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C4" w:rsidRPr="00047666" w:rsidRDefault="00047666" w:rsidP="00047666">
      <w:pPr>
        <w:jc w:val="both"/>
        <w:rPr>
          <w:rFonts w:ascii="Times New Roman" w:hAnsi="Times New Roman" w:cs="Times New Roman"/>
          <w:sz w:val="24"/>
        </w:rPr>
      </w:pPr>
      <w:r w:rsidRPr="00047666">
        <w:rPr>
          <w:rFonts w:ascii="Times New Roman" w:hAnsi="Times New Roman" w:cs="Times New Roman"/>
          <w:sz w:val="24"/>
        </w:rPr>
        <w:t xml:space="preserve">Для работы в </w:t>
      </w:r>
      <w:r w:rsidRPr="00047666">
        <w:rPr>
          <w:rFonts w:ascii="Times New Roman" w:hAnsi="Times New Roman" w:cs="Times New Roman"/>
          <w:sz w:val="24"/>
          <w:lang w:val="en-US"/>
        </w:rPr>
        <w:t>Google</w:t>
      </w:r>
      <w:r w:rsidRPr="00047666">
        <w:rPr>
          <w:rFonts w:ascii="Times New Roman" w:hAnsi="Times New Roman" w:cs="Times New Roman"/>
          <w:sz w:val="24"/>
        </w:rPr>
        <w:t xml:space="preserve"> </w:t>
      </w:r>
      <w:r w:rsidRPr="00047666">
        <w:rPr>
          <w:rFonts w:ascii="Times New Roman" w:hAnsi="Times New Roman" w:cs="Times New Roman"/>
          <w:sz w:val="24"/>
          <w:lang w:val="en-US"/>
        </w:rPr>
        <w:t>Classroom</w:t>
      </w:r>
      <w:r w:rsidRPr="00047666">
        <w:rPr>
          <w:rFonts w:ascii="Times New Roman" w:hAnsi="Times New Roman" w:cs="Times New Roman"/>
          <w:sz w:val="24"/>
        </w:rPr>
        <w:t xml:space="preserve"> может быть </w:t>
      </w:r>
      <w:proofErr w:type="gramStart"/>
      <w:r w:rsidRPr="00047666">
        <w:rPr>
          <w:rFonts w:ascii="Times New Roman" w:hAnsi="Times New Roman" w:cs="Times New Roman"/>
          <w:sz w:val="24"/>
        </w:rPr>
        <w:t>использован</w:t>
      </w:r>
      <w:proofErr w:type="gramEnd"/>
      <w:r w:rsidRPr="00047666">
        <w:rPr>
          <w:rFonts w:ascii="Times New Roman" w:hAnsi="Times New Roman" w:cs="Times New Roman"/>
          <w:sz w:val="24"/>
        </w:rPr>
        <w:t xml:space="preserve"> </w:t>
      </w:r>
      <w:r w:rsidRPr="00047666">
        <w:rPr>
          <w:rFonts w:ascii="Times New Roman" w:hAnsi="Times New Roman" w:cs="Times New Roman"/>
          <w:b/>
          <w:sz w:val="24"/>
        </w:rPr>
        <w:t>только аккаунт</w:t>
      </w:r>
      <w:r w:rsidRPr="00047666">
        <w:rPr>
          <w:rFonts w:ascii="Times New Roman" w:hAnsi="Times New Roman" w:cs="Times New Roman"/>
          <w:sz w:val="24"/>
        </w:rPr>
        <w:t xml:space="preserve">, зарегистрированный на домене </w:t>
      </w:r>
      <w:r w:rsidRPr="00047666">
        <w:rPr>
          <w:rFonts w:ascii="Times New Roman" w:hAnsi="Times New Roman" w:cs="Times New Roman"/>
          <w:sz w:val="24"/>
          <w:u w:val="single"/>
        </w:rPr>
        <w:t>@pdu.by</w:t>
      </w:r>
      <w:r w:rsidRPr="00047666">
        <w:rPr>
          <w:rFonts w:ascii="Times New Roman" w:hAnsi="Times New Roman" w:cs="Times New Roman"/>
          <w:sz w:val="24"/>
        </w:rPr>
        <w:t>.</w:t>
      </w:r>
    </w:p>
    <w:p w:rsidR="00047666" w:rsidRPr="00047666" w:rsidRDefault="00047666" w:rsidP="00047666">
      <w:pPr>
        <w:jc w:val="both"/>
        <w:rPr>
          <w:rFonts w:ascii="Times New Roman" w:hAnsi="Times New Roman" w:cs="Times New Roman"/>
          <w:sz w:val="24"/>
        </w:rPr>
      </w:pPr>
      <w:r w:rsidRPr="00047666">
        <w:rPr>
          <w:rFonts w:ascii="Times New Roman" w:hAnsi="Times New Roman" w:cs="Times New Roman"/>
          <w:b/>
          <w:sz w:val="24"/>
        </w:rPr>
        <w:t>Сведения о своем аккаунте</w:t>
      </w:r>
      <w:r w:rsidRPr="00047666">
        <w:rPr>
          <w:rFonts w:ascii="Times New Roman" w:hAnsi="Times New Roman" w:cs="Times New Roman"/>
          <w:sz w:val="24"/>
        </w:rPr>
        <w:t xml:space="preserve"> можно узнать на странице Юридического факультета в разделе «</w:t>
      </w:r>
      <w:r w:rsidRPr="00047666">
        <w:rPr>
          <w:rFonts w:ascii="Times New Roman" w:hAnsi="Times New Roman" w:cs="Times New Roman"/>
          <w:sz w:val="24"/>
          <w:u w:val="single"/>
        </w:rPr>
        <w:t>Регистрация на @pdu.by</w:t>
      </w:r>
      <w:r w:rsidRPr="00047666">
        <w:rPr>
          <w:rFonts w:ascii="Times New Roman" w:hAnsi="Times New Roman" w:cs="Times New Roman"/>
          <w:sz w:val="24"/>
        </w:rPr>
        <w:t xml:space="preserve">», где нужно перейти по гиперссылке в </w:t>
      </w:r>
      <w:r w:rsidRPr="00047666">
        <w:rPr>
          <w:rFonts w:ascii="Times New Roman" w:hAnsi="Times New Roman" w:cs="Times New Roman"/>
          <w:i/>
          <w:sz w:val="24"/>
        </w:rPr>
        <w:t>Список студентов</w:t>
      </w:r>
      <w:proofErr w:type="gramStart"/>
      <w:r w:rsidRPr="00047666">
        <w:rPr>
          <w:rFonts w:ascii="Times New Roman" w:hAnsi="Times New Roman" w:cs="Times New Roman"/>
          <w:i/>
          <w:sz w:val="24"/>
        </w:rPr>
        <w:t xml:space="preserve"> </w:t>
      </w:r>
      <w:r w:rsidRPr="00047666">
        <w:rPr>
          <w:rFonts w:ascii="Times New Roman" w:hAnsi="Times New Roman" w:cs="Times New Roman"/>
          <w:i/>
          <w:sz w:val="24"/>
        </w:rPr>
        <w:t>,</w:t>
      </w:r>
      <w:proofErr w:type="gramEnd"/>
      <w:r w:rsidRPr="00047666">
        <w:rPr>
          <w:rFonts w:ascii="Times New Roman" w:hAnsi="Times New Roman" w:cs="Times New Roman"/>
          <w:i/>
          <w:sz w:val="24"/>
        </w:rPr>
        <w:t xml:space="preserve"> зарегистрированных на домене @pdu.by</w:t>
      </w:r>
      <w:r w:rsidRPr="00047666">
        <w:rPr>
          <w:rFonts w:ascii="Times New Roman" w:hAnsi="Times New Roman" w:cs="Times New Roman"/>
          <w:sz w:val="24"/>
        </w:rPr>
        <w:t>.</w:t>
      </w:r>
    </w:p>
    <w:p w:rsidR="00047666" w:rsidRDefault="00047666" w:rsidP="00047666">
      <w:pPr>
        <w:jc w:val="both"/>
        <w:rPr>
          <w:rFonts w:ascii="Times New Roman" w:hAnsi="Times New Roman" w:cs="Times New Roman"/>
          <w:sz w:val="24"/>
        </w:rPr>
      </w:pPr>
      <w:r w:rsidRPr="00047666">
        <w:rPr>
          <w:rFonts w:ascii="Times New Roman" w:hAnsi="Times New Roman" w:cs="Times New Roman"/>
          <w:sz w:val="24"/>
        </w:rPr>
        <w:t xml:space="preserve">Правила начала работы со своим аккаунтом и работы в </w:t>
      </w:r>
      <w:r w:rsidRPr="00047666">
        <w:rPr>
          <w:rFonts w:ascii="Times New Roman" w:hAnsi="Times New Roman" w:cs="Times New Roman"/>
          <w:sz w:val="24"/>
          <w:lang w:val="en-US"/>
        </w:rPr>
        <w:t>Google</w:t>
      </w:r>
      <w:r w:rsidRPr="00047666">
        <w:rPr>
          <w:rFonts w:ascii="Times New Roman" w:hAnsi="Times New Roman" w:cs="Times New Roman"/>
          <w:sz w:val="24"/>
        </w:rPr>
        <w:t xml:space="preserve"> </w:t>
      </w:r>
      <w:r w:rsidRPr="00047666">
        <w:rPr>
          <w:rFonts w:ascii="Times New Roman" w:hAnsi="Times New Roman" w:cs="Times New Roman"/>
          <w:sz w:val="24"/>
          <w:lang w:val="en-US"/>
        </w:rPr>
        <w:t>Classroom</w:t>
      </w:r>
      <w:r w:rsidRPr="00047666">
        <w:rPr>
          <w:rFonts w:ascii="Times New Roman" w:hAnsi="Times New Roman" w:cs="Times New Roman"/>
          <w:sz w:val="24"/>
        </w:rPr>
        <w:t xml:space="preserve"> разъяснены в </w:t>
      </w:r>
      <w:r w:rsidRPr="00047666">
        <w:rPr>
          <w:rFonts w:ascii="Times New Roman" w:hAnsi="Times New Roman" w:cs="Times New Roman"/>
          <w:i/>
          <w:sz w:val="24"/>
        </w:rPr>
        <w:t>Методичке</w:t>
      </w:r>
      <w:r w:rsidRPr="00047666">
        <w:rPr>
          <w:rFonts w:ascii="Times New Roman" w:hAnsi="Times New Roman" w:cs="Times New Roman"/>
          <w:sz w:val="24"/>
        </w:rPr>
        <w:t>, которая размещена в этом же разделе.</w:t>
      </w:r>
    </w:p>
    <w:p w:rsidR="00047666" w:rsidRPr="00047666" w:rsidRDefault="00047666" w:rsidP="00047666">
      <w:pPr>
        <w:jc w:val="both"/>
        <w:rPr>
          <w:rFonts w:ascii="Times New Roman" w:hAnsi="Times New Roman" w:cs="Times New Roman"/>
          <w:sz w:val="24"/>
        </w:rPr>
      </w:pPr>
    </w:p>
    <w:p w:rsidR="00047666" w:rsidRPr="00047666" w:rsidRDefault="00047666" w:rsidP="00047666">
      <w:pPr>
        <w:jc w:val="both"/>
        <w:rPr>
          <w:rStyle w:val="nk37z"/>
          <w:rFonts w:ascii="Times New Roman" w:hAnsi="Times New Roman" w:cs="Times New Roman"/>
          <w:b/>
          <w:sz w:val="24"/>
        </w:rPr>
      </w:pPr>
      <w:r w:rsidRPr="00047666">
        <w:rPr>
          <w:rFonts w:ascii="Times New Roman" w:hAnsi="Times New Roman" w:cs="Times New Roman"/>
          <w:sz w:val="24"/>
          <w:u w:val="single"/>
        </w:rPr>
        <w:t>Для присоединения к курсу «</w:t>
      </w:r>
      <w:r w:rsidRPr="00047666">
        <w:rPr>
          <w:rFonts w:ascii="Times New Roman" w:hAnsi="Times New Roman" w:cs="Times New Roman"/>
          <w:i/>
          <w:sz w:val="24"/>
          <w:u w:val="single"/>
        </w:rPr>
        <w:t>Преддипломная практика (6 курс, сокращенный)</w:t>
      </w:r>
      <w:r w:rsidRPr="00047666">
        <w:rPr>
          <w:rFonts w:ascii="Times New Roman" w:hAnsi="Times New Roman" w:cs="Times New Roman"/>
          <w:sz w:val="24"/>
          <w:u w:val="single"/>
        </w:rPr>
        <w:t xml:space="preserve">» необходимо ввести данный </w:t>
      </w:r>
      <w:r w:rsidRPr="00047666">
        <w:rPr>
          <w:rFonts w:ascii="Times New Roman" w:hAnsi="Times New Roman" w:cs="Times New Roman"/>
          <w:sz w:val="24"/>
          <w:u w:val="single"/>
        </w:rPr>
        <w:t>код</w:t>
      </w:r>
      <w:r w:rsidRPr="00047666">
        <w:rPr>
          <w:rFonts w:ascii="Times New Roman" w:hAnsi="Times New Roman" w:cs="Times New Roman"/>
          <w:sz w:val="24"/>
        </w:rPr>
        <w:t xml:space="preserve">: </w:t>
      </w:r>
      <w:r w:rsidRPr="00047666">
        <w:rPr>
          <w:rStyle w:val="nk37z"/>
          <w:rFonts w:ascii="Times New Roman" w:hAnsi="Times New Roman" w:cs="Times New Roman"/>
          <w:b/>
          <w:sz w:val="24"/>
        </w:rPr>
        <w:t>f95qfqp</w:t>
      </w:r>
      <w:bookmarkStart w:id="0" w:name="_GoBack"/>
      <w:bookmarkEnd w:id="0"/>
    </w:p>
    <w:p w:rsidR="00047666" w:rsidRPr="00047666" w:rsidRDefault="00047666" w:rsidP="00047666">
      <w:pPr>
        <w:jc w:val="both"/>
        <w:rPr>
          <w:rStyle w:val="nk37z"/>
          <w:rFonts w:ascii="Times New Roman" w:hAnsi="Times New Roman" w:cs="Times New Roman"/>
          <w:b/>
          <w:sz w:val="24"/>
        </w:rPr>
      </w:pPr>
    </w:p>
    <w:p w:rsidR="00047666" w:rsidRPr="00047666" w:rsidRDefault="00047666">
      <w:pPr>
        <w:rPr>
          <w:rStyle w:val="nk37z"/>
          <w:rFonts w:ascii="Times New Roman" w:hAnsi="Times New Roman" w:cs="Times New Roman"/>
          <w:b/>
          <w:sz w:val="24"/>
        </w:rPr>
      </w:pPr>
    </w:p>
    <w:p w:rsidR="00047666" w:rsidRPr="00047666" w:rsidRDefault="00047666">
      <w:pPr>
        <w:rPr>
          <w:rFonts w:ascii="Times New Roman" w:hAnsi="Times New Roman" w:cs="Times New Roman"/>
          <w:sz w:val="24"/>
        </w:rPr>
      </w:pPr>
      <w:r w:rsidRPr="00047666">
        <w:rPr>
          <w:rStyle w:val="nk37z"/>
          <w:rFonts w:ascii="Times New Roman" w:hAnsi="Times New Roman" w:cs="Times New Roman"/>
          <w:sz w:val="24"/>
        </w:rPr>
        <w:t>Ст. преподаватель кафедры гражданского права</w:t>
      </w:r>
      <w:r w:rsidRPr="00047666">
        <w:rPr>
          <w:rStyle w:val="nk37z"/>
          <w:rFonts w:ascii="Times New Roman" w:hAnsi="Times New Roman" w:cs="Times New Roman"/>
          <w:sz w:val="24"/>
        </w:rPr>
        <w:tab/>
      </w:r>
      <w:r w:rsidRPr="00047666">
        <w:rPr>
          <w:rStyle w:val="nk37z"/>
          <w:rFonts w:ascii="Times New Roman" w:hAnsi="Times New Roman" w:cs="Times New Roman"/>
          <w:sz w:val="24"/>
        </w:rPr>
        <w:tab/>
      </w:r>
      <w:r w:rsidRPr="00047666">
        <w:rPr>
          <w:rStyle w:val="nk37z"/>
          <w:rFonts w:ascii="Times New Roman" w:hAnsi="Times New Roman" w:cs="Times New Roman"/>
          <w:sz w:val="24"/>
        </w:rPr>
        <w:tab/>
      </w:r>
      <w:r w:rsidRPr="00047666">
        <w:rPr>
          <w:rStyle w:val="nk37z"/>
          <w:rFonts w:ascii="Times New Roman" w:hAnsi="Times New Roman" w:cs="Times New Roman"/>
          <w:sz w:val="24"/>
        </w:rPr>
        <w:tab/>
      </w:r>
      <w:proofErr w:type="spellStart"/>
      <w:r w:rsidRPr="00047666">
        <w:rPr>
          <w:rStyle w:val="nk37z"/>
          <w:rFonts w:ascii="Times New Roman" w:hAnsi="Times New Roman" w:cs="Times New Roman"/>
          <w:sz w:val="24"/>
        </w:rPr>
        <w:t>Н.А</w:t>
      </w:r>
      <w:proofErr w:type="spellEnd"/>
      <w:r w:rsidRPr="00047666">
        <w:rPr>
          <w:rStyle w:val="nk37z"/>
          <w:rFonts w:ascii="Times New Roman" w:hAnsi="Times New Roman" w:cs="Times New Roman"/>
          <w:sz w:val="24"/>
        </w:rPr>
        <w:t>. Бесецкая</w:t>
      </w:r>
    </w:p>
    <w:sectPr w:rsidR="00047666" w:rsidRPr="0004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C"/>
    <w:rsid w:val="00015631"/>
    <w:rsid w:val="00047666"/>
    <w:rsid w:val="00056024"/>
    <w:rsid w:val="00062D64"/>
    <w:rsid w:val="0006755D"/>
    <w:rsid w:val="0010770A"/>
    <w:rsid w:val="001447E4"/>
    <w:rsid w:val="00183BC4"/>
    <w:rsid w:val="001B6263"/>
    <w:rsid w:val="001E218B"/>
    <w:rsid w:val="001F5012"/>
    <w:rsid w:val="002422C1"/>
    <w:rsid w:val="002A071C"/>
    <w:rsid w:val="002B6327"/>
    <w:rsid w:val="00312239"/>
    <w:rsid w:val="00325B02"/>
    <w:rsid w:val="0038198A"/>
    <w:rsid w:val="00393F35"/>
    <w:rsid w:val="00396564"/>
    <w:rsid w:val="003975FC"/>
    <w:rsid w:val="003A5FA8"/>
    <w:rsid w:val="00406563"/>
    <w:rsid w:val="004736B8"/>
    <w:rsid w:val="004875EA"/>
    <w:rsid w:val="004B380D"/>
    <w:rsid w:val="00505113"/>
    <w:rsid w:val="0055360C"/>
    <w:rsid w:val="005612EA"/>
    <w:rsid w:val="00580984"/>
    <w:rsid w:val="005A4DE8"/>
    <w:rsid w:val="005D2F54"/>
    <w:rsid w:val="005D7ED9"/>
    <w:rsid w:val="00625FB9"/>
    <w:rsid w:val="00650B03"/>
    <w:rsid w:val="00664476"/>
    <w:rsid w:val="006844CC"/>
    <w:rsid w:val="006C1C66"/>
    <w:rsid w:val="006D7E1B"/>
    <w:rsid w:val="0072305D"/>
    <w:rsid w:val="00754B92"/>
    <w:rsid w:val="007B0CE8"/>
    <w:rsid w:val="007E0834"/>
    <w:rsid w:val="009163DD"/>
    <w:rsid w:val="00924DA8"/>
    <w:rsid w:val="00932399"/>
    <w:rsid w:val="00937D0D"/>
    <w:rsid w:val="009A63DA"/>
    <w:rsid w:val="009A735B"/>
    <w:rsid w:val="009D7E8B"/>
    <w:rsid w:val="009E39CA"/>
    <w:rsid w:val="00A003EB"/>
    <w:rsid w:val="00A1633E"/>
    <w:rsid w:val="00A45008"/>
    <w:rsid w:val="00A729DD"/>
    <w:rsid w:val="00A8373E"/>
    <w:rsid w:val="00A83CE4"/>
    <w:rsid w:val="00AB1401"/>
    <w:rsid w:val="00AC092F"/>
    <w:rsid w:val="00AE3435"/>
    <w:rsid w:val="00C50CD3"/>
    <w:rsid w:val="00C56E6C"/>
    <w:rsid w:val="00CB30AA"/>
    <w:rsid w:val="00D922E5"/>
    <w:rsid w:val="00DE3433"/>
    <w:rsid w:val="00E1785A"/>
    <w:rsid w:val="00E74B6E"/>
    <w:rsid w:val="00F22D35"/>
    <w:rsid w:val="00F24227"/>
    <w:rsid w:val="00F42516"/>
    <w:rsid w:val="00F9559A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k37z">
    <w:name w:val="nk37z"/>
    <w:basedOn w:val="a0"/>
    <w:rsid w:val="0004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k37z">
    <w:name w:val="nk37z"/>
    <w:basedOn w:val="a0"/>
    <w:rsid w:val="0004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2016-08-30T18:12:00Z</dcterms:created>
  <dcterms:modified xsi:type="dcterms:W3CDTF">2016-08-30T18:20:00Z</dcterms:modified>
</cp:coreProperties>
</file>