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09" w:rsidRPr="00851D09" w:rsidRDefault="00851D09" w:rsidP="00851D09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D09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851D09" w:rsidRPr="00851D09" w:rsidRDefault="00851D09" w:rsidP="00851D09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D09">
        <w:rPr>
          <w:rFonts w:ascii="Times New Roman" w:hAnsi="Times New Roman" w:cs="Times New Roman"/>
          <w:sz w:val="28"/>
          <w:szCs w:val="28"/>
        </w:rPr>
        <w:t>УО «Полоцкий государственный университет»</w:t>
      </w:r>
    </w:p>
    <w:p w:rsidR="00851D09" w:rsidRPr="00851D09" w:rsidRDefault="00851D09" w:rsidP="00851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D09" w:rsidRPr="00851D09" w:rsidRDefault="00851D09" w:rsidP="00851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D09" w:rsidRPr="00851D09" w:rsidRDefault="00851D09" w:rsidP="00851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D09" w:rsidRPr="00851D09" w:rsidRDefault="00851D09" w:rsidP="00851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D09" w:rsidRPr="00851D09" w:rsidRDefault="00851D09" w:rsidP="00851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D09" w:rsidRPr="00851D09" w:rsidRDefault="00851D09" w:rsidP="00851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D09" w:rsidRPr="00851D09" w:rsidRDefault="00851D09" w:rsidP="00851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D09" w:rsidRPr="00851D09" w:rsidRDefault="00851D09" w:rsidP="00851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D09" w:rsidRPr="00851D09" w:rsidRDefault="00851D09" w:rsidP="00851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D09" w:rsidRPr="00851D09" w:rsidRDefault="00851D09" w:rsidP="00851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D09">
        <w:rPr>
          <w:rFonts w:ascii="Times New Roman" w:hAnsi="Times New Roman" w:cs="Times New Roman"/>
          <w:b/>
          <w:sz w:val="28"/>
          <w:szCs w:val="28"/>
        </w:rPr>
        <w:t xml:space="preserve">Материалы и задания для самостоятельной подготовки </w:t>
      </w:r>
    </w:p>
    <w:p w:rsidR="00851D09" w:rsidRPr="00851D09" w:rsidRDefault="00851D09" w:rsidP="00851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D09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</w:p>
    <w:p w:rsidR="00851D09" w:rsidRPr="00851D09" w:rsidRDefault="00851D09" w:rsidP="00851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«Бухгалтерское дело</w:t>
      </w:r>
      <w:r w:rsidRPr="00851D0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51D09" w:rsidRPr="00851D09" w:rsidRDefault="00851D09" w:rsidP="00851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D09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bookmarkStart w:id="0" w:name="_GoBack"/>
      <w:bookmarkEnd w:id="0"/>
      <w:r w:rsidRPr="00851D09">
        <w:rPr>
          <w:rFonts w:ascii="Times New Roman" w:hAnsi="Times New Roman" w:cs="Times New Roman"/>
          <w:b/>
          <w:sz w:val="28"/>
          <w:szCs w:val="28"/>
        </w:rPr>
        <w:t>специальности 1 - 25.0</w:t>
      </w:r>
      <w:r>
        <w:rPr>
          <w:rFonts w:ascii="Times New Roman" w:hAnsi="Times New Roman" w:cs="Times New Roman"/>
          <w:b/>
          <w:sz w:val="28"/>
          <w:szCs w:val="28"/>
        </w:rPr>
        <w:t>1.08</w:t>
      </w:r>
      <w:r w:rsidRPr="00851D09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Бухгалтерский учет</w:t>
      </w:r>
      <w:r w:rsidRPr="00851D09">
        <w:rPr>
          <w:rFonts w:ascii="Times New Roman" w:hAnsi="Times New Roman" w:cs="Times New Roman"/>
          <w:b/>
          <w:sz w:val="28"/>
          <w:szCs w:val="28"/>
        </w:rPr>
        <w:t>»</w:t>
      </w:r>
    </w:p>
    <w:p w:rsidR="00851D09" w:rsidRPr="00851D09" w:rsidRDefault="00851D09" w:rsidP="00851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D09" w:rsidRPr="00851D09" w:rsidRDefault="00851D09" w:rsidP="00851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D09" w:rsidRPr="00851D09" w:rsidRDefault="00851D09" w:rsidP="00851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D09" w:rsidRPr="00851D09" w:rsidRDefault="00851D09" w:rsidP="00851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D09" w:rsidRPr="00851D09" w:rsidRDefault="00851D09" w:rsidP="00851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D09" w:rsidRPr="00851D09" w:rsidRDefault="00851D09" w:rsidP="00851D09">
      <w:pPr>
        <w:rPr>
          <w:rFonts w:ascii="Times New Roman" w:hAnsi="Times New Roman" w:cs="Times New Roman"/>
          <w:b/>
          <w:sz w:val="28"/>
          <w:szCs w:val="28"/>
        </w:rPr>
      </w:pPr>
    </w:p>
    <w:p w:rsidR="00851D09" w:rsidRPr="00851D09" w:rsidRDefault="00851D09" w:rsidP="00851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D09" w:rsidRPr="00851D09" w:rsidRDefault="00851D09" w:rsidP="00851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D09" w:rsidRPr="00851D09" w:rsidRDefault="00851D09" w:rsidP="00851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D09" w:rsidRPr="00851D09" w:rsidRDefault="00851D09" w:rsidP="00851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D09" w:rsidRPr="00851D09" w:rsidRDefault="00851D09" w:rsidP="00851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D09" w:rsidRPr="00851D09" w:rsidRDefault="00851D09" w:rsidP="00851D09">
      <w:pPr>
        <w:rPr>
          <w:rFonts w:ascii="Times New Roman" w:hAnsi="Times New Roman" w:cs="Times New Roman"/>
          <w:b/>
          <w:sz w:val="28"/>
          <w:szCs w:val="28"/>
        </w:rPr>
      </w:pPr>
    </w:p>
    <w:p w:rsidR="00851D09" w:rsidRPr="00851D09" w:rsidRDefault="00851D09" w:rsidP="00851D09">
      <w:pPr>
        <w:spacing w:line="360" w:lineRule="exact"/>
        <w:ind w:right="-10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D09">
        <w:rPr>
          <w:rFonts w:ascii="Times New Roman" w:hAnsi="Times New Roman" w:cs="Times New Roman"/>
          <w:b/>
          <w:sz w:val="28"/>
          <w:szCs w:val="28"/>
        </w:rPr>
        <w:t>Новополоцк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851D09" w:rsidRPr="00851D09" w:rsidRDefault="00851D09" w:rsidP="00851D09">
      <w:pPr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D09" w:rsidRPr="00851D09" w:rsidRDefault="00851D09" w:rsidP="00851D09">
      <w:pPr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D09" w:rsidRPr="00851D09" w:rsidRDefault="00851D09" w:rsidP="00851D09">
      <w:pPr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D09">
        <w:rPr>
          <w:rFonts w:ascii="Times New Roman" w:hAnsi="Times New Roman" w:cs="Times New Roman"/>
          <w:sz w:val="28"/>
          <w:szCs w:val="28"/>
        </w:rPr>
        <w:t>Кафедра бухгалтерского учета и аудита</w:t>
      </w:r>
    </w:p>
    <w:p w:rsidR="00851D09" w:rsidRPr="00851D09" w:rsidRDefault="00851D09" w:rsidP="00851D09">
      <w:pPr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D09" w:rsidRPr="00851D09" w:rsidRDefault="00851D09" w:rsidP="00851D09">
      <w:pPr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D09" w:rsidRPr="00851D09" w:rsidRDefault="00851D09" w:rsidP="00851D09">
      <w:pPr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D09" w:rsidRPr="00851D09" w:rsidRDefault="00851D09" w:rsidP="00851D09">
      <w:pPr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D09" w:rsidRPr="00851D09" w:rsidRDefault="00851D09" w:rsidP="00851D09">
      <w:pPr>
        <w:spacing w:line="360" w:lineRule="exact"/>
        <w:ind w:left="627"/>
        <w:jc w:val="both"/>
        <w:rPr>
          <w:rFonts w:ascii="Times New Roman" w:hAnsi="Times New Roman" w:cs="Times New Roman"/>
          <w:sz w:val="28"/>
          <w:szCs w:val="28"/>
        </w:rPr>
      </w:pPr>
      <w:r w:rsidRPr="00851D09">
        <w:rPr>
          <w:rFonts w:ascii="Times New Roman" w:hAnsi="Times New Roman" w:cs="Times New Roman"/>
          <w:sz w:val="28"/>
          <w:szCs w:val="28"/>
        </w:rPr>
        <w:t>Составители: ст. преподаватель кафедры бухгалтерского учета и аудита Н.А. Борейко</w:t>
      </w:r>
    </w:p>
    <w:p w:rsidR="00851D09" w:rsidRPr="00851D09" w:rsidRDefault="00851D09" w:rsidP="00851D09">
      <w:pPr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D09" w:rsidRPr="00851D09" w:rsidRDefault="00851D09" w:rsidP="00851D09">
      <w:pPr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D09" w:rsidRPr="00851D09" w:rsidRDefault="00851D09" w:rsidP="00851D09">
      <w:pPr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D09" w:rsidRPr="00851D09" w:rsidRDefault="00851D09" w:rsidP="00851D09">
      <w:pPr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D09" w:rsidRPr="00851D09" w:rsidRDefault="00851D09" w:rsidP="00851D09">
      <w:pPr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D09" w:rsidRPr="00851D09" w:rsidRDefault="00851D09" w:rsidP="00851D09">
      <w:pPr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D09" w:rsidRPr="00851D09" w:rsidRDefault="00851D09" w:rsidP="00851D09">
      <w:pPr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D09" w:rsidRPr="00851D09" w:rsidRDefault="00851D09" w:rsidP="00851D09">
      <w:pPr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D09" w:rsidRPr="00851D09" w:rsidRDefault="00851D09" w:rsidP="00851D09">
      <w:pPr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D09" w:rsidRPr="00851D09" w:rsidRDefault="00851D09" w:rsidP="00851D09">
      <w:pPr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D09" w:rsidRPr="00851D09" w:rsidRDefault="00851D09" w:rsidP="00851D09">
      <w:pPr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D09" w:rsidRPr="00851D09" w:rsidRDefault="00851D09" w:rsidP="00851D09">
      <w:pPr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D09" w:rsidRPr="00851D09" w:rsidRDefault="00851D09" w:rsidP="00851D09">
      <w:pPr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D09" w:rsidRPr="00851D09" w:rsidRDefault="00851D09" w:rsidP="00851D09">
      <w:pPr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D09" w:rsidRPr="00851D09" w:rsidRDefault="00851D09" w:rsidP="00851D09">
      <w:pPr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D09" w:rsidRPr="00851D09" w:rsidRDefault="00851D09" w:rsidP="00851D09">
      <w:pPr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D09" w:rsidRPr="00851D09" w:rsidRDefault="00851D09" w:rsidP="00851D09">
      <w:pPr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D09" w:rsidRPr="00851D09" w:rsidRDefault="00851D09" w:rsidP="00851D0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1D09">
        <w:rPr>
          <w:rFonts w:ascii="Times New Roman" w:hAnsi="Times New Roman" w:cs="Times New Roman"/>
          <w:sz w:val="28"/>
          <w:szCs w:val="28"/>
        </w:rPr>
        <w:t>Полоцкий г</w:t>
      </w:r>
      <w:r>
        <w:rPr>
          <w:rFonts w:ascii="Times New Roman" w:hAnsi="Times New Roman" w:cs="Times New Roman"/>
          <w:sz w:val="28"/>
          <w:szCs w:val="28"/>
        </w:rPr>
        <w:t>осударственный университет, 2014</w:t>
      </w:r>
    </w:p>
    <w:p w:rsidR="00851D09" w:rsidRPr="00851D09" w:rsidRDefault="00851D09" w:rsidP="00851D09">
      <w:pPr>
        <w:spacing w:line="360" w:lineRule="exac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51D09" w:rsidRPr="00851D09" w:rsidRDefault="00851D09" w:rsidP="00851D09">
      <w:pPr>
        <w:spacing w:line="360" w:lineRule="exact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D09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Введение</w:t>
      </w:r>
    </w:p>
    <w:p w:rsidR="00851D09" w:rsidRPr="00851D09" w:rsidRDefault="00851D09" w:rsidP="00851D09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34" w:line="235" w:lineRule="exact"/>
        <w:ind w:left="29" w:right="58"/>
        <w:jc w:val="both"/>
        <w:rPr>
          <w:rFonts w:ascii="Times New Roman" w:hAnsi="Times New Roman" w:cs="Times New Roman"/>
          <w:sz w:val="28"/>
          <w:szCs w:val="28"/>
        </w:rPr>
      </w:pPr>
    </w:p>
    <w:p w:rsidR="00851D09" w:rsidRPr="00851D09" w:rsidRDefault="00851D09" w:rsidP="008166D3">
      <w:pPr>
        <w:pStyle w:val="a3"/>
        <w:spacing w:line="264" w:lineRule="auto"/>
        <w:ind w:firstLine="709"/>
        <w:rPr>
          <w:szCs w:val="28"/>
        </w:rPr>
      </w:pPr>
      <w:r w:rsidRPr="00851D09">
        <w:rPr>
          <w:szCs w:val="28"/>
        </w:rPr>
        <w:t>Целью выполнения указанных материалов является углубленное изучение основных тем дисциплины «Бухгалтерск</w:t>
      </w:r>
      <w:r>
        <w:rPr>
          <w:szCs w:val="28"/>
        </w:rPr>
        <w:t>ое дело</w:t>
      </w:r>
      <w:r w:rsidRPr="00851D09">
        <w:rPr>
          <w:szCs w:val="28"/>
        </w:rPr>
        <w:t>».</w:t>
      </w:r>
    </w:p>
    <w:p w:rsidR="00851D09" w:rsidRPr="00851D09" w:rsidRDefault="00851D09" w:rsidP="008166D3">
      <w:pPr>
        <w:pStyle w:val="a3"/>
        <w:spacing w:line="264" w:lineRule="auto"/>
        <w:ind w:firstLine="709"/>
        <w:rPr>
          <w:szCs w:val="28"/>
        </w:rPr>
      </w:pPr>
      <w:r w:rsidRPr="00851D09">
        <w:rPr>
          <w:szCs w:val="28"/>
        </w:rPr>
        <w:t>Для успешного выполнения предложенных вопросов и заданий необходимо изучить следующие источники:</w:t>
      </w:r>
    </w:p>
    <w:p w:rsidR="00851D09" w:rsidRPr="00851D09" w:rsidRDefault="00851D09" w:rsidP="008166D3">
      <w:pPr>
        <w:pStyle w:val="a3"/>
        <w:widowControl w:val="0"/>
        <w:numPr>
          <w:ilvl w:val="0"/>
          <w:numId w:val="1"/>
        </w:numPr>
        <w:tabs>
          <w:tab w:val="clear" w:pos="1440"/>
          <w:tab w:val="num" w:pos="720"/>
        </w:tabs>
        <w:spacing w:line="264" w:lineRule="auto"/>
        <w:ind w:left="0" w:firstLine="709"/>
        <w:rPr>
          <w:szCs w:val="28"/>
        </w:rPr>
      </w:pPr>
      <w:r w:rsidRPr="00851D09">
        <w:rPr>
          <w:szCs w:val="28"/>
        </w:rPr>
        <w:t>законы, постановления, инструктивные и методические указания РБ по вопросам бухгалтерского учета</w:t>
      </w:r>
      <w:r>
        <w:rPr>
          <w:szCs w:val="28"/>
        </w:rPr>
        <w:t xml:space="preserve"> и </w:t>
      </w:r>
      <w:r w:rsidR="0001078E">
        <w:rPr>
          <w:szCs w:val="28"/>
        </w:rPr>
        <w:t>процесса</w:t>
      </w:r>
      <w:r>
        <w:rPr>
          <w:szCs w:val="28"/>
        </w:rPr>
        <w:t xml:space="preserve"> организации бухгалтерского дела на предприятии</w:t>
      </w:r>
      <w:r w:rsidRPr="00851D09">
        <w:rPr>
          <w:szCs w:val="28"/>
        </w:rPr>
        <w:t>;</w:t>
      </w:r>
    </w:p>
    <w:p w:rsidR="00851D09" w:rsidRPr="00851D09" w:rsidRDefault="00851D09" w:rsidP="008166D3">
      <w:pPr>
        <w:pStyle w:val="a3"/>
        <w:widowControl w:val="0"/>
        <w:numPr>
          <w:ilvl w:val="0"/>
          <w:numId w:val="1"/>
        </w:numPr>
        <w:tabs>
          <w:tab w:val="clear" w:pos="1440"/>
          <w:tab w:val="num" w:pos="720"/>
        </w:tabs>
        <w:spacing w:line="264" w:lineRule="auto"/>
        <w:ind w:left="0" w:firstLine="709"/>
        <w:rPr>
          <w:szCs w:val="28"/>
        </w:rPr>
      </w:pPr>
      <w:r w:rsidRPr="00851D09">
        <w:rPr>
          <w:szCs w:val="28"/>
        </w:rPr>
        <w:t xml:space="preserve">учебники, учебные и методические пособия по </w:t>
      </w:r>
      <w:r>
        <w:rPr>
          <w:szCs w:val="28"/>
        </w:rPr>
        <w:t>дисциплине «Бухгалтерское дело»</w:t>
      </w:r>
      <w:r w:rsidRPr="00851D09">
        <w:rPr>
          <w:szCs w:val="28"/>
        </w:rPr>
        <w:t>.</w:t>
      </w:r>
    </w:p>
    <w:p w:rsidR="008166D3" w:rsidRDefault="00851D09" w:rsidP="008166D3">
      <w:pPr>
        <w:pStyle w:val="a3"/>
        <w:spacing w:line="264" w:lineRule="auto"/>
        <w:ind w:firstLine="709"/>
        <w:rPr>
          <w:szCs w:val="28"/>
        </w:rPr>
      </w:pPr>
      <w:r w:rsidRPr="00851D09">
        <w:rPr>
          <w:szCs w:val="28"/>
        </w:rPr>
        <w:t>Материалы для самоподготовки в</w:t>
      </w:r>
      <w:r>
        <w:rPr>
          <w:szCs w:val="28"/>
        </w:rPr>
        <w:t>ключают в себя практические задания по дисциплине и методические указания для их успешного выполнения</w:t>
      </w:r>
    </w:p>
    <w:p w:rsidR="008166D3" w:rsidRPr="008166D3" w:rsidRDefault="008166D3" w:rsidP="008166D3">
      <w:pPr>
        <w:pStyle w:val="a3"/>
        <w:spacing w:line="264" w:lineRule="auto"/>
        <w:ind w:firstLine="709"/>
        <w:rPr>
          <w:rFonts w:eastAsia="TimesNewRomanPSMT"/>
          <w:szCs w:val="28"/>
        </w:rPr>
      </w:pPr>
      <w:r w:rsidRPr="008166D3">
        <w:rPr>
          <w:rFonts w:eastAsia="TimesNewRomanPSMT"/>
          <w:szCs w:val="28"/>
        </w:rPr>
        <w:t>В ходе выполнения практических заданий</w:t>
      </w:r>
      <w:r>
        <w:rPr>
          <w:rFonts w:eastAsia="TimesNewRomanPSMT"/>
          <w:szCs w:val="28"/>
        </w:rPr>
        <w:t xml:space="preserve"> </w:t>
      </w:r>
      <w:r w:rsidRPr="008166D3">
        <w:rPr>
          <w:rFonts w:eastAsia="TimesNewRomanPSMT"/>
          <w:szCs w:val="28"/>
        </w:rPr>
        <w:t xml:space="preserve">необходимо решить </w:t>
      </w:r>
      <w:r w:rsidRPr="008166D3">
        <w:rPr>
          <w:rFonts w:eastAsia="TimesNewRomanPSMT"/>
          <w:b/>
          <w:bCs/>
          <w:szCs w:val="28"/>
        </w:rPr>
        <w:t>следующие задачи</w:t>
      </w:r>
      <w:r w:rsidRPr="008166D3">
        <w:rPr>
          <w:rFonts w:eastAsia="TimesNewRomanPSMT"/>
          <w:szCs w:val="28"/>
        </w:rPr>
        <w:t>:</w:t>
      </w:r>
    </w:p>
    <w:p w:rsidR="008166D3" w:rsidRPr="008166D3" w:rsidRDefault="008166D3" w:rsidP="008166D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66D3">
        <w:rPr>
          <w:rFonts w:ascii="Times New Roman" w:eastAsia="TimesNewRomanPSMT" w:hAnsi="Times New Roman" w:cs="Times New Roman"/>
          <w:sz w:val="28"/>
          <w:szCs w:val="28"/>
        </w:rPr>
        <w:t>– определить и понять значение бухгалтерского учета для производственной деятельности конкретной организации;</w:t>
      </w:r>
    </w:p>
    <w:p w:rsidR="008166D3" w:rsidRPr="008166D3" w:rsidRDefault="008166D3" w:rsidP="008166D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66D3">
        <w:rPr>
          <w:rFonts w:ascii="Times New Roman" w:eastAsia="TimesNewRomanPSMT" w:hAnsi="Times New Roman" w:cs="Times New Roman"/>
          <w:sz w:val="28"/>
          <w:szCs w:val="28"/>
        </w:rPr>
        <w:t>– рассмотреть деятельность экономического субъекта с точки зрения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66D3">
        <w:rPr>
          <w:rFonts w:ascii="Times New Roman" w:eastAsia="TimesNewRomanPSMT" w:hAnsi="Times New Roman" w:cs="Times New Roman"/>
          <w:sz w:val="28"/>
          <w:szCs w:val="28"/>
        </w:rPr>
        <w:t>организации управления и осуществления хозяйственных (снабжение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8166D3">
        <w:rPr>
          <w:rFonts w:ascii="Times New Roman" w:eastAsia="TimesNewRomanPSMT" w:hAnsi="Times New Roman" w:cs="Times New Roman"/>
          <w:sz w:val="28"/>
          <w:szCs w:val="28"/>
        </w:rPr>
        <w:t>производство, продажа) и финансово-инвестиционных проектов;</w:t>
      </w:r>
    </w:p>
    <w:p w:rsidR="008166D3" w:rsidRPr="008166D3" w:rsidRDefault="008166D3" w:rsidP="008166D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66D3">
        <w:rPr>
          <w:rFonts w:ascii="Times New Roman" w:eastAsia="TimesNewRomanPSMT" w:hAnsi="Times New Roman" w:cs="Times New Roman"/>
          <w:sz w:val="28"/>
          <w:szCs w:val="28"/>
        </w:rPr>
        <w:t>– рассмотреть информационные потоки, возникающие в связи 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66D3">
        <w:rPr>
          <w:rFonts w:ascii="Times New Roman" w:eastAsia="TimesNewRomanPSMT" w:hAnsi="Times New Roman" w:cs="Times New Roman"/>
          <w:sz w:val="28"/>
          <w:szCs w:val="28"/>
        </w:rPr>
        <w:t>осуществлением финансово-хозяйственной деятельности, их интенсивность и направленность;</w:t>
      </w:r>
    </w:p>
    <w:p w:rsidR="008166D3" w:rsidRPr="008166D3" w:rsidRDefault="008166D3" w:rsidP="008166D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66D3">
        <w:rPr>
          <w:rFonts w:ascii="Times New Roman" w:eastAsia="TimesNewRomanPSMT" w:hAnsi="Times New Roman" w:cs="Times New Roman"/>
          <w:sz w:val="28"/>
          <w:szCs w:val="28"/>
        </w:rPr>
        <w:t>– определить факторы, влияющие на организацию бухгалтерского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66D3">
        <w:rPr>
          <w:rFonts w:ascii="Times New Roman" w:eastAsia="TimesNewRomanPSMT" w:hAnsi="Times New Roman" w:cs="Times New Roman"/>
          <w:sz w:val="28"/>
          <w:szCs w:val="28"/>
        </w:rPr>
        <w:t>учета на данном экономическом субъекте:</w:t>
      </w:r>
    </w:p>
    <w:p w:rsidR="008166D3" w:rsidRPr="008166D3" w:rsidRDefault="008166D3" w:rsidP="008166D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66D3">
        <w:rPr>
          <w:rFonts w:ascii="Times New Roman" w:eastAsia="TimesNewRomanPSMT" w:hAnsi="Times New Roman" w:cs="Times New Roman"/>
          <w:sz w:val="28"/>
          <w:szCs w:val="28"/>
        </w:rPr>
        <w:t>– осуществить выбор способа и вида организации бухгалтерского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66D3">
        <w:rPr>
          <w:rFonts w:ascii="Times New Roman" w:eastAsia="TimesNewRomanPSMT" w:hAnsi="Times New Roman" w:cs="Times New Roman"/>
          <w:sz w:val="28"/>
          <w:szCs w:val="28"/>
        </w:rPr>
        <w:t>учета, определить соответствующую организационную структуру бухгалтерской службы на данном экономическом субъекте;</w:t>
      </w:r>
    </w:p>
    <w:p w:rsidR="008166D3" w:rsidRPr="008166D3" w:rsidRDefault="008166D3" w:rsidP="008166D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66D3">
        <w:rPr>
          <w:rFonts w:ascii="Times New Roman" w:eastAsia="TimesNewRomanPSMT" w:hAnsi="Times New Roman" w:cs="Times New Roman"/>
          <w:sz w:val="28"/>
          <w:szCs w:val="28"/>
        </w:rPr>
        <w:t>– определить цели и задачи деятельности экономического субъекта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66D3">
        <w:rPr>
          <w:rFonts w:ascii="Times New Roman" w:eastAsia="TimesNewRomanPSMT" w:hAnsi="Times New Roman" w:cs="Times New Roman"/>
          <w:sz w:val="28"/>
          <w:szCs w:val="28"/>
        </w:rPr>
        <w:t>произвести оценку факторов, влияющих на формирование учетной политики;</w:t>
      </w:r>
    </w:p>
    <w:p w:rsidR="008166D3" w:rsidRDefault="008166D3" w:rsidP="008166D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66D3">
        <w:rPr>
          <w:rFonts w:ascii="Times New Roman" w:eastAsia="TimesNewRomanPSMT" w:hAnsi="Times New Roman" w:cs="Times New Roman"/>
          <w:sz w:val="28"/>
          <w:szCs w:val="28"/>
        </w:rPr>
        <w:t>– разработать график документооборота, осуществить выбор технологии обработки учетной информации, определить факторы, влияющие 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66D3">
        <w:rPr>
          <w:rFonts w:ascii="Times New Roman" w:eastAsia="TimesNewRomanPSMT" w:hAnsi="Times New Roman" w:cs="Times New Roman"/>
          <w:sz w:val="28"/>
          <w:szCs w:val="28"/>
        </w:rPr>
        <w:t>выбор формы бухгалтерского учета</w:t>
      </w:r>
    </w:p>
    <w:p w:rsidR="00851D09" w:rsidRPr="00851D09" w:rsidRDefault="00851D09" w:rsidP="008166D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51D09">
        <w:rPr>
          <w:rFonts w:ascii="Times New Roman" w:eastAsia="TimesNewRomanPSMT" w:hAnsi="Times New Roman" w:cs="Times New Roman"/>
          <w:sz w:val="28"/>
          <w:szCs w:val="28"/>
        </w:rPr>
        <w:t>Для выполнения практических заданий можно выбрать один из двух</w:t>
      </w:r>
    </w:p>
    <w:p w:rsidR="00851D09" w:rsidRPr="00851D09" w:rsidRDefault="00851D09" w:rsidP="008166D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51D09">
        <w:rPr>
          <w:rFonts w:ascii="Times New Roman" w:eastAsia="TimesNewRomanPSMT" w:hAnsi="Times New Roman" w:cs="Times New Roman"/>
          <w:sz w:val="28"/>
          <w:szCs w:val="28"/>
        </w:rPr>
        <w:t>сценариев:</w:t>
      </w:r>
    </w:p>
    <w:p w:rsidR="00851D09" w:rsidRPr="00851D09" w:rsidRDefault="00851D09" w:rsidP="008166D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51D09">
        <w:rPr>
          <w:rFonts w:ascii="Times New Roman" w:eastAsia="TimesNewRomanPSMT" w:hAnsi="Times New Roman" w:cs="Times New Roman"/>
          <w:sz w:val="28"/>
          <w:szCs w:val="28"/>
        </w:rPr>
        <w:t>– использовать данные действующей организации;</w:t>
      </w:r>
    </w:p>
    <w:p w:rsidR="00851D09" w:rsidRPr="00851D09" w:rsidRDefault="00851D09" w:rsidP="008166D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51D09">
        <w:rPr>
          <w:rFonts w:ascii="Times New Roman" w:eastAsia="TimesNewRomanPSMT" w:hAnsi="Times New Roman" w:cs="Times New Roman"/>
          <w:sz w:val="28"/>
          <w:szCs w:val="28"/>
        </w:rPr>
        <w:t>– придумать («создать») свою организацию.</w:t>
      </w:r>
    </w:p>
    <w:p w:rsidR="00851D09" w:rsidRPr="00851D09" w:rsidRDefault="00851D09" w:rsidP="008166D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51D09">
        <w:rPr>
          <w:rFonts w:ascii="Times New Roman" w:eastAsia="TimesNewRomanPSMT" w:hAnsi="Times New Roman" w:cs="Times New Roman"/>
          <w:sz w:val="28"/>
          <w:szCs w:val="28"/>
        </w:rPr>
        <w:t>Таким образом, выполнение задания будет строиться следующим</w:t>
      </w:r>
      <w:r w:rsidR="008166D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51D09">
        <w:rPr>
          <w:rFonts w:ascii="Times New Roman" w:eastAsia="TimesNewRomanPSMT" w:hAnsi="Times New Roman" w:cs="Times New Roman"/>
          <w:sz w:val="28"/>
          <w:szCs w:val="28"/>
        </w:rPr>
        <w:t>образом:</w:t>
      </w:r>
    </w:p>
    <w:p w:rsidR="00851D09" w:rsidRPr="00851D09" w:rsidRDefault="00851D09" w:rsidP="008166D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51D09">
        <w:rPr>
          <w:rFonts w:ascii="Times New Roman" w:eastAsia="TimesNewRomanPSMT" w:hAnsi="Times New Roman" w:cs="Times New Roman"/>
          <w:sz w:val="28"/>
          <w:szCs w:val="28"/>
        </w:rPr>
        <w:lastRenderedPageBreak/>
        <w:t>1 задание – разработка схемы организационной структуры предприятия экономического субъекта и выбор варианта организации бухгалтерского учета на нем;</w:t>
      </w:r>
    </w:p>
    <w:p w:rsidR="00851D09" w:rsidRPr="00851D09" w:rsidRDefault="00851D09" w:rsidP="008166D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51D09">
        <w:rPr>
          <w:rFonts w:ascii="Times New Roman" w:eastAsia="TimesNewRomanPSMT" w:hAnsi="Times New Roman" w:cs="Times New Roman"/>
          <w:sz w:val="28"/>
          <w:szCs w:val="28"/>
        </w:rPr>
        <w:t>2 задание – разработка Положения о бухгалтерии;</w:t>
      </w:r>
    </w:p>
    <w:p w:rsidR="00851D09" w:rsidRPr="00851D09" w:rsidRDefault="00851D09" w:rsidP="008166D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51D09">
        <w:rPr>
          <w:rFonts w:ascii="Times New Roman" w:eastAsia="TimesNewRomanPSMT" w:hAnsi="Times New Roman" w:cs="Times New Roman"/>
          <w:sz w:val="28"/>
          <w:szCs w:val="28"/>
        </w:rPr>
        <w:t>3 задание – разработка должностных инструкций работников бухгалтерии;</w:t>
      </w:r>
    </w:p>
    <w:p w:rsidR="00851D09" w:rsidRPr="00851D09" w:rsidRDefault="00851D09" w:rsidP="008166D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51D09">
        <w:rPr>
          <w:rFonts w:ascii="Times New Roman" w:eastAsia="TimesNewRomanPSMT" w:hAnsi="Times New Roman" w:cs="Times New Roman"/>
          <w:sz w:val="28"/>
          <w:szCs w:val="28"/>
        </w:rPr>
        <w:t>4 задание – разработка проекта положения об учетной политике</w:t>
      </w:r>
      <w:r w:rsidR="008166D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51D09">
        <w:rPr>
          <w:rFonts w:ascii="Times New Roman" w:eastAsia="TimesNewRomanPSMT" w:hAnsi="Times New Roman" w:cs="Times New Roman"/>
          <w:sz w:val="28"/>
          <w:szCs w:val="28"/>
        </w:rPr>
        <w:t>предприятия;</w:t>
      </w:r>
    </w:p>
    <w:p w:rsidR="00851D09" w:rsidRPr="00851D09" w:rsidRDefault="00851D09" w:rsidP="008166D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51D09">
        <w:rPr>
          <w:rFonts w:ascii="Times New Roman" w:eastAsia="TimesNewRomanPSMT" w:hAnsi="Times New Roman" w:cs="Times New Roman"/>
          <w:sz w:val="28"/>
          <w:szCs w:val="28"/>
        </w:rPr>
        <w:t xml:space="preserve">5 задание – разработка личного плана и графика рабочего дня </w:t>
      </w:r>
      <w:r w:rsidR="0089274F">
        <w:rPr>
          <w:rFonts w:ascii="Times New Roman" w:eastAsia="TimesNewRomanPSMT" w:hAnsi="Times New Roman" w:cs="Times New Roman"/>
          <w:sz w:val="28"/>
          <w:szCs w:val="28"/>
        </w:rPr>
        <w:t>главного бухгалтера.</w:t>
      </w:r>
    </w:p>
    <w:p w:rsidR="008166D3" w:rsidRDefault="008166D3" w:rsidP="008166D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8166D3" w:rsidRDefault="008166D3" w:rsidP="008166D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8166D3" w:rsidRDefault="008166D3" w:rsidP="008166D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8166D3" w:rsidRDefault="0001078E" w:rsidP="0001078E">
      <w:pPr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br w:type="page"/>
      </w:r>
    </w:p>
    <w:p w:rsidR="008166D3" w:rsidRPr="008166D3" w:rsidRDefault="008166D3" w:rsidP="008166D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8166D3" w:rsidRDefault="008166D3" w:rsidP="0081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6D3">
        <w:rPr>
          <w:rFonts w:ascii="Times New Roman" w:hAnsi="Times New Roman" w:cs="Times New Roman"/>
          <w:b/>
          <w:bCs/>
          <w:sz w:val="28"/>
          <w:szCs w:val="28"/>
        </w:rPr>
        <w:t>Практическое за</w:t>
      </w:r>
      <w:r>
        <w:rPr>
          <w:rFonts w:ascii="Times New Roman" w:hAnsi="Times New Roman" w:cs="Times New Roman"/>
          <w:b/>
          <w:bCs/>
          <w:sz w:val="28"/>
          <w:szCs w:val="28"/>
        </w:rPr>
        <w:t>дание</w:t>
      </w:r>
      <w:r w:rsidRPr="008166D3">
        <w:rPr>
          <w:rFonts w:ascii="Times New Roman" w:hAnsi="Times New Roman" w:cs="Times New Roman"/>
          <w:b/>
          <w:bCs/>
          <w:sz w:val="28"/>
          <w:szCs w:val="28"/>
        </w:rPr>
        <w:t xml:space="preserve"> №1.</w:t>
      </w:r>
    </w:p>
    <w:p w:rsidR="0001078E" w:rsidRPr="008166D3" w:rsidRDefault="0001078E" w:rsidP="0081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6D3" w:rsidRDefault="008166D3" w:rsidP="0081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6D3">
        <w:rPr>
          <w:rFonts w:ascii="Times New Roman" w:hAnsi="Times New Roman" w:cs="Times New Roman"/>
          <w:b/>
          <w:bCs/>
          <w:sz w:val="28"/>
          <w:szCs w:val="28"/>
        </w:rPr>
        <w:t>ОРГАНИЗАЦИЯ РАБОТЫ БУХГАЛТЕРСКОГО АППАРАТА</w:t>
      </w:r>
    </w:p>
    <w:p w:rsidR="0001078E" w:rsidRPr="008166D3" w:rsidRDefault="0001078E" w:rsidP="0081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6D3" w:rsidRPr="008166D3" w:rsidRDefault="008166D3" w:rsidP="008166D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задан</w:t>
      </w:r>
      <w:r w:rsidRPr="008166D3">
        <w:rPr>
          <w:rFonts w:ascii="Times New Roman" w:hAnsi="Times New Roman" w:cs="Times New Roman"/>
          <w:b/>
          <w:bCs/>
          <w:sz w:val="28"/>
          <w:szCs w:val="28"/>
        </w:rPr>
        <w:t xml:space="preserve">ия </w:t>
      </w:r>
      <w:r w:rsidRPr="008166D3">
        <w:rPr>
          <w:rFonts w:ascii="Times New Roman" w:eastAsia="TimesNewRomanPSMT" w:hAnsi="Times New Roman" w:cs="Times New Roman"/>
          <w:sz w:val="28"/>
          <w:szCs w:val="28"/>
        </w:rPr>
        <w:t>– овладение навыками разработки схемы организационной структуры экономического субъекта и выбор варианта организации бухгалтерского учета на нем.</w:t>
      </w:r>
    </w:p>
    <w:p w:rsidR="008166D3" w:rsidRPr="008166D3" w:rsidRDefault="008166D3" w:rsidP="008166D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66D3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задания: </w:t>
      </w:r>
      <w:r w:rsidRPr="008166D3">
        <w:rPr>
          <w:rFonts w:ascii="Times New Roman" w:eastAsia="TimesNewRomanPSMT" w:hAnsi="Times New Roman" w:cs="Times New Roman"/>
          <w:sz w:val="28"/>
          <w:szCs w:val="28"/>
        </w:rPr>
        <w:t>изучить литературные источники и методические указания к выполнению задания по данной теме и на основе исходных данных построить схему организационного устройства предприятия и бухгалтерской службы в приложении 1.</w:t>
      </w:r>
    </w:p>
    <w:p w:rsidR="008166D3" w:rsidRPr="008166D3" w:rsidRDefault="008166D3" w:rsidP="008166D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6D3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к выполнению задания</w:t>
      </w:r>
    </w:p>
    <w:p w:rsidR="008166D3" w:rsidRPr="008166D3" w:rsidRDefault="008166D3" w:rsidP="008166D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66D3">
        <w:rPr>
          <w:rFonts w:ascii="Times New Roman" w:eastAsia="TimesNewRomanPSMT" w:hAnsi="Times New Roman" w:cs="Times New Roman"/>
          <w:sz w:val="28"/>
          <w:szCs w:val="28"/>
        </w:rPr>
        <w:t>Любое предприятие структурно состоит из множества самостоятельных подразделений, которые осуществляют коммерческую (текущую,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66D3">
        <w:rPr>
          <w:rFonts w:ascii="Times New Roman" w:eastAsia="TimesNewRomanPSMT" w:hAnsi="Times New Roman" w:cs="Times New Roman"/>
          <w:sz w:val="28"/>
          <w:szCs w:val="28"/>
        </w:rPr>
        <w:t>финансовую, инвестиционную) деятельность. Одним из таких подразделений выполняет функции бухгалтерского учета.</w:t>
      </w:r>
    </w:p>
    <w:p w:rsidR="008166D3" w:rsidRPr="008166D3" w:rsidRDefault="008166D3" w:rsidP="008166D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66D3">
        <w:rPr>
          <w:rFonts w:ascii="Times New Roman" w:eastAsia="TimesNewRomanPSMT" w:hAnsi="Times New Roman" w:cs="Times New Roman"/>
          <w:sz w:val="28"/>
          <w:szCs w:val="28"/>
        </w:rPr>
        <w:t>Таким образом, первым этапом выполнения практического задания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66D3">
        <w:rPr>
          <w:rFonts w:ascii="Times New Roman" w:eastAsia="TimesNewRomanPSMT" w:hAnsi="Times New Roman" w:cs="Times New Roman"/>
          <w:sz w:val="28"/>
          <w:szCs w:val="28"/>
        </w:rPr>
        <w:t>будет разработка схемы организационной структуры предприятия.</w:t>
      </w:r>
    </w:p>
    <w:p w:rsidR="008166D3" w:rsidRPr="008166D3" w:rsidRDefault="008166D3" w:rsidP="008166D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66D3">
        <w:rPr>
          <w:rFonts w:ascii="Times New Roman" w:eastAsia="TimesNewRomanPSMT" w:hAnsi="Times New Roman" w:cs="Times New Roman"/>
          <w:sz w:val="28"/>
          <w:szCs w:val="28"/>
        </w:rPr>
        <w:t>При этом необходимо:</w:t>
      </w:r>
    </w:p>
    <w:p w:rsidR="008166D3" w:rsidRPr="008166D3" w:rsidRDefault="008166D3" w:rsidP="008166D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66D3">
        <w:rPr>
          <w:rFonts w:ascii="Times New Roman" w:eastAsia="TimesNewRomanPSMT" w:hAnsi="Times New Roman" w:cs="Times New Roman"/>
          <w:sz w:val="28"/>
          <w:szCs w:val="28"/>
        </w:rPr>
        <w:t>1) отразить в ней:</w:t>
      </w:r>
    </w:p>
    <w:p w:rsidR="008166D3" w:rsidRPr="008166D3" w:rsidRDefault="008166D3" w:rsidP="008166D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66D3">
        <w:rPr>
          <w:rFonts w:ascii="Times New Roman" w:eastAsia="TimesNewRomanPSMT" w:hAnsi="Times New Roman" w:cs="Times New Roman"/>
          <w:sz w:val="28"/>
          <w:szCs w:val="28"/>
        </w:rPr>
        <w:t>– уровни управления экономическими субъектами;</w:t>
      </w:r>
    </w:p>
    <w:p w:rsidR="008166D3" w:rsidRPr="008166D3" w:rsidRDefault="008166D3" w:rsidP="008166D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66D3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proofErr w:type="spellStart"/>
      <w:r w:rsidRPr="008166D3">
        <w:rPr>
          <w:rFonts w:ascii="Times New Roman" w:eastAsia="TimesNewRomanPSMT" w:hAnsi="Times New Roman" w:cs="Times New Roman"/>
          <w:sz w:val="28"/>
          <w:szCs w:val="28"/>
        </w:rPr>
        <w:t>взаимо</w:t>
      </w:r>
      <w:proofErr w:type="spellEnd"/>
      <w:r w:rsidR="0089274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66D3">
        <w:rPr>
          <w:rFonts w:ascii="Times New Roman" w:eastAsia="TimesNewRomanPSMT" w:hAnsi="Times New Roman" w:cs="Times New Roman"/>
          <w:sz w:val="28"/>
          <w:szCs w:val="28"/>
        </w:rPr>
        <w:t>подчиненность органов управления;</w:t>
      </w:r>
    </w:p>
    <w:p w:rsidR="008166D3" w:rsidRPr="008166D3" w:rsidRDefault="008166D3" w:rsidP="008166D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66D3">
        <w:rPr>
          <w:rFonts w:ascii="Times New Roman" w:eastAsia="TimesNewRomanPSMT" w:hAnsi="Times New Roman" w:cs="Times New Roman"/>
          <w:sz w:val="28"/>
          <w:szCs w:val="28"/>
        </w:rPr>
        <w:t>– структурные подразделения;</w:t>
      </w:r>
    </w:p>
    <w:p w:rsidR="008166D3" w:rsidRPr="008166D3" w:rsidRDefault="008166D3" w:rsidP="008166D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66D3">
        <w:rPr>
          <w:rFonts w:ascii="Times New Roman" w:eastAsia="TimesNewRomanPSMT" w:hAnsi="Times New Roman" w:cs="Times New Roman"/>
          <w:sz w:val="28"/>
          <w:szCs w:val="28"/>
        </w:rPr>
        <w:t>– взаимосвязь структурных подразделений.</w:t>
      </w:r>
    </w:p>
    <w:p w:rsidR="008166D3" w:rsidRPr="008166D3" w:rsidRDefault="008166D3" w:rsidP="008166D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66D3">
        <w:rPr>
          <w:rFonts w:ascii="Times New Roman" w:eastAsia="TimesNewRomanPSMT" w:hAnsi="Times New Roman" w:cs="Times New Roman"/>
          <w:sz w:val="28"/>
          <w:szCs w:val="28"/>
        </w:rPr>
        <w:t>2) описать функции каждого подразделения.</w:t>
      </w:r>
    </w:p>
    <w:p w:rsidR="008166D3" w:rsidRDefault="008166D3" w:rsidP="008166D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66D3">
        <w:rPr>
          <w:rFonts w:ascii="Times New Roman" w:eastAsia="TimesNewRomanPSMT" w:hAnsi="Times New Roman" w:cs="Times New Roman"/>
          <w:sz w:val="28"/>
          <w:szCs w:val="28"/>
        </w:rPr>
        <w:t>3) отразить на схеме материальные, финансовые и информационные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66D3">
        <w:rPr>
          <w:rFonts w:ascii="Times New Roman" w:eastAsia="TimesNewRomanPSMT" w:hAnsi="Times New Roman" w:cs="Times New Roman"/>
          <w:sz w:val="28"/>
          <w:szCs w:val="28"/>
        </w:rPr>
        <w:t>потоки. Разработанная схема должна дать основания для оценки объема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66D3">
        <w:rPr>
          <w:rFonts w:ascii="Times New Roman" w:eastAsia="TimesNewRomanPSMT" w:hAnsi="Times New Roman" w:cs="Times New Roman"/>
          <w:sz w:val="28"/>
          <w:szCs w:val="28"/>
        </w:rPr>
        <w:t>учетной информации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166D3" w:rsidRPr="008166D3" w:rsidRDefault="008166D3" w:rsidP="008166D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66D3">
        <w:rPr>
          <w:rFonts w:ascii="Times New Roman" w:hAnsi="Times New Roman" w:cs="Times New Roman"/>
          <w:b/>
          <w:bCs/>
          <w:sz w:val="28"/>
          <w:szCs w:val="28"/>
        </w:rPr>
        <w:t>Организация бухгалтерского уч</w:t>
      </w:r>
      <w:r>
        <w:rPr>
          <w:rFonts w:ascii="Times New Roman" w:hAnsi="Times New Roman" w:cs="Times New Roman"/>
          <w:b/>
          <w:bCs/>
          <w:sz w:val="28"/>
          <w:szCs w:val="28"/>
        </w:rPr>
        <w:t>ета – это система условий и эле</w:t>
      </w:r>
      <w:r w:rsidRPr="008166D3">
        <w:rPr>
          <w:rFonts w:ascii="Times New Roman" w:hAnsi="Times New Roman" w:cs="Times New Roman"/>
          <w:b/>
          <w:bCs/>
          <w:sz w:val="28"/>
          <w:szCs w:val="28"/>
        </w:rPr>
        <w:t>ментов построения процесса учета в целях формирования достоверной</w:t>
      </w:r>
    </w:p>
    <w:p w:rsidR="008166D3" w:rsidRPr="008166D3" w:rsidRDefault="008166D3" w:rsidP="0081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6D3">
        <w:rPr>
          <w:rFonts w:ascii="Times New Roman" w:hAnsi="Times New Roman" w:cs="Times New Roman"/>
          <w:b/>
          <w:bCs/>
          <w:sz w:val="28"/>
          <w:szCs w:val="28"/>
        </w:rPr>
        <w:t>и полной информации о хозяйственной деятельности предприятия.</w:t>
      </w:r>
    </w:p>
    <w:p w:rsidR="008166D3" w:rsidRPr="008166D3" w:rsidRDefault="008166D3" w:rsidP="0081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166D3" w:rsidRPr="008166D3" w:rsidRDefault="008166D3" w:rsidP="0001078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66D3">
        <w:rPr>
          <w:rFonts w:ascii="Times New Roman" w:eastAsia="TimesNewRomanPSMT" w:hAnsi="Times New Roman" w:cs="Times New Roman"/>
          <w:sz w:val="28"/>
          <w:szCs w:val="28"/>
        </w:rPr>
        <w:t>Последовательность работы по выбору варианта организации бухгалтерского учета на экономическом субъекте следующая.</w:t>
      </w:r>
    </w:p>
    <w:p w:rsidR="008166D3" w:rsidRPr="008166D3" w:rsidRDefault="008166D3" w:rsidP="0001078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66D3">
        <w:rPr>
          <w:rFonts w:ascii="Times New Roman" w:eastAsia="TimesNewRomanPSMT" w:hAnsi="Times New Roman" w:cs="Times New Roman"/>
          <w:sz w:val="28"/>
          <w:szCs w:val="28"/>
        </w:rPr>
        <w:t>1. Исходя из разработанной схемы движения материальных и информационных потоков, специфики деятельности организации, количества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66D3">
        <w:rPr>
          <w:rFonts w:ascii="Times New Roman" w:eastAsia="TimesNewRomanPSMT" w:hAnsi="Times New Roman" w:cs="Times New Roman"/>
          <w:sz w:val="28"/>
          <w:szCs w:val="28"/>
        </w:rPr>
        <w:t>структурных подразделений и их взаимосвязей, удаленности структурных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66D3">
        <w:rPr>
          <w:rFonts w:ascii="Times New Roman" w:eastAsia="TimesNewRomanPSMT" w:hAnsi="Times New Roman" w:cs="Times New Roman"/>
          <w:sz w:val="28"/>
          <w:szCs w:val="28"/>
        </w:rPr>
        <w:t xml:space="preserve">подразделений, взаимодействия органов управления и требований к формированию учетной и отчетной информации выберите один из </w:t>
      </w:r>
      <w:r w:rsidRPr="008166D3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предусмотренных </w:t>
      </w:r>
      <w:r>
        <w:rPr>
          <w:rFonts w:ascii="Times New Roman" w:eastAsia="TimesNewRomanPSMT" w:hAnsi="Times New Roman" w:cs="Times New Roman"/>
          <w:sz w:val="28"/>
          <w:szCs w:val="28"/>
        </w:rPr>
        <w:t>З</w:t>
      </w:r>
      <w:r w:rsidRPr="008166D3">
        <w:rPr>
          <w:rFonts w:ascii="Times New Roman" w:eastAsia="TimesNewRomanPSMT" w:hAnsi="Times New Roman" w:cs="Times New Roman"/>
          <w:sz w:val="28"/>
          <w:szCs w:val="28"/>
        </w:rPr>
        <w:t>аконом «О бухгалтерском учете» вариантов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66D3">
        <w:rPr>
          <w:rFonts w:ascii="Times New Roman" w:eastAsia="TimesNewRomanPSMT" w:hAnsi="Times New Roman" w:cs="Times New Roman"/>
          <w:sz w:val="28"/>
          <w:szCs w:val="28"/>
        </w:rPr>
        <w:t>организации бухгалтерского учета на экономическом субъекте.</w:t>
      </w:r>
    </w:p>
    <w:p w:rsidR="008166D3" w:rsidRPr="008166D3" w:rsidRDefault="008166D3" w:rsidP="0001078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66D3">
        <w:rPr>
          <w:rFonts w:ascii="Times New Roman" w:eastAsia="TimesNewRomanPSMT" w:hAnsi="Times New Roman" w:cs="Times New Roman"/>
          <w:sz w:val="28"/>
          <w:szCs w:val="28"/>
        </w:rPr>
        <w:t>2. Определите способ организации бухгалтерского учета на экономическом субъекте и обоснуйте свое решение. При этом структура учета на</w:t>
      </w:r>
      <w:r w:rsidR="00C9386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66D3">
        <w:rPr>
          <w:rFonts w:ascii="Times New Roman" w:eastAsia="TimesNewRomanPSMT" w:hAnsi="Times New Roman" w:cs="Times New Roman"/>
          <w:sz w:val="28"/>
          <w:szCs w:val="28"/>
        </w:rPr>
        <w:t>предприятии может быть централизованной и децентрализованной.</w:t>
      </w:r>
    </w:p>
    <w:p w:rsidR="008166D3" w:rsidRPr="008166D3" w:rsidRDefault="008166D3" w:rsidP="0001078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66D3">
        <w:rPr>
          <w:rFonts w:ascii="Times New Roman" w:eastAsia="TimesNewRomanPSMT" w:hAnsi="Times New Roman" w:cs="Times New Roman"/>
          <w:sz w:val="28"/>
          <w:szCs w:val="28"/>
        </w:rPr>
        <w:t>3. В зависимости от выбранного варианта организации бухгалтерского</w:t>
      </w:r>
      <w:r w:rsidR="00C9386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66D3">
        <w:rPr>
          <w:rFonts w:ascii="Times New Roman" w:eastAsia="TimesNewRomanPSMT" w:hAnsi="Times New Roman" w:cs="Times New Roman"/>
          <w:sz w:val="28"/>
          <w:szCs w:val="28"/>
        </w:rPr>
        <w:t>учета разработайте организационную структуру бухгалтерской службы</w:t>
      </w:r>
      <w:r w:rsidR="00C9386D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8166D3">
        <w:rPr>
          <w:rFonts w:ascii="Times New Roman" w:eastAsia="TimesNewRomanPSMT" w:hAnsi="Times New Roman" w:cs="Times New Roman"/>
          <w:sz w:val="28"/>
          <w:szCs w:val="28"/>
        </w:rPr>
        <w:t>Необходимо помнить, что в зависимости от представляемой отчетной</w:t>
      </w:r>
      <w:r w:rsidR="00C9386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66D3">
        <w:rPr>
          <w:rFonts w:ascii="Times New Roman" w:eastAsia="TimesNewRomanPSMT" w:hAnsi="Times New Roman" w:cs="Times New Roman"/>
          <w:sz w:val="28"/>
          <w:szCs w:val="28"/>
        </w:rPr>
        <w:t>информации в учетной работе выделяют, как минимум, три направления</w:t>
      </w:r>
      <w:r w:rsidR="00C9386D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proofErr w:type="gramStart"/>
      <w:r w:rsidRPr="008166D3">
        <w:rPr>
          <w:rFonts w:ascii="Times New Roman" w:eastAsia="TimesNewRomanPSMT" w:hAnsi="Times New Roman" w:cs="Times New Roman"/>
          <w:sz w:val="28"/>
          <w:szCs w:val="28"/>
        </w:rPr>
        <w:t>управленческий ,</w:t>
      </w:r>
      <w:proofErr w:type="gramEnd"/>
      <w:r w:rsidRPr="008166D3">
        <w:rPr>
          <w:rFonts w:ascii="Times New Roman" w:eastAsia="TimesNewRomanPSMT" w:hAnsi="Times New Roman" w:cs="Times New Roman"/>
          <w:sz w:val="28"/>
          <w:szCs w:val="28"/>
        </w:rPr>
        <w:t xml:space="preserve"> финансовый , налоговый.</w:t>
      </w:r>
    </w:p>
    <w:p w:rsidR="008166D3" w:rsidRPr="008166D3" w:rsidRDefault="008166D3" w:rsidP="0001078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66D3">
        <w:rPr>
          <w:rFonts w:ascii="Times New Roman" w:eastAsia="TimesNewRomanPSMT" w:hAnsi="Times New Roman" w:cs="Times New Roman"/>
          <w:sz w:val="28"/>
          <w:szCs w:val="28"/>
        </w:rPr>
        <w:t>В обязанности бухгалтера, осуществляющего финансовый учет</w:t>
      </w:r>
      <w:r w:rsidR="00C9386D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8166D3">
        <w:rPr>
          <w:rFonts w:ascii="Times New Roman" w:eastAsia="TimesNewRomanPSMT" w:hAnsi="Times New Roman" w:cs="Times New Roman"/>
          <w:sz w:val="28"/>
          <w:szCs w:val="28"/>
        </w:rPr>
        <w:t>входит контроль за документооборотом, подготовкой финансовых отчетов</w:t>
      </w:r>
      <w:r w:rsidR="00C9386D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8166D3">
        <w:rPr>
          <w:rFonts w:ascii="Times New Roman" w:eastAsia="TimesNewRomanPSMT" w:hAnsi="Times New Roman" w:cs="Times New Roman"/>
          <w:sz w:val="28"/>
          <w:szCs w:val="28"/>
        </w:rPr>
        <w:t>соблюдением гражданского и бухгалтерского законодательства</w:t>
      </w:r>
      <w:r w:rsidR="00C9386D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8166D3">
        <w:rPr>
          <w:rFonts w:ascii="Times New Roman" w:eastAsia="TimesNewRomanPSMT" w:hAnsi="Times New Roman" w:cs="Times New Roman"/>
          <w:sz w:val="28"/>
          <w:szCs w:val="28"/>
        </w:rPr>
        <w:t>Основная задача бухгалтера управленческого учета – обеспечить</w:t>
      </w:r>
      <w:r w:rsidR="00C9386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66D3">
        <w:rPr>
          <w:rFonts w:ascii="Times New Roman" w:eastAsia="TimesNewRomanPSMT" w:hAnsi="Times New Roman" w:cs="Times New Roman"/>
          <w:sz w:val="28"/>
          <w:szCs w:val="28"/>
        </w:rPr>
        <w:t>руководство организации информацией, необходимой для принятия рациональных управленческих решений. Бухгалтер управленческого учета</w:t>
      </w:r>
      <w:r w:rsidR="00C9386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66D3">
        <w:rPr>
          <w:rFonts w:ascii="Times New Roman" w:eastAsia="TimesNewRomanPSMT" w:hAnsi="Times New Roman" w:cs="Times New Roman"/>
          <w:sz w:val="28"/>
          <w:szCs w:val="28"/>
        </w:rPr>
        <w:t>принимает участие в планировании прибыли, составлении смет и контроле</w:t>
      </w:r>
      <w:r w:rsidR="00C9386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66D3">
        <w:rPr>
          <w:rFonts w:ascii="Times New Roman" w:eastAsia="TimesNewRomanPSMT" w:hAnsi="Times New Roman" w:cs="Times New Roman"/>
          <w:sz w:val="28"/>
          <w:szCs w:val="28"/>
        </w:rPr>
        <w:t>за затратами.</w:t>
      </w:r>
    </w:p>
    <w:p w:rsidR="008166D3" w:rsidRPr="008166D3" w:rsidRDefault="008166D3" w:rsidP="0001078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66D3">
        <w:rPr>
          <w:rFonts w:ascii="Times New Roman" w:eastAsia="TimesNewRomanPSMT" w:hAnsi="Times New Roman" w:cs="Times New Roman"/>
          <w:sz w:val="28"/>
          <w:szCs w:val="28"/>
        </w:rPr>
        <w:t xml:space="preserve">Бухгалтер в соответствии с Налоговым кодексом </w:t>
      </w:r>
      <w:r w:rsidR="00C9386D">
        <w:rPr>
          <w:rFonts w:ascii="Times New Roman" w:eastAsia="TimesNewRomanPSMT" w:hAnsi="Times New Roman" w:cs="Times New Roman"/>
          <w:sz w:val="28"/>
          <w:szCs w:val="28"/>
        </w:rPr>
        <w:t>Республики Беларусь</w:t>
      </w:r>
      <w:r w:rsidRPr="008166D3">
        <w:rPr>
          <w:rFonts w:ascii="Times New Roman" w:eastAsia="TimesNewRomanPSMT" w:hAnsi="Times New Roman" w:cs="Times New Roman"/>
          <w:sz w:val="28"/>
          <w:szCs w:val="28"/>
        </w:rPr>
        <w:t xml:space="preserve"> организует ведение учета доходов, расходов и объектов налогообложения, а также представление налоговых деклараций в налоговый орган</w:t>
      </w:r>
      <w:r w:rsidR="00C9386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66D3">
        <w:rPr>
          <w:rFonts w:ascii="Times New Roman" w:eastAsia="TimesNewRomanPSMT" w:hAnsi="Times New Roman" w:cs="Times New Roman"/>
          <w:sz w:val="28"/>
          <w:szCs w:val="28"/>
        </w:rPr>
        <w:t>по месту учета. Бухгалтер, ведущий налоговый учет, представляет налоговым органам документы, необходимые для исчисления и уплаты налогов, а также выполняет законные требования налоговых органов об устранении выявленных нарушений законодательства о налогах и сборах.</w:t>
      </w:r>
    </w:p>
    <w:p w:rsidR="008166D3" w:rsidRDefault="008166D3" w:rsidP="0001078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66D3">
        <w:rPr>
          <w:rFonts w:ascii="Times New Roman" w:eastAsia="TimesNewRomanPSMT" w:hAnsi="Times New Roman" w:cs="Times New Roman"/>
          <w:sz w:val="28"/>
          <w:szCs w:val="28"/>
        </w:rPr>
        <w:t>На схеме организационной структуры бухгалтерии должны быть отражены внутренние, а также входящие и исходящие информационные</w:t>
      </w:r>
      <w:r w:rsidR="00C9386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66D3">
        <w:rPr>
          <w:rFonts w:ascii="Times New Roman" w:eastAsia="TimesNewRomanPSMT" w:hAnsi="Times New Roman" w:cs="Times New Roman"/>
          <w:sz w:val="28"/>
          <w:szCs w:val="28"/>
        </w:rPr>
        <w:t>потоки. Разрабатывать схему следует с учетом технологии обработки</w:t>
      </w:r>
      <w:r w:rsidR="00C9386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66D3">
        <w:rPr>
          <w:rFonts w:ascii="Times New Roman" w:eastAsia="TimesNewRomanPSMT" w:hAnsi="Times New Roman" w:cs="Times New Roman"/>
          <w:sz w:val="28"/>
          <w:szCs w:val="28"/>
        </w:rPr>
        <w:t>учетной информации, а также формы ведения бухгалтерского учета</w:t>
      </w:r>
      <w:r w:rsidR="00C9386D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9386D" w:rsidRDefault="00C9386D" w:rsidP="0001078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9386D" w:rsidRDefault="00C9386D" w:rsidP="00C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9386D" w:rsidRPr="00C9386D" w:rsidRDefault="00C9386D" w:rsidP="00C9386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9386D" w:rsidRDefault="00C9386D" w:rsidP="00C9386D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86D">
        <w:rPr>
          <w:rFonts w:ascii="Times New Roman" w:hAnsi="Times New Roman" w:cs="Times New Roman"/>
          <w:b/>
          <w:bCs/>
          <w:sz w:val="28"/>
          <w:szCs w:val="28"/>
        </w:rPr>
        <w:t>Практическое за</w:t>
      </w:r>
      <w:r>
        <w:rPr>
          <w:rFonts w:ascii="Times New Roman" w:hAnsi="Times New Roman" w:cs="Times New Roman"/>
          <w:b/>
          <w:bCs/>
          <w:sz w:val="28"/>
          <w:szCs w:val="28"/>
        </w:rPr>
        <w:t>дание</w:t>
      </w:r>
      <w:r w:rsidRPr="00C9386D">
        <w:rPr>
          <w:rFonts w:ascii="Times New Roman" w:hAnsi="Times New Roman" w:cs="Times New Roman"/>
          <w:b/>
          <w:bCs/>
          <w:sz w:val="28"/>
          <w:szCs w:val="28"/>
        </w:rPr>
        <w:t xml:space="preserve"> №2.</w:t>
      </w:r>
    </w:p>
    <w:p w:rsidR="0001078E" w:rsidRPr="00C9386D" w:rsidRDefault="0001078E" w:rsidP="00C9386D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86D" w:rsidRDefault="00C9386D" w:rsidP="00C9386D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86D">
        <w:rPr>
          <w:rFonts w:ascii="Times New Roman" w:hAnsi="Times New Roman" w:cs="Times New Roman"/>
          <w:b/>
          <w:bCs/>
          <w:sz w:val="28"/>
          <w:szCs w:val="28"/>
        </w:rPr>
        <w:t>РАЗРАБОТКА ПОЛОЖЕНИЯ О БУХГАЛТЕРИИ</w:t>
      </w:r>
    </w:p>
    <w:p w:rsidR="0001078E" w:rsidRPr="00C9386D" w:rsidRDefault="0001078E" w:rsidP="00C9386D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86D" w:rsidRPr="00C9386D" w:rsidRDefault="00C9386D" w:rsidP="00C9386D">
      <w:pPr>
        <w:autoSpaceDE w:val="0"/>
        <w:autoSpaceDN w:val="0"/>
        <w:adjustRightInd w:val="0"/>
        <w:spacing w:after="0" w:line="264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C9386D">
        <w:rPr>
          <w:rFonts w:ascii="Times New Roman" w:hAnsi="Times New Roman" w:cs="Times New Roman"/>
          <w:b/>
          <w:bCs/>
          <w:sz w:val="28"/>
          <w:szCs w:val="28"/>
        </w:rPr>
        <w:t>Цель за</w:t>
      </w:r>
      <w:r>
        <w:rPr>
          <w:rFonts w:ascii="Times New Roman" w:hAnsi="Times New Roman" w:cs="Times New Roman"/>
          <w:b/>
          <w:bCs/>
          <w:sz w:val="28"/>
          <w:szCs w:val="28"/>
        </w:rPr>
        <w:t>дания</w:t>
      </w:r>
      <w:r w:rsidRPr="00C938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386D">
        <w:rPr>
          <w:rFonts w:ascii="Times New Roman" w:eastAsia="TimesNewRomanPSMT" w:hAnsi="Times New Roman" w:cs="Times New Roman"/>
          <w:sz w:val="28"/>
          <w:szCs w:val="28"/>
        </w:rPr>
        <w:t>– овладение навыками разработки организационно-правовых документов, регламентирующих работу бухгалтерского аппарата.</w:t>
      </w:r>
    </w:p>
    <w:p w:rsidR="00C9386D" w:rsidRPr="00C9386D" w:rsidRDefault="00C9386D" w:rsidP="00C9386D">
      <w:pPr>
        <w:autoSpaceDE w:val="0"/>
        <w:autoSpaceDN w:val="0"/>
        <w:adjustRightInd w:val="0"/>
        <w:spacing w:after="0" w:line="264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C9386D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задания: </w:t>
      </w:r>
      <w:r w:rsidRPr="00C9386D">
        <w:rPr>
          <w:rFonts w:ascii="Times New Roman" w:eastAsia="TimesNewRomanPSMT" w:hAnsi="Times New Roman" w:cs="Times New Roman"/>
          <w:sz w:val="28"/>
          <w:szCs w:val="28"/>
        </w:rPr>
        <w:t>изучить литературные источники и методические указания к выполнению задания по данной теме и разработать положение о бухгалтерской службе, воспользовавшись образцом, представленным в приложении 2.</w:t>
      </w:r>
    </w:p>
    <w:p w:rsidR="00C9386D" w:rsidRPr="00C9386D" w:rsidRDefault="00C9386D" w:rsidP="00C9386D">
      <w:pPr>
        <w:autoSpaceDE w:val="0"/>
        <w:autoSpaceDN w:val="0"/>
        <w:adjustRightInd w:val="0"/>
        <w:spacing w:after="0" w:line="264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9386D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Методические указания к выполнению задания</w:t>
      </w:r>
    </w:p>
    <w:p w:rsidR="00C9386D" w:rsidRPr="00C9386D" w:rsidRDefault="00C9386D" w:rsidP="00C9386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9386D">
        <w:rPr>
          <w:rFonts w:ascii="Times New Roman" w:eastAsia="TimesNewRomanPSMT" w:hAnsi="Times New Roman" w:cs="Times New Roman"/>
          <w:sz w:val="28"/>
          <w:szCs w:val="28"/>
        </w:rPr>
        <w:t>Правовой статус бухгалтерской службы регулируется нормативными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9386D">
        <w:rPr>
          <w:rFonts w:ascii="Times New Roman" w:eastAsia="TimesNewRomanPSMT" w:hAnsi="Times New Roman" w:cs="Times New Roman"/>
          <w:sz w:val="28"/>
          <w:szCs w:val="28"/>
        </w:rPr>
        <w:t>документами, организационно-правовой формой и общей структурой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9386D">
        <w:rPr>
          <w:rFonts w:ascii="Times New Roman" w:eastAsia="TimesNewRomanPSMT" w:hAnsi="Times New Roman" w:cs="Times New Roman"/>
          <w:sz w:val="28"/>
          <w:szCs w:val="28"/>
        </w:rPr>
        <w:t>управления организацией. Деятельность бухгалтерской службы организации осуществляется на основании самых разнообразных документов: организационных, распорядительных, платежных, учетных. Одним из документов, регламентирующих порядок формирования, задачи, обязанности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C9386D">
        <w:rPr>
          <w:rFonts w:ascii="Times New Roman" w:eastAsia="TimesNewRomanPSMT" w:hAnsi="Times New Roman" w:cs="Times New Roman"/>
          <w:sz w:val="28"/>
          <w:szCs w:val="28"/>
        </w:rPr>
        <w:t>права, ответственность и организацию работы бухгалтерии, как одного из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9386D">
        <w:rPr>
          <w:rFonts w:ascii="Times New Roman" w:eastAsia="TimesNewRomanPSMT" w:hAnsi="Times New Roman" w:cs="Times New Roman"/>
          <w:sz w:val="28"/>
          <w:szCs w:val="28"/>
        </w:rPr>
        <w:t>структурных подразделений предприятия, является Положение о бухгалтерской службе.</w:t>
      </w:r>
    </w:p>
    <w:p w:rsidR="00C9386D" w:rsidRPr="00C9386D" w:rsidRDefault="00C9386D" w:rsidP="00C9386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9386D">
        <w:rPr>
          <w:rFonts w:ascii="Times New Roman" w:eastAsia="TimesNewRomanPSMT" w:hAnsi="Times New Roman" w:cs="Times New Roman"/>
          <w:sz w:val="28"/>
          <w:szCs w:val="28"/>
        </w:rPr>
        <w:t>При разработке Положения о бухгалтерской службе необходимо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9386D">
        <w:rPr>
          <w:rFonts w:ascii="Times New Roman" w:eastAsia="TimesNewRomanPSMT" w:hAnsi="Times New Roman" w:cs="Times New Roman"/>
          <w:sz w:val="28"/>
          <w:szCs w:val="28"/>
        </w:rPr>
        <w:t>учитывать специфику функционирования организации, организационно-правовую форму, организационную структуру и структуру управления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C9386D">
        <w:rPr>
          <w:rFonts w:ascii="Times New Roman" w:eastAsia="TimesNewRomanPSMT" w:hAnsi="Times New Roman" w:cs="Times New Roman"/>
          <w:sz w:val="28"/>
          <w:szCs w:val="28"/>
        </w:rPr>
        <w:t>наличие видов производств и видов хозяйственной деятельности, а также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9386D">
        <w:rPr>
          <w:rFonts w:ascii="Times New Roman" w:eastAsia="TimesNewRomanPSMT" w:hAnsi="Times New Roman" w:cs="Times New Roman"/>
          <w:sz w:val="28"/>
          <w:szCs w:val="28"/>
        </w:rPr>
        <w:t>наличие структурных подразделений и их территориальное расположение.</w:t>
      </w:r>
    </w:p>
    <w:p w:rsidR="00C9386D" w:rsidRPr="00C9386D" w:rsidRDefault="00C9386D" w:rsidP="00C9386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9386D">
        <w:rPr>
          <w:rFonts w:ascii="Times New Roman" w:eastAsia="TimesNewRomanPSMT" w:hAnsi="Times New Roman" w:cs="Times New Roman"/>
          <w:sz w:val="28"/>
          <w:szCs w:val="28"/>
        </w:rPr>
        <w:t>Также необходимо учитывать такие аспекты, как организационно-технологические особенности и системы методов управления видами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9386D">
        <w:rPr>
          <w:rFonts w:ascii="Times New Roman" w:eastAsia="TimesNewRomanPSMT" w:hAnsi="Times New Roman" w:cs="Times New Roman"/>
          <w:sz w:val="28"/>
          <w:szCs w:val="28"/>
        </w:rPr>
        <w:t>деятельности организации, поскольку они оказывают существенное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9386D">
        <w:rPr>
          <w:rFonts w:ascii="Times New Roman" w:eastAsia="TimesNewRomanPSMT" w:hAnsi="Times New Roman" w:cs="Times New Roman"/>
          <w:sz w:val="28"/>
          <w:szCs w:val="28"/>
        </w:rPr>
        <w:t>влияние на организацию и построение учетного процесса, в частности 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9386D">
        <w:rPr>
          <w:rFonts w:ascii="Times New Roman" w:eastAsia="TimesNewRomanPSMT" w:hAnsi="Times New Roman" w:cs="Times New Roman"/>
          <w:sz w:val="28"/>
          <w:szCs w:val="28"/>
        </w:rPr>
        <w:t>выбор рабочего плана счетов, других организационных, методических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9386D">
        <w:rPr>
          <w:rFonts w:ascii="Times New Roman" w:eastAsia="TimesNewRomanPSMT" w:hAnsi="Times New Roman" w:cs="Times New Roman"/>
          <w:sz w:val="28"/>
          <w:szCs w:val="28"/>
        </w:rPr>
        <w:t>технических особенностей бухгалтерского учета при разработке и принятии учетной политики организации.</w:t>
      </w:r>
    </w:p>
    <w:p w:rsidR="00C9386D" w:rsidRPr="00C9386D" w:rsidRDefault="00C9386D" w:rsidP="00C9386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9386D">
        <w:rPr>
          <w:rFonts w:ascii="Times New Roman" w:eastAsia="TimesNewRomanPSMT" w:hAnsi="Times New Roman" w:cs="Times New Roman"/>
          <w:sz w:val="28"/>
          <w:szCs w:val="28"/>
        </w:rPr>
        <w:t>Например, знание организационной структуры, структуры вспомогательных, основных и обслуживающих производств предопределяет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9386D">
        <w:rPr>
          <w:rFonts w:ascii="Times New Roman" w:eastAsia="TimesNewRomanPSMT" w:hAnsi="Times New Roman" w:cs="Times New Roman"/>
          <w:sz w:val="28"/>
          <w:szCs w:val="28"/>
        </w:rPr>
        <w:t>возможность правильного документооборота, рациональной расстановки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9386D">
        <w:rPr>
          <w:rFonts w:ascii="Times New Roman" w:eastAsia="TimesNewRomanPSMT" w:hAnsi="Times New Roman" w:cs="Times New Roman"/>
          <w:sz w:val="28"/>
          <w:szCs w:val="28"/>
        </w:rPr>
        <w:t>учетных работников и распределения между ними объемов учетных работ.</w:t>
      </w:r>
    </w:p>
    <w:p w:rsidR="00C9386D" w:rsidRPr="00C9386D" w:rsidRDefault="00C9386D" w:rsidP="00C9386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9386D">
        <w:rPr>
          <w:rFonts w:ascii="Times New Roman" w:eastAsia="TimesNewRomanPSMT" w:hAnsi="Times New Roman" w:cs="Times New Roman"/>
          <w:sz w:val="28"/>
          <w:szCs w:val="28"/>
        </w:rPr>
        <w:t>Знание технологии и организации производства позволяет правильно организовать учет затрат и выхода продукции, в практической деятельности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9386D">
        <w:rPr>
          <w:rFonts w:ascii="Times New Roman" w:eastAsia="TimesNewRomanPSMT" w:hAnsi="Times New Roman" w:cs="Times New Roman"/>
          <w:sz w:val="28"/>
          <w:szCs w:val="28"/>
        </w:rPr>
        <w:t>использовать наиболее прогрессивные методы производственного и системы управленческого учета затрат на производство и т. д.</w:t>
      </w:r>
    </w:p>
    <w:p w:rsidR="00C9386D" w:rsidRPr="00C9386D" w:rsidRDefault="00C9386D" w:rsidP="002B648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9386D">
        <w:rPr>
          <w:rFonts w:ascii="Times New Roman" w:eastAsia="TimesNewRomanPSMT" w:hAnsi="Times New Roman" w:cs="Times New Roman"/>
          <w:sz w:val="28"/>
          <w:szCs w:val="28"/>
        </w:rPr>
        <w:t>При организации учета и разработке Положения о бухгалтерской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9386D">
        <w:rPr>
          <w:rFonts w:ascii="Times New Roman" w:eastAsia="TimesNewRomanPSMT" w:hAnsi="Times New Roman" w:cs="Times New Roman"/>
          <w:sz w:val="28"/>
          <w:szCs w:val="28"/>
        </w:rPr>
        <w:t>службе важным условием являются знание работниками бухгалтерской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9386D">
        <w:rPr>
          <w:rFonts w:ascii="Times New Roman" w:eastAsia="TimesNewRomanPSMT" w:hAnsi="Times New Roman" w:cs="Times New Roman"/>
          <w:sz w:val="28"/>
          <w:szCs w:val="28"/>
        </w:rPr>
        <w:t>службы законодательных актов и инструктивных материалов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C9386D">
        <w:rPr>
          <w:rFonts w:ascii="Times New Roman" w:eastAsia="TimesNewRomanPSMT" w:hAnsi="Times New Roman" w:cs="Times New Roman"/>
          <w:sz w:val="28"/>
          <w:szCs w:val="28"/>
        </w:rPr>
        <w:t xml:space="preserve">регламентирующих бухгалтерский учет и отчетность в </w:t>
      </w:r>
      <w:r w:rsidR="002B6488">
        <w:rPr>
          <w:rFonts w:ascii="Times New Roman" w:eastAsia="TimesNewRomanPSMT" w:hAnsi="Times New Roman" w:cs="Times New Roman"/>
          <w:sz w:val="28"/>
          <w:szCs w:val="28"/>
        </w:rPr>
        <w:t>РБ</w:t>
      </w:r>
      <w:r w:rsidRPr="00C9386D">
        <w:rPr>
          <w:rFonts w:ascii="Times New Roman" w:eastAsia="TimesNewRomanPSMT" w:hAnsi="Times New Roman" w:cs="Times New Roman"/>
          <w:sz w:val="28"/>
          <w:szCs w:val="28"/>
        </w:rPr>
        <w:t>. Без знания общеустановленных правил и принципов (вариантов) организации, методики и</w:t>
      </w:r>
      <w:r w:rsidR="002B648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9386D">
        <w:rPr>
          <w:rFonts w:ascii="Times New Roman" w:eastAsia="TimesNewRomanPSMT" w:hAnsi="Times New Roman" w:cs="Times New Roman"/>
          <w:sz w:val="28"/>
          <w:szCs w:val="28"/>
        </w:rPr>
        <w:t>техники ведения бухгалтерского учета нельзя рационально организовать</w:t>
      </w:r>
      <w:r w:rsidR="002B648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9386D">
        <w:rPr>
          <w:rFonts w:ascii="Times New Roman" w:eastAsia="TimesNewRomanPSMT" w:hAnsi="Times New Roman" w:cs="Times New Roman"/>
          <w:sz w:val="28"/>
          <w:szCs w:val="28"/>
        </w:rPr>
        <w:t>работу счетного аппарата.</w:t>
      </w:r>
    </w:p>
    <w:p w:rsidR="00C9386D" w:rsidRPr="00C9386D" w:rsidRDefault="00C9386D" w:rsidP="002B648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9386D">
        <w:rPr>
          <w:rFonts w:ascii="Times New Roman" w:eastAsia="TimesNewRomanPSMT" w:hAnsi="Times New Roman" w:cs="Times New Roman"/>
          <w:sz w:val="28"/>
          <w:szCs w:val="28"/>
        </w:rPr>
        <w:t>При организации бухгалтерского учета и разработке Положения необходимо установить наиболее рациональное взаимоотношение производственных подразделений с бухгалтерией. Эти взаимоотношения</w:t>
      </w:r>
      <w:r w:rsidR="002B648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9386D">
        <w:rPr>
          <w:rFonts w:ascii="Times New Roman" w:eastAsia="TimesNewRomanPSMT" w:hAnsi="Times New Roman" w:cs="Times New Roman"/>
          <w:sz w:val="28"/>
          <w:szCs w:val="28"/>
        </w:rPr>
        <w:t>должны обеспечить получение необходимой информации для контроля за</w:t>
      </w:r>
      <w:r w:rsidR="002B648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9386D">
        <w:rPr>
          <w:rFonts w:ascii="Times New Roman" w:eastAsia="TimesNewRomanPSMT" w:hAnsi="Times New Roman" w:cs="Times New Roman"/>
          <w:sz w:val="28"/>
          <w:szCs w:val="28"/>
        </w:rPr>
        <w:lastRenderedPageBreak/>
        <w:t>ходом процессов воспроизводства и управления хозяйственной деятельностью организации и ее сегментов.</w:t>
      </w:r>
    </w:p>
    <w:p w:rsidR="00C9386D" w:rsidRPr="00C9386D" w:rsidRDefault="00C9386D" w:rsidP="002B648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9386D">
        <w:rPr>
          <w:rFonts w:ascii="Times New Roman" w:eastAsia="TimesNewRomanPSMT" w:hAnsi="Times New Roman" w:cs="Times New Roman"/>
          <w:sz w:val="28"/>
          <w:szCs w:val="28"/>
        </w:rPr>
        <w:t>При разработке Положения о бухгалтерии необходимо определение</w:t>
      </w:r>
      <w:r w:rsidR="002B648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9386D">
        <w:rPr>
          <w:rFonts w:ascii="Times New Roman" w:eastAsia="TimesNewRomanPSMT" w:hAnsi="Times New Roman" w:cs="Times New Roman"/>
          <w:sz w:val="28"/>
          <w:szCs w:val="28"/>
        </w:rPr>
        <w:t>объема и характера бухгалтерской информации, установление</w:t>
      </w:r>
      <w:r w:rsidR="002B648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9386D">
        <w:rPr>
          <w:rFonts w:ascii="Times New Roman" w:eastAsia="TimesNewRomanPSMT" w:hAnsi="Times New Roman" w:cs="Times New Roman"/>
          <w:sz w:val="28"/>
          <w:szCs w:val="28"/>
        </w:rPr>
        <w:t>направлений</w:t>
      </w:r>
      <w:r w:rsidR="002B648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9386D">
        <w:rPr>
          <w:rFonts w:ascii="Times New Roman" w:eastAsia="TimesNewRomanPSMT" w:hAnsi="Times New Roman" w:cs="Times New Roman"/>
          <w:sz w:val="28"/>
          <w:szCs w:val="28"/>
        </w:rPr>
        <w:t>и характера учетных работ (определение штата бухгалтерии и распределение работ между отдельными работниками бухгалтерии).</w:t>
      </w:r>
    </w:p>
    <w:p w:rsidR="00C9386D" w:rsidRDefault="00C9386D" w:rsidP="002B648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9386D">
        <w:rPr>
          <w:rFonts w:ascii="Times New Roman" w:eastAsia="TimesNewRomanPSMT" w:hAnsi="Times New Roman" w:cs="Times New Roman"/>
          <w:sz w:val="28"/>
          <w:szCs w:val="28"/>
        </w:rPr>
        <w:t>Положение разрабатывают по указанию руководителей организации и</w:t>
      </w:r>
      <w:r w:rsidR="002B648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9386D">
        <w:rPr>
          <w:rFonts w:ascii="Times New Roman" w:eastAsia="TimesNewRomanPSMT" w:hAnsi="Times New Roman" w:cs="Times New Roman"/>
          <w:sz w:val="28"/>
          <w:szCs w:val="28"/>
        </w:rPr>
        <w:t>инициативе руководителей структурных подразделений, согласовывают со</w:t>
      </w:r>
      <w:r w:rsidR="002B648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9386D">
        <w:rPr>
          <w:rFonts w:ascii="Times New Roman" w:eastAsia="TimesNewRomanPSMT" w:hAnsi="Times New Roman" w:cs="Times New Roman"/>
          <w:sz w:val="28"/>
          <w:szCs w:val="28"/>
        </w:rPr>
        <w:t>всеми заинтересованными лицами или подразделениями. Вновь принятые</w:t>
      </w:r>
      <w:r w:rsidR="00F96CD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9386D">
        <w:rPr>
          <w:rFonts w:ascii="Times New Roman" w:eastAsia="TimesNewRomanPSMT" w:hAnsi="Times New Roman" w:cs="Times New Roman"/>
          <w:sz w:val="28"/>
          <w:szCs w:val="28"/>
        </w:rPr>
        <w:t>работники бухгалтерии обязательно должны быть ознакомлены с содержанием Положения и сделаны соответствующие отметки на документе</w:t>
      </w:r>
      <w:r w:rsidR="002B648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2B6488" w:rsidRDefault="002B6488" w:rsidP="002B648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B6488" w:rsidRDefault="002B6488" w:rsidP="002B648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B6488" w:rsidRDefault="002B6488" w:rsidP="00A62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488">
        <w:rPr>
          <w:rFonts w:ascii="Times New Roman" w:hAnsi="Times New Roman" w:cs="Times New Roman"/>
          <w:b/>
          <w:bCs/>
          <w:sz w:val="28"/>
          <w:szCs w:val="28"/>
        </w:rPr>
        <w:t>Практическое за</w:t>
      </w:r>
      <w:r w:rsidR="00A62AF3">
        <w:rPr>
          <w:rFonts w:ascii="Times New Roman" w:hAnsi="Times New Roman" w:cs="Times New Roman"/>
          <w:b/>
          <w:bCs/>
          <w:sz w:val="28"/>
          <w:szCs w:val="28"/>
        </w:rPr>
        <w:t>дан</w:t>
      </w:r>
      <w:r w:rsidRPr="002B6488">
        <w:rPr>
          <w:rFonts w:ascii="Times New Roman" w:hAnsi="Times New Roman" w:cs="Times New Roman"/>
          <w:b/>
          <w:bCs/>
          <w:sz w:val="28"/>
          <w:szCs w:val="28"/>
        </w:rPr>
        <w:t>ие №3.</w:t>
      </w:r>
    </w:p>
    <w:p w:rsidR="0001078E" w:rsidRPr="002B6488" w:rsidRDefault="0001078E" w:rsidP="00A62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488" w:rsidRDefault="002B6488" w:rsidP="00A62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488">
        <w:rPr>
          <w:rFonts w:ascii="Times New Roman" w:hAnsi="Times New Roman" w:cs="Times New Roman"/>
          <w:b/>
          <w:bCs/>
          <w:sz w:val="28"/>
          <w:szCs w:val="28"/>
        </w:rPr>
        <w:t>РАЗРАБОТКА ДОЛЖНОСТНОЙ ИНСТРУКЦИИ</w:t>
      </w:r>
    </w:p>
    <w:p w:rsidR="0001078E" w:rsidRPr="002B6488" w:rsidRDefault="0001078E" w:rsidP="00A62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488" w:rsidRPr="002B6488" w:rsidRDefault="002B6488" w:rsidP="00A62AF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6488">
        <w:rPr>
          <w:rFonts w:ascii="Times New Roman" w:hAnsi="Times New Roman" w:cs="Times New Roman"/>
          <w:b/>
          <w:bCs/>
          <w:sz w:val="28"/>
          <w:szCs w:val="28"/>
        </w:rPr>
        <w:t>Цель за</w:t>
      </w:r>
      <w:r w:rsidR="00A62AF3">
        <w:rPr>
          <w:rFonts w:ascii="Times New Roman" w:hAnsi="Times New Roman" w:cs="Times New Roman"/>
          <w:b/>
          <w:bCs/>
          <w:sz w:val="28"/>
          <w:szCs w:val="28"/>
        </w:rPr>
        <w:t>дан</w:t>
      </w:r>
      <w:r w:rsidRPr="002B6488">
        <w:rPr>
          <w:rFonts w:ascii="Times New Roman" w:hAnsi="Times New Roman" w:cs="Times New Roman"/>
          <w:b/>
          <w:bCs/>
          <w:sz w:val="28"/>
          <w:szCs w:val="28"/>
        </w:rPr>
        <w:t xml:space="preserve">ия </w:t>
      </w:r>
      <w:r w:rsidRPr="002B6488">
        <w:rPr>
          <w:rFonts w:ascii="Times New Roman" w:eastAsia="TimesNewRomanPSMT" w:hAnsi="Times New Roman" w:cs="Times New Roman"/>
          <w:sz w:val="28"/>
          <w:szCs w:val="28"/>
        </w:rPr>
        <w:t>– овладение н</w:t>
      </w:r>
      <w:r w:rsidR="00A62AF3">
        <w:rPr>
          <w:rFonts w:ascii="Times New Roman" w:eastAsia="TimesNewRomanPSMT" w:hAnsi="Times New Roman" w:cs="Times New Roman"/>
          <w:sz w:val="28"/>
          <w:szCs w:val="28"/>
        </w:rPr>
        <w:t>авыками разработки организационно</w:t>
      </w:r>
      <w:r w:rsidRPr="002B6488">
        <w:rPr>
          <w:rFonts w:ascii="Times New Roman" w:eastAsia="TimesNewRomanPSMT" w:hAnsi="Times New Roman" w:cs="Times New Roman"/>
          <w:sz w:val="28"/>
          <w:szCs w:val="28"/>
        </w:rPr>
        <w:t>-правовых документов, регламентирующих работу бухгалтерского аппарата.</w:t>
      </w:r>
    </w:p>
    <w:p w:rsidR="002B6488" w:rsidRPr="002B6488" w:rsidRDefault="002B6488" w:rsidP="00A62AF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6488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задания: </w:t>
      </w:r>
      <w:r w:rsidRPr="002B6488">
        <w:rPr>
          <w:rFonts w:ascii="Times New Roman" w:eastAsia="TimesNewRomanPSMT" w:hAnsi="Times New Roman" w:cs="Times New Roman"/>
          <w:sz w:val="28"/>
          <w:szCs w:val="28"/>
        </w:rPr>
        <w:t xml:space="preserve">изучить </w:t>
      </w:r>
      <w:r w:rsidR="00A62AF3">
        <w:rPr>
          <w:rFonts w:ascii="Times New Roman" w:eastAsia="TimesNewRomanPSMT" w:hAnsi="Times New Roman" w:cs="Times New Roman"/>
          <w:sz w:val="28"/>
          <w:szCs w:val="28"/>
        </w:rPr>
        <w:t>литературные источники и методи</w:t>
      </w:r>
      <w:r w:rsidRPr="002B6488">
        <w:rPr>
          <w:rFonts w:ascii="Times New Roman" w:eastAsia="TimesNewRomanPSMT" w:hAnsi="Times New Roman" w:cs="Times New Roman"/>
          <w:sz w:val="28"/>
          <w:szCs w:val="28"/>
        </w:rPr>
        <w:t>ческие указания к выполнению задания по данной теме и на основании</w:t>
      </w:r>
    </w:p>
    <w:p w:rsidR="002B6488" w:rsidRPr="002B6488" w:rsidRDefault="002B6488" w:rsidP="00A62AF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6488">
        <w:rPr>
          <w:rFonts w:ascii="Times New Roman" w:eastAsia="TimesNewRomanPSMT" w:hAnsi="Times New Roman" w:cs="Times New Roman"/>
          <w:sz w:val="28"/>
          <w:szCs w:val="28"/>
        </w:rPr>
        <w:t>исходных данных разработать должностную инструкцию на одного из</w:t>
      </w:r>
      <w:r w:rsidR="00A62A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6488">
        <w:rPr>
          <w:rFonts w:ascii="Times New Roman" w:eastAsia="TimesNewRomanPSMT" w:hAnsi="Times New Roman" w:cs="Times New Roman"/>
          <w:sz w:val="28"/>
          <w:szCs w:val="28"/>
        </w:rPr>
        <w:t>работника бухгалтерской службы, восп</w:t>
      </w:r>
      <w:r w:rsidR="00A62AF3">
        <w:rPr>
          <w:rFonts w:ascii="Times New Roman" w:eastAsia="TimesNewRomanPSMT" w:hAnsi="Times New Roman" w:cs="Times New Roman"/>
          <w:sz w:val="28"/>
          <w:szCs w:val="28"/>
        </w:rPr>
        <w:t>ользовавшись образцом, представ</w:t>
      </w:r>
      <w:r w:rsidRPr="002B6488">
        <w:rPr>
          <w:rFonts w:ascii="Times New Roman" w:eastAsia="TimesNewRomanPSMT" w:hAnsi="Times New Roman" w:cs="Times New Roman"/>
          <w:sz w:val="28"/>
          <w:szCs w:val="28"/>
        </w:rPr>
        <w:t>ленным в приложении 3.</w:t>
      </w:r>
    </w:p>
    <w:p w:rsidR="002B6488" w:rsidRPr="002B6488" w:rsidRDefault="002B6488" w:rsidP="00A62AF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488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к выполнению задания</w:t>
      </w:r>
    </w:p>
    <w:p w:rsidR="007D23B6" w:rsidRDefault="002B6488" w:rsidP="007D23B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6488">
        <w:rPr>
          <w:rFonts w:ascii="Times New Roman" w:eastAsia="TimesNewRomanPSMT" w:hAnsi="Times New Roman" w:cs="Times New Roman"/>
          <w:sz w:val="28"/>
          <w:szCs w:val="28"/>
        </w:rPr>
        <w:t>Логическим продолжением Положения о бухгалтерии являются</w:t>
      </w:r>
      <w:r w:rsidR="00A62A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6488">
        <w:rPr>
          <w:rFonts w:ascii="Times New Roman" w:eastAsia="TimesNewRomanPSMT" w:hAnsi="Times New Roman" w:cs="Times New Roman"/>
          <w:sz w:val="28"/>
          <w:szCs w:val="28"/>
        </w:rPr>
        <w:t>должностные инструкции работников бухгалтерии, которые составляются</w:t>
      </w:r>
      <w:r w:rsidR="00A62A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6488">
        <w:rPr>
          <w:rFonts w:ascii="Times New Roman" w:eastAsia="TimesNewRomanPSMT" w:hAnsi="Times New Roman" w:cs="Times New Roman"/>
          <w:sz w:val="28"/>
          <w:szCs w:val="28"/>
        </w:rPr>
        <w:t xml:space="preserve">для каждого работника бухгалтерии. </w:t>
      </w:r>
      <w:r w:rsidR="00A62AF3">
        <w:rPr>
          <w:rFonts w:ascii="Times New Roman" w:eastAsia="TimesNewRomanPSMT" w:hAnsi="Times New Roman" w:cs="Times New Roman"/>
          <w:sz w:val="28"/>
          <w:szCs w:val="28"/>
        </w:rPr>
        <w:t>В них определяют конкретные опе</w:t>
      </w:r>
      <w:r w:rsidRPr="002B6488">
        <w:rPr>
          <w:rFonts w:ascii="Times New Roman" w:eastAsia="TimesNewRomanPSMT" w:hAnsi="Times New Roman" w:cs="Times New Roman"/>
          <w:sz w:val="28"/>
          <w:szCs w:val="28"/>
        </w:rPr>
        <w:t>рации по учетной работе. Благодаря разграничению прав и обязанностей</w:t>
      </w:r>
      <w:r w:rsidR="00A62A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6488">
        <w:rPr>
          <w:rFonts w:ascii="Times New Roman" w:eastAsia="TimesNewRomanPSMT" w:hAnsi="Times New Roman" w:cs="Times New Roman"/>
          <w:sz w:val="28"/>
          <w:szCs w:val="28"/>
        </w:rPr>
        <w:t>учетного персонала каждое должностное лицо может планировать свою</w:t>
      </w:r>
      <w:r w:rsidR="00A62A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6488">
        <w:rPr>
          <w:rFonts w:ascii="Times New Roman" w:eastAsia="TimesNewRomanPSMT" w:hAnsi="Times New Roman" w:cs="Times New Roman"/>
          <w:sz w:val="28"/>
          <w:szCs w:val="28"/>
        </w:rPr>
        <w:t>деятельность в пределах возложенных на</w:t>
      </w:r>
      <w:r w:rsidR="00A62AF3">
        <w:rPr>
          <w:rFonts w:ascii="Times New Roman" w:eastAsia="TimesNewRomanPSMT" w:hAnsi="Times New Roman" w:cs="Times New Roman"/>
          <w:sz w:val="28"/>
          <w:szCs w:val="28"/>
        </w:rPr>
        <w:t xml:space="preserve"> него обязанностей, избегая дуб</w:t>
      </w:r>
      <w:r w:rsidRPr="002B6488">
        <w:rPr>
          <w:rFonts w:ascii="Times New Roman" w:eastAsia="TimesNewRomanPSMT" w:hAnsi="Times New Roman" w:cs="Times New Roman"/>
          <w:sz w:val="28"/>
          <w:szCs w:val="28"/>
        </w:rPr>
        <w:t>лирования в выполнении трудовых функций.</w:t>
      </w:r>
    </w:p>
    <w:p w:rsidR="0089274F" w:rsidRPr="0089274F" w:rsidRDefault="002B6488" w:rsidP="007D23B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6488">
        <w:rPr>
          <w:rFonts w:ascii="Times New Roman" w:eastAsia="TimesNewRomanPSMT" w:hAnsi="Times New Roman" w:cs="Times New Roman"/>
          <w:sz w:val="28"/>
          <w:szCs w:val="28"/>
        </w:rPr>
        <w:t>Основу должностных инструкций сотрудников бухгалтерии должны</w:t>
      </w:r>
      <w:r w:rsidR="00A62A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6488">
        <w:rPr>
          <w:rFonts w:ascii="Times New Roman" w:eastAsia="TimesNewRomanPSMT" w:hAnsi="Times New Roman" w:cs="Times New Roman"/>
          <w:sz w:val="28"/>
          <w:szCs w:val="28"/>
        </w:rPr>
        <w:t>составлять квалификационные характеристики</w:t>
      </w:r>
      <w:r w:rsidR="007D23B6" w:rsidRPr="007D23B6">
        <w:rPr>
          <w:rFonts w:ascii="Times New Roman" w:eastAsia="TimesNewRomanPSMT" w:hAnsi="Times New Roman" w:cs="Times New Roman"/>
          <w:color w:val="FF0000"/>
          <w:sz w:val="28"/>
          <w:szCs w:val="28"/>
        </w:rPr>
        <w:t xml:space="preserve"> </w:t>
      </w:r>
      <w:r w:rsidR="007D23B6" w:rsidRPr="007D23B6">
        <w:rPr>
          <w:rFonts w:ascii="Times New Roman" w:eastAsia="TimesNewRomanPSMT" w:hAnsi="Times New Roman" w:cs="Times New Roman"/>
          <w:sz w:val="28"/>
          <w:szCs w:val="28"/>
        </w:rPr>
        <w:t>которые предусмотрены</w:t>
      </w:r>
      <w:r w:rsidRPr="002B6488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89274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9274F" w:rsidRPr="007D23B6"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7D23B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9274F" w:rsidRPr="0089274F">
        <w:rPr>
          <w:rFonts w:ascii="Times New Roman" w:eastAsia="TimesNewRomanPSMT" w:hAnsi="Times New Roman" w:cs="Times New Roman"/>
          <w:sz w:val="28"/>
          <w:szCs w:val="28"/>
        </w:rPr>
        <w:t xml:space="preserve">выпуске </w:t>
      </w:r>
      <w:r w:rsidR="007D23B6">
        <w:rPr>
          <w:rFonts w:ascii="Times New Roman" w:eastAsia="TimesNewRomanPSMT" w:hAnsi="Times New Roman" w:cs="Times New Roman"/>
          <w:sz w:val="28"/>
          <w:szCs w:val="28"/>
        </w:rPr>
        <w:t xml:space="preserve">№ 1 </w:t>
      </w:r>
      <w:r w:rsidR="0089274F" w:rsidRPr="0089274F">
        <w:rPr>
          <w:rFonts w:ascii="Times New Roman" w:eastAsia="TimesNewRomanPSMT" w:hAnsi="Times New Roman" w:cs="Times New Roman"/>
          <w:sz w:val="28"/>
          <w:szCs w:val="28"/>
        </w:rPr>
        <w:t>Единого квалификационного справочника должностей служащих</w:t>
      </w:r>
      <w:r w:rsidR="007D23B6">
        <w:rPr>
          <w:rFonts w:ascii="Times New Roman" w:eastAsia="TimesNewRomanPSMT" w:hAnsi="Times New Roman" w:cs="Times New Roman"/>
          <w:sz w:val="28"/>
          <w:szCs w:val="28"/>
        </w:rPr>
        <w:t xml:space="preserve"> (ЕКСД) «Должности служащих для всех отраслей</w:t>
      </w:r>
      <w:r w:rsidR="0089274F" w:rsidRPr="0089274F">
        <w:rPr>
          <w:rFonts w:ascii="Times New Roman" w:eastAsia="TimesNewRomanPSMT" w:hAnsi="Times New Roman" w:cs="Times New Roman"/>
          <w:sz w:val="28"/>
          <w:szCs w:val="28"/>
        </w:rPr>
        <w:t xml:space="preserve"> экономики»,</w:t>
      </w:r>
      <w:r w:rsidR="007D23B6">
        <w:rPr>
          <w:rFonts w:ascii="Times New Roman" w:eastAsia="TimesNewRomanPSMT" w:hAnsi="Times New Roman" w:cs="Times New Roman"/>
          <w:sz w:val="28"/>
          <w:szCs w:val="28"/>
        </w:rPr>
        <w:t xml:space="preserve"> утвержденном </w:t>
      </w:r>
      <w:hyperlink r:id="rId5" w:history="1">
        <w:r w:rsidR="0089274F" w:rsidRPr="007D23B6">
          <w:rPr>
            <w:rFonts w:ascii="Times New Roman" w:eastAsia="TimesNewRomanPSMT" w:hAnsi="Times New Roman" w:cs="Times New Roman"/>
            <w:sz w:val="28"/>
            <w:szCs w:val="28"/>
          </w:rPr>
          <w:t>постановлением</w:t>
        </w:r>
      </w:hyperlink>
      <w:r w:rsidR="007D23B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="0089274F" w:rsidRPr="0089274F">
        <w:rPr>
          <w:rFonts w:ascii="Times New Roman" w:eastAsia="TimesNewRomanPSMT" w:hAnsi="Times New Roman" w:cs="Times New Roman"/>
          <w:sz w:val="28"/>
          <w:szCs w:val="28"/>
        </w:rPr>
        <w:t>М</w:t>
      </w:r>
      <w:r w:rsidR="007D23B6">
        <w:rPr>
          <w:rFonts w:ascii="Times New Roman" w:eastAsia="TimesNewRomanPSMT" w:hAnsi="Times New Roman" w:cs="Times New Roman"/>
          <w:sz w:val="28"/>
          <w:szCs w:val="28"/>
        </w:rPr>
        <w:t>интруда  РБ</w:t>
      </w:r>
      <w:proofErr w:type="gramEnd"/>
      <w:r w:rsidR="007D23B6">
        <w:rPr>
          <w:rFonts w:ascii="Times New Roman" w:eastAsia="TimesNewRomanPSMT" w:hAnsi="Times New Roman" w:cs="Times New Roman"/>
          <w:sz w:val="28"/>
          <w:szCs w:val="28"/>
        </w:rPr>
        <w:t xml:space="preserve"> от 30.12.1999  № </w:t>
      </w:r>
      <w:r w:rsidR="0089274F" w:rsidRPr="0089274F">
        <w:rPr>
          <w:rFonts w:ascii="Times New Roman" w:eastAsia="TimesNewRomanPSMT" w:hAnsi="Times New Roman" w:cs="Times New Roman"/>
          <w:sz w:val="28"/>
          <w:szCs w:val="28"/>
        </w:rPr>
        <w:t>159</w:t>
      </w:r>
      <w:r w:rsidR="007D23B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9274F" w:rsidRPr="0089274F">
        <w:rPr>
          <w:rFonts w:ascii="Times New Roman" w:eastAsia="TimesNewRomanPSMT" w:hAnsi="Times New Roman" w:cs="Times New Roman"/>
          <w:sz w:val="28"/>
          <w:szCs w:val="28"/>
        </w:rPr>
        <w:t>(с изменениями и дополнениями)</w:t>
      </w:r>
      <w:r w:rsidR="007D23B6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9274F" w:rsidRDefault="0089274F" w:rsidP="00A62AF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B6488" w:rsidRPr="002B6488" w:rsidRDefault="002B6488" w:rsidP="000778B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6488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Должностные инструкции </w:t>
      </w:r>
      <w:r w:rsidRPr="002B6488">
        <w:rPr>
          <w:rFonts w:ascii="Times New Roman" w:eastAsia="TimesNewRomanPSMT" w:hAnsi="Times New Roman" w:cs="Times New Roman"/>
          <w:sz w:val="28"/>
          <w:szCs w:val="28"/>
        </w:rPr>
        <w:t>– внутренний документ организации,</w:t>
      </w:r>
      <w:r w:rsidR="000778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6488">
        <w:rPr>
          <w:rFonts w:ascii="Times New Roman" w:eastAsia="TimesNewRomanPSMT" w:hAnsi="Times New Roman" w:cs="Times New Roman"/>
          <w:sz w:val="28"/>
          <w:szCs w:val="28"/>
        </w:rPr>
        <w:t>определяющий организационно-правовое положение работника, поэтому</w:t>
      </w:r>
      <w:r w:rsidR="000778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6488">
        <w:rPr>
          <w:rFonts w:ascii="Times New Roman" w:eastAsia="TimesNewRomanPSMT" w:hAnsi="Times New Roman" w:cs="Times New Roman"/>
          <w:sz w:val="28"/>
          <w:szCs w:val="28"/>
        </w:rPr>
        <w:lastRenderedPageBreak/>
        <w:t>необходимо, чтобы они отражали весь круг его служебных обязанностей,</w:t>
      </w:r>
      <w:r w:rsidR="000778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6488">
        <w:rPr>
          <w:rFonts w:ascii="Times New Roman" w:eastAsia="TimesNewRomanPSMT" w:hAnsi="Times New Roman" w:cs="Times New Roman"/>
          <w:sz w:val="28"/>
          <w:szCs w:val="28"/>
        </w:rPr>
        <w:t>полномочий и ответственности.</w:t>
      </w:r>
    </w:p>
    <w:p w:rsidR="002B6488" w:rsidRPr="002B6488" w:rsidRDefault="002B6488" w:rsidP="000778B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6488">
        <w:rPr>
          <w:rFonts w:ascii="Times New Roman" w:eastAsia="TimesNewRomanPSMT" w:hAnsi="Times New Roman" w:cs="Times New Roman"/>
          <w:sz w:val="28"/>
          <w:szCs w:val="28"/>
        </w:rPr>
        <w:t>Должностные инструкции разра</w:t>
      </w:r>
      <w:r w:rsidR="000778BE">
        <w:rPr>
          <w:rFonts w:ascii="Times New Roman" w:eastAsia="TimesNewRomanPSMT" w:hAnsi="Times New Roman" w:cs="Times New Roman"/>
          <w:sz w:val="28"/>
          <w:szCs w:val="28"/>
        </w:rPr>
        <w:t>батываются руководителями струк</w:t>
      </w:r>
      <w:r w:rsidRPr="002B6488">
        <w:rPr>
          <w:rFonts w:ascii="Times New Roman" w:eastAsia="TimesNewRomanPSMT" w:hAnsi="Times New Roman" w:cs="Times New Roman"/>
          <w:sz w:val="28"/>
          <w:szCs w:val="28"/>
        </w:rPr>
        <w:t>турных подразделений, отделом кадров или специалистами по работе с</w:t>
      </w:r>
      <w:r w:rsidR="000778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6488">
        <w:rPr>
          <w:rFonts w:ascii="Times New Roman" w:eastAsia="TimesNewRomanPSMT" w:hAnsi="Times New Roman" w:cs="Times New Roman"/>
          <w:sz w:val="28"/>
          <w:szCs w:val="28"/>
        </w:rPr>
        <w:t>персоналом. Текст документа согласовывается с юристом, отделом труда и</w:t>
      </w:r>
      <w:r w:rsidR="000778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6488">
        <w:rPr>
          <w:rFonts w:ascii="Times New Roman" w:eastAsia="TimesNewRomanPSMT" w:hAnsi="Times New Roman" w:cs="Times New Roman"/>
          <w:sz w:val="28"/>
          <w:szCs w:val="28"/>
        </w:rPr>
        <w:t>заработной платы и утверждается руководителем. Текст инструкции имеет</w:t>
      </w:r>
      <w:r w:rsidR="000778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6488">
        <w:rPr>
          <w:rFonts w:ascii="Times New Roman" w:eastAsia="TimesNewRomanPSMT" w:hAnsi="Times New Roman" w:cs="Times New Roman"/>
          <w:sz w:val="28"/>
          <w:szCs w:val="28"/>
        </w:rPr>
        <w:t>характер указаний. Формулировки д</w:t>
      </w:r>
      <w:r w:rsidR="000778BE">
        <w:rPr>
          <w:rFonts w:ascii="Times New Roman" w:eastAsia="TimesNewRomanPSMT" w:hAnsi="Times New Roman" w:cs="Times New Roman"/>
          <w:sz w:val="28"/>
          <w:szCs w:val="28"/>
        </w:rPr>
        <w:t>олжны быть четкими с использова</w:t>
      </w:r>
      <w:r w:rsidRPr="002B6488">
        <w:rPr>
          <w:rFonts w:ascii="Times New Roman" w:eastAsia="TimesNewRomanPSMT" w:hAnsi="Times New Roman" w:cs="Times New Roman"/>
          <w:sz w:val="28"/>
          <w:szCs w:val="28"/>
        </w:rPr>
        <w:t>нием распорядительных слов: «должен», «имеет право», «не допускается»,</w:t>
      </w:r>
      <w:r w:rsidR="000778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6488">
        <w:rPr>
          <w:rFonts w:ascii="Times New Roman" w:eastAsia="TimesNewRomanPSMT" w:hAnsi="Times New Roman" w:cs="Times New Roman"/>
          <w:sz w:val="28"/>
          <w:szCs w:val="28"/>
        </w:rPr>
        <w:t>«разрешается» и др. Текст излагают от третьего лица или в безличной форме.</w:t>
      </w:r>
    </w:p>
    <w:p w:rsidR="002B6488" w:rsidRPr="002B6488" w:rsidRDefault="002B6488" w:rsidP="000778B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6488">
        <w:rPr>
          <w:rFonts w:ascii="Times New Roman" w:eastAsia="TimesNewRomanPSMT" w:hAnsi="Times New Roman" w:cs="Times New Roman"/>
          <w:sz w:val="28"/>
          <w:szCs w:val="28"/>
        </w:rPr>
        <w:t>Датой введения инструкции в дейс</w:t>
      </w:r>
      <w:r w:rsidR="000778BE">
        <w:rPr>
          <w:rFonts w:ascii="Times New Roman" w:eastAsia="TimesNewRomanPSMT" w:hAnsi="Times New Roman" w:cs="Times New Roman"/>
          <w:sz w:val="28"/>
          <w:szCs w:val="28"/>
        </w:rPr>
        <w:t>твие считается дата ее утвержде</w:t>
      </w:r>
      <w:r w:rsidRPr="002B6488">
        <w:rPr>
          <w:rFonts w:ascii="Times New Roman" w:eastAsia="TimesNewRomanPSMT" w:hAnsi="Times New Roman" w:cs="Times New Roman"/>
          <w:sz w:val="28"/>
          <w:szCs w:val="28"/>
        </w:rPr>
        <w:t>ния руководителем организации. Внес</w:t>
      </w:r>
      <w:r w:rsidR="000778BE">
        <w:rPr>
          <w:rFonts w:ascii="Times New Roman" w:eastAsia="TimesNewRomanPSMT" w:hAnsi="Times New Roman" w:cs="Times New Roman"/>
          <w:sz w:val="28"/>
          <w:szCs w:val="28"/>
        </w:rPr>
        <w:t>ение изменений в должностную ин</w:t>
      </w:r>
      <w:r w:rsidRPr="002B6488">
        <w:rPr>
          <w:rFonts w:ascii="Times New Roman" w:eastAsia="TimesNewRomanPSMT" w:hAnsi="Times New Roman" w:cs="Times New Roman"/>
          <w:sz w:val="28"/>
          <w:szCs w:val="28"/>
        </w:rPr>
        <w:t>струкцию производится приказом руководителя.</w:t>
      </w:r>
    </w:p>
    <w:p w:rsidR="002B6488" w:rsidRPr="002B6488" w:rsidRDefault="002B6488" w:rsidP="000778B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6488">
        <w:rPr>
          <w:rFonts w:ascii="Times New Roman" w:eastAsia="TimesNewRomanPSMT" w:hAnsi="Times New Roman" w:cs="Times New Roman"/>
          <w:sz w:val="28"/>
          <w:szCs w:val="28"/>
        </w:rPr>
        <w:t xml:space="preserve">Должностная инструкция может </w:t>
      </w:r>
      <w:r w:rsidR="000778BE">
        <w:rPr>
          <w:rFonts w:ascii="Times New Roman" w:eastAsia="TimesNewRomanPSMT" w:hAnsi="Times New Roman" w:cs="Times New Roman"/>
          <w:sz w:val="28"/>
          <w:szCs w:val="28"/>
        </w:rPr>
        <w:t>служить основанием для составле</w:t>
      </w:r>
      <w:r w:rsidRPr="002B6488">
        <w:rPr>
          <w:rFonts w:ascii="Times New Roman" w:eastAsia="TimesNewRomanPSMT" w:hAnsi="Times New Roman" w:cs="Times New Roman"/>
          <w:sz w:val="28"/>
          <w:szCs w:val="28"/>
        </w:rPr>
        <w:t>ния трудового договора и быть использована при разрешении трудовых споров.</w:t>
      </w:r>
    </w:p>
    <w:p w:rsidR="002B6488" w:rsidRPr="002B6488" w:rsidRDefault="002B6488" w:rsidP="00A62AF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6488">
        <w:rPr>
          <w:rFonts w:ascii="Times New Roman" w:eastAsia="TimesNewRomanPSMT" w:hAnsi="Times New Roman" w:cs="Times New Roman"/>
          <w:sz w:val="28"/>
          <w:szCs w:val="28"/>
        </w:rPr>
        <w:t>Форма должностной инструкции приведена в приложении 3.</w:t>
      </w:r>
    </w:p>
    <w:p w:rsidR="002B6488" w:rsidRPr="002B6488" w:rsidRDefault="002B6488" w:rsidP="000778B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6488">
        <w:rPr>
          <w:rFonts w:ascii="Times New Roman" w:eastAsia="TimesNewRomanPSMT" w:hAnsi="Times New Roman" w:cs="Times New Roman"/>
          <w:sz w:val="28"/>
          <w:szCs w:val="28"/>
        </w:rPr>
        <w:t>Составление должностной инструкции на одного из сотрудников</w:t>
      </w:r>
      <w:r w:rsidR="000778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B6488">
        <w:rPr>
          <w:rFonts w:ascii="Times New Roman" w:eastAsia="TimesNewRomanPSMT" w:hAnsi="Times New Roman" w:cs="Times New Roman"/>
          <w:sz w:val="28"/>
          <w:szCs w:val="28"/>
        </w:rPr>
        <w:t>студент выбирает по варианту. Вариант выбирается по первой букве ф</w:t>
      </w:r>
      <w:r w:rsidR="000778BE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2B6488">
        <w:rPr>
          <w:rFonts w:ascii="Times New Roman" w:eastAsia="TimesNewRomanPSMT" w:hAnsi="Times New Roman" w:cs="Times New Roman"/>
          <w:sz w:val="28"/>
          <w:szCs w:val="28"/>
        </w:rPr>
        <w:t>милии студента.</w:t>
      </w:r>
    </w:p>
    <w:p w:rsidR="002B6488" w:rsidRDefault="002B6488" w:rsidP="000778BE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2B6488">
        <w:rPr>
          <w:rFonts w:ascii="Times New Roman" w:eastAsia="TimesNewRomanPSMT" w:hAnsi="Times New Roman" w:cs="Times New Roman"/>
          <w:b/>
          <w:bCs/>
          <w:sz w:val="28"/>
          <w:szCs w:val="28"/>
        </w:rPr>
        <w:t>Исходные данные для выполнения задания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778BE" w:rsidTr="000778BE">
        <w:tc>
          <w:tcPr>
            <w:tcW w:w="4672" w:type="dxa"/>
          </w:tcPr>
          <w:p w:rsidR="000778BE" w:rsidRPr="002B6488" w:rsidRDefault="000778BE" w:rsidP="0001078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B6488">
              <w:rPr>
                <w:rFonts w:ascii="Times New Roman" w:eastAsia="TimesNewRomanPSMT" w:hAnsi="Times New Roman" w:cs="Times New Roman"/>
                <w:sz w:val="28"/>
                <w:szCs w:val="28"/>
              </w:rPr>
              <w:t>Вариант</w:t>
            </w:r>
          </w:p>
          <w:p w:rsidR="000778BE" w:rsidRDefault="000778BE" w:rsidP="000778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0778BE" w:rsidRPr="0001078E" w:rsidRDefault="000778BE" w:rsidP="0001078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B6488">
              <w:rPr>
                <w:rFonts w:ascii="Times New Roman" w:eastAsia="TimesNewRomanPSMT" w:hAnsi="Times New Roman" w:cs="Times New Roman"/>
                <w:sz w:val="28"/>
                <w:szCs w:val="28"/>
              </w:rPr>
              <w:t>На кого из сотрудников бухгалтерии составляется</w:t>
            </w:r>
            <w:r w:rsidR="0001078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B6488">
              <w:rPr>
                <w:rFonts w:ascii="Times New Roman" w:eastAsia="TimesNewRomanPSMT" w:hAnsi="Times New Roman" w:cs="Times New Roman"/>
                <w:sz w:val="28"/>
                <w:szCs w:val="28"/>
              </w:rPr>
              <w:t>должностная инструкция</w:t>
            </w:r>
          </w:p>
        </w:tc>
      </w:tr>
      <w:tr w:rsidR="000778BE" w:rsidTr="000778BE">
        <w:tc>
          <w:tcPr>
            <w:tcW w:w="4672" w:type="dxa"/>
          </w:tcPr>
          <w:p w:rsidR="000778BE" w:rsidRDefault="000778BE" w:rsidP="000778B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2B6488">
              <w:rPr>
                <w:rFonts w:ascii="Times New Roman" w:eastAsia="TimesNewRomanPSMT" w:hAnsi="Times New Roman" w:cs="Times New Roman"/>
                <w:sz w:val="28"/>
                <w:szCs w:val="28"/>
              </w:rPr>
              <w:t>А, Б, В, Г, Д, Е, Ж</w:t>
            </w:r>
          </w:p>
        </w:tc>
        <w:tc>
          <w:tcPr>
            <w:tcW w:w="4673" w:type="dxa"/>
          </w:tcPr>
          <w:p w:rsidR="000778BE" w:rsidRPr="0001078E" w:rsidRDefault="000778BE" w:rsidP="000778B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B6488">
              <w:rPr>
                <w:rFonts w:ascii="Times New Roman" w:eastAsia="TimesNewRomanPSMT" w:hAnsi="Times New Roman" w:cs="Times New Roman"/>
                <w:sz w:val="28"/>
                <w:szCs w:val="28"/>
              </w:rPr>
              <w:t>На кассира</w:t>
            </w:r>
          </w:p>
        </w:tc>
      </w:tr>
      <w:tr w:rsidR="000778BE" w:rsidTr="000778BE">
        <w:tc>
          <w:tcPr>
            <w:tcW w:w="4672" w:type="dxa"/>
          </w:tcPr>
          <w:p w:rsidR="000778BE" w:rsidRDefault="000778BE" w:rsidP="000778B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2B648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З, </w:t>
            </w:r>
            <w:proofErr w:type="gramStart"/>
            <w:r w:rsidRPr="002B6488">
              <w:rPr>
                <w:rFonts w:ascii="Times New Roman" w:eastAsia="TimesNewRomanPSMT" w:hAnsi="Times New Roman" w:cs="Times New Roman"/>
                <w:sz w:val="28"/>
                <w:szCs w:val="28"/>
              </w:rPr>
              <w:t>И</w:t>
            </w:r>
            <w:proofErr w:type="gramEnd"/>
            <w:r w:rsidRPr="002B6488">
              <w:rPr>
                <w:rFonts w:ascii="Times New Roman" w:eastAsia="TimesNewRomanPSMT" w:hAnsi="Times New Roman" w:cs="Times New Roman"/>
                <w:sz w:val="28"/>
                <w:szCs w:val="28"/>
              </w:rPr>
              <w:t>, К, Л, М, Н, О</w:t>
            </w:r>
          </w:p>
        </w:tc>
        <w:tc>
          <w:tcPr>
            <w:tcW w:w="4673" w:type="dxa"/>
          </w:tcPr>
          <w:p w:rsidR="000778BE" w:rsidRPr="0001078E" w:rsidRDefault="000778BE" w:rsidP="0001078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B6488">
              <w:rPr>
                <w:rFonts w:ascii="Times New Roman" w:eastAsia="TimesNewRomanPSMT" w:hAnsi="Times New Roman" w:cs="Times New Roman"/>
                <w:sz w:val="28"/>
                <w:szCs w:val="28"/>
              </w:rPr>
              <w:t>На главного бухгалтера</w:t>
            </w:r>
          </w:p>
        </w:tc>
      </w:tr>
      <w:tr w:rsidR="000778BE" w:rsidTr="000778BE">
        <w:tc>
          <w:tcPr>
            <w:tcW w:w="4672" w:type="dxa"/>
          </w:tcPr>
          <w:p w:rsidR="000778BE" w:rsidRDefault="000778BE" w:rsidP="000778B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2B648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П, Р, С, Т, </w:t>
            </w:r>
            <w:proofErr w:type="gramStart"/>
            <w:r w:rsidRPr="002B6488">
              <w:rPr>
                <w:rFonts w:ascii="Times New Roman" w:eastAsia="TimesNewRomanPSMT" w:hAnsi="Times New Roman" w:cs="Times New Roman"/>
                <w:sz w:val="28"/>
                <w:szCs w:val="28"/>
              </w:rPr>
              <w:t>У</w:t>
            </w:r>
            <w:proofErr w:type="gramEnd"/>
            <w:r w:rsidRPr="002B6488">
              <w:rPr>
                <w:rFonts w:ascii="Times New Roman" w:eastAsia="TimesNewRomanPSMT" w:hAnsi="Times New Roman" w:cs="Times New Roman"/>
                <w:sz w:val="28"/>
                <w:szCs w:val="28"/>
              </w:rPr>
              <w:t>, Ф, Х</w:t>
            </w:r>
          </w:p>
        </w:tc>
        <w:tc>
          <w:tcPr>
            <w:tcW w:w="4673" w:type="dxa"/>
          </w:tcPr>
          <w:p w:rsidR="000778BE" w:rsidRPr="0001078E" w:rsidRDefault="000778BE" w:rsidP="0001078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B6488">
              <w:rPr>
                <w:rFonts w:ascii="Times New Roman" w:eastAsia="TimesNewRomanPSMT" w:hAnsi="Times New Roman" w:cs="Times New Roman"/>
                <w:sz w:val="28"/>
                <w:szCs w:val="28"/>
              </w:rPr>
              <w:t>На бухгалтера-ревизора</w:t>
            </w:r>
          </w:p>
        </w:tc>
      </w:tr>
      <w:tr w:rsidR="000778BE" w:rsidTr="000778BE">
        <w:tc>
          <w:tcPr>
            <w:tcW w:w="4672" w:type="dxa"/>
          </w:tcPr>
          <w:p w:rsidR="000778BE" w:rsidRDefault="000778BE" w:rsidP="000778B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2B648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Ц, Ч, Ш, Щ, </w:t>
            </w:r>
            <w:proofErr w:type="gramStart"/>
            <w:r w:rsidRPr="002B6488">
              <w:rPr>
                <w:rFonts w:ascii="Times New Roman" w:eastAsia="TimesNewRomanPSMT" w:hAnsi="Times New Roman" w:cs="Times New Roman"/>
                <w:sz w:val="28"/>
                <w:szCs w:val="28"/>
              </w:rPr>
              <w:t>Э</w:t>
            </w:r>
            <w:proofErr w:type="gramEnd"/>
            <w:r w:rsidRPr="002B6488">
              <w:rPr>
                <w:rFonts w:ascii="Times New Roman" w:eastAsia="TimesNewRomanPSMT" w:hAnsi="Times New Roman" w:cs="Times New Roman"/>
                <w:sz w:val="28"/>
                <w:szCs w:val="28"/>
              </w:rPr>
              <w:t>, Ю, Я</w:t>
            </w:r>
          </w:p>
        </w:tc>
        <w:tc>
          <w:tcPr>
            <w:tcW w:w="4673" w:type="dxa"/>
          </w:tcPr>
          <w:p w:rsidR="000778BE" w:rsidRDefault="000778BE" w:rsidP="000778B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2B6488">
              <w:rPr>
                <w:rFonts w:ascii="Times New Roman" w:eastAsia="TimesNewRomanPSMT" w:hAnsi="Times New Roman" w:cs="Times New Roman"/>
                <w:sz w:val="28"/>
                <w:szCs w:val="28"/>
              </w:rPr>
              <w:t>На любого работника бухгалтерии</w:t>
            </w:r>
          </w:p>
        </w:tc>
      </w:tr>
    </w:tbl>
    <w:p w:rsidR="002B6488" w:rsidRDefault="002B6488" w:rsidP="000778B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42856" w:rsidRDefault="00B42856" w:rsidP="000778B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42856" w:rsidRDefault="00B42856" w:rsidP="000778B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42856" w:rsidRDefault="00B42856" w:rsidP="00B42856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856">
        <w:rPr>
          <w:rFonts w:ascii="Times New Roman" w:hAnsi="Times New Roman" w:cs="Times New Roman"/>
          <w:b/>
          <w:bCs/>
          <w:sz w:val="28"/>
          <w:szCs w:val="28"/>
        </w:rPr>
        <w:t>Практическое за</w:t>
      </w:r>
      <w:r>
        <w:rPr>
          <w:rFonts w:ascii="Times New Roman" w:hAnsi="Times New Roman" w:cs="Times New Roman"/>
          <w:b/>
          <w:bCs/>
          <w:sz w:val="28"/>
          <w:szCs w:val="28"/>
        </w:rPr>
        <w:t>дание</w:t>
      </w:r>
      <w:r w:rsidRPr="00B42856">
        <w:rPr>
          <w:rFonts w:ascii="Times New Roman" w:hAnsi="Times New Roman" w:cs="Times New Roman"/>
          <w:b/>
          <w:bCs/>
          <w:sz w:val="28"/>
          <w:szCs w:val="28"/>
        </w:rPr>
        <w:t xml:space="preserve"> №4.</w:t>
      </w:r>
    </w:p>
    <w:p w:rsidR="0001078E" w:rsidRPr="00B42856" w:rsidRDefault="0001078E" w:rsidP="00B42856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856" w:rsidRDefault="00B42856" w:rsidP="00B42856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856">
        <w:rPr>
          <w:rFonts w:ascii="Times New Roman" w:hAnsi="Times New Roman" w:cs="Times New Roman"/>
          <w:b/>
          <w:bCs/>
          <w:sz w:val="28"/>
          <w:szCs w:val="28"/>
        </w:rPr>
        <w:t>РАЗРАБОТКА УЧЕТНОЙ ПОЛИТИКИ ПРЕДПРИЯТИЯ</w:t>
      </w:r>
    </w:p>
    <w:p w:rsidR="0001078E" w:rsidRPr="00B42856" w:rsidRDefault="0001078E" w:rsidP="00B42856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856" w:rsidRPr="00B42856" w:rsidRDefault="00B42856" w:rsidP="00B4285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2856">
        <w:rPr>
          <w:rFonts w:ascii="Times New Roman" w:hAnsi="Times New Roman" w:cs="Times New Roman"/>
          <w:b/>
          <w:bCs/>
          <w:sz w:val="28"/>
          <w:szCs w:val="28"/>
        </w:rPr>
        <w:t>Цель за</w:t>
      </w:r>
      <w:r>
        <w:rPr>
          <w:rFonts w:ascii="Times New Roman" w:hAnsi="Times New Roman" w:cs="Times New Roman"/>
          <w:b/>
          <w:bCs/>
          <w:sz w:val="28"/>
          <w:szCs w:val="28"/>
        </w:rPr>
        <w:t>дания</w:t>
      </w:r>
      <w:r w:rsidRPr="00B428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2856">
        <w:rPr>
          <w:rFonts w:ascii="Times New Roman" w:eastAsia="TimesNewRomanPSMT" w:hAnsi="Times New Roman" w:cs="Times New Roman"/>
          <w:sz w:val="28"/>
          <w:szCs w:val="28"/>
        </w:rPr>
        <w:t>– овладение навыками разработки проекта положения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2856">
        <w:rPr>
          <w:rFonts w:ascii="Times New Roman" w:eastAsia="TimesNewRomanPSMT" w:hAnsi="Times New Roman" w:cs="Times New Roman"/>
          <w:sz w:val="28"/>
          <w:szCs w:val="28"/>
        </w:rPr>
        <w:t>об учетной политике предприятия.</w:t>
      </w:r>
    </w:p>
    <w:p w:rsidR="00B42856" w:rsidRPr="00B42856" w:rsidRDefault="00B42856" w:rsidP="00B4285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2856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задания: </w:t>
      </w:r>
      <w:r w:rsidRPr="00B42856">
        <w:rPr>
          <w:rFonts w:ascii="Times New Roman" w:eastAsia="TimesNewRomanPSMT" w:hAnsi="Times New Roman" w:cs="Times New Roman"/>
          <w:sz w:val="28"/>
          <w:szCs w:val="28"/>
        </w:rPr>
        <w:t>изучить литературные источники и методические указания к выполнению задания по данной теме и разработать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2856">
        <w:rPr>
          <w:rFonts w:ascii="Times New Roman" w:eastAsia="TimesNewRomanPSMT" w:hAnsi="Times New Roman" w:cs="Times New Roman"/>
          <w:sz w:val="28"/>
          <w:szCs w:val="28"/>
        </w:rPr>
        <w:t>проект положения об учетной политике предприятия, воспользовавшись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2856">
        <w:rPr>
          <w:rFonts w:ascii="Times New Roman" w:eastAsia="TimesNewRomanPSMT" w:hAnsi="Times New Roman" w:cs="Times New Roman"/>
          <w:sz w:val="28"/>
          <w:szCs w:val="28"/>
        </w:rPr>
        <w:t>образцом, представленным в приложении 4.</w:t>
      </w:r>
    </w:p>
    <w:p w:rsidR="00B42856" w:rsidRPr="00B42856" w:rsidRDefault="00B42856" w:rsidP="00B4285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856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к выполнению задания</w:t>
      </w:r>
    </w:p>
    <w:p w:rsidR="00B42856" w:rsidRPr="00B42856" w:rsidRDefault="00B42856" w:rsidP="00B4285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2856">
        <w:rPr>
          <w:rFonts w:ascii="Times New Roman" w:eastAsia="TimesNewRomanPSMT" w:hAnsi="Times New Roman" w:cs="Times New Roman"/>
          <w:sz w:val="28"/>
          <w:szCs w:val="28"/>
        </w:rPr>
        <w:lastRenderedPageBreak/>
        <w:t>Исходя из специфики условий хозяйствования и организации бухгалтерского учета в организации, необходимо разработать проект положения об учетной политике.</w:t>
      </w:r>
    </w:p>
    <w:p w:rsidR="00B42856" w:rsidRPr="00B42856" w:rsidRDefault="00B42856" w:rsidP="00B4285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2856">
        <w:rPr>
          <w:rFonts w:ascii="Times New Roman" w:hAnsi="Times New Roman" w:cs="Times New Roman"/>
          <w:i/>
          <w:iCs/>
          <w:sz w:val="28"/>
          <w:szCs w:val="28"/>
        </w:rPr>
        <w:t xml:space="preserve">Главная задача учетной политики </w:t>
      </w:r>
      <w:r w:rsidRPr="00B42856">
        <w:rPr>
          <w:rFonts w:ascii="Times New Roman" w:eastAsia="TimesNewRomanPSMT" w:hAnsi="Times New Roman" w:cs="Times New Roman"/>
          <w:sz w:val="28"/>
          <w:szCs w:val="28"/>
        </w:rPr>
        <w:t>– максимально объективно отразить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2856">
        <w:rPr>
          <w:rFonts w:ascii="Times New Roman" w:eastAsia="TimesNewRomanPSMT" w:hAnsi="Times New Roman" w:cs="Times New Roman"/>
          <w:sz w:val="28"/>
          <w:szCs w:val="28"/>
        </w:rPr>
        <w:t>деятельность предприятия, сформировать полную и достоверную информацию о ней в целях эффективного управления работой предприятия.</w:t>
      </w:r>
    </w:p>
    <w:p w:rsidR="00B42856" w:rsidRPr="00B42856" w:rsidRDefault="00B42856" w:rsidP="00831BE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2856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об учетной политике </w:t>
      </w:r>
      <w:r w:rsidRPr="00B42856">
        <w:rPr>
          <w:rFonts w:ascii="Times New Roman" w:eastAsia="TimesNewRomanPSMT" w:hAnsi="Times New Roman" w:cs="Times New Roman"/>
          <w:sz w:val="28"/>
          <w:szCs w:val="28"/>
        </w:rPr>
        <w:t>организации является документом, в котором определен порядок формирования учетной информации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2856">
        <w:rPr>
          <w:rFonts w:ascii="Times New Roman" w:eastAsia="TimesNewRomanPSMT" w:hAnsi="Times New Roman" w:cs="Times New Roman"/>
          <w:sz w:val="28"/>
          <w:szCs w:val="28"/>
        </w:rPr>
        <w:t>данной организации</w:t>
      </w:r>
      <w:r w:rsidRPr="00831BEB">
        <w:rPr>
          <w:rFonts w:ascii="Times New Roman" w:eastAsia="TimesNewRomanPSMT" w:hAnsi="Times New Roman" w:cs="Times New Roman"/>
          <w:color w:val="FF0000"/>
          <w:sz w:val="28"/>
          <w:szCs w:val="28"/>
        </w:rPr>
        <w:t xml:space="preserve">. </w:t>
      </w:r>
      <w:r w:rsidRPr="00F5743D">
        <w:rPr>
          <w:rFonts w:ascii="Times New Roman" w:eastAsia="TimesNewRomanPSMT" w:hAnsi="Times New Roman" w:cs="Times New Roman"/>
          <w:sz w:val="28"/>
          <w:szCs w:val="28"/>
        </w:rPr>
        <w:t xml:space="preserve">Согласно </w:t>
      </w:r>
      <w:hyperlink r:id="rId6" w:tgtFrame="_blank" w:history="1">
        <w:r w:rsidR="00F5743D" w:rsidRPr="00F5743D">
          <w:rPr>
            <w:rFonts w:ascii="Times New Roman" w:eastAsia="TimesNewRomanPSMT" w:hAnsi="Times New Roman" w:cs="Times New Roman"/>
            <w:sz w:val="28"/>
            <w:szCs w:val="28"/>
          </w:rPr>
          <w:t>Постановления Министерства финансов Республики Беларусь от 10.12.2013 № 80 «Об утверждении Национального стандарта бухгалтерского учета и отчетности «Учетная политика организации, изменения в учетных оценках, ошибки»</w:t>
        </w:r>
      </w:hyperlink>
      <w:r w:rsidRPr="00B42856">
        <w:rPr>
          <w:rFonts w:ascii="Times New Roman" w:eastAsia="TimesNewRomanPSMT" w:hAnsi="Times New Roman" w:cs="Times New Roman"/>
          <w:sz w:val="28"/>
          <w:szCs w:val="28"/>
        </w:rPr>
        <w:t xml:space="preserve"> под </w:t>
      </w:r>
      <w:r w:rsidRPr="00B42856">
        <w:rPr>
          <w:rFonts w:ascii="Times New Roman" w:hAnsi="Times New Roman" w:cs="Times New Roman"/>
          <w:i/>
          <w:iCs/>
          <w:sz w:val="28"/>
          <w:szCs w:val="28"/>
        </w:rPr>
        <w:t>учетной политикой</w:t>
      </w:r>
      <w:r w:rsidR="00831BE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2856">
        <w:rPr>
          <w:rFonts w:ascii="Times New Roman" w:hAnsi="Times New Roman" w:cs="Times New Roman"/>
          <w:i/>
          <w:iCs/>
          <w:sz w:val="28"/>
          <w:szCs w:val="28"/>
        </w:rPr>
        <w:t xml:space="preserve">организации </w:t>
      </w:r>
      <w:r w:rsidRPr="00B42856">
        <w:rPr>
          <w:rFonts w:ascii="Times New Roman" w:eastAsia="TimesNewRomanPSMT" w:hAnsi="Times New Roman" w:cs="Times New Roman"/>
          <w:sz w:val="28"/>
          <w:szCs w:val="28"/>
        </w:rPr>
        <w:t>понимается «</w:t>
      </w:r>
      <w:r w:rsidR="00F5743D" w:rsidRPr="00F5743D">
        <w:rPr>
          <w:rFonts w:ascii="Times New Roman" w:eastAsia="TimesNewRomanPSMT" w:hAnsi="Times New Roman" w:cs="Times New Roman"/>
          <w:sz w:val="28"/>
          <w:szCs w:val="28"/>
        </w:rPr>
        <w:t>совокупность способов ведения бухгалтерского учета - первичного наблюдения, стоимостного измерения, текущей группировки и итогового обобщения фактов хозяйственной деятельности</w:t>
      </w:r>
      <w:r w:rsidRPr="00B42856">
        <w:rPr>
          <w:rFonts w:ascii="Times New Roman" w:eastAsia="TimesNewRomanPSMT" w:hAnsi="Times New Roman" w:cs="Times New Roman"/>
          <w:sz w:val="28"/>
          <w:szCs w:val="28"/>
        </w:rPr>
        <w:t>».</w:t>
      </w:r>
    </w:p>
    <w:p w:rsidR="00B42856" w:rsidRPr="00B42856" w:rsidRDefault="00B42856" w:rsidP="00831BE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2856">
        <w:rPr>
          <w:rFonts w:ascii="Times New Roman" w:eastAsia="TimesNewRomanPSMT" w:hAnsi="Times New Roman" w:cs="Times New Roman"/>
          <w:sz w:val="28"/>
          <w:szCs w:val="28"/>
        </w:rPr>
        <w:t>Исходя из специфики организации и системы</w:t>
      </w:r>
      <w:r w:rsidR="00F5743D">
        <w:rPr>
          <w:rFonts w:ascii="Times New Roman" w:eastAsia="TimesNewRomanPSMT" w:hAnsi="Times New Roman" w:cs="Times New Roman"/>
          <w:sz w:val="28"/>
          <w:szCs w:val="28"/>
        </w:rPr>
        <w:t xml:space="preserve"> национальных бухгалтерских стандартов</w:t>
      </w:r>
      <w:r w:rsidRPr="00831BEB">
        <w:rPr>
          <w:rFonts w:ascii="Times New Roman" w:eastAsia="TimesNewRomanPSMT" w:hAnsi="Times New Roman" w:cs="Times New Roman"/>
          <w:color w:val="FF0000"/>
          <w:sz w:val="28"/>
          <w:szCs w:val="28"/>
        </w:rPr>
        <w:t xml:space="preserve"> </w:t>
      </w:r>
      <w:r w:rsidRPr="00B42856">
        <w:rPr>
          <w:rFonts w:ascii="Times New Roman" w:eastAsia="TimesNewRomanPSMT" w:hAnsi="Times New Roman" w:cs="Times New Roman"/>
          <w:sz w:val="28"/>
          <w:szCs w:val="28"/>
        </w:rPr>
        <w:t>в положении об учетной политике должны быть определены:</w:t>
      </w:r>
    </w:p>
    <w:p w:rsidR="00B42856" w:rsidRPr="00B42856" w:rsidRDefault="00B42856" w:rsidP="00831BE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2856">
        <w:rPr>
          <w:rFonts w:ascii="Times New Roman" w:eastAsia="TimesNewRomanPSMT" w:hAnsi="Times New Roman" w:cs="Times New Roman"/>
          <w:sz w:val="28"/>
          <w:szCs w:val="28"/>
        </w:rPr>
        <w:t>• принципы (целостности, постоянства), на основе которых осуществляется бухгалтерский учет;</w:t>
      </w:r>
    </w:p>
    <w:p w:rsidR="00B42856" w:rsidRPr="00B42856" w:rsidRDefault="00B42856" w:rsidP="00831BE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2856">
        <w:rPr>
          <w:rFonts w:ascii="Times New Roman" w:eastAsia="TimesNewRomanPSMT" w:hAnsi="Times New Roman" w:cs="Times New Roman"/>
          <w:sz w:val="28"/>
          <w:szCs w:val="28"/>
        </w:rPr>
        <w:t>• выбранные методы оценки активов и обязательств, применение</w:t>
      </w:r>
      <w:r w:rsidR="00831BE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2856">
        <w:rPr>
          <w:rFonts w:ascii="Times New Roman" w:eastAsia="TimesNewRomanPSMT" w:hAnsi="Times New Roman" w:cs="Times New Roman"/>
          <w:sz w:val="28"/>
          <w:szCs w:val="28"/>
        </w:rPr>
        <w:t>которых удовлетворяет целям и задачам данной организации;</w:t>
      </w:r>
    </w:p>
    <w:p w:rsidR="00B42856" w:rsidRPr="00B42856" w:rsidRDefault="00B42856" w:rsidP="00B4285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2856">
        <w:rPr>
          <w:rFonts w:ascii="Times New Roman" w:eastAsia="TimesNewRomanPSMT" w:hAnsi="Times New Roman" w:cs="Times New Roman"/>
          <w:sz w:val="28"/>
          <w:szCs w:val="28"/>
        </w:rPr>
        <w:t>• рабочий план счетов бухгалтерского учета;</w:t>
      </w:r>
    </w:p>
    <w:p w:rsidR="00B42856" w:rsidRPr="00B42856" w:rsidRDefault="00B42856" w:rsidP="00831BE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2856">
        <w:rPr>
          <w:rFonts w:ascii="Times New Roman" w:eastAsia="TimesNewRomanPSMT" w:hAnsi="Times New Roman" w:cs="Times New Roman"/>
          <w:sz w:val="28"/>
          <w:szCs w:val="28"/>
        </w:rPr>
        <w:t>• организация внутренней системы контроля</w:t>
      </w:r>
      <w:r w:rsidR="00831BEB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42856" w:rsidRPr="00B42856" w:rsidRDefault="00B42856" w:rsidP="00831BE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2856">
        <w:rPr>
          <w:rFonts w:ascii="Times New Roman" w:eastAsia="TimesNewRomanPSMT" w:hAnsi="Times New Roman" w:cs="Times New Roman"/>
          <w:sz w:val="28"/>
          <w:szCs w:val="28"/>
        </w:rPr>
        <w:t>• форма бухгалтерского учета и технология обработки учетной информации;</w:t>
      </w:r>
    </w:p>
    <w:p w:rsidR="00B42856" w:rsidRPr="00B42856" w:rsidRDefault="00B42856" w:rsidP="00B4285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2856">
        <w:rPr>
          <w:rFonts w:ascii="Times New Roman" w:eastAsia="TimesNewRomanPSMT" w:hAnsi="Times New Roman" w:cs="Times New Roman"/>
          <w:sz w:val="28"/>
          <w:szCs w:val="28"/>
        </w:rPr>
        <w:t>• документооборот;</w:t>
      </w:r>
    </w:p>
    <w:p w:rsidR="00B42856" w:rsidRPr="00B42856" w:rsidRDefault="00B42856" w:rsidP="00B4285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2856">
        <w:rPr>
          <w:rFonts w:ascii="Times New Roman" w:eastAsia="TimesNewRomanPSMT" w:hAnsi="Times New Roman" w:cs="Times New Roman"/>
          <w:sz w:val="28"/>
          <w:szCs w:val="28"/>
        </w:rPr>
        <w:t>• формы документов внутренней отчетности.</w:t>
      </w:r>
    </w:p>
    <w:p w:rsidR="00B42856" w:rsidRPr="00B42856" w:rsidRDefault="00B42856" w:rsidP="00831BE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2856">
        <w:rPr>
          <w:rFonts w:ascii="Times New Roman" w:eastAsia="TimesNewRomanPSMT" w:hAnsi="Times New Roman" w:cs="Times New Roman"/>
          <w:sz w:val="28"/>
          <w:szCs w:val="28"/>
        </w:rPr>
        <w:t xml:space="preserve">Учетная политика каждой отдельной организации оформляется специальным внутренним документом – </w:t>
      </w:r>
      <w:r w:rsidRPr="00B42856">
        <w:rPr>
          <w:rFonts w:ascii="Times New Roman" w:hAnsi="Times New Roman" w:cs="Times New Roman"/>
          <w:b/>
          <w:bCs/>
          <w:sz w:val="28"/>
          <w:szCs w:val="28"/>
        </w:rPr>
        <w:t>приказом об учетной политике</w:t>
      </w:r>
      <w:r w:rsidRPr="00B42856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42856" w:rsidRPr="00B42856" w:rsidRDefault="00B42856" w:rsidP="00831BE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2856">
        <w:rPr>
          <w:rFonts w:ascii="Times New Roman" w:eastAsia="TimesNewRomanPSMT" w:hAnsi="Times New Roman" w:cs="Times New Roman"/>
          <w:sz w:val="28"/>
          <w:szCs w:val="28"/>
        </w:rPr>
        <w:t>Главный бухгалтер организации составляет учетную политику с ежегодным ее уточнением и несет ответственность за формирование этого документа. Руководитель утверждает приказ об учетной политике и несет ответственность за его содержание и исполнение. Учетная политика, являющаяся реализацией одного и того же метода бухгалтерского учета на</w:t>
      </w:r>
      <w:r w:rsidR="00831BE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2856">
        <w:rPr>
          <w:rFonts w:ascii="Times New Roman" w:eastAsia="TimesNewRomanPSMT" w:hAnsi="Times New Roman" w:cs="Times New Roman"/>
          <w:sz w:val="28"/>
          <w:szCs w:val="28"/>
        </w:rPr>
        <w:t>разных предприятиях, будет различной. Возможность выбора конкретных</w:t>
      </w:r>
      <w:r w:rsidR="00831BE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2856">
        <w:rPr>
          <w:rFonts w:ascii="Times New Roman" w:eastAsia="TimesNewRomanPSMT" w:hAnsi="Times New Roman" w:cs="Times New Roman"/>
          <w:sz w:val="28"/>
          <w:szCs w:val="28"/>
        </w:rPr>
        <w:t>способов оценки, калькуляции, порядка отражения хозяйственных операций и т. д. представляет собой степень свободы предприятия в формировании учетной политики.</w:t>
      </w:r>
    </w:p>
    <w:p w:rsidR="00B42856" w:rsidRPr="00B42856" w:rsidRDefault="00B42856" w:rsidP="00831BE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2856">
        <w:rPr>
          <w:rFonts w:ascii="Times New Roman" w:eastAsia="TimesNewRomanPSMT" w:hAnsi="Times New Roman" w:cs="Times New Roman"/>
          <w:sz w:val="28"/>
          <w:szCs w:val="28"/>
        </w:rPr>
        <w:t>В ходе выполнения предыдущих заданий должна быть собрана вся</w:t>
      </w:r>
      <w:r w:rsidR="00831BE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2856">
        <w:rPr>
          <w:rFonts w:ascii="Times New Roman" w:eastAsia="TimesNewRomanPSMT" w:hAnsi="Times New Roman" w:cs="Times New Roman"/>
          <w:sz w:val="28"/>
          <w:szCs w:val="28"/>
        </w:rPr>
        <w:t>необходимая информация для разработки организационного аспекта</w:t>
      </w:r>
      <w:r w:rsidR="00831BE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2856">
        <w:rPr>
          <w:rFonts w:ascii="Times New Roman" w:eastAsia="TimesNewRomanPSMT" w:hAnsi="Times New Roman" w:cs="Times New Roman"/>
          <w:sz w:val="28"/>
          <w:szCs w:val="28"/>
        </w:rPr>
        <w:t xml:space="preserve">учетной </w:t>
      </w:r>
      <w:r w:rsidRPr="00B42856">
        <w:rPr>
          <w:rFonts w:ascii="Times New Roman" w:eastAsia="TimesNewRomanPSMT" w:hAnsi="Times New Roman" w:cs="Times New Roman"/>
          <w:sz w:val="28"/>
          <w:szCs w:val="28"/>
        </w:rPr>
        <w:lastRenderedPageBreak/>
        <w:t>политики и определения факторов, влияющих на выбор методики</w:t>
      </w:r>
      <w:r w:rsidR="00831BE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2856">
        <w:rPr>
          <w:rFonts w:ascii="Times New Roman" w:eastAsia="TimesNewRomanPSMT" w:hAnsi="Times New Roman" w:cs="Times New Roman"/>
          <w:sz w:val="28"/>
          <w:szCs w:val="28"/>
        </w:rPr>
        <w:t>формирования показателей.</w:t>
      </w:r>
    </w:p>
    <w:p w:rsidR="00B42856" w:rsidRPr="00B42856" w:rsidRDefault="00B42856" w:rsidP="00831BE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2856">
        <w:rPr>
          <w:rFonts w:ascii="Times New Roman" w:eastAsia="TimesNewRomanPSMT" w:hAnsi="Times New Roman" w:cs="Times New Roman"/>
          <w:sz w:val="28"/>
          <w:szCs w:val="28"/>
        </w:rPr>
        <w:t>Разрабатывая учетную политику своей организации, воспользуйтесь</w:t>
      </w:r>
      <w:r w:rsidR="00831BE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2856">
        <w:rPr>
          <w:rFonts w:ascii="Times New Roman" w:eastAsia="TimesNewRomanPSMT" w:hAnsi="Times New Roman" w:cs="Times New Roman"/>
          <w:sz w:val="28"/>
          <w:szCs w:val="28"/>
        </w:rPr>
        <w:t>образцом, представленным в приложении 4.</w:t>
      </w:r>
    </w:p>
    <w:p w:rsidR="00B42856" w:rsidRPr="00F5743D" w:rsidRDefault="00B42856" w:rsidP="00831BE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2856">
        <w:rPr>
          <w:rFonts w:ascii="Times New Roman" w:eastAsia="TimesNewRomanPSMT" w:hAnsi="Times New Roman" w:cs="Times New Roman"/>
          <w:sz w:val="28"/>
          <w:szCs w:val="28"/>
        </w:rPr>
        <w:t>В разделе «Общие положения» дается представление о предмете регулирования, в нем приводится описание принципов, на основе которых</w:t>
      </w:r>
      <w:r w:rsidR="00831BE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2856">
        <w:rPr>
          <w:rFonts w:ascii="Times New Roman" w:eastAsia="TimesNewRomanPSMT" w:hAnsi="Times New Roman" w:cs="Times New Roman"/>
          <w:sz w:val="28"/>
          <w:szCs w:val="28"/>
        </w:rPr>
        <w:t xml:space="preserve">разработана </w:t>
      </w:r>
      <w:r w:rsidRPr="00F5743D">
        <w:rPr>
          <w:rFonts w:ascii="Times New Roman" w:eastAsia="TimesNewRomanPSMT" w:hAnsi="Times New Roman" w:cs="Times New Roman"/>
          <w:sz w:val="28"/>
          <w:szCs w:val="28"/>
        </w:rPr>
        <w:t>учетная политика; случаи, в которых учетная политика может</w:t>
      </w:r>
      <w:r w:rsidR="00831BEB" w:rsidRPr="00F574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743D">
        <w:rPr>
          <w:rFonts w:ascii="Times New Roman" w:eastAsia="TimesNewRomanPSMT" w:hAnsi="Times New Roman" w:cs="Times New Roman"/>
          <w:sz w:val="28"/>
          <w:szCs w:val="28"/>
        </w:rPr>
        <w:t>быть пересмотрена (</w:t>
      </w:r>
      <w:r w:rsidR="00F5743D" w:rsidRPr="00F5743D">
        <w:rPr>
          <w:rFonts w:ascii="Times New Roman" w:eastAsia="TimesNewRomanPSMT" w:hAnsi="Times New Roman" w:cs="Times New Roman"/>
          <w:sz w:val="28"/>
          <w:szCs w:val="28"/>
        </w:rPr>
        <w:t>изменения законодательства РБ</w:t>
      </w:r>
      <w:r w:rsidRPr="00F5743D">
        <w:rPr>
          <w:rFonts w:ascii="Times New Roman" w:eastAsia="TimesNewRomanPSMT" w:hAnsi="Times New Roman" w:cs="Times New Roman"/>
          <w:sz w:val="28"/>
          <w:szCs w:val="28"/>
        </w:rPr>
        <w:t xml:space="preserve"> или нормативных</w:t>
      </w:r>
      <w:r w:rsidR="00831BEB" w:rsidRPr="00F574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743D">
        <w:rPr>
          <w:rFonts w:ascii="Times New Roman" w:eastAsia="TimesNewRomanPSMT" w:hAnsi="Times New Roman" w:cs="Times New Roman"/>
          <w:sz w:val="28"/>
          <w:szCs w:val="28"/>
        </w:rPr>
        <w:t>актов, разработка новых способов ведения бухгалтерского учета на предприятии и т. д.); перечень законодательных и нормативных документов</w:t>
      </w:r>
      <w:r w:rsidR="00831BEB" w:rsidRPr="00F574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5743D" w:rsidRPr="00F5743D">
        <w:rPr>
          <w:rFonts w:ascii="Times New Roman" w:eastAsia="TimesNewRomanPSMT" w:hAnsi="Times New Roman" w:cs="Times New Roman"/>
          <w:sz w:val="28"/>
          <w:szCs w:val="28"/>
        </w:rPr>
        <w:t>Республики Беларусь</w:t>
      </w:r>
      <w:r w:rsidRPr="00F5743D">
        <w:rPr>
          <w:rFonts w:ascii="Times New Roman" w:eastAsia="TimesNewRomanPSMT" w:hAnsi="Times New Roman" w:cs="Times New Roman"/>
          <w:sz w:val="28"/>
          <w:szCs w:val="28"/>
        </w:rPr>
        <w:t>, регулирующих бухгалтерский учет и бухгалтерскую отчетность, на основании которых была сформирована учетная политика организации.</w:t>
      </w:r>
    </w:p>
    <w:p w:rsidR="00B42856" w:rsidRPr="00B42856" w:rsidRDefault="00B42856" w:rsidP="00831BE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5743D">
        <w:rPr>
          <w:rFonts w:ascii="Times New Roman" w:eastAsia="TimesNewRomanPSMT" w:hAnsi="Times New Roman" w:cs="Times New Roman"/>
          <w:sz w:val="28"/>
          <w:szCs w:val="28"/>
        </w:rPr>
        <w:t xml:space="preserve">В разделе </w:t>
      </w:r>
      <w:r w:rsidRPr="00F5743D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«Методические аспекты учетной политики» </w:t>
      </w:r>
      <w:r w:rsidRPr="00F5743D">
        <w:rPr>
          <w:rFonts w:ascii="Times New Roman" w:eastAsia="TimesNewRomanPSMT" w:hAnsi="Times New Roman" w:cs="Times New Roman"/>
          <w:sz w:val="28"/>
          <w:szCs w:val="28"/>
        </w:rPr>
        <w:t>предстоит</w:t>
      </w:r>
      <w:r w:rsidR="00831BEB" w:rsidRPr="00F574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2856">
        <w:rPr>
          <w:rFonts w:ascii="Times New Roman" w:eastAsia="TimesNewRomanPSMT" w:hAnsi="Times New Roman" w:cs="Times New Roman"/>
          <w:sz w:val="28"/>
          <w:szCs w:val="28"/>
        </w:rPr>
        <w:t>определить факторы, которые могут оказать влияние на выбор тех или</w:t>
      </w:r>
      <w:r w:rsidR="00831BE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2856">
        <w:rPr>
          <w:rFonts w:ascii="Times New Roman" w:eastAsia="TimesNewRomanPSMT" w:hAnsi="Times New Roman" w:cs="Times New Roman"/>
          <w:sz w:val="28"/>
          <w:szCs w:val="28"/>
        </w:rPr>
        <w:t>иных методов и учетных процедур в соответствии с целями, задачами и</w:t>
      </w:r>
      <w:r w:rsidR="00831BE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2856">
        <w:rPr>
          <w:rFonts w:ascii="Times New Roman" w:eastAsia="TimesNewRomanPSMT" w:hAnsi="Times New Roman" w:cs="Times New Roman"/>
          <w:sz w:val="28"/>
          <w:szCs w:val="28"/>
        </w:rPr>
        <w:t>условиями хозяйствования данного экономического субъекта.</w:t>
      </w:r>
    </w:p>
    <w:p w:rsidR="00B42856" w:rsidRPr="00B42856" w:rsidRDefault="00B42856" w:rsidP="00831BE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2856">
        <w:rPr>
          <w:rFonts w:ascii="Times New Roman" w:eastAsia="TimesNewRomanPSMT" w:hAnsi="Times New Roman" w:cs="Times New Roman"/>
          <w:sz w:val="28"/>
          <w:szCs w:val="28"/>
        </w:rPr>
        <w:t>Для разработки проекта учетной политики заполните представленную в приложении 5 таблицу, в которой отражены основные методические</w:t>
      </w:r>
      <w:r w:rsidR="00831BE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2856">
        <w:rPr>
          <w:rFonts w:ascii="Times New Roman" w:eastAsia="TimesNewRomanPSMT" w:hAnsi="Times New Roman" w:cs="Times New Roman"/>
          <w:sz w:val="28"/>
          <w:szCs w:val="28"/>
        </w:rPr>
        <w:t>вопросы учетной политики, такие как:</w:t>
      </w:r>
    </w:p>
    <w:p w:rsidR="00B42856" w:rsidRPr="00B42856" w:rsidRDefault="00B42856" w:rsidP="00B4285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2856">
        <w:rPr>
          <w:rFonts w:ascii="Times New Roman" w:eastAsia="TimesNewRomanPSMT" w:hAnsi="Times New Roman" w:cs="Times New Roman"/>
          <w:sz w:val="28"/>
          <w:szCs w:val="28"/>
        </w:rPr>
        <w:t>• оценка основных средств;</w:t>
      </w:r>
    </w:p>
    <w:p w:rsidR="00B42856" w:rsidRPr="00B42856" w:rsidRDefault="00B42856" w:rsidP="00B4285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2856">
        <w:rPr>
          <w:rFonts w:ascii="Times New Roman" w:eastAsia="TimesNewRomanPSMT" w:hAnsi="Times New Roman" w:cs="Times New Roman"/>
          <w:sz w:val="28"/>
          <w:szCs w:val="28"/>
        </w:rPr>
        <w:t>• начисление амортизации по основным средствам;</w:t>
      </w:r>
    </w:p>
    <w:p w:rsidR="00B42856" w:rsidRPr="00B42856" w:rsidRDefault="00B42856" w:rsidP="00B4285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2856">
        <w:rPr>
          <w:rFonts w:ascii="Times New Roman" w:eastAsia="TimesNewRomanPSMT" w:hAnsi="Times New Roman" w:cs="Times New Roman"/>
          <w:sz w:val="28"/>
          <w:szCs w:val="28"/>
        </w:rPr>
        <w:t>• переоценка основных средств;</w:t>
      </w:r>
    </w:p>
    <w:p w:rsidR="00B42856" w:rsidRPr="00B42856" w:rsidRDefault="00B42856" w:rsidP="00B4285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2856">
        <w:rPr>
          <w:rFonts w:ascii="Times New Roman" w:eastAsia="TimesNewRomanPSMT" w:hAnsi="Times New Roman" w:cs="Times New Roman"/>
          <w:sz w:val="28"/>
          <w:szCs w:val="28"/>
        </w:rPr>
        <w:t>• оценка нематериальных активов;</w:t>
      </w:r>
    </w:p>
    <w:p w:rsidR="00B42856" w:rsidRPr="00B42856" w:rsidRDefault="00B42856" w:rsidP="00B4285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2856">
        <w:rPr>
          <w:rFonts w:ascii="Times New Roman" w:eastAsia="TimesNewRomanPSMT" w:hAnsi="Times New Roman" w:cs="Times New Roman"/>
          <w:sz w:val="28"/>
          <w:szCs w:val="28"/>
        </w:rPr>
        <w:t>• начисление амортизации по нематериальным активам;</w:t>
      </w:r>
    </w:p>
    <w:p w:rsidR="00B42856" w:rsidRPr="00B42856" w:rsidRDefault="00B42856" w:rsidP="00B4285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2856">
        <w:rPr>
          <w:rFonts w:ascii="Times New Roman" w:eastAsia="TimesNewRomanPSMT" w:hAnsi="Times New Roman" w:cs="Times New Roman"/>
          <w:sz w:val="28"/>
          <w:szCs w:val="28"/>
        </w:rPr>
        <w:t>• учет материально-производственных запасов;</w:t>
      </w:r>
    </w:p>
    <w:p w:rsidR="00B42856" w:rsidRPr="00B42856" w:rsidRDefault="00B42856" w:rsidP="00B4285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2856">
        <w:rPr>
          <w:rFonts w:ascii="Times New Roman" w:eastAsia="TimesNewRomanPSMT" w:hAnsi="Times New Roman" w:cs="Times New Roman"/>
          <w:sz w:val="28"/>
          <w:szCs w:val="28"/>
        </w:rPr>
        <w:t>• порядок признания и отражения в учете доходов и расходов и др.</w:t>
      </w:r>
    </w:p>
    <w:p w:rsidR="00B42856" w:rsidRPr="00B42856" w:rsidRDefault="00B42856" w:rsidP="00831BE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2856">
        <w:rPr>
          <w:rFonts w:ascii="Times New Roman" w:eastAsia="TimesNewRomanPSMT" w:hAnsi="Times New Roman" w:cs="Times New Roman"/>
          <w:sz w:val="28"/>
          <w:szCs w:val="28"/>
        </w:rPr>
        <w:t xml:space="preserve">Для заполнения графы 3 таблицы вышеуказанного приложения необходимо изучить действующие </w:t>
      </w:r>
      <w:r w:rsidR="00F5743D">
        <w:rPr>
          <w:rFonts w:ascii="Times New Roman" w:eastAsia="TimesNewRomanPSMT" w:hAnsi="Times New Roman" w:cs="Times New Roman"/>
          <w:sz w:val="28"/>
          <w:szCs w:val="28"/>
        </w:rPr>
        <w:t xml:space="preserve">национальные </w:t>
      </w:r>
      <w:r w:rsidRPr="00B42856">
        <w:rPr>
          <w:rFonts w:ascii="Times New Roman" w:eastAsia="TimesNewRomanPSMT" w:hAnsi="Times New Roman" w:cs="Times New Roman"/>
          <w:sz w:val="28"/>
          <w:szCs w:val="28"/>
        </w:rPr>
        <w:t>стандарты</w:t>
      </w:r>
      <w:r w:rsidR="00F5743D">
        <w:rPr>
          <w:rFonts w:ascii="Times New Roman" w:eastAsia="TimesNewRomanPSMT" w:hAnsi="Times New Roman" w:cs="Times New Roman"/>
          <w:sz w:val="28"/>
          <w:szCs w:val="28"/>
        </w:rPr>
        <w:t xml:space="preserve"> и инструкции по бухгалтерскому </w:t>
      </w:r>
      <w:proofErr w:type="gramStart"/>
      <w:r w:rsidR="00F5743D">
        <w:rPr>
          <w:rFonts w:ascii="Times New Roman" w:eastAsia="TimesNewRomanPSMT" w:hAnsi="Times New Roman" w:cs="Times New Roman"/>
          <w:sz w:val="28"/>
          <w:szCs w:val="28"/>
        </w:rPr>
        <w:t xml:space="preserve">учету </w:t>
      </w:r>
      <w:r w:rsidR="00831BEB">
        <w:rPr>
          <w:rFonts w:ascii="Times New Roman" w:eastAsia="TimesNewRomanPSMT" w:hAnsi="Times New Roman" w:cs="Times New Roman"/>
          <w:sz w:val="28"/>
          <w:szCs w:val="28"/>
        </w:rPr>
        <w:t>,</w:t>
      </w:r>
      <w:proofErr w:type="gramEnd"/>
      <w:r w:rsidR="00C93C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2856">
        <w:rPr>
          <w:rFonts w:ascii="Times New Roman" w:eastAsia="TimesNewRomanPSMT" w:hAnsi="Times New Roman" w:cs="Times New Roman"/>
          <w:sz w:val="28"/>
          <w:szCs w:val="28"/>
        </w:rPr>
        <w:t>которые устанавливают базовые правила ведения бухгалтерского учета.</w:t>
      </w:r>
    </w:p>
    <w:p w:rsidR="00B42856" w:rsidRPr="00B42856" w:rsidRDefault="00B42856" w:rsidP="00C93C2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2856">
        <w:rPr>
          <w:rFonts w:ascii="Times New Roman" w:eastAsia="TimesNewRomanPSMT" w:hAnsi="Times New Roman" w:cs="Times New Roman"/>
          <w:sz w:val="28"/>
          <w:szCs w:val="28"/>
        </w:rPr>
        <w:t>Графу 4 таблицы заполните на основании анализа целей и задач</w:t>
      </w:r>
      <w:r w:rsidR="00C93C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2856">
        <w:rPr>
          <w:rFonts w:ascii="Times New Roman" w:eastAsia="TimesNewRomanPSMT" w:hAnsi="Times New Roman" w:cs="Times New Roman"/>
          <w:sz w:val="28"/>
          <w:szCs w:val="28"/>
        </w:rPr>
        <w:t>деятельности организации и специфики условий ее хозяйствования.</w:t>
      </w:r>
    </w:p>
    <w:p w:rsidR="00B42856" w:rsidRPr="00B42856" w:rsidRDefault="00B42856" w:rsidP="00C93C2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2856">
        <w:rPr>
          <w:rFonts w:ascii="Times New Roman" w:eastAsia="TimesNewRomanPSMT" w:hAnsi="Times New Roman" w:cs="Times New Roman"/>
          <w:sz w:val="28"/>
          <w:szCs w:val="28"/>
        </w:rPr>
        <w:t xml:space="preserve">В разделе </w:t>
      </w:r>
      <w:r w:rsidRPr="00B42856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«Рабочий план счетов бухгалтерского учета» </w:t>
      </w:r>
      <w:r w:rsidRPr="00B42856">
        <w:rPr>
          <w:rFonts w:ascii="Times New Roman" w:eastAsia="TimesNewRomanPSMT" w:hAnsi="Times New Roman" w:cs="Times New Roman"/>
          <w:sz w:val="28"/>
          <w:szCs w:val="28"/>
        </w:rPr>
        <w:t>разрабатывается проект рабочего плана счетов предприятия. Для этого необходимо</w:t>
      </w:r>
      <w:r w:rsidR="00C93C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2856">
        <w:rPr>
          <w:rFonts w:ascii="Times New Roman" w:eastAsia="TimesNewRomanPSMT" w:hAnsi="Times New Roman" w:cs="Times New Roman"/>
          <w:sz w:val="28"/>
          <w:szCs w:val="28"/>
        </w:rPr>
        <w:t>заполнить представленную в приложении 6 таблицу.</w:t>
      </w:r>
    </w:p>
    <w:p w:rsidR="00B42856" w:rsidRPr="00B42856" w:rsidRDefault="00B42856" w:rsidP="00C93C2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2856">
        <w:rPr>
          <w:rFonts w:ascii="Times New Roman" w:eastAsia="TimesNewRomanPSMT" w:hAnsi="Times New Roman" w:cs="Times New Roman"/>
          <w:sz w:val="28"/>
          <w:szCs w:val="28"/>
        </w:rPr>
        <w:t xml:space="preserve">Учет имущества и хозяйственных операций осуществляется непрерывно, сплошным методом на основании разработанного </w:t>
      </w:r>
      <w:r w:rsidR="00DE6BA9" w:rsidRPr="00DE6BA9">
        <w:rPr>
          <w:rFonts w:ascii="Times New Roman" w:eastAsia="TimesNewRomanPSMT" w:hAnsi="Times New Roman" w:cs="Times New Roman"/>
          <w:sz w:val="28"/>
          <w:szCs w:val="28"/>
        </w:rPr>
        <w:t>Типового плана счетов</w:t>
      </w:r>
      <w:r w:rsidRPr="00DE6BA9">
        <w:rPr>
          <w:rFonts w:ascii="Times New Roman" w:eastAsia="TimesNewRomanPSMT" w:hAnsi="Times New Roman" w:cs="Times New Roman"/>
          <w:sz w:val="28"/>
          <w:szCs w:val="28"/>
        </w:rPr>
        <w:t xml:space="preserve">, введенного в действие </w:t>
      </w:r>
      <w:r w:rsidR="00DE6BA9" w:rsidRPr="00DE6BA9">
        <w:rPr>
          <w:rFonts w:ascii="Times New Roman" w:eastAsia="TimesNewRomanPSMT" w:hAnsi="Times New Roman" w:cs="Times New Roman"/>
          <w:sz w:val="28"/>
          <w:szCs w:val="28"/>
        </w:rPr>
        <w:t xml:space="preserve">Постановлением </w:t>
      </w:r>
      <w:r w:rsidR="00DE6BA9">
        <w:rPr>
          <w:rFonts w:ascii="Times New Roman" w:eastAsia="TimesNewRomanPSMT" w:hAnsi="Times New Roman" w:cs="Times New Roman"/>
          <w:sz w:val="28"/>
          <w:szCs w:val="28"/>
        </w:rPr>
        <w:t>Минфина РБ</w:t>
      </w:r>
      <w:r w:rsidR="00DE6BA9" w:rsidRPr="00DE6BA9">
        <w:rPr>
          <w:rFonts w:ascii="Times New Roman" w:eastAsia="TimesNewRomanPSMT" w:hAnsi="Times New Roman" w:cs="Times New Roman"/>
          <w:sz w:val="28"/>
          <w:szCs w:val="28"/>
        </w:rPr>
        <w:t xml:space="preserve"> № 50 от 29.06.2011 </w:t>
      </w:r>
      <w:hyperlink r:id="rId7" w:history="1">
        <w:r w:rsidR="00DE6BA9" w:rsidRPr="00DE6BA9">
          <w:rPr>
            <w:rFonts w:ascii="Times New Roman" w:eastAsia="TimesNewRomanPSMT" w:hAnsi="Times New Roman" w:cs="Times New Roman"/>
            <w:sz w:val="28"/>
            <w:szCs w:val="28"/>
          </w:rPr>
          <w:t>(в ред. постановления Министерства финансов Республики Беларусь от 20.12.2012 № 77)</w:t>
        </w:r>
      </w:hyperlink>
      <w:r w:rsidR="00DE6BA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42856" w:rsidRPr="00C93C2B" w:rsidRDefault="00B42856" w:rsidP="00C93C2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B42856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В разделе </w:t>
      </w:r>
      <w:r w:rsidRPr="00B42856">
        <w:rPr>
          <w:rFonts w:ascii="Times New Roman" w:eastAsia="TimesNewRomanPSMT" w:hAnsi="Times New Roman" w:cs="Times New Roman"/>
          <w:i/>
          <w:iCs/>
          <w:sz w:val="28"/>
          <w:szCs w:val="28"/>
        </w:rPr>
        <w:t>«</w:t>
      </w:r>
      <w:r w:rsidR="0001078E" w:rsidRPr="00B42856">
        <w:rPr>
          <w:rFonts w:ascii="Times New Roman" w:eastAsia="TimesNewRomanPSMT" w:hAnsi="Times New Roman" w:cs="Times New Roman"/>
          <w:i/>
          <w:iCs/>
          <w:sz w:val="28"/>
          <w:szCs w:val="28"/>
        </w:rPr>
        <w:t>Формы,</w:t>
      </w:r>
      <w:r w:rsidRPr="00B42856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применяем</w:t>
      </w:r>
      <w:r w:rsidR="00C93C2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ых первичных учетных документов </w:t>
      </w:r>
      <w:r w:rsidRPr="00B42856">
        <w:rPr>
          <w:rFonts w:ascii="Times New Roman" w:eastAsia="TimesNewRomanPSMT" w:hAnsi="Times New Roman" w:cs="Times New Roman"/>
          <w:i/>
          <w:iCs/>
          <w:sz w:val="28"/>
          <w:szCs w:val="28"/>
        </w:rPr>
        <w:t>(кроме унифицированных). Орга</w:t>
      </w:r>
      <w:r w:rsidR="00C93C2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низация документооборота. Формы </w:t>
      </w:r>
      <w:r w:rsidRPr="00B42856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внутренней и внешней отчетности» </w:t>
      </w:r>
      <w:r w:rsidRPr="00B42856">
        <w:rPr>
          <w:rFonts w:ascii="Times New Roman" w:eastAsia="TimesNewRomanPSMT" w:hAnsi="Times New Roman" w:cs="Times New Roman"/>
          <w:sz w:val="28"/>
          <w:szCs w:val="28"/>
        </w:rPr>
        <w:t>предстоит определить формы первичных учетных документов, разрабатываемых на предприятии.</w:t>
      </w:r>
    </w:p>
    <w:p w:rsidR="00B42856" w:rsidRPr="00B42856" w:rsidRDefault="00B42856" w:rsidP="00C93C2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2856">
        <w:rPr>
          <w:rFonts w:ascii="Times New Roman" w:eastAsia="TimesNewRomanPSMT" w:hAnsi="Times New Roman" w:cs="Times New Roman"/>
          <w:sz w:val="28"/>
          <w:szCs w:val="28"/>
        </w:rPr>
        <w:t>Также необходимо создать график документооборота по основным документам, для чего воспользуйтесь представленной в приложении 7 таблицей.</w:t>
      </w:r>
    </w:p>
    <w:p w:rsidR="00B42856" w:rsidRPr="00C93C2B" w:rsidRDefault="00B42856" w:rsidP="00C93C2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B42856">
        <w:rPr>
          <w:rFonts w:ascii="Times New Roman" w:eastAsia="TimesNewRomanPSMT" w:hAnsi="Times New Roman" w:cs="Times New Roman"/>
          <w:sz w:val="28"/>
          <w:szCs w:val="28"/>
        </w:rPr>
        <w:t xml:space="preserve">В разделе </w:t>
      </w:r>
      <w:r w:rsidRPr="00B42856">
        <w:rPr>
          <w:rFonts w:ascii="Times New Roman" w:eastAsia="TimesNewRomanPSMT" w:hAnsi="Times New Roman" w:cs="Times New Roman"/>
          <w:i/>
          <w:iCs/>
          <w:sz w:val="28"/>
          <w:szCs w:val="28"/>
        </w:rPr>
        <w:t>«Форма бухгалтерского учет</w:t>
      </w:r>
      <w:r w:rsidR="00C93C2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а и технология обработки </w:t>
      </w:r>
      <w:r w:rsidRPr="00B42856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данных» </w:t>
      </w:r>
      <w:r w:rsidRPr="00B42856">
        <w:rPr>
          <w:rFonts w:ascii="Times New Roman" w:eastAsia="TimesNewRomanPSMT" w:hAnsi="Times New Roman" w:cs="Times New Roman"/>
          <w:sz w:val="28"/>
          <w:szCs w:val="28"/>
        </w:rPr>
        <w:t>предстоит определить технологию обработки данных, которая</w:t>
      </w:r>
      <w:r w:rsidR="00C93C2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B42856">
        <w:rPr>
          <w:rFonts w:ascii="Times New Roman" w:eastAsia="TimesNewRomanPSMT" w:hAnsi="Times New Roman" w:cs="Times New Roman"/>
          <w:sz w:val="28"/>
          <w:szCs w:val="28"/>
        </w:rPr>
        <w:t>представляет собой совокупность последовательно выполняемых операций</w:t>
      </w:r>
      <w:r w:rsidR="00C93C2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B42856">
        <w:rPr>
          <w:rFonts w:ascii="Times New Roman" w:eastAsia="TimesNewRomanPSMT" w:hAnsi="Times New Roman" w:cs="Times New Roman"/>
          <w:sz w:val="28"/>
          <w:szCs w:val="28"/>
        </w:rPr>
        <w:t>по преобразованию первичной информации в результатную информацию.</w:t>
      </w:r>
    </w:p>
    <w:p w:rsidR="00B42856" w:rsidRPr="00B42856" w:rsidRDefault="00B42856" w:rsidP="00B4285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2856">
        <w:rPr>
          <w:rFonts w:ascii="Times New Roman" w:eastAsia="TimesNewRomanPSMT" w:hAnsi="Times New Roman" w:cs="Times New Roman"/>
          <w:sz w:val="28"/>
          <w:szCs w:val="28"/>
        </w:rPr>
        <w:t>При этом можно выделить следующие этапы:</w:t>
      </w:r>
    </w:p>
    <w:p w:rsidR="00B42856" w:rsidRPr="00B42856" w:rsidRDefault="00B42856" w:rsidP="00B4285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2856">
        <w:rPr>
          <w:rFonts w:ascii="Times New Roman" w:eastAsia="TimesNewRomanPSMT" w:hAnsi="Times New Roman" w:cs="Times New Roman"/>
          <w:sz w:val="28"/>
          <w:szCs w:val="28"/>
        </w:rPr>
        <w:t>• создание документа (внутренний или внешний);</w:t>
      </w:r>
    </w:p>
    <w:p w:rsidR="00B42856" w:rsidRPr="00B42856" w:rsidRDefault="00B42856" w:rsidP="00B4285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2856">
        <w:rPr>
          <w:rFonts w:ascii="Times New Roman" w:eastAsia="TimesNewRomanPSMT" w:hAnsi="Times New Roman" w:cs="Times New Roman"/>
          <w:sz w:val="28"/>
          <w:szCs w:val="28"/>
        </w:rPr>
        <w:t>• передача документа в бухгалтерию;</w:t>
      </w:r>
    </w:p>
    <w:p w:rsidR="00B42856" w:rsidRPr="00B42856" w:rsidRDefault="00B42856" w:rsidP="00C93C2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2856">
        <w:rPr>
          <w:rFonts w:ascii="Times New Roman" w:eastAsia="TimesNewRomanPSMT" w:hAnsi="Times New Roman" w:cs="Times New Roman"/>
          <w:sz w:val="28"/>
          <w:szCs w:val="28"/>
        </w:rPr>
        <w:t>• отражение информации первичного документа на счетах бухгалтерского учета;</w:t>
      </w:r>
    </w:p>
    <w:p w:rsidR="00B42856" w:rsidRPr="00B42856" w:rsidRDefault="00B42856" w:rsidP="00B4285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2856">
        <w:rPr>
          <w:rFonts w:ascii="Times New Roman" w:eastAsia="TimesNewRomanPSMT" w:hAnsi="Times New Roman" w:cs="Times New Roman"/>
          <w:sz w:val="28"/>
          <w:szCs w:val="28"/>
        </w:rPr>
        <w:t>• формирование отчетных данных.</w:t>
      </w:r>
    </w:p>
    <w:p w:rsidR="00B42856" w:rsidRPr="00B42856" w:rsidRDefault="00B42856" w:rsidP="00B4285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2856">
        <w:rPr>
          <w:rFonts w:ascii="Times New Roman" w:eastAsia="TimesNewRomanPSMT" w:hAnsi="Times New Roman" w:cs="Times New Roman"/>
          <w:sz w:val="28"/>
          <w:szCs w:val="28"/>
        </w:rPr>
        <w:t>Далее следует определить форму бухгалтерского учета на предприятии.</w:t>
      </w:r>
    </w:p>
    <w:p w:rsidR="00B42856" w:rsidRPr="00DE6BA9" w:rsidRDefault="00B42856" w:rsidP="00C93C2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2856">
        <w:rPr>
          <w:rFonts w:ascii="Times New Roman" w:eastAsia="TimesNewRomanPSMT" w:hAnsi="Times New Roman" w:cs="Times New Roman"/>
          <w:sz w:val="28"/>
          <w:szCs w:val="28"/>
        </w:rPr>
        <w:t xml:space="preserve">Под </w:t>
      </w:r>
      <w:r w:rsidRPr="00B42856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формой бухгалтерского учета </w:t>
      </w:r>
      <w:r w:rsidRPr="00B42856">
        <w:rPr>
          <w:rFonts w:ascii="Times New Roman" w:eastAsia="TimesNewRomanPSMT" w:hAnsi="Times New Roman" w:cs="Times New Roman"/>
          <w:sz w:val="28"/>
          <w:szCs w:val="28"/>
        </w:rPr>
        <w:t>понимается совокупность применяемых</w:t>
      </w:r>
      <w:r w:rsidR="00C93C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2856">
        <w:rPr>
          <w:rFonts w:ascii="Times New Roman" w:eastAsia="TimesNewRomanPSMT" w:hAnsi="Times New Roman" w:cs="Times New Roman"/>
          <w:sz w:val="28"/>
          <w:szCs w:val="28"/>
        </w:rPr>
        <w:t xml:space="preserve">учетных регистров с установленным порядком и техникой регистрации хозяйственных операций, технологией и организацией учетного </w:t>
      </w:r>
      <w:r w:rsidRPr="00DE6BA9">
        <w:rPr>
          <w:rFonts w:ascii="Times New Roman" w:eastAsia="TimesNewRomanPSMT" w:hAnsi="Times New Roman" w:cs="Times New Roman"/>
          <w:sz w:val="28"/>
          <w:szCs w:val="28"/>
        </w:rPr>
        <w:t>процесса.</w:t>
      </w:r>
    </w:p>
    <w:p w:rsidR="00DE6BA9" w:rsidRDefault="00B42856" w:rsidP="005D201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E6BA9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="00DE6BA9" w:rsidRPr="00DE6BA9">
        <w:rPr>
          <w:rFonts w:ascii="Times New Roman" w:eastAsia="TimesNewRomanPSMT" w:hAnsi="Times New Roman" w:cs="Times New Roman"/>
          <w:sz w:val="28"/>
          <w:szCs w:val="28"/>
        </w:rPr>
        <w:t>Республике Беларусь</w:t>
      </w:r>
      <w:r w:rsidRPr="00DE6BA9">
        <w:rPr>
          <w:rFonts w:ascii="Times New Roman" w:eastAsia="TimesNewRomanPSMT" w:hAnsi="Times New Roman" w:cs="Times New Roman"/>
          <w:sz w:val="28"/>
          <w:szCs w:val="28"/>
        </w:rPr>
        <w:t xml:space="preserve"> применяются следующие </w:t>
      </w:r>
      <w:r w:rsidRPr="00B42856">
        <w:rPr>
          <w:rFonts w:ascii="Times New Roman" w:eastAsia="TimesNewRomanPSMT" w:hAnsi="Times New Roman" w:cs="Times New Roman"/>
          <w:sz w:val="28"/>
          <w:szCs w:val="28"/>
        </w:rPr>
        <w:t>формы бухгалтерского учета: журнально-ордерная, мемориально-ордерная, упрощенная</w:t>
      </w:r>
      <w:r w:rsidR="00C93C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2856">
        <w:rPr>
          <w:rFonts w:ascii="Times New Roman" w:eastAsia="TimesNewRomanPSMT" w:hAnsi="Times New Roman" w:cs="Times New Roman"/>
          <w:sz w:val="28"/>
          <w:szCs w:val="28"/>
        </w:rPr>
        <w:t>(для субъектов малого предпринимательства), автоматизированная.</w:t>
      </w:r>
      <w:r w:rsidR="00DE6BA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2856">
        <w:rPr>
          <w:rFonts w:ascii="Times New Roman" w:eastAsia="TimesNewRomanPSMT" w:hAnsi="Times New Roman" w:cs="Times New Roman"/>
          <w:sz w:val="28"/>
          <w:szCs w:val="28"/>
        </w:rPr>
        <w:t xml:space="preserve">В разделе </w:t>
      </w:r>
      <w:r w:rsidRPr="00B42856">
        <w:rPr>
          <w:rFonts w:ascii="Times New Roman" w:eastAsia="TimesNewRomanPSMT" w:hAnsi="Times New Roman" w:cs="Times New Roman"/>
          <w:i/>
          <w:iCs/>
          <w:sz w:val="28"/>
          <w:szCs w:val="28"/>
        </w:rPr>
        <w:t>«Порядок проведения ин</w:t>
      </w:r>
      <w:r w:rsidR="00C93C2B">
        <w:rPr>
          <w:rFonts w:ascii="Times New Roman" w:eastAsia="TimesNewRomanPSMT" w:hAnsi="Times New Roman" w:cs="Times New Roman"/>
          <w:i/>
          <w:iCs/>
          <w:sz w:val="28"/>
          <w:szCs w:val="28"/>
        </w:rPr>
        <w:t>вентаризации имущества и обяза</w:t>
      </w:r>
      <w:r w:rsidRPr="00B42856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тельств» </w:t>
      </w:r>
      <w:r w:rsidRPr="00B42856">
        <w:rPr>
          <w:rFonts w:ascii="Times New Roman" w:eastAsia="TimesNewRomanPSMT" w:hAnsi="Times New Roman" w:cs="Times New Roman"/>
          <w:sz w:val="28"/>
          <w:szCs w:val="28"/>
        </w:rPr>
        <w:t xml:space="preserve">следует руководствоваться </w:t>
      </w:r>
      <w:r w:rsidR="00DE6BA9" w:rsidRPr="005D2019">
        <w:rPr>
          <w:rFonts w:ascii="Times New Roman" w:eastAsia="TimesNewRomanPSMT" w:hAnsi="Times New Roman" w:cs="Times New Roman"/>
          <w:sz w:val="28"/>
          <w:szCs w:val="28"/>
        </w:rPr>
        <w:t>Инструкцией по инвентаризации активов и обязательств, утвержденной Постановлением Министерства финансов Республики Беларусь от 30 ноября 2007 года №180</w:t>
      </w:r>
    </w:p>
    <w:p w:rsidR="00B42856" w:rsidRDefault="00B42856" w:rsidP="00C93C2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93C2B">
        <w:rPr>
          <w:rFonts w:ascii="Times New Roman" w:eastAsia="TimesNewRomanPSMT" w:hAnsi="Times New Roman" w:cs="Times New Roman"/>
          <w:sz w:val="28"/>
          <w:szCs w:val="28"/>
        </w:rPr>
        <w:t>В разделе «Организация внутреннего контроля» необходимо определить меры обеспечения внутрихозяйственного контроля. Внутренний</w:t>
      </w:r>
      <w:r w:rsidR="00C93C2B" w:rsidRPr="00C93C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93C2B">
        <w:rPr>
          <w:rFonts w:ascii="Times New Roman" w:eastAsia="TimesNewRomanPSMT" w:hAnsi="Times New Roman" w:cs="Times New Roman"/>
          <w:sz w:val="28"/>
          <w:szCs w:val="28"/>
        </w:rPr>
        <w:t>контроль представляет собой комплекс мероприятий, разработанных в</w:t>
      </w:r>
      <w:r w:rsidR="00C93C2B" w:rsidRPr="00C93C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93C2B">
        <w:rPr>
          <w:rFonts w:ascii="Times New Roman" w:eastAsia="TimesNewRomanPSMT" w:hAnsi="Times New Roman" w:cs="Times New Roman"/>
          <w:sz w:val="28"/>
          <w:szCs w:val="28"/>
        </w:rPr>
        <w:t>организации для обеспечения наиболее эффективного функционирования</w:t>
      </w:r>
      <w:r w:rsidR="00C93C2B" w:rsidRPr="00C93C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93C2B">
        <w:rPr>
          <w:rFonts w:ascii="Times New Roman" w:eastAsia="TimesNewRomanPSMT" w:hAnsi="Times New Roman" w:cs="Times New Roman"/>
          <w:sz w:val="28"/>
          <w:szCs w:val="28"/>
        </w:rPr>
        <w:t xml:space="preserve">всех ее структурных подразделений при </w:t>
      </w:r>
      <w:proofErr w:type="spellStart"/>
      <w:r w:rsidR="00C93C2B" w:rsidRPr="00C93C2B">
        <w:rPr>
          <w:rFonts w:ascii="Times New Roman" w:eastAsia="TimesNewRomanPSMT" w:hAnsi="Times New Roman" w:cs="Times New Roman"/>
          <w:sz w:val="28"/>
          <w:szCs w:val="28"/>
        </w:rPr>
        <w:t>при</w:t>
      </w:r>
      <w:proofErr w:type="spellEnd"/>
      <w:r w:rsidR="00C93C2B" w:rsidRPr="00C93C2B">
        <w:rPr>
          <w:rFonts w:ascii="Times New Roman" w:eastAsia="TimesNewRomanPSMT" w:hAnsi="Times New Roman" w:cs="Times New Roman"/>
          <w:sz w:val="28"/>
          <w:szCs w:val="28"/>
        </w:rPr>
        <w:t xml:space="preserve"> осуществлении хозяйственных</w:t>
      </w:r>
      <w:r w:rsidR="00C93C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93C2B" w:rsidRPr="00C93C2B">
        <w:rPr>
          <w:rFonts w:ascii="Times New Roman" w:eastAsia="TimesNewRomanPSMT" w:hAnsi="Times New Roman" w:cs="Times New Roman"/>
          <w:sz w:val="28"/>
          <w:szCs w:val="28"/>
        </w:rPr>
        <w:t>операций. Ответственность за разработку и реализацию системы внутреннего контроля несет руководство организации. Система внутреннего</w:t>
      </w:r>
      <w:r w:rsidR="00C93C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93C2B" w:rsidRPr="00C93C2B">
        <w:rPr>
          <w:rFonts w:ascii="Times New Roman" w:eastAsia="TimesNewRomanPSMT" w:hAnsi="Times New Roman" w:cs="Times New Roman"/>
          <w:sz w:val="28"/>
          <w:szCs w:val="28"/>
        </w:rPr>
        <w:t>контроля должна отвечать размерам и специфике деятельности организации, функционировать регулярно и эффективно.</w:t>
      </w:r>
    </w:p>
    <w:p w:rsidR="0001078E" w:rsidRDefault="0001078E" w:rsidP="00C93C2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1078E" w:rsidRDefault="0001078E" w:rsidP="00C93C2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1078E" w:rsidRDefault="0001078E" w:rsidP="005D201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1078E" w:rsidRDefault="0001078E" w:rsidP="0001078E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7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Практическое занятие №5.</w:t>
      </w:r>
    </w:p>
    <w:p w:rsidR="0001078E" w:rsidRPr="0001078E" w:rsidRDefault="0001078E" w:rsidP="0001078E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078E" w:rsidRDefault="0001078E" w:rsidP="0001078E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78E">
        <w:rPr>
          <w:rFonts w:ascii="Times New Roman" w:hAnsi="Times New Roman" w:cs="Times New Roman"/>
          <w:b/>
          <w:bCs/>
          <w:sz w:val="28"/>
          <w:szCs w:val="28"/>
        </w:rPr>
        <w:t>ПЛАНИРОВАНИЕ РАБОТЫ БУХГАЛТЕРСКОЙ СЛУЖБЫ</w:t>
      </w:r>
    </w:p>
    <w:p w:rsidR="0001078E" w:rsidRPr="0001078E" w:rsidRDefault="0001078E" w:rsidP="0001078E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078E" w:rsidRPr="0001078E" w:rsidRDefault="0001078E" w:rsidP="0001078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078E">
        <w:rPr>
          <w:rFonts w:ascii="Times New Roman" w:hAnsi="Times New Roman" w:cs="Times New Roman"/>
          <w:b/>
          <w:bCs/>
          <w:sz w:val="28"/>
          <w:szCs w:val="28"/>
        </w:rPr>
        <w:t xml:space="preserve">Цель занятия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– выработать практические навыки планирования рабочего времени руководителя и специалистов бухгалтерской службы.</w:t>
      </w:r>
    </w:p>
    <w:p w:rsidR="0001078E" w:rsidRPr="0001078E" w:rsidRDefault="0001078E" w:rsidP="0001078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078E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задания: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изучить литературные источники и методические указания к выполнению задания по данной теме, составить личный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план главного бухгалтера на месяц, разработать распорядок рабочей недели и график рабочего дня главного бухгалтера.</w:t>
      </w:r>
    </w:p>
    <w:p w:rsidR="0001078E" w:rsidRPr="0001078E" w:rsidRDefault="0001078E" w:rsidP="0001078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078E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к выполнению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задания.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Одним из важных средств упорядочения труда работников бухгалтерии является планирование личного времени, которое вносит в стиль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работы определенную систему.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Планирование работы бухгалтерского персонала и его личного времени является главным средством, обеспечивающим выполнение большого объема работы в единицу времени, при улучшении ее качества.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Личный план позволяет направлять и координировать работу всего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бухгалтерского аппарата, способствует ликвидации авралов и штурмовщины, создает предпосылки для ритмичной работы, для организации систематического контроля за ходом выполнения заданий.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Формы планов могут быть различными: специальный бланк, памятная книжка, блокнот с календарем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картотека и т. д. Рабочий план составляют на день, неделю или месяц.</w:t>
      </w:r>
    </w:p>
    <w:p w:rsidR="0001078E" w:rsidRPr="0001078E" w:rsidRDefault="0001078E" w:rsidP="0001078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078E">
        <w:rPr>
          <w:rFonts w:ascii="Times New Roman" w:eastAsia="TimesNewRomanPSMT" w:hAnsi="Times New Roman" w:cs="Times New Roman"/>
          <w:sz w:val="28"/>
          <w:szCs w:val="28"/>
        </w:rPr>
        <w:t>При планировании личного времени важно правильно определить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очередность различных работ, необходимые для их выполнения, намечать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исполнителей и ответственных лиц, сроки начала и окончания работ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Трудоемкость выполняемой работы можно указать в часах в прямоугольнике. Общую трудоемкость задания отражают в суммирующей колонке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по ней судят о балансе времени на весь период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1078E" w:rsidRPr="0001078E" w:rsidRDefault="0001078E" w:rsidP="0001078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078E">
        <w:rPr>
          <w:rFonts w:ascii="Times New Roman" w:eastAsia="TimesNewRomanPSMT" w:hAnsi="Times New Roman" w:cs="Times New Roman"/>
          <w:sz w:val="28"/>
          <w:szCs w:val="28"/>
        </w:rPr>
        <w:t>Задание в личном плане формулируются кратко. Заранее предусмотреть в плане все виды работ не представляется возможным, поэтому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нем необходимо определить резерв времени для непредвиденных работ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В плане, как правило, фиксируются нерегулярные, большие и важные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единичные задания, особенно те, в выполнении которых участвуют несколько работников.</w:t>
      </w:r>
    </w:p>
    <w:p w:rsidR="0001078E" w:rsidRPr="0001078E" w:rsidRDefault="0001078E" w:rsidP="0001078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078E">
        <w:rPr>
          <w:rFonts w:ascii="Times New Roman" w:eastAsia="TimesNewRomanPSMT" w:hAnsi="Times New Roman" w:cs="Times New Roman"/>
          <w:sz w:val="28"/>
          <w:szCs w:val="28"/>
        </w:rPr>
        <w:t>В распорядок дня должны быть внесены элементы каждодневной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программы: прием посетителей, регулярные совещания, периодические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отчеты вышестоящему руководству, постоянные обходы подчиненных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Такие моменты следует планировать заранее и строго придерживаться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плана, так как здесь дело касается не только личного времени, но также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времени других работников.</w:t>
      </w:r>
    </w:p>
    <w:p w:rsidR="0001078E" w:rsidRPr="0001078E" w:rsidRDefault="0001078E" w:rsidP="003970D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078E">
        <w:rPr>
          <w:rFonts w:ascii="Times New Roman" w:eastAsia="TimesNewRomanPSMT" w:hAnsi="Times New Roman" w:cs="Times New Roman"/>
          <w:sz w:val="28"/>
          <w:szCs w:val="28"/>
        </w:rPr>
        <w:lastRenderedPageBreak/>
        <w:t>Рабочий план руководителя одновременно является и рабочим заданием для подчиненных. Обязательная увязка их планов с планами высших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и низших звеньев, а также планами подразделений, стоящих на той же организационной ступени производится на совещании после предварительного просмотра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Несмотря на разнообразие управленческого труда, при известном</w:t>
      </w:r>
      <w:r w:rsidR="003970D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тщательном за ним наблюдении и анализе появляется возможность сделать</w:t>
      </w:r>
      <w:r w:rsidR="003970D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работу аппарата управления более ритмичной путем разработки и внедрения в практику рабочих графиков, которые часто называются распорядком рабочего дня.</w:t>
      </w:r>
    </w:p>
    <w:p w:rsidR="0001078E" w:rsidRPr="0001078E" w:rsidRDefault="0001078E" w:rsidP="003970D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078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Рабочий график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(распорядок работ) – стандартный оперативный</w:t>
      </w:r>
      <w:r w:rsidR="003970D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план, в котором в основные отрезки времени рабочего дня, недели, месяца</w:t>
      </w:r>
      <w:r w:rsidR="003970D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фиксируются повторяющиеся виды работ.</w:t>
      </w:r>
    </w:p>
    <w:p w:rsidR="0001078E" w:rsidRPr="0001078E" w:rsidRDefault="0001078E" w:rsidP="003970D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078E">
        <w:rPr>
          <w:rFonts w:ascii="Times New Roman" w:eastAsia="TimesNewRomanPSMT" w:hAnsi="Times New Roman" w:cs="Times New Roman"/>
          <w:sz w:val="28"/>
          <w:szCs w:val="28"/>
        </w:rPr>
        <w:t>Наличие типового рабочего графика обеспечивает четкость в работе</w:t>
      </w:r>
      <w:r w:rsidR="003970D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 xml:space="preserve">аппарата управления и его руководителя, так как сотрудники заранее знают, когда и какие вопросы обсуждаются у руководителя, какие, </w:t>
      </w:r>
      <w:proofErr w:type="spellStart"/>
      <w:r w:rsidRPr="0001078E">
        <w:rPr>
          <w:rFonts w:ascii="Times New Roman" w:eastAsia="TimesNewRomanPSMT" w:hAnsi="Times New Roman" w:cs="Times New Roman"/>
          <w:sz w:val="28"/>
          <w:szCs w:val="28"/>
        </w:rPr>
        <w:t>следоваельно</w:t>
      </w:r>
      <w:proofErr w:type="spellEnd"/>
      <w:r w:rsidRPr="0001078E">
        <w:rPr>
          <w:rFonts w:ascii="Times New Roman" w:eastAsia="TimesNewRomanPSMT" w:hAnsi="Times New Roman" w:cs="Times New Roman"/>
          <w:sz w:val="28"/>
          <w:szCs w:val="28"/>
        </w:rPr>
        <w:t>, материалы следует подготовить и к какому сроку, когда и в какое</w:t>
      </w:r>
      <w:r w:rsidR="003970D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время они могут встретиться с руководителем по личным и производственным вопросам и т. п.</w:t>
      </w:r>
    </w:p>
    <w:p w:rsidR="0001078E" w:rsidRPr="0001078E" w:rsidRDefault="0001078E" w:rsidP="003970D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078E">
        <w:rPr>
          <w:rFonts w:ascii="Times New Roman" w:eastAsia="TimesNewRomanPSMT" w:hAnsi="Times New Roman" w:cs="Times New Roman"/>
          <w:sz w:val="28"/>
          <w:szCs w:val="28"/>
        </w:rPr>
        <w:t>Для повышения эффективности управленческой деятельности не</w:t>
      </w:r>
      <w:r w:rsidR="003970D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менее важно и то, что работа по графику позволяет руководителю предотвратить штурмовщину и выделять в установленные сроки время на</w:t>
      </w:r>
      <w:r w:rsidR="003970D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решение основных, наиболее важных задач производства, поставить их в</w:t>
      </w:r>
      <w:r w:rsidR="003970D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центр внимания всего аппарата управления.</w:t>
      </w:r>
    </w:p>
    <w:p w:rsidR="0001078E" w:rsidRPr="0001078E" w:rsidRDefault="0001078E" w:rsidP="003970D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078E">
        <w:rPr>
          <w:rFonts w:ascii="Times New Roman" w:eastAsia="TimesNewRomanPSMT" w:hAnsi="Times New Roman" w:cs="Times New Roman"/>
          <w:sz w:val="28"/>
          <w:szCs w:val="28"/>
        </w:rPr>
        <w:t>Прежде чем приступить к составлению распорядка рабочего дня</w:t>
      </w:r>
      <w:r w:rsidR="003970DB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недели и т. п., необходимо тщательно изучить периодичность трудовых</w:t>
      </w:r>
      <w:r w:rsidR="003970D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операций, совещаний, заседаний, посещений производственных подразделений и служб, выезды в вышестоящие организации и др. Наиболее</w:t>
      </w:r>
      <w:r w:rsidR="003970D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 xml:space="preserve">распространенным методом при этом является анализ </w:t>
      </w:r>
      <w:proofErr w:type="spellStart"/>
      <w:r w:rsidRPr="0001078E">
        <w:rPr>
          <w:rFonts w:ascii="Times New Roman" w:eastAsia="TimesNewRomanPSMT" w:hAnsi="Times New Roman" w:cs="Times New Roman"/>
          <w:sz w:val="28"/>
          <w:szCs w:val="28"/>
        </w:rPr>
        <w:t>самофотографии</w:t>
      </w:r>
      <w:proofErr w:type="spellEnd"/>
      <w:r w:rsidRPr="0001078E"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  <w:r w:rsidR="003970D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фотографии рабочего дня за более или менее длительные интервалы времени, а также анализ длительных записей в рабочем блокноте основных</w:t>
      </w:r>
      <w:r w:rsidR="003970D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мероприятий, выполняемых лично руководителем и сотрудниками и др.</w:t>
      </w:r>
    </w:p>
    <w:p w:rsidR="0001078E" w:rsidRPr="0001078E" w:rsidRDefault="0001078E" w:rsidP="003970D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078E">
        <w:rPr>
          <w:rFonts w:ascii="Times New Roman" w:eastAsia="TimesNewRomanPSMT" w:hAnsi="Times New Roman" w:cs="Times New Roman"/>
          <w:sz w:val="28"/>
          <w:szCs w:val="28"/>
        </w:rPr>
        <w:t>В результате устанавливаются составные элементы графика, повторяющиеся через определенные интервалы. Выявив однородные и постоянно повторяющиеся работы, устанавливают определенное время дня</w:t>
      </w:r>
      <w:r w:rsidR="003970DB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когда данная работа более или менее регулярно выполняется.</w:t>
      </w:r>
    </w:p>
    <w:p w:rsidR="0001078E" w:rsidRPr="0001078E" w:rsidRDefault="0001078E" w:rsidP="003970D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078E">
        <w:rPr>
          <w:rFonts w:ascii="Times New Roman" w:eastAsia="TimesNewRomanPSMT" w:hAnsi="Times New Roman" w:cs="Times New Roman"/>
          <w:sz w:val="28"/>
          <w:szCs w:val="28"/>
        </w:rPr>
        <w:t>Практика показывает, что рабочий день руководителя начинается в</w:t>
      </w:r>
      <w:r w:rsidR="003970D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основном с оперативного планирования и корректировки заданий, в котором участвуют все руководители служб предприятия, в том числе и главный бухгалтер.</w:t>
      </w:r>
    </w:p>
    <w:p w:rsidR="0001078E" w:rsidRPr="0001078E" w:rsidRDefault="0001078E" w:rsidP="003970D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078E">
        <w:rPr>
          <w:rFonts w:ascii="Times New Roman" w:eastAsia="TimesNewRomanPSMT" w:hAnsi="Times New Roman" w:cs="Times New Roman"/>
          <w:sz w:val="28"/>
          <w:szCs w:val="28"/>
        </w:rPr>
        <w:t>Опыт показывает, что многие руководители до начала рабочего дня</w:t>
      </w:r>
      <w:r w:rsidR="003970D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 xml:space="preserve">стремятся получить информацию о событиях, происшедших ранее, знакомятся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lastRenderedPageBreak/>
        <w:t>с корреспонденцией, с состоянием дел. Иногда они обходят отдельные рабочие места, встречаются с некоторыми работниками служб</w:t>
      </w:r>
      <w:r w:rsidR="003970DB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что позволяет обстоятельно подготовиться к началу рабочего процесса. Эта</w:t>
      </w:r>
      <w:r w:rsidR="003970D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1078E">
        <w:rPr>
          <w:rFonts w:ascii="Times New Roman" w:eastAsia="TimesNewRomanPSMT" w:hAnsi="Times New Roman" w:cs="Times New Roman"/>
          <w:sz w:val="28"/>
          <w:szCs w:val="28"/>
        </w:rPr>
        <w:t>еятельность</w:t>
      </w:r>
      <w:proofErr w:type="spellEnd"/>
      <w:r w:rsidRPr="0001078E">
        <w:rPr>
          <w:rFonts w:ascii="Times New Roman" w:eastAsia="TimesNewRomanPSMT" w:hAnsi="Times New Roman" w:cs="Times New Roman"/>
          <w:sz w:val="28"/>
          <w:szCs w:val="28"/>
        </w:rPr>
        <w:t xml:space="preserve"> подчиняется у них главной задаче – обострению четкого</w:t>
      </w:r>
      <w:r w:rsidR="003970DB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своевременного начала работы всего производственного коллектива</w:t>
      </w:r>
      <w:r w:rsidR="003970DB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В случае если работа началась в соответствии с плановым заданием, руководитель использует выделенное для этой цели время на обстоятельное</w:t>
      </w:r>
      <w:r w:rsidR="003970D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ознакомление с документами, корреспонденцией и т. д</w:t>
      </w:r>
      <w:r w:rsidR="003970DB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1078E" w:rsidRPr="0001078E" w:rsidRDefault="0001078E" w:rsidP="003970D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078E">
        <w:rPr>
          <w:rFonts w:ascii="Times New Roman" w:eastAsia="TimesNewRomanPSMT" w:hAnsi="Times New Roman" w:cs="Times New Roman"/>
          <w:sz w:val="28"/>
          <w:szCs w:val="28"/>
        </w:rPr>
        <w:t>Следует учитывать и то, что в утренние часы все материалы лучше</w:t>
      </w:r>
      <w:r w:rsidR="003970D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воспринимаются. Дополнительный тщательный анализ состояния дел позволяет более целенаправленно влиять на весь процесс производства в течение всего рабочего дня. Поэтому при разработке графика рабочего дня</w:t>
      </w:r>
      <w:r w:rsidR="003970D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следует стремиться к тому, чтобы основным вопросам уделялось достаточное внимание в утренние часы, когда руководитель еще не утомлен.</w:t>
      </w:r>
    </w:p>
    <w:p w:rsidR="0001078E" w:rsidRPr="0001078E" w:rsidRDefault="0001078E" w:rsidP="003970D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078E">
        <w:rPr>
          <w:rFonts w:ascii="Times New Roman" w:eastAsia="TimesNewRomanPSMT" w:hAnsi="Times New Roman" w:cs="Times New Roman"/>
          <w:sz w:val="28"/>
          <w:szCs w:val="28"/>
        </w:rPr>
        <w:t>Важно чередовать работу в офисе и выезды в другие организации</w:t>
      </w:r>
      <w:r w:rsidR="003970DB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активный отдых, беседы с работниками и др. Это позволяет сохранить</w:t>
      </w:r>
      <w:r w:rsidR="003970D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работоспособность руководителя длительное время.</w:t>
      </w:r>
    </w:p>
    <w:p w:rsidR="0001078E" w:rsidRPr="0001078E" w:rsidRDefault="0001078E" w:rsidP="003970D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078E">
        <w:rPr>
          <w:rFonts w:ascii="Times New Roman" w:eastAsia="TimesNewRomanPSMT" w:hAnsi="Times New Roman" w:cs="Times New Roman"/>
          <w:sz w:val="28"/>
          <w:szCs w:val="28"/>
        </w:rPr>
        <w:t>При разработке графика следует в первую очередь учитывать те работы, которые не могут изменяться руководителем в течение рабочего дня</w:t>
      </w:r>
      <w:r w:rsidR="003970D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(прием в вышестоящих организациях, сроки собраний, установленные ранее и ставшие привычными, время обеда и т. д.).</w:t>
      </w:r>
    </w:p>
    <w:p w:rsidR="0001078E" w:rsidRPr="0001078E" w:rsidRDefault="0001078E" w:rsidP="003970D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078E">
        <w:rPr>
          <w:rFonts w:ascii="Times New Roman" w:eastAsia="TimesNewRomanPSMT" w:hAnsi="Times New Roman" w:cs="Times New Roman"/>
          <w:sz w:val="28"/>
          <w:szCs w:val="28"/>
        </w:rPr>
        <w:t>С течением времени графики уточняются, и интервалы времени сокращаются за счет введения в режим рабочего дня других видов работ</w:t>
      </w:r>
      <w:r w:rsidR="003970DB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Графики утверждаются руководителем предприятия и вывешиваются</w:t>
      </w:r>
      <w:r w:rsidR="003970DB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Поскольку ряд работ выполняется в течение рабочей недели</w:t>
      </w:r>
      <w:r w:rsidR="003970D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1-2 раза, то есть его нельзя учесть в распорядке рабочего дня, а также в</w:t>
      </w:r>
      <w:r w:rsidR="003970D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целях более планомерной организации работы целесообразно составлять</w:t>
      </w:r>
      <w:r w:rsidR="003970D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распорядок рабочей недели.</w:t>
      </w:r>
    </w:p>
    <w:p w:rsidR="0001078E" w:rsidRPr="0001078E" w:rsidRDefault="0001078E" w:rsidP="0060462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078E">
        <w:rPr>
          <w:rFonts w:ascii="Times New Roman" w:eastAsia="TimesNewRomanPSMT" w:hAnsi="Times New Roman" w:cs="Times New Roman"/>
          <w:sz w:val="28"/>
          <w:szCs w:val="28"/>
        </w:rPr>
        <w:t>При этом сначала устанавливают работы, которые в течение недели</w:t>
      </w:r>
      <w:r w:rsidR="003970D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повторяются и предопределяются деятельностью вышестоящих органов и</w:t>
      </w:r>
      <w:r w:rsidR="003970D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сложившимися на предприятии традициями</w:t>
      </w:r>
      <w:r w:rsidR="003970DB">
        <w:rPr>
          <w:rFonts w:ascii="Times New Roman" w:eastAsia="TimesNewRomanPSMT" w:hAnsi="Times New Roman" w:cs="Times New Roman"/>
          <w:sz w:val="28"/>
          <w:szCs w:val="28"/>
        </w:rPr>
        <w:t>. Т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ак как работа только со своим личным планом и графиком может</w:t>
      </w:r>
      <w:r w:rsidR="003970D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привести к систематическим нарушениям рабочего ритма, необходимо</w:t>
      </w:r>
      <w:r w:rsidR="003970D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согласование рабочих планов и графиков работников бухгалтерии и других</w:t>
      </w:r>
      <w:r w:rsidR="0060462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подразделений предприятия.</w:t>
      </w:r>
    </w:p>
    <w:p w:rsidR="0001078E" w:rsidRPr="0001078E" w:rsidRDefault="0001078E" w:rsidP="0001078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01078E">
        <w:rPr>
          <w:rFonts w:ascii="Times New Roman" w:eastAsia="TimesNewRomanPSMT" w:hAnsi="Times New Roman" w:cs="Times New Roman"/>
          <w:b/>
          <w:bCs/>
          <w:sz w:val="28"/>
          <w:szCs w:val="28"/>
        </w:rPr>
        <w:t>Исходные данные для выполнения задания</w:t>
      </w:r>
    </w:p>
    <w:p w:rsidR="0001078E" w:rsidRPr="0001078E" w:rsidRDefault="0001078E" w:rsidP="0060462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078E">
        <w:rPr>
          <w:rFonts w:ascii="Times New Roman" w:eastAsia="TimesNewRomanPSMT" w:hAnsi="Times New Roman" w:cs="Times New Roman"/>
          <w:sz w:val="28"/>
          <w:szCs w:val="28"/>
        </w:rPr>
        <w:t>Условие задачи: бухгалтерская служба предприятия состоит из</w:t>
      </w:r>
      <w:r w:rsidR="0060462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5-ти человек: главный бухгалтер, зам. гл. бухгалтера, бухгалтер по материальному учету, бухгалтер расчетного стола, счетовод-кассир. В апреле</w:t>
      </w:r>
      <w:r w:rsidR="0060462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месяце бухгалтерии предстоит выполнить следующие виды работ примерной трудоемкости (час.):</w:t>
      </w:r>
    </w:p>
    <w:p w:rsidR="0001078E" w:rsidRPr="0001078E" w:rsidRDefault="0001078E" w:rsidP="0001078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078E">
        <w:rPr>
          <w:rFonts w:ascii="Times New Roman" w:eastAsia="TimesNewRomanPSMT" w:hAnsi="Times New Roman" w:cs="Times New Roman"/>
          <w:sz w:val="28"/>
          <w:szCs w:val="28"/>
        </w:rPr>
        <w:t>1) оформление табелей выхода на работу, нарядов, путевых листов (35)</w:t>
      </w:r>
    </w:p>
    <w:p w:rsidR="0001078E" w:rsidRPr="0001078E" w:rsidRDefault="0001078E" w:rsidP="0001078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078E">
        <w:rPr>
          <w:rFonts w:ascii="Times New Roman" w:eastAsia="TimesNewRomanPSMT" w:hAnsi="Times New Roman" w:cs="Times New Roman"/>
          <w:sz w:val="28"/>
          <w:szCs w:val="28"/>
        </w:rPr>
        <w:lastRenderedPageBreak/>
        <w:t>2) обработка первичных документов (170)</w:t>
      </w:r>
    </w:p>
    <w:p w:rsidR="0001078E" w:rsidRPr="0001078E" w:rsidRDefault="0001078E" w:rsidP="0001078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078E">
        <w:rPr>
          <w:rFonts w:ascii="Times New Roman" w:eastAsia="TimesNewRomanPSMT" w:hAnsi="Times New Roman" w:cs="Times New Roman"/>
          <w:sz w:val="28"/>
          <w:szCs w:val="28"/>
        </w:rPr>
        <w:t>3) составление квартального отчета (130)</w:t>
      </w:r>
    </w:p>
    <w:p w:rsidR="0001078E" w:rsidRPr="0001078E" w:rsidRDefault="0001078E" w:rsidP="0001078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078E">
        <w:rPr>
          <w:rFonts w:ascii="Times New Roman" w:eastAsia="TimesNewRomanPSMT" w:hAnsi="Times New Roman" w:cs="Times New Roman"/>
          <w:sz w:val="28"/>
          <w:szCs w:val="28"/>
        </w:rPr>
        <w:t>4) оформление краткосрочного кредита (15)</w:t>
      </w:r>
    </w:p>
    <w:p w:rsidR="0001078E" w:rsidRPr="0001078E" w:rsidRDefault="0001078E" w:rsidP="0001078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078E">
        <w:rPr>
          <w:rFonts w:ascii="Times New Roman" w:eastAsia="TimesNewRomanPSMT" w:hAnsi="Times New Roman" w:cs="Times New Roman"/>
          <w:sz w:val="28"/>
          <w:szCs w:val="28"/>
        </w:rPr>
        <w:t>5) разноска учетных данных по бухгалтерским счетам (100)</w:t>
      </w:r>
    </w:p>
    <w:p w:rsidR="0001078E" w:rsidRPr="0001078E" w:rsidRDefault="0001078E" w:rsidP="0001078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078E">
        <w:rPr>
          <w:rFonts w:ascii="Times New Roman" w:eastAsia="TimesNewRomanPSMT" w:hAnsi="Times New Roman" w:cs="Times New Roman"/>
          <w:sz w:val="28"/>
          <w:szCs w:val="28"/>
        </w:rPr>
        <w:t>6) начисление премии и зарплаты (15)</w:t>
      </w:r>
    </w:p>
    <w:p w:rsidR="0001078E" w:rsidRPr="0001078E" w:rsidRDefault="0001078E" w:rsidP="0001078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078E">
        <w:rPr>
          <w:rFonts w:ascii="Times New Roman" w:eastAsia="TimesNewRomanPSMT" w:hAnsi="Times New Roman" w:cs="Times New Roman"/>
          <w:sz w:val="28"/>
          <w:szCs w:val="28"/>
        </w:rPr>
        <w:t>7) выдача премии и зарплаты (30)</w:t>
      </w:r>
    </w:p>
    <w:p w:rsidR="0001078E" w:rsidRPr="0001078E" w:rsidRDefault="0001078E" w:rsidP="0001078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078E">
        <w:rPr>
          <w:rFonts w:ascii="Times New Roman" w:eastAsia="TimesNewRomanPSMT" w:hAnsi="Times New Roman" w:cs="Times New Roman"/>
          <w:sz w:val="28"/>
          <w:szCs w:val="28"/>
        </w:rPr>
        <w:t>8) выверка начисленной зарплаты (5)</w:t>
      </w:r>
    </w:p>
    <w:p w:rsidR="0001078E" w:rsidRPr="0001078E" w:rsidRDefault="0001078E" w:rsidP="0033281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078E">
        <w:rPr>
          <w:rFonts w:ascii="Times New Roman" w:eastAsia="TimesNewRomanPSMT" w:hAnsi="Times New Roman" w:cs="Times New Roman"/>
          <w:sz w:val="28"/>
          <w:szCs w:val="28"/>
        </w:rPr>
        <w:t>9) участие при передаче склада запчастей, проведение инвентаризации (20)</w:t>
      </w:r>
    </w:p>
    <w:p w:rsidR="0001078E" w:rsidRPr="0001078E" w:rsidRDefault="0001078E" w:rsidP="0001078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078E">
        <w:rPr>
          <w:rFonts w:ascii="Times New Roman" w:eastAsia="TimesNewRomanPSMT" w:hAnsi="Times New Roman" w:cs="Times New Roman"/>
          <w:sz w:val="28"/>
          <w:szCs w:val="28"/>
        </w:rPr>
        <w:t>10) прием и выдача денег (12)</w:t>
      </w:r>
    </w:p>
    <w:p w:rsidR="0001078E" w:rsidRPr="0001078E" w:rsidRDefault="0001078E" w:rsidP="0001078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078E">
        <w:rPr>
          <w:rFonts w:ascii="Times New Roman" w:eastAsia="TimesNewRomanPSMT" w:hAnsi="Times New Roman" w:cs="Times New Roman"/>
          <w:sz w:val="28"/>
          <w:szCs w:val="28"/>
        </w:rPr>
        <w:t>11) выверка счетов в других организациях (25)</w:t>
      </w:r>
    </w:p>
    <w:p w:rsidR="0001078E" w:rsidRPr="0001078E" w:rsidRDefault="0001078E" w:rsidP="0001078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078E">
        <w:rPr>
          <w:rFonts w:ascii="Times New Roman" w:eastAsia="TimesNewRomanPSMT" w:hAnsi="Times New Roman" w:cs="Times New Roman"/>
          <w:sz w:val="28"/>
          <w:szCs w:val="28"/>
        </w:rPr>
        <w:t>12) оформление и выписка распорядительных и учетных документов (15)</w:t>
      </w:r>
    </w:p>
    <w:p w:rsidR="0001078E" w:rsidRPr="0001078E" w:rsidRDefault="0001078E" w:rsidP="0001078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078E">
        <w:rPr>
          <w:rFonts w:ascii="Times New Roman" w:eastAsia="TimesNewRomanPSMT" w:hAnsi="Times New Roman" w:cs="Times New Roman"/>
          <w:sz w:val="28"/>
          <w:szCs w:val="28"/>
        </w:rPr>
        <w:t>13) оформление банковских документов (25)</w:t>
      </w:r>
    </w:p>
    <w:p w:rsidR="0001078E" w:rsidRPr="0001078E" w:rsidRDefault="0001078E" w:rsidP="0033281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078E">
        <w:rPr>
          <w:rFonts w:ascii="Times New Roman" w:eastAsia="TimesNewRomanPSMT" w:hAnsi="Times New Roman" w:cs="Times New Roman"/>
          <w:sz w:val="28"/>
          <w:szCs w:val="28"/>
        </w:rPr>
        <w:t>14) подготовка материалов для заседания совета трудового коллектива по итогам за квартал (40)</w:t>
      </w:r>
    </w:p>
    <w:p w:rsidR="0001078E" w:rsidRPr="0001078E" w:rsidRDefault="0001078E" w:rsidP="0001078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078E">
        <w:rPr>
          <w:rFonts w:ascii="Times New Roman" w:eastAsia="TimesNewRomanPSMT" w:hAnsi="Times New Roman" w:cs="Times New Roman"/>
          <w:sz w:val="28"/>
          <w:szCs w:val="28"/>
        </w:rPr>
        <w:t xml:space="preserve">Из всего лимита рабочего времени </w:t>
      </w:r>
      <w:proofErr w:type="gramStart"/>
      <w:r w:rsidRPr="0001078E">
        <w:rPr>
          <w:rFonts w:ascii="Times New Roman" w:eastAsia="TimesNewRomanPSMT" w:hAnsi="Times New Roman" w:cs="Times New Roman"/>
          <w:sz w:val="28"/>
          <w:szCs w:val="28"/>
        </w:rPr>
        <w:t>( час</w:t>
      </w:r>
      <w:proofErr w:type="gramEnd"/>
      <w:r w:rsidRPr="0001078E">
        <w:rPr>
          <w:rFonts w:ascii="Times New Roman" w:eastAsia="TimesNewRomanPSMT" w:hAnsi="Times New Roman" w:cs="Times New Roman"/>
          <w:sz w:val="28"/>
          <w:szCs w:val="28"/>
        </w:rPr>
        <w:t>.) используется на:</w:t>
      </w:r>
    </w:p>
    <w:p w:rsidR="0001078E" w:rsidRPr="0001078E" w:rsidRDefault="0001078E" w:rsidP="0001078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078E">
        <w:rPr>
          <w:rFonts w:ascii="Times New Roman" w:eastAsia="TimesNewRomanPSMT" w:hAnsi="Times New Roman" w:cs="Times New Roman"/>
          <w:sz w:val="28"/>
          <w:szCs w:val="28"/>
        </w:rPr>
        <w:t xml:space="preserve">15) общее руководство – 6% </w:t>
      </w:r>
      <w:proofErr w:type="gramStart"/>
      <w:r w:rsidRPr="0001078E">
        <w:rPr>
          <w:rFonts w:ascii="Times New Roman" w:eastAsia="TimesNewRomanPSMT" w:hAnsi="Times New Roman" w:cs="Times New Roman"/>
          <w:sz w:val="28"/>
          <w:szCs w:val="28"/>
        </w:rPr>
        <w:t>( )</w:t>
      </w:r>
      <w:proofErr w:type="gramEnd"/>
    </w:p>
    <w:p w:rsidR="0001078E" w:rsidRPr="0001078E" w:rsidRDefault="0001078E" w:rsidP="0001078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078E">
        <w:rPr>
          <w:rFonts w:ascii="Times New Roman" w:eastAsia="TimesNewRomanPSMT" w:hAnsi="Times New Roman" w:cs="Times New Roman"/>
          <w:sz w:val="28"/>
          <w:szCs w:val="28"/>
        </w:rPr>
        <w:t xml:space="preserve">16) общее делопроизводство – 6% </w:t>
      </w:r>
      <w:proofErr w:type="gramStart"/>
      <w:r w:rsidRPr="0001078E">
        <w:rPr>
          <w:rFonts w:ascii="Times New Roman" w:eastAsia="TimesNewRomanPSMT" w:hAnsi="Times New Roman" w:cs="Times New Roman"/>
          <w:sz w:val="28"/>
          <w:szCs w:val="28"/>
        </w:rPr>
        <w:t>( )</w:t>
      </w:r>
      <w:proofErr w:type="gramEnd"/>
    </w:p>
    <w:p w:rsidR="0001078E" w:rsidRPr="0001078E" w:rsidRDefault="0001078E" w:rsidP="0001078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078E">
        <w:rPr>
          <w:rFonts w:ascii="Times New Roman" w:eastAsia="TimesNewRomanPSMT" w:hAnsi="Times New Roman" w:cs="Times New Roman"/>
          <w:sz w:val="28"/>
          <w:szCs w:val="28"/>
        </w:rPr>
        <w:t xml:space="preserve">17) работа с литературой – 6% </w:t>
      </w:r>
      <w:proofErr w:type="gramStart"/>
      <w:r w:rsidRPr="0001078E">
        <w:rPr>
          <w:rFonts w:ascii="Times New Roman" w:eastAsia="TimesNewRomanPSMT" w:hAnsi="Times New Roman" w:cs="Times New Roman"/>
          <w:sz w:val="28"/>
          <w:szCs w:val="28"/>
        </w:rPr>
        <w:t>( )</w:t>
      </w:r>
      <w:proofErr w:type="gramEnd"/>
    </w:p>
    <w:p w:rsidR="0001078E" w:rsidRPr="0001078E" w:rsidRDefault="0001078E" w:rsidP="0001078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078E">
        <w:rPr>
          <w:rFonts w:ascii="Times New Roman" w:eastAsia="TimesNewRomanPSMT" w:hAnsi="Times New Roman" w:cs="Times New Roman"/>
          <w:sz w:val="28"/>
          <w:szCs w:val="28"/>
        </w:rPr>
        <w:t xml:space="preserve">18) участие в совещаниях – 4% </w:t>
      </w:r>
      <w:proofErr w:type="gramStart"/>
      <w:r w:rsidRPr="0001078E">
        <w:rPr>
          <w:rFonts w:ascii="Times New Roman" w:eastAsia="TimesNewRomanPSMT" w:hAnsi="Times New Roman" w:cs="Times New Roman"/>
          <w:sz w:val="28"/>
          <w:szCs w:val="28"/>
        </w:rPr>
        <w:t>( )</w:t>
      </w:r>
      <w:proofErr w:type="gramEnd"/>
    </w:p>
    <w:p w:rsidR="0001078E" w:rsidRPr="0001078E" w:rsidRDefault="0001078E" w:rsidP="0001078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078E">
        <w:rPr>
          <w:rFonts w:ascii="Times New Roman" w:eastAsia="TimesNewRomanPSMT" w:hAnsi="Times New Roman" w:cs="Times New Roman"/>
          <w:sz w:val="28"/>
          <w:szCs w:val="28"/>
        </w:rPr>
        <w:t xml:space="preserve">19) прочие затраты времени – 12% </w:t>
      </w:r>
      <w:proofErr w:type="gramStart"/>
      <w:r w:rsidRPr="0001078E">
        <w:rPr>
          <w:rFonts w:ascii="Times New Roman" w:eastAsia="TimesNewRomanPSMT" w:hAnsi="Times New Roman" w:cs="Times New Roman"/>
          <w:sz w:val="28"/>
          <w:szCs w:val="28"/>
        </w:rPr>
        <w:t>( )</w:t>
      </w:r>
      <w:proofErr w:type="gramEnd"/>
    </w:p>
    <w:p w:rsidR="0001078E" w:rsidRDefault="0001078E" w:rsidP="0033281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078E">
        <w:rPr>
          <w:rFonts w:ascii="Times New Roman" w:eastAsia="TimesNewRomanPSMT" w:hAnsi="Times New Roman" w:cs="Times New Roman"/>
          <w:sz w:val="28"/>
          <w:szCs w:val="28"/>
        </w:rPr>
        <w:t>По условиям задачи необходимо рассчитать лимит рабочего времени</w:t>
      </w:r>
      <w:r w:rsidR="0033281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Распределить виды работ по должностям, предложенным в условии</w:t>
      </w:r>
      <w:r w:rsidR="0033281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задачи, при этом заполнить таблицу, представленную в приложении 8. Составить личный план специалиста на месяц по форме, представленной в</w:t>
      </w:r>
      <w:r w:rsidR="0033281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1078E">
        <w:rPr>
          <w:rFonts w:ascii="Times New Roman" w:eastAsia="TimesNewRomanPSMT" w:hAnsi="Times New Roman" w:cs="Times New Roman"/>
          <w:sz w:val="28"/>
          <w:szCs w:val="28"/>
        </w:rPr>
        <w:t>таблице приложения 9. Составить распорядок рабочей недели и график рабочего дня специалиста по форме, представленной в таблицах приложения 10.</w:t>
      </w:r>
    </w:p>
    <w:p w:rsidR="00EB2E80" w:rsidRDefault="00EB2E80" w:rsidP="0033281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B2E80" w:rsidRDefault="00EB2E80" w:rsidP="0033281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B2E80" w:rsidRDefault="00EB2E80">
      <w:pPr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br w:type="page"/>
      </w:r>
    </w:p>
    <w:p w:rsidR="00EB2E80" w:rsidRDefault="00EB2E80" w:rsidP="00EB2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E8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ТЕМЫ ДОКЛАДОВ И РЕФЕРАТОВ</w:t>
      </w:r>
    </w:p>
    <w:p w:rsidR="00EB2E80" w:rsidRDefault="00EB2E80" w:rsidP="00EB2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E80" w:rsidRPr="00EB2E80" w:rsidRDefault="00EB2E80" w:rsidP="00EB2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E80" w:rsidRDefault="00EB2E80" w:rsidP="00EB2E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2E80">
        <w:rPr>
          <w:rFonts w:ascii="Times New Roman" w:hAnsi="Times New Roman" w:cs="Times New Roman"/>
          <w:b/>
          <w:bCs/>
          <w:sz w:val="28"/>
          <w:szCs w:val="28"/>
        </w:rPr>
        <w:t xml:space="preserve">Реферат </w:t>
      </w:r>
      <w:r w:rsidRPr="00EB2E80">
        <w:rPr>
          <w:rFonts w:ascii="Times New Roman" w:eastAsia="TimesNewRomanPSMT" w:hAnsi="Times New Roman" w:cs="Times New Roman"/>
          <w:sz w:val="28"/>
          <w:szCs w:val="28"/>
        </w:rPr>
        <w:t xml:space="preserve">(нем. </w:t>
      </w:r>
      <w:proofErr w:type="spellStart"/>
      <w:r w:rsidRPr="00EB2E80">
        <w:rPr>
          <w:rFonts w:ascii="Times New Roman" w:hAnsi="Times New Roman" w:cs="Times New Roman"/>
          <w:i/>
          <w:iCs/>
          <w:sz w:val="28"/>
          <w:szCs w:val="28"/>
        </w:rPr>
        <w:t>Referat</w:t>
      </w:r>
      <w:proofErr w:type="spellEnd"/>
      <w:r w:rsidRPr="00EB2E80">
        <w:rPr>
          <w:rFonts w:ascii="Times New Roman" w:eastAsia="TimesNewRomanPSMT" w:hAnsi="Times New Roman" w:cs="Times New Roman"/>
          <w:sz w:val="28"/>
          <w:szCs w:val="28"/>
        </w:rPr>
        <w:t xml:space="preserve">, от лат. </w:t>
      </w:r>
      <w:proofErr w:type="spellStart"/>
      <w:r w:rsidRPr="00EB2E80">
        <w:rPr>
          <w:rFonts w:ascii="Times New Roman" w:hAnsi="Times New Roman" w:cs="Times New Roman"/>
          <w:i/>
          <w:iCs/>
          <w:sz w:val="28"/>
          <w:szCs w:val="28"/>
        </w:rPr>
        <w:t>refere</w:t>
      </w:r>
      <w:proofErr w:type="spellEnd"/>
      <w:r w:rsidRPr="00EB2E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B2E80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 w:rsidRPr="00EB2E80">
        <w:rPr>
          <w:rFonts w:ascii="Times New Roman" w:hAnsi="Times New Roman" w:cs="Times New Roman"/>
          <w:i/>
          <w:iCs/>
          <w:sz w:val="28"/>
          <w:szCs w:val="28"/>
        </w:rPr>
        <w:t>докладывать</w:t>
      </w:r>
      <w:r w:rsidRPr="00EB2E8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EB2E80">
        <w:rPr>
          <w:rFonts w:ascii="Times New Roman" w:hAnsi="Times New Roman" w:cs="Times New Roman"/>
          <w:i/>
          <w:iCs/>
          <w:sz w:val="28"/>
          <w:szCs w:val="28"/>
        </w:rPr>
        <w:t>сообщать</w:t>
      </w:r>
      <w:r w:rsidRPr="00EB2E80">
        <w:rPr>
          <w:rFonts w:ascii="Times New Roman" w:eastAsia="TimesNewRomanPSMT" w:hAnsi="Times New Roman" w:cs="Times New Roman"/>
          <w:sz w:val="28"/>
          <w:szCs w:val="28"/>
        </w:rPr>
        <w:t>) –письменный доклад или выступление по определенной теме, в котором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B2E80">
        <w:rPr>
          <w:rFonts w:ascii="Times New Roman" w:eastAsia="TimesNewRomanPSMT" w:hAnsi="Times New Roman" w:cs="Times New Roman"/>
          <w:sz w:val="28"/>
          <w:szCs w:val="28"/>
        </w:rPr>
        <w:t>собрана информация из одного или нескольких источников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B2E80" w:rsidRPr="00EB2E80" w:rsidRDefault="00EB2E80" w:rsidP="00EB2E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2E80">
        <w:rPr>
          <w:rFonts w:ascii="Times New Roman" w:eastAsia="TimesNewRomanPSMT" w:hAnsi="Times New Roman" w:cs="Times New Roman"/>
          <w:sz w:val="28"/>
          <w:szCs w:val="28"/>
        </w:rPr>
        <w:t>Выполнение рефератов (докладов) позволит студентам более узко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B2E80">
        <w:rPr>
          <w:rFonts w:ascii="Times New Roman" w:eastAsia="TimesNewRomanPSMT" w:hAnsi="Times New Roman" w:cs="Times New Roman"/>
          <w:sz w:val="28"/>
          <w:szCs w:val="28"/>
        </w:rPr>
        <w:t>изучить отдельные темы дисциплины, научиться связывать теорию 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B2E80">
        <w:rPr>
          <w:rFonts w:ascii="Times New Roman" w:eastAsia="TimesNewRomanPSMT" w:hAnsi="Times New Roman" w:cs="Times New Roman"/>
          <w:sz w:val="28"/>
          <w:szCs w:val="28"/>
        </w:rPr>
        <w:t>практикой, пользоваться специальной литературой.</w:t>
      </w:r>
    </w:p>
    <w:p w:rsidR="00EB2E80" w:rsidRPr="00EB2E80" w:rsidRDefault="00EB2E80" w:rsidP="00EB2E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2E80">
        <w:rPr>
          <w:rFonts w:ascii="Times New Roman" w:eastAsia="TimesNewRomanPSMT" w:hAnsi="Times New Roman" w:cs="Times New Roman"/>
          <w:sz w:val="28"/>
          <w:szCs w:val="28"/>
        </w:rPr>
        <w:t xml:space="preserve">Студенты могут подготовить </w:t>
      </w:r>
      <w:r w:rsidRPr="00EB2E80">
        <w:rPr>
          <w:rFonts w:ascii="Times New Roman" w:hAnsi="Times New Roman" w:cs="Times New Roman"/>
          <w:b/>
          <w:bCs/>
          <w:sz w:val="28"/>
          <w:szCs w:val="28"/>
        </w:rPr>
        <w:t xml:space="preserve">реферат-доклад </w:t>
      </w:r>
      <w:r w:rsidRPr="00EB2E80">
        <w:rPr>
          <w:rFonts w:ascii="Times New Roman" w:eastAsia="TimesNewRomanPSMT" w:hAnsi="Times New Roman" w:cs="Times New Roman"/>
          <w:sz w:val="28"/>
          <w:szCs w:val="28"/>
        </w:rPr>
        <w:t xml:space="preserve">или </w:t>
      </w:r>
      <w:r w:rsidRPr="00EB2E80">
        <w:rPr>
          <w:rFonts w:ascii="Times New Roman" w:hAnsi="Times New Roman" w:cs="Times New Roman"/>
          <w:b/>
          <w:bCs/>
          <w:sz w:val="28"/>
          <w:szCs w:val="28"/>
        </w:rPr>
        <w:t>реферат-обзор</w:t>
      </w:r>
      <w:r w:rsidRPr="00EB2E8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B2E80" w:rsidRPr="00EB2E80" w:rsidRDefault="00EB2E80" w:rsidP="00EB2E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2E80">
        <w:rPr>
          <w:rFonts w:ascii="Times New Roman" w:eastAsia="TimesNewRomanPSMT" w:hAnsi="Times New Roman" w:cs="Times New Roman"/>
          <w:sz w:val="28"/>
          <w:szCs w:val="28"/>
        </w:rPr>
        <w:t>Реферат-обзор составляется на основе нескольких источников и сопоставляет различные точки зрения по данному вопросу. В реферате-докладе,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B2E80">
        <w:rPr>
          <w:rFonts w:ascii="Times New Roman" w:eastAsia="TimesNewRomanPSMT" w:hAnsi="Times New Roman" w:cs="Times New Roman"/>
          <w:sz w:val="28"/>
          <w:szCs w:val="28"/>
        </w:rPr>
        <w:t>наряду с анализом информации первоисточника, есть объективная оценка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B2E80">
        <w:rPr>
          <w:rFonts w:ascii="Times New Roman" w:eastAsia="TimesNewRomanPSMT" w:hAnsi="Times New Roman" w:cs="Times New Roman"/>
          <w:sz w:val="28"/>
          <w:szCs w:val="28"/>
        </w:rPr>
        <w:t>проблемы; этот реферат имеет развернутый характер.</w:t>
      </w:r>
    </w:p>
    <w:p w:rsidR="00EB2E80" w:rsidRPr="00EB2E80" w:rsidRDefault="00EB2E80" w:rsidP="00EB2E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2E80">
        <w:rPr>
          <w:rFonts w:ascii="Times New Roman" w:eastAsia="TimesNewRomanPSMT" w:hAnsi="Times New Roman" w:cs="Times New Roman"/>
          <w:sz w:val="28"/>
          <w:szCs w:val="28"/>
        </w:rPr>
        <w:t>Объем реферата (доклада) составляет не менее 10-15 страниц печатного текста.</w:t>
      </w:r>
    </w:p>
    <w:p w:rsidR="00EB2E80" w:rsidRDefault="00EB2E80" w:rsidP="00EB2E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2E80">
        <w:rPr>
          <w:rFonts w:ascii="Times New Roman" w:eastAsia="TimesNewRomanPSMT" w:hAnsi="Times New Roman" w:cs="Times New Roman"/>
          <w:sz w:val="28"/>
          <w:szCs w:val="28"/>
        </w:rPr>
        <w:t>Разработка темы реферата (доклада) начинается с ознакомления 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B2E80">
        <w:rPr>
          <w:rFonts w:ascii="Times New Roman" w:eastAsia="TimesNewRomanPSMT" w:hAnsi="Times New Roman" w:cs="Times New Roman"/>
          <w:sz w:val="28"/>
          <w:szCs w:val="28"/>
        </w:rPr>
        <w:t>соответствующей литературой. Прежде чем приступить к подбору литературы целесообразно наметить предварительный план и содержание работы. Примерный план по каждой теме представлен ниже.</w:t>
      </w:r>
    </w:p>
    <w:p w:rsidR="00EB2E80" w:rsidRPr="00EB2E80" w:rsidRDefault="00EB2E80" w:rsidP="00EB2E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B2E80" w:rsidRPr="00EB2E80" w:rsidRDefault="00EB2E80" w:rsidP="00EB2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E80">
        <w:rPr>
          <w:rFonts w:ascii="Times New Roman" w:hAnsi="Times New Roman" w:cs="Times New Roman"/>
          <w:b/>
          <w:bCs/>
          <w:sz w:val="28"/>
          <w:szCs w:val="28"/>
        </w:rPr>
        <w:t xml:space="preserve">Тема 1. Реформирование бухгалтерского учета в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Республике Беларусь</w:t>
      </w:r>
    </w:p>
    <w:p w:rsidR="00EB2E80" w:rsidRPr="00EB2E80" w:rsidRDefault="00EB2E80" w:rsidP="00EB2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2E80">
        <w:rPr>
          <w:rFonts w:ascii="Times New Roman" w:eastAsia="TimesNewRomanPSMT" w:hAnsi="Times New Roman" w:cs="Times New Roman"/>
          <w:sz w:val="28"/>
          <w:szCs w:val="28"/>
        </w:rPr>
        <w:t xml:space="preserve">1. Концепция бухгалтерского учета в рыночной экономике </w:t>
      </w:r>
      <w:r>
        <w:rPr>
          <w:rFonts w:ascii="Times New Roman" w:eastAsia="TimesNewRomanPSMT" w:hAnsi="Times New Roman" w:cs="Times New Roman"/>
          <w:sz w:val="28"/>
          <w:szCs w:val="28"/>
        </w:rPr>
        <w:t>Республики Беларусь</w:t>
      </w:r>
      <w:r w:rsidRPr="00EB2E8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B2E80" w:rsidRPr="00EB2E80" w:rsidRDefault="00EB2E80" w:rsidP="00EB2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2E80">
        <w:rPr>
          <w:rFonts w:ascii="Times New Roman" w:eastAsia="TimesNewRomanPSMT" w:hAnsi="Times New Roman" w:cs="Times New Roman"/>
          <w:sz w:val="28"/>
          <w:szCs w:val="28"/>
        </w:rPr>
        <w:t>2. Цели и задачи реформирования бухгалтерского учета в Республике Беларусь.</w:t>
      </w:r>
    </w:p>
    <w:p w:rsidR="00EB2E80" w:rsidRDefault="00EB2E80" w:rsidP="00EB2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2E80">
        <w:rPr>
          <w:rFonts w:ascii="Times New Roman" w:eastAsia="TimesNewRomanPSMT" w:hAnsi="Times New Roman" w:cs="Times New Roman"/>
          <w:sz w:val="28"/>
          <w:szCs w:val="28"/>
        </w:rPr>
        <w:t xml:space="preserve">3. Соответствие </w:t>
      </w:r>
      <w:r>
        <w:rPr>
          <w:rFonts w:ascii="Times New Roman" w:eastAsia="TimesNewRomanPSMT" w:hAnsi="Times New Roman" w:cs="Times New Roman"/>
          <w:sz w:val="28"/>
          <w:szCs w:val="28"/>
        </w:rPr>
        <w:t>отечественной</w:t>
      </w:r>
      <w:r w:rsidRPr="00EB2E80">
        <w:rPr>
          <w:rFonts w:ascii="Times New Roman" w:eastAsia="TimesNewRomanPSMT" w:hAnsi="Times New Roman" w:cs="Times New Roman"/>
          <w:sz w:val="28"/>
          <w:szCs w:val="28"/>
        </w:rPr>
        <w:t xml:space="preserve"> системы бухгалтерского учета международным стандартам.</w:t>
      </w:r>
    </w:p>
    <w:p w:rsidR="00EB2E80" w:rsidRPr="00EB2E80" w:rsidRDefault="00EB2E80" w:rsidP="00EB2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B2E80" w:rsidRPr="00EB2E80" w:rsidRDefault="00EB2E80" w:rsidP="00EB2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EB2E80">
        <w:rPr>
          <w:rFonts w:ascii="Times New Roman" w:eastAsia="TimesNewRomanPSMT" w:hAnsi="Times New Roman" w:cs="Times New Roman"/>
          <w:b/>
          <w:bCs/>
          <w:sz w:val="28"/>
          <w:szCs w:val="28"/>
        </w:rPr>
        <w:t>Тема 2. Формирование профессии современного бухгалтера</w:t>
      </w:r>
    </w:p>
    <w:p w:rsidR="00EB2E80" w:rsidRPr="00EB2E80" w:rsidRDefault="00EB2E80" w:rsidP="00EB2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2E80">
        <w:rPr>
          <w:rFonts w:ascii="Times New Roman" w:eastAsia="TimesNewRomanPSMT" w:hAnsi="Times New Roman" w:cs="Times New Roman"/>
          <w:sz w:val="28"/>
          <w:szCs w:val="28"/>
        </w:rPr>
        <w:t>1. Профессия – бухгалтер.</w:t>
      </w:r>
    </w:p>
    <w:p w:rsidR="00EB2E80" w:rsidRPr="00EB2E80" w:rsidRDefault="00EB2E80" w:rsidP="00EB2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2E80">
        <w:rPr>
          <w:rFonts w:ascii="Times New Roman" w:eastAsia="TimesNewRomanPSMT" w:hAnsi="Times New Roman" w:cs="Times New Roman"/>
          <w:sz w:val="28"/>
          <w:szCs w:val="28"/>
        </w:rPr>
        <w:t>2. Аттестация и повышение квалификации профессиональных бухгалтеров.</w:t>
      </w:r>
    </w:p>
    <w:p w:rsidR="00EB2E80" w:rsidRDefault="00EB2E80" w:rsidP="00EB2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2E80">
        <w:rPr>
          <w:rFonts w:ascii="Times New Roman" w:eastAsia="TimesNewRomanPSMT" w:hAnsi="Times New Roman" w:cs="Times New Roman"/>
          <w:sz w:val="28"/>
          <w:szCs w:val="28"/>
        </w:rPr>
        <w:t>3. Профессиональная этика бухгалтера.</w:t>
      </w:r>
    </w:p>
    <w:p w:rsidR="00EB2E80" w:rsidRPr="00EB2E80" w:rsidRDefault="00EB2E80" w:rsidP="00EB2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B2E80" w:rsidRPr="00EB2E80" w:rsidRDefault="00EB2E80" w:rsidP="00EB2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EB2E8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3</w:t>
      </w:r>
      <w:r w:rsidRPr="00EB2E80">
        <w:rPr>
          <w:rFonts w:ascii="Times New Roman" w:eastAsia="TimesNewRomanPSMT" w:hAnsi="Times New Roman" w:cs="Times New Roman"/>
          <w:b/>
          <w:bCs/>
          <w:sz w:val="28"/>
          <w:szCs w:val="28"/>
        </w:rPr>
        <w:t>. Бухгалтерская отчетность и ее роль</w:t>
      </w: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EB2E80">
        <w:rPr>
          <w:rFonts w:ascii="Times New Roman" w:eastAsia="TimesNewRomanPSMT" w:hAnsi="Times New Roman" w:cs="Times New Roman"/>
          <w:b/>
          <w:bCs/>
          <w:sz w:val="28"/>
          <w:szCs w:val="28"/>
        </w:rPr>
        <w:t>на современном этапе</w:t>
      </w:r>
    </w:p>
    <w:p w:rsidR="00EB2E80" w:rsidRPr="00EB2E80" w:rsidRDefault="00EB2E80" w:rsidP="00EB2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2E80">
        <w:rPr>
          <w:rFonts w:ascii="Times New Roman" w:eastAsia="TimesNewRomanPSMT" w:hAnsi="Times New Roman" w:cs="Times New Roman"/>
          <w:sz w:val="28"/>
          <w:szCs w:val="28"/>
        </w:rPr>
        <w:t>1. Понятие и классификация бухгалтерской (финансовой) отчетности.</w:t>
      </w:r>
    </w:p>
    <w:p w:rsidR="00EB2E80" w:rsidRPr="00EB2E80" w:rsidRDefault="00EB2E80" w:rsidP="00EB2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2E80">
        <w:rPr>
          <w:rFonts w:ascii="Times New Roman" w:eastAsia="TimesNewRomanPSMT" w:hAnsi="Times New Roman" w:cs="Times New Roman"/>
          <w:sz w:val="28"/>
          <w:szCs w:val="28"/>
        </w:rPr>
        <w:t>2. Назначение бухгалтерской отчетности.</w:t>
      </w:r>
    </w:p>
    <w:p w:rsidR="00EB2E80" w:rsidRPr="00EB2E80" w:rsidRDefault="00EB2E80" w:rsidP="00EB2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2E80">
        <w:rPr>
          <w:rFonts w:ascii="Times New Roman" w:eastAsia="TimesNewRomanPSMT" w:hAnsi="Times New Roman" w:cs="Times New Roman"/>
          <w:sz w:val="28"/>
          <w:szCs w:val="28"/>
        </w:rPr>
        <w:t>3. Нормативное регулирование бухгалтерской отчетности.</w:t>
      </w:r>
    </w:p>
    <w:p w:rsidR="00EB2E80" w:rsidRPr="00EB2E80" w:rsidRDefault="00EB2E80" w:rsidP="00EB2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2E80">
        <w:rPr>
          <w:rFonts w:ascii="Times New Roman" w:eastAsia="TimesNewRomanPSMT" w:hAnsi="Times New Roman" w:cs="Times New Roman"/>
          <w:sz w:val="28"/>
          <w:szCs w:val="28"/>
        </w:rPr>
        <w:t>4. Требования, предъявляемые к бухгалтерской отчетности.</w:t>
      </w:r>
    </w:p>
    <w:p w:rsidR="00EB2E80" w:rsidRDefault="00EB2E80" w:rsidP="00EB2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2E80">
        <w:rPr>
          <w:rFonts w:ascii="Times New Roman" w:eastAsia="TimesNewRomanPSMT" w:hAnsi="Times New Roman" w:cs="Times New Roman"/>
          <w:sz w:val="28"/>
          <w:szCs w:val="28"/>
        </w:rPr>
        <w:t>5. Состав и качественные характеристики бухгалтерской отчетности.</w:t>
      </w:r>
    </w:p>
    <w:p w:rsidR="00EB2E80" w:rsidRPr="00EB2E80" w:rsidRDefault="00EB2E80" w:rsidP="00EB2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B2E80" w:rsidRPr="00EB2E80" w:rsidRDefault="00EB2E80" w:rsidP="00EB2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EB2E8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4</w:t>
      </w:r>
      <w:r w:rsidRPr="00EB2E80">
        <w:rPr>
          <w:rFonts w:ascii="Times New Roman" w:eastAsia="TimesNewRomanPSMT" w:hAnsi="Times New Roman" w:cs="Times New Roman"/>
          <w:b/>
          <w:bCs/>
          <w:sz w:val="28"/>
          <w:szCs w:val="28"/>
        </w:rPr>
        <w:t>. Специфика бухгалтерского дела в компьютерной среде</w:t>
      </w:r>
    </w:p>
    <w:p w:rsidR="00EB2E80" w:rsidRPr="00EB2E80" w:rsidRDefault="00EB2E80" w:rsidP="00EB2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2E80">
        <w:rPr>
          <w:rFonts w:ascii="Times New Roman" w:eastAsia="TimesNewRomanPSMT" w:hAnsi="Times New Roman" w:cs="Times New Roman"/>
          <w:sz w:val="28"/>
          <w:szCs w:val="28"/>
        </w:rPr>
        <w:t>1. Современные системы автоматизации.</w:t>
      </w:r>
    </w:p>
    <w:p w:rsidR="00EB2E80" w:rsidRPr="00EB2E80" w:rsidRDefault="00EB2E80" w:rsidP="00EB2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2E80">
        <w:rPr>
          <w:rFonts w:ascii="Times New Roman" w:eastAsia="TimesNewRomanPSMT" w:hAnsi="Times New Roman" w:cs="Times New Roman"/>
          <w:sz w:val="28"/>
          <w:szCs w:val="28"/>
        </w:rPr>
        <w:lastRenderedPageBreak/>
        <w:t>2. Выбор программ автоматизации бухгалтерского дела.</w:t>
      </w:r>
    </w:p>
    <w:p w:rsidR="00EB2E80" w:rsidRDefault="00EB2E80" w:rsidP="00EB2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2E80">
        <w:rPr>
          <w:rFonts w:ascii="Times New Roman" w:eastAsia="TimesNewRomanPSMT" w:hAnsi="Times New Roman" w:cs="Times New Roman"/>
          <w:sz w:val="28"/>
          <w:szCs w:val="28"/>
        </w:rPr>
        <w:t xml:space="preserve">3. Обзор бухгалтерского программного обеспечения на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отечественном </w:t>
      </w:r>
      <w:r w:rsidRPr="00EB2E80">
        <w:rPr>
          <w:rFonts w:ascii="Times New Roman" w:eastAsia="TimesNewRomanPSMT" w:hAnsi="Times New Roman" w:cs="Times New Roman"/>
          <w:sz w:val="28"/>
          <w:szCs w:val="28"/>
        </w:rPr>
        <w:t>IT-рынке.</w:t>
      </w:r>
    </w:p>
    <w:p w:rsidR="00EB2E80" w:rsidRPr="00EB2E80" w:rsidRDefault="00EB2E80" w:rsidP="00EB2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B2E80" w:rsidRPr="00EB2E80" w:rsidRDefault="00EB2E80" w:rsidP="00EB2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EB2E8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5</w:t>
      </w:r>
      <w:r w:rsidRPr="00EB2E80">
        <w:rPr>
          <w:rFonts w:ascii="Times New Roman" w:eastAsia="TimesNewRomanPSMT" w:hAnsi="Times New Roman" w:cs="Times New Roman"/>
          <w:b/>
          <w:bCs/>
          <w:sz w:val="28"/>
          <w:szCs w:val="28"/>
        </w:rPr>
        <w:t>. Бухгалтерский аутсорсинг</w:t>
      </w:r>
    </w:p>
    <w:p w:rsidR="00EB2E80" w:rsidRPr="00EB2E80" w:rsidRDefault="00EB2E80" w:rsidP="00EB2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2E80">
        <w:rPr>
          <w:rFonts w:ascii="Times New Roman" w:eastAsia="TimesNewRomanPSMT" w:hAnsi="Times New Roman" w:cs="Times New Roman"/>
          <w:sz w:val="28"/>
          <w:szCs w:val="28"/>
        </w:rPr>
        <w:t>1. Понятие аутсорсинга. Преимущества и недостатки бухгалтерского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B2E80">
        <w:rPr>
          <w:rFonts w:ascii="Times New Roman" w:eastAsia="TimesNewRomanPSMT" w:hAnsi="Times New Roman" w:cs="Times New Roman"/>
          <w:sz w:val="28"/>
          <w:szCs w:val="28"/>
        </w:rPr>
        <w:t>аутсорсинга.</w:t>
      </w:r>
    </w:p>
    <w:p w:rsidR="00EB2E80" w:rsidRPr="00EB2E80" w:rsidRDefault="00EB2E80" w:rsidP="00EB2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2E80">
        <w:rPr>
          <w:rFonts w:ascii="Times New Roman" w:eastAsia="TimesNewRomanPSMT" w:hAnsi="Times New Roman" w:cs="Times New Roman"/>
          <w:sz w:val="28"/>
          <w:szCs w:val="28"/>
        </w:rPr>
        <w:t>2. Формы ведения бухгалтерского учета организацией-</w:t>
      </w:r>
      <w:proofErr w:type="spellStart"/>
      <w:r w:rsidRPr="00EB2E80">
        <w:rPr>
          <w:rFonts w:ascii="Times New Roman" w:eastAsia="TimesNewRomanPSMT" w:hAnsi="Times New Roman" w:cs="Times New Roman"/>
          <w:sz w:val="28"/>
          <w:szCs w:val="28"/>
        </w:rPr>
        <w:t>аутсорсером</w:t>
      </w:r>
      <w:proofErr w:type="spellEnd"/>
      <w:r w:rsidRPr="00EB2E8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B2E80" w:rsidRDefault="00EB2E80" w:rsidP="00EB2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2E80">
        <w:rPr>
          <w:rFonts w:ascii="Times New Roman" w:eastAsia="TimesNewRomanPSMT" w:hAnsi="Times New Roman" w:cs="Times New Roman"/>
          <w:sz w:val="28"/>
          <w:szCs w:val="28"/>
        </w:rPr>
        <w:t>4. Порядок передачи бухгалтерского учета организации-</w:t>
      </w:r>
      <w:proofErr w:type="spellStart"/>
      <w:r w:rsidRPr="00EB2E80">
        <w:rPr>
          <w:rFonts w:ascii="Times New Roman" w:eastAsia="TimesNewRomanPSMT" w:hAnsi="Times New Roman" w:cs="Times New Roman"/>
          <w:sz w:val="28"/>
          <w:szCs w:val="28"/>
        </w:rPr>
        <w:t>аутсорсеру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B2E80" w:rsidRDefault="00EB2E80" w:rsidP="00EB2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B2E80" w:rsidRPr="0041019C" w:rsidRDefault="00EB2E80" w:rsidP="0041019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1019C">
        <w:rPr>
          <w:rFonts w:ascii="Times New Roman" w:eastAsia="TimesNewRomanPSMT" w:hAnsi="Times New Roman" w:cs="Times New Roman"/>
          <w:sz w:val="28"/>
          <w:szCs w:val="28"/>
        </w:rPr>
        <w:t>Приведенные планы тем носят рекомендательный характер и могут быть изменены студентами.</w:t>
      </w:r>
    </w:p>
    <w:p w:rsidR="0041019C" w:rsidRPr="0041019C" w:rsidRDefault="0041019C" w:rsidP="0041019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1019C">
        <w:rPr>
          <w:rFonts w:ascii="Times New Roman" w:eastAsia="TimesNewRomanPSMT" w:hAnsi="Times New Roman" w:cs="Times New Roman"/>
          <w:sz w:val="28"/>
          <w:szCs w:val="28"/>
        </w:rPr>
        <w:t>Имея предварительный план, студент обращается в библиотеку, собирает необходимую литературу (книги, журналы, законодательные документы, нормативные материалы и др.).</w:t>
      </w:r>
    </w:p>
    <w:p w:rsidR="0041019C" w:rsidRPr="0041019C" w:rsidRDefault="0041019C" w:rsidP="0041019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1019C">
        <w:rPr>
          <w:rFonts w:ascii="Times New Roman" w:eastAsia="TimesNewRomanPSMT" w:hAnsi="Times New Roman" w:cs="Times New Roman"/>
          <w:sz w:val="28"/>
          <w:szCs w:val="28"/>
        </w:rPr>
        <w:t>Реферат (доклад) имеет определенную композицию:</w:t>
      </w:r>
    </w:p>
    <w:p w:rsidR="0041019C" w:rsidRPr="0041019C" w:rsidRDefault="0041019C" w:rsidP="0041019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1019C">
        <w:rPr>
          <w:rFonts w:ascii="Times New Roman" w:eastAsia="TimesNewRomanPSMT" w:hAnsi="Times New Roman" w:cs="Times New Roman"/>
          <w:sz w:val="28"/>
          <w:szCs w:val="28"/>
        </w:rPr>
        <w:t>1. Введение (для реферата) и вступление (для доклада). Здесь обосновывается выбор темы, ее актуальность, раскрывается проблематика выбранной темы, определяется цель и задачи работы.</w:t>
      </w:r>
    </w:p>
    <w:p w:rsidR="0041019C" w:rsidRPr="0041019C" w:rsidRDefault="0041019C" w:rsidP="0041019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1019C">
        <w:rPr>
          <w:rFonts w:ascii="Times New Roman" w:eastAsia="TimesNewRomanPSMT" w:hAnsi="Times New Roman" w:cs="Times New Roman"/>
          <w:sz w:val="28"/>
          <w:szCs w:val="28"/>
        </w:rPr>
        <w:t>2. Основная часть. В основной части необходимо полностью раскрыть выбранную тему, согласно поставленным задачам. Следует уделить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1019C">
        <w:rPr>
          <w:rFonts w:ascii="Times New Roman" w:eastAsia="TimesNewRomanPSMT" w:hAnsi="Times New Roman" w:cs="Times New Roman"/>
          <w:sz w:val="28"/>
          <w:szCs w:val="28"/>
        </w:rPr>
        <w:t>внимание теоретическим аспектам темы, в целом, постараться увязать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1019C">
        <w:rPr>
          <w:rFonts w:ascii="Times New Roman" w:eastAsia="TimesNewRomanPSMT" w:hAnsi="Times New Roman" w:cs="Times New Roman"/>
          <w:sz w:val="28"/>
          <w:szCs w:val="28"/>
        </w:rPr>
        <w:t>теоретические положения с практикой.</w:t>
      </w:r>
    </w:p>
    <w:p w:rsidR="0041019C" w:rsidRPr="0041019C" w:rsidRDefault="0041019C" w:rsidP="0041019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1019C">
        <w:rPr>
          <w:rFonts w:ascii="Times New Roman" w:eastAsia="TimesNewRomanPSMT" w:hAnsi="Times New Roman" w:cs="Times New Roman"/>
          <w:sz w:val="28"/>
          <w:szCs w:val="28"/>
        </w:rPr>
        <w:t>3. Заключение. В заключение выносятся основные выводы по проблеме, заявленной в реферате и сделанные в результате выполнения реферата (доклада).</w:t>
      </w:r>
    </w:p>
    <w:p w:rsidR="0041019C" w:rsidRPr="0041019C" w:rsidRDefault="0041019C" w:rsidP="0041019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1019C">
        <w:rPr>
          <w:rFonts w:ascii="Times New Roman" w:eastAsia="TimesNewRomanPSMT" w:hAnsi="Times New Roman" w:cs="Times New Roman"/>
          <w:sz w:val="28"/>
          <w:szCs w:val="28"/>
        </w:rPr>
        <w:t>В завершение работа должна получить соответствующую рецензию 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1019C">
        <w:rPr>
          <w:rFonts w:ascii="Times New Roman" w:eastAsia="TimesNewRomanPSMT" w:hAnsi="Times New Roman" w:cs="Times New Roman"/>
          <w:sz w:val="28"/>
          <w:szCs w:val="28"/>
        </w:rPr>
        <w:t>оценкой, которая составляется на основе следующих факторов:</w:t>
      </w:r>
    </w:p>
    <w:p w:rsidR="0041019C" w:rsidRPr="0041019C" w:rsidRDefault="0041019C" w:rsidP="0041019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1019C">
        <w:rPr>
          <w:rFonts w:ascii="Times New Roman" w:eastAsia="TimesNewRomanPSMT" w:hAnsi="Times New Roman" w:cs="Times New Roman"/>
          <w:sz w:val="28"/>
          <w:szCs w:val="28"/>
        </w:rPr>
        <w:t>уровень эрудированности автора по изученной теме (современность и своевременность рассмотренной проблемы, степень знакомства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1019C">
        <w:rPr>
          <w:rFonts w:ascii="Times New Roman" w:eastAsia="TimesNewRomanPSMT" w:hAnsi="Times New Roman" w:cs="Times New Roman"/>
          <w:sz w:val="28"/>
          <w:szCs w:val="28"/>
        </w:rPr>
        <w:t>автора работы с актуальным состоянием изучаемой проблематики, полнота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1019C">
        <w:rPr>
          <w:rFonts w:ascii="Times New Roman" w:eastAsia="TimesNewRomanPSMT" w:hAnsi="Times New Roman" w:cs="Times New Roman"/>
          <w:sz w:val="28"/>
          <w:szCs w:val="28"/>
        </w:rPr>
        <w:t>цитирования источников, степень использования в работе результатов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1019C">
        <w:rPr>
          <w:rFonts w:ascii="Times New Roman" w:eastAsia="TimesNewRomanPSMT" w:hAnsi="Times New Roman" w:cs="Times New Roman"/>
          <w:sz w:val="28"/>
          <w:szCs w:val="28"/>
        </w:rPr>
        <w:t>исследований и установленных научных фактов);</w:t>
      </w:r>
    </w:p>
    <w:p w:rsidR="0041019C" w:rsidRPr="0041019C" w:rsidRDefault="0041019C" w:rsidP="0041019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1019C">
        <w:rPr>
          <w:rFonts w:ascii="Times New Roman" w:eastAsia="TimesNewRomanPSMT" w:hAnsi="Times New Roman" w:cs="Times New Roman"/>
          <w:sz w:val="28"/>
          <w:szCs w:val="28"/>
        </w:rPr>
        <w:t>личные заслуги автора реферата (дополнительные знания, использованные при написании работы, которые получены помимо предложенной образовательной программы, новизна поданного материала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1019C">
        <w:rPr>
          <w:rFonts w:ascii="Times New Roman" w:eastAsia="TimesNewRomanPSMT" w:hAnsi="Times New Roman" w:cs="Times New Roman"/>
          <w:sz w:val="28"/>
          <w:szCs w:val="28"/>
        </w:rPr>
        <w:t>рассмотренной проблемы, уровень владения тематикой и научное значение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1019C">
        <w:rPr>
          <w:rFonts w:ascii="Times New Roman" w:eastAsia="TimesNewRomanPSMT" w:hAnsi="Times New Roman" w:cs="Times New Roman"/>
          <w:sz w:val="28"/>
          <w:szCs w:val="28"/>
        </w:rPr>
        <w:t>исследуемого вопроса);</w:t>
      </w:r>
    </w:p>
    <w:p w:rsidR="0041019C" w:rsidRDefault="0041019C" w:rsidP="0041019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1019C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41019C">
        <w:rPr>
          <w:rFonts w:ascii="Times New Roman" w:eastAsia="TimesNewRomanPSMT" w:hAnsi="Times New Roman" w:cs="Times New Roman"/>
          <w:sz w:val="28"/>
          <w:szCs w:val="28"/>
        </w:rPr>
        <w:t>характер реферата (логичность подачи материала, грамотность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1019C">
        <w:rPr>
          <w:rFonts w:ascii="Times New Roman" w:eastAsia="TimesNewRomanPSMT" w:hAnsi="Times New Roman" w:cs="Times New Roman"/>
          <w:sz w:val="28"/>
          <w:szCs w:val="28"/>
        </w:rPr>
        <w:t>автора, правильное оформление работы, должное соответствие реферата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1019C">
        <w:rPr>
          <w:rFonts w:ascii="Times New Roman" w:eastAsia="TimesNewRomanPSMT" w:hAnsi="Times New Roman" w:cs="Times New Roman"/>
          <w:sz w:val="28"/>
          <w:szCs w:val="28"/>
        </w:rPr>
        <w:t>всем стандартным требованиям).</w:t>
      </w:r>
    </w:p>
    <w:p w:rsidR="00506FBE" w:rsidRDefault="00506FBE" w:rsidP="0041019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sectPr w:rsidR="0050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6B5F"/>
    <w:multiLevelType w:val="hybridMultilevel"/>
    <w:tmpl w:val="D2708DAC"/>
    <w:lvl w:ilvl="0" w:tplc="66125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33748"/>
    <w:multiLevelType w:val="hybridMultilevel"/>
    <w:tmpl w:val="F05451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60"/>
    <w:rsid w:val="0001078E"/>
    <w:rsid w:val="000556F2"/>
    <w:rsid w:val="000778BE"/>
    <w:rsid w:val="000F7001"/>
    <w:rsid w:val="002B6488"/>
    <w:rsid w:val="00332813"/>
    <w:rsid w:val="003970DB"/>
    <w:rsid w:val="0041019C"/>
    <w:rsid w:val="00506FBE"/>
    <w:rsid w:val="00586DD4"/>
    <w:rsid w:val="005D2019"/>
    <w:rsid w:val="0060462C"/>
    <w:rsid w:val="007D23B6"/>
    <w:rsid w:val="008166D3"/>
    <w:rsid w:val="00831BEB"/>
    <w:rsid w:val="00851D09"/>
    <w:rsid w:val="0089274F"/>
    <w:rsid w:val="00A62AF3"/>
    <w:rsid w:val="00B42856"/>
    <w:rsid w:val="00B74235"/>
    <w:rsid w:val="00C9386D"/>
    <w:rsid w:val="00C93C2B"/>
    <w:rsid w:val="00CD317F"/>
    <w:rsid w:val="00DE6BA9"/>
    <w:rsid w:val="00EB2E80"/>
    <w:rsid w:val="00F5743D"/>
    <w:rsid w:val="00F96CD5"/>
    <w:rsid w:val="00FB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B24A2-21BD-4B02-BE0C-2B1FC222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6B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1D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51D09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table" w:styleId="a5">
    <w:name w:val="Table Grid"/>
    <w:basedOn w:val="a1"/>
    <w:uiPriority w:val="39"/>
    <w:rsid w:val="00077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927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27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9274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E6B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fin.gov.by/upload/accounting/tip_plan/postmf_290611_50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by/main.aspx?guid=3871&amp;p0=W21428368&amp;p1=1" TargetMode="External"/><Relationship Id="rId5" Type="http://schemas.openxmlformats.org/officeDocument/2006/relationships/hyperlink" Target="http://www.busel.org/texts/cat5vh/id5qwrcut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18</Pages>
  <Words>4947</Words>
  <Characters>28201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13</cp:revision>
  <dcterms:created xsi:type="dcterms:W3CDTF">2014-09-02T17:14:00Z</dcterms:created>
  <dcterms:modified xsi:type="dcterms:W3CDTF">2014-09-10T08:21:00Z</dcterms:modified>
</cp:coreProperties>
</file>