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6" w:rsidRDefault="00486B10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21" style="position:absolute;margin-left:-70.8pt;margin-top:-36.45pt;width:560.1pt;height:112.85pt;z-index:251666432" fillcolor="#cbecb0 [1300]">
            <o:extrusion v:ext="view" color="#00b0f0" on="t"/>
            <v:textbox style="mso-next-textbox:#_x0000_s1034">
              <w:txbxContent>
                <w:p w:rsidR="00285AC6" w:rsidRPr="00F33454" w:rsidRDefault="00285AC6" w:rsidP="00285AC6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F33454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МНОЖЕСТВЕННОСТЬ ПРЕСТУПЛЕНИЙ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186.2pt;margin-top:-25.35pt;width:38.25pt;height:41.9pt;z-index:251667456" fillcolor="#c00000" strokecolor="#feb80a [3206]" strokeweight="5pt">
            <v:stroke linestyle="thickThin"/>
            <v:shadow color="#868686"/>
          </v:shape>
        </w:pict>
      </w:r>
    </w:p>
    <w:p w:rsidR="00285AC6" w:rsidRDefault="00285AC6"/>
    <w:p w:rsidR="00285AC6" w:rsidRDefault="00486B10">
      <w:r>
        <w:rPr>
          <w:noProof/>
          <w:lang w:eastAsia="ru-RU"/>
        </w:rPr>
        <w:pict>
          <v:roundrect id="_x0000_s1036" style="position:absolute;margin-left:-70.8pt;margin-top:-34.35pt;width:569.3pt;height:268.7pt;z-index:251668480" arcsize="10923f" strokecolor="#f3c" strokeweight="6pt">
            <v:fill r:id="rId6" o:title="Почтовая бумага" type="tile"/>
            <v:textbox style="mso-next-textbox:#_x0000_s1036">
              <w:txbxContent>
                <w:p w:rsidR="00285AC6" w:rsidRPr="00F33454" w:rsidRDefault="00285AC6" w:rsidP="00285AC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F33454">
                    <w:rPr>
                      <w:rFonts w:ascii="Arial Black" w:hAnsi="Arial Black"/>
                      <w:b/>
                      <w:i/>
                      <w:color w:val="C00000"/>
                      <w:sz w:val="56"/>
                      <w:szCs w:val="56"/>
                      <w:u w:val="single"/>
                    </w:rPr>
                    <w:t>Множественность преступлений</w:t>
                  </w:r>
                  <w:r w:rsidRPr="00F33454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– это совершение одним и тем же лицом </w:t>
                  </w:r>
                  <w:r>
                    <w:rPr>
                      <w:rFonts w:ascii="Arial Black" w:hAnsi="Arial Black"/>
                      <w:b/>
                      <w:sz w:val="56"/>
                      <w:szCs w:val="56"/>
                    </w:rPr>
                    <w:t>двух или более</w:t>
                  </w:r>
                  <w:r w:rsidRPr="00F33454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общественно опасных деяний, каждое из которых является самостоятельным преступлением</w:t>
                  </w:r>
                </w:p>
                <w:p w:rsidR="00285AC6" w:rsidRDefault="00285AC6" w:rsidP="00285AC6">
                  <w:pPr>
                    <w:jc w:val="center"/>
                  </w:pPr>
                </w:p>
              </w:txbxContent>
            </v:textbox>
          </v:roundrect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roundrect id="_x0000_s1037" style="position:absolute;margin-left:-61.6pt;margin-top:11.8pt;width:560.1pt;height:87.05pt;z-index:251669504" arcsize="10923f" fillcolor="yellow">
            <o:extrusion v:ext="view" color="#7030a0" on="t" viewpoint="-34.72222mm" viewpointorigin="-.5" skewangle="-45" lightposition="-50000" lightposition2="50000"/>
            <v:textbox>
              <w:txbxContent>
                <w:p w:rsidR="00285AC6" w:rsidRPr="00F01D62" w:rsidRDefault="00285AC6" w:rsidP="00285AC6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F01D62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ФОРМЫ МНОЖЕСТВЕННОСТИ ПРЕСТУПЛЕНИЙ</w:t>
                  </w:r>
                </w:p>
              </w:txbxContent>
            </v:textbox>
          </v:roundrect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0" type="#_x0000_t79" style="position:absolute;margin-left:271.6pt;margin-top:-43.75pt;width:226.9pt;height:129.75pt;z-index:251672576" fillcolor="#7fd13b [3204]" strokecolor="#00b0f0" strokeweight="6pt">
            <v:fill color2="fill lighten(51)" angle="-135" focusposition=".5,.5" focussize="" method="linear sigma" type="gradient"/>
            <v:textbox>
              <w:txbxContent>
                <w:p w:rsidR="00285AC6" w:rsidRPr="00285AC6" w:rsidRDefault="00285AC6" w:rsidP="00285AC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002060"/>
                      <w:sz w:val="52"/>
                      <w:szCs w:val="52"/>
                      <w:highlight w:val="yellow"/>
                      <w:u w:val="single"/>
                    </w:rPr>
                  </w:pPr>
                  <w:r w:rsidRPr="00285AC6">
                    <w:rPr>
                      <w:rFonts w:ascii="Arial Black" w:hAnsi="Arial Black"/>
                      <w:b/>
                      <w:i/>
                      <w:color w:val="002060"/>
                      <w:sz w:val="52"/>
                      <w:szCs w:val="52"/>
                      <w:highlight w:val="yellow"/>
                      <w:u w:val="single"/>
                    </w:rPr>
                    <w:t>Рецидив</w:t>
                  </w:r>
                </w:p>
                <w:p w:rsidR="00285AC6" w:rsidRPr="0069138F" w:rsidRDefault="00285AC6" w:rsidP="00285AC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  <w:u w:val="single"/>
                    </w:rPr>
                  </w:pPr>
                  <w:r w:rsidRPr="00285AC6">
                    <w:rPr>
                      <w:rFonts w:ascii="Arial Black" w:hAnsi="Arial Black"/>
                      <w:b/>
                      <w:i/>
                      <w:color w:val="002060"/>
                      <w:sz w:val="52"/>
                      <w:szCs w:val="52"/>
                      <w:highlight w:val="yellow"/>
                      <w:u w:val="single"/>
                    </w:rPr>
                    <w:t>преступлений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67" style="position:absolute;margin-left:199.3pt;margin-top:-47.95pt;width:38.25pt;height:141.5pt;z-index:251671552" fillcolor="#138576 [2409]" strokecolor="#7fd13b [3204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s1038" type="#_x0000_t79" style="position:absolute;margin-left:-76.7pt;margin-top:-43.75pt;width:231.95pt;height:129.75pt;z-index:251670528" strokecolor="red" strokeweight="6pt">
            <v:fill r:id="rId7" o:title="Голубая тисненая бумага" type="tile"/>
            <v:textbox>
              <w:txbxContent>
                <w:p w:rsidR="00285AC6" w:rsidRPr="0069138F" w:rsidRDefault="00285AC6" w:rsidP="00285AC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00B050"/>
                      <w:sz w:val="52"/>
                      <w:szCs w:val="52"/>
                      <w:u w:val="single"/>
                    </w:rPr>
                  </w:pPr>
                  <w:r w:rsidRPr="00285AC6">
                    <w:rPr>
                      <w:rFonts w:ascii="Arial Black" w:hAnsi="Arial Black"/>
                      <w:b/>
                      <w:i/>
                      <w:color w:val="00B050"/>
                      <w:sz w:val="52"/>
                      <w:szCs w:val="52"/>
                      <w:highlight w:val="yellow"/>
                      <w:u w:val="single"/>
                    </w:rPr>
                    <w:t>Повторность преступлений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41" type="#_x0000_t79" style="position:absolute;margin-left:56.45pt;margin-top:-59.1pt;width:324.8pt;height:114.7pt;z-index:251673600" strokecolor="#7030a0" strokeweight="6pt">
            <v:textbox>
              <w:txbxContent>
                <w:p w:rsidR="00285AC6" w:rsidRPr="0069138F" w:rsidRDefault="00285AC6" w:rsidP="00285AC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u w:val="single"/>
                    </w:rPr>
                  </w:pPr>
                  <w:r w:rsidRPr="0069138F">
                    <w:rPr>
                      <w:rFonts w:ascii="Arial Black" w:hAnsi="Arial Black"/>
                      <w:b/>
                      <w:sz w:val="52"/>
                      <w:szCs w:val="52"/>
                      <w:u w:val="single"/>
                    </w:rPr>
                    <w:t>Совокупность преступлений</w:t>
                  </w:r>
                </w:p>
              </w:txbxContent>
            </v:textbox>
          </v:shape>
        </w:pict>
      </w:r>
    </w:p>
    <w:p w:rsidR="00BE737A" w:rsidRDefault="00486B10">
      <w:r>
        <w:rPr>
          <w:noProof/>
          <w:lang w:eastAsia="ru-RU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2" type="#_x0000_t69" style="position:absolute;margin-left:-74.15pt;margin-top:-52.5pt;width:572.65pt;height:171.6pt;z-index:251674624" filled="f" fillcolor="#969696">
            <v:shadow opacity=".5" offset="-6pt,6pt"/>
            <o:extrusion v:ext="view" color="#00b050" on="t" viewpoint="-34.72222mm,34.72222mm" viewpointorigin="-.5,.5" skewangle="45" lightposition="-50000" lightposition2="50000"/>
            <v:textbox style="mso-next-textbox:#_x0000_s1042">
              <w:txbxContent>
                <w:p w:rsidR="003865F3" w:rsidRPr="003865F3" w:rsidRDefault="003865F3" w:rsidP="003865F3">
                  <w:pPr>
                    <w:jc w:val="center"/>
                    <w:rPr>
                      <w:rFonts w:ascii="Arial Black" w:hAnsi="Arial Black"/>
                      <w:b/>
                      <w:color w:val="C00000"/>
                      <w:sz w:val="56"/>
                      <w:szCs w:val="56"/>
                    </w:rPr>
                  </w:pPr>
                  <w:r w:rsidRPr="003865F3">
                    <w:rPr>
                      <w:rFonts w:ascii="Arial Black" w:hAnsi="Arial Black"/>
                      <w:b/>
                      <w:color w:val="C00000"/>
                      <w:sz w:val="56"/>
                      <w:szCs w:val="56"/>
                    </w:rPr>
                    <w:t>ПОВТОРОНОСТЬ ПРЕСТУПЛЕНИЙ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roundrect id="_x0000_s1043" style="position:absolute;margin-left:-74.15pt;margin-top:8.95pt;width:572.65pt;height:420.8pt;z-index:251675648" arcsize="10923f" strokecolor="#f3c" strokeweight="6pt">
            <v:textbox>
              <w:txbxContent>
                <w:p w:rsidR="008D23B5" w:rsidRDefault="003865F3" w:rsidP="00447FA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8D23B5">
                    <w:rPr>
                      <w:rFonts w:ascii="Arial Black" w:hAnsi="Arial Black"/>
                      <w:b/>
                      <w:i/>
                      <w:color w:val="002060"/>
                      <w:sz w:val="56"/>
                      <w:szCs w:val="56"/>
                      <w:u w:val="single"/>
                    </w:rPr>
                    <w:t>Повторность преступлений</w:t>
                  </w:r>
                  <w:r w:rsidRPr="00447FA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– </w:t>
                  </w:r>
                </w:p>
                <w:p w:rsidR="008D23B5" w:rsidRPr="008D23B5" w:rsidRDefault="003865F3" w:rsidP="00447FA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8D23B5">
                    <w:rPr>
                      <w:rFonts w:ascii="Arial Black" w:hAnsi="Arial Black"/>
                      <w:b/>
                      <w:sz w:val="52"/>
                      <w:szCs w:val="52"/>
                    </w:rPr>
                    <w:t>это совершение лицом</w:t>
                  </w:r>
                  <w:r w:rsidR="008D23B5" w:rsidRPr="008D23B5">
                    <w:rPr>
                      <w:rFonts w:ascii="Arial Black" w:hAnsi="Arial Black"/>
                      <w:b/>
                      <w:sz w:val="52"/>
                      <w:szCs w:val="52"/>
                    </w:rPr>
                    <w:t>:</w:t>
                  </w:r>
                </w:p>
                <w:p w:rsidR="008D23B5" w:rsidRPr="008D23B5" w:rsidRDefault="003865F3" w:rsidP="008D23B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426" w:hanging="66"/>
                    <w:rPr>
                      <w:rFonts w:ascii="Arial Black" w:hAnsi="Arial Black"/>
                      <w:b/>
                      <w:color w:val="0070C0"/>
                      <w:sz w:val="52"/>
                      <w:szCs w:val="52"/>
                    </w:rPr>
                  </w:pPr>
                  <w:r w:rsidRPr="008D23B5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двух и более</w:t>
                  </w:r>
                  <w:r w:rsidRPr="008D23B5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</w:rPr>
                    <w:t xml:space="preserve"> преступлений</w:t>
                  </w:r>
                  <w:r w:rsidRPr="008D23B5">
                    <w:rPr>
                      <w:rFonts w:ascii="Arial Black" w:hAnsi="Arial Black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</w:p>
                <w:p w:rsidR="008D23B5" w:rsidRPr="008D23B5" w:rsidRDefault="003865F3" w:rsidP="008D23B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Black" w:hAnsi="Arial Black"/>
                      <w:b/>
                      <w:color w:val="984806"/>
                      <w:sz w:val="52"/>
                      <w:szCs w:val="52"/>
                    </w:rPr>
                  </w:pPr>
                  <w:proofErr w:type="gramStart"/>
                  <w:r w:rsidRPr="008D23B5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</w:rPr>
                    <w:t>предусмотренных</w:t>
                  </w:r>
                  <w:proofErr w:type="gramEnd"/>
                  <w:r w:rsidRPr="008D23B5">
                    <w:rPr>
                      <w:rFonts w:ascii="Arial Black" w:hAnsi="Arial Black"/>
                      <w:b/>
                      <w:color w:val="0070C0"/>
                      <w:sz w:val="52"/>
                      <w:szCs w:val="52"/>
                    </w:rPr>
                    <w:t xml:space="preserve"> </w:t>
                  </w:r>
                  <w:r w:rsidRPr="008D23B5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</w:rPr>
                    <w:t>одной</w:t>
                  </w:r>
                  <w:r w:rsidRPr="008D23B5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</w:rPr>
                    <w:t xml:space="preserve"> и той же статьей</w:t>
                  </w:r>
                  <w:r w:rsidRPr="008D23B5">
                    <w:rPr>
                      <w:rFonts w:ascii="Arial Black" w:hAnsi="Arial Black"/>
                      <w:b/>
                      <w:color w:val="0070C0"/>
                      <w:sz w:val="52"/>
                      <w:szCs w:val="52"/>
                    </w:rPr>
                    <w:t xml:space="preserve"> </w:t>
                  </w:r>
                </w:p>
                <w:p w:rsidR="003865F3" w:rsidRPr="008D23B5" w:rsidRDefault="003865F3" w:rsidP="008D23B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Black" w:hAnsi="Arial Black"/>
                      <w:b/>
                      <w:color w:val="984806"/>
                      <w:sz w:val="52"/>
                      <w:szCs w:val="52"/>
                    </w:rPr>
                  </w:pPr>
                  <w:r w:rsidRPr="008D23B5">
                    <w:rPr>
                      <w:rFonts w:ascii="Arial Black" w:hAnsi="Arial Black"/>
                      <w:b/>
                      <w:color w:val="00B050"/>
                      <w:sz w:val="52"/>
                      <w:szCs w:val="52"/>
                    </w:rPr>
                    <w:t xml:space="preserve">или </w:t>
                  </w:r>
                  <w:r w:rsidRPr="008D23B5">
                    <w:rPr>
                      <w:rFonts w:ascii="Arial Black" w:hAnsi="Arial Black"/>
                      <w:b/>
                      <w:i/>
                      <w:color w:val="00B050"/>
                      <w:sz w:val="52"/>
                      <w:szCs w:val="52"/>
                      <w:u w:val="single"/>
                    </w:rPr>
                    <w:t>различными</w:t>
                  </w:r>
                  <w:r w:rsidRPr="008D23B5">
                    <w:rPr>
                      <w:rFonts w:ascii="Arial Black" w:hAnsi="Arial Black"/>
                      <w:b/>
                      <w:color w:val="00B050"/>
                      <w:sz w:val="52"/>
                      <w:szCs w:val="52"/>
                    </w:rPr>
                    <w:t xml:space="preserve"> статьями</w:t>
                  </w:r>
                  <w:r w:rsidRPr="008D23B5">
                    <w:rPr>
                      <w:rFonts w:ascii="Arial Black" w:hAnsi="Arial Black"/>
                      <w:b/>
                      <w:color w:val="984806"/>
                      <w:sz w:val="52"/>
                      <w:szCs w:val="52"/>
                    </w:rPr>
                    <w:t xml:space="preserve"> Особенной части Уголовного кодекса</w:t>
                  </w:r>
                  <w:r w:rsidR="008D23B5" w:rsidRPr="008D23B5">
                    <w:rPr>
                      <w:rFonts w:ascii="Arial Black" w:hAnsi="Arial Black"/>
                      <w:b/>
                      <w:color w:val="984806"/>
                      <w:sz w:val="52"/>
                      <w:szCs w:val="52"/>
                    </w:rPr>
                    <w:t xml:space="preserve"> </w:t>
                  </w:r>
                  <w:r w:rsidRPr="008D23B5">
                    <w:rPr>
                      <w:rFonts w:ascii="Arial Black" w:hAnsi="Arial Black"/>
                      <w:b/>
                      <w:color w:val="984806"/>
                      <w:sz w:val="52"/>
                      <w:szCs w:val="52"/>
                    </w:rPr>
                    <w:t xml:space="preserve"> в случаях, </w:t>
                  </w:r>
                  <w:r w:rsidRPr="008D23B5">
                    <w:rPr>
                      <w:rFonts w:ascii="Arial Black" w:hAnsi="Arial Black"/>
                      <w:b/>
                      <w:i/>
                      <w:color w:val="984806"/>
                      <w:sz w:val="52"/>
                      <w:szCs w:val="52"/>
                      <w:u w:val="single"/>
                    </w:rPr>
                    <w:t>пр</w:t>
                  </w:r>
                  <w:r w:rsidR="008D23B5" w:rsidRPr="008D23B5">
                    <w:rPr>
                      <w:rFonts w:ascii="Arial Black" w:hAnsi="Arial Black"/>
                      <w:b/>
                      <w:i/>
                      <w:color w:val="984806"/>
                      <w:sz w:val="52"/>
                      <w:szCs w:val="52"/>
                      <w:u w:val="single"/>
                    </w:rPr>
                    <w:t>едусмотренных</w:t>
                  </w:r>
                  <w:r w:rsidR="008D23B5" w:rsidRPr="008D23B5">
                    <w:rPr>
                      <w:rFonts w:ascii="Arial Black" w:hAnsi="Arial Black"/>
                      <w:b/>
                      <w:color w:val="984806"/>
                      <w:sz w:val="52"/>
                      <w:szCs w:val="52"/>
                    </w:rPr>
                    <w:t xml:space="preserve"> уголовным законом</w:t>
                  </w:r>
                </w:p>
              </w:txbxContent>
            </v:textbox>
          </v:roundrect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lastRenderedPageBreak/>
        <w:pict>
          <v:shape id="_x0000_s1045" type="#_x0000_t21" style="position:absolute;margin-left:-42.35pt;margin-top:-37.45pt;width:509pt;height:211pt;z-index:251676672" fillcolor="black">
            <v:fill r:id="rId8" o:title="Крупная сетка" type="pattern"/>
            <o:extrusion v:ext="view" color="red" on="t"/>
            <v:textbox>
              <w:txbxContent>
                <w:p w:rsidR="00CB13A9" w:rsidRPr="00EC0FA2" w:rsidRDefault="00CB13A9" w:rsidP="00CB13A9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EC0FA2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  <w:highlight w:val="yellow"/>
                    </w:rPr>
                    <w:t>Повторность преступлений имеет место при условии, что за ранее совершенное преступление лицо: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46" type="#_x0000_t79" style="position:absolute;margin-left:-42.35pt;margin-top:2.15pt;width:509pt;height:231.9pt;z-index:251677696" strokecolor="#f3c" strokeweight="6pt">
            <v:textbox>
              <w:txbxContent>
                <w:p w:rsidR="00CB13A9" w:rsidRPr="00EC0FA2" w:rsidRDefault="00CB13A9" w:rsidP="005F783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07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EC0FA2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не было </w:t>
                  </w:r>
                  <w:r w:rsidRPr="00EC0FA2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</w:rPr>
                    <w:t xml:space="preserve">освобождено </w:t>
                  </w:r>
                  <w:r w:rsidRPr="00EC0FA2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от уголовной ответственности, в том числе в  связи с </w:t>
                  </w:r>
                  <w:r w:rsidRPr="005F783F">
                    <w:rPr>
                      <w:rFonts w:ascii="Arial Black" w:hAnsi="Arial Black"/>
                      <w:b/>
                      <w:i/>
                      <w:color w:val="002060"/>
                      <w:sz w:val="52"/>
                      <w:szCs w:val="52"/>
                      <w:u w:val="single"/>
                    </w:rPr>
                    <w:t>истечением сроков давности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47" type="#_x0000_t79" style="position:absolute;margin-left:-42.35pt;margin-top:17.1pt;width:509pt;height:231.9pt;z-index:251678720" strokecolor="#00b0f0" strokeweight="6pt">
            <v:textbox>
              <w:txbxContent>
                <w:p w:rsidR="00EC0FA2" w:rsidRPr="00EC0FA2" w:rsidRDefault="00EC0FA2" w:rsidP="00EC0FA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Было осуждено, но </w:t>
                  </w:r>
                  <w:r w:rsidRPr="00EC0FA2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судимость не погашена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или </w:t>
                  </w:r>
                  <w:r w:rsidRPr="00EC0FA2">
                    <w:rPr>
                      <w:rFonts w:ascii="Arial Black" w:hAnsi="Arial Black"/>
                      <w:b/>
                      <w:i/>
                      <w:color w:val="FF33CC"/>
                      <w:sz w:val="52"/>
                      <w:szCs w:val="52"/>
                      <w:u w:val="single"/>
                    </w:rPr>
                    <w:t>не снята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в установленном законом порядке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lastRenderedPageBreak/>
        <w:pict>
          <v:oval id="_x0000_s1048" style="position:absolute;margin-left:-73.3pt;margin-top:-41.6pt;width:561.75pt;height:1in;z-index:251679744" filled="f">
            <o:extrusion v:ext="view" color="#f3c" on="t"/>
            <v:textbox>
              <w:txbxContent>
                <w:p w:rsidR="00EC0FA2" w:rsidRPr="00EC0FA2" w:rsidRDefault="00EC0FA2" w:rsidP="00EC0FA2">
                  <w:pPr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EC0FA2">
                    <w:rPr>
                      <w:rFonts w:ascii="Arial Black" w:hAnsi="Arial Black"/>
                      <w:b/>
                      <w:sz w:val="56"/>
                      <w:szCs w:val="56"/>
                      <w:highlight w:val="yellow"/>
                    </w:rPr>
                    <w:t>Виды повторности</w:t>
                  </w:r>
                </w:p>
              </w:txbxContent>
            </v:textbox>
          </v:oval>
        </w:pict>
      </w:r>
    </w:p>
    <w:p w:rsidR="00285AC6" w:rsidRDefault="00486B10">
      <w:r>
        <w:rPr>
          <w:noProof/>
          <w:lang w:eastAsia="ru-RU"/>
        </w:rPr>
        <w:pict>
          <v:shape id="_x0000_s1049" type="#_x0000_t79" style="position:absolute;margin-left:-67.45pt;margin-top:4.95pt;width:555.9pt;height:276.3pt;z-index:251680768" fillcolor="yellow" strokecolor="#ea157a [3205]" strokeweight="5pt">
            <v:stroke linestyle="thickThin"/>
            <v:shadow color="#868686"/>
            <v:textbox>
              <w:txbxContent>
                <w:p w:rsidR="00910667" w:rsidRPr="007D1989" w:rsidRDefault="005F783F" w:rsidP="0049330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</w:pP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А) </w:t>
                  </w:r>
                  <w:r w:rsidR="00910667"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Совершение двух или  более </w:t>
                  </w:r>
                  <w:r w:rsidR="00910667" w:rsidRPr="0049330B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тождественных</w:t>
                  </w:r>
                  <w:r w:rsidR="00910667"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преступлений, предусмотренных </w:t>
                  </w:r>
                  <w:r w:rsidR="00910667" w:rsidRPr="0049330B">
                    <w:rPr>
                      <w:rFonts w:ascii="Arial Black" w:hAnsi="Arial Black"/>
                      <w:b/>
                      <w:i/>
                      <w:color w:val="7030A0"/>
                      <w:sz w:val="56"/>
                      <w:szCs w:val="56"/>
                      <w:u w:val="single"/>
                    </w:rPr>
                    <w:t>одной и той же статьей</w:t>
                  </w:r>
                  <w:r w:rsidR="007D1989" w:rsidRPr="0049330B">
                    <w:rPr>
                      <w:rFonts w:ascii="Arial Black" w:hAnsi="Arial Black"/>
                      <w:b/>
                      <w:i/>
                      <w:color w:val="7030A0"/>
                      <w:sz w:val="56"/>
                      <w:szCs w:val="56"/>
                      <w:u w:val="single"/>
                    </w:rPr>
                    <w:t xml:space="preserve"> </w:t>
                  </w:r>
                  <w:r w:rsidR="007D1989"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Особенной части УК (ч. 1 ст. 41 УК)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50" type="#_x0000_t69" style="position:absolute;margin-left:11.25pt;margin-top:22.3pt;width:387.6pt;height:94.6pt;z-index:251681792" fillcolor="#ea157a [3205]">
            <o:extrusion v:ext="view" color="#5fe7d5 [1945]" on="t" viewpoint="-34.72222mm" viewpointorigin="-.5" skewangle="-45" lightposition="-50000" lightposition2="50000"/>
            <v:textbox>
              <w:txbxContent>
                <w:p w:rsidR="007D1989" w:rsidRPr="007D1989" w:rsidRDefault="007D1989" w:rsidP="007D1989">
                  <w:pPr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49330B">
                    <w:rPr>
                      <w:rFonts w:ascii="Arial Black" w:hAnsi="Arial Black"/>
                      <w:b/>
                      <w:sz w:val="56"/>
                      <w:szCs w:val="56"/>
                      <w:highlight w:val="yellow"/>
                    </w:rPr>
                    <w:t>ВАРИАНТЫ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 w:rsidP="007D1989">
      <w:pPr>
        <w:jc w:val="center"/>
      </w:pPr>
    </w:p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51" type="#_x0000_t21" style="position:absolute;margin-left:-67.45pt;margin-top:11.45pt;width:555.9pt;height:306.4pt;z-index:251682816" strokecolor="#00b050" strokeweight="6pt">
            <v:textbox>
              <w:txbxContent>
                <w:p w:rsidR="007D1989" w:rsidRPr="007D1989" w:rsidRDefault="007D1989" w:rsidP="0049330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</w:pP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1) 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СОВЕРШЕНИЕ ДВУХ И БОЛЕЕ ПРЕСТУПЛЕНИЙ </w:t>
                  </w:r>
                  <w:r w:rsidRPr="0049330B">
                    <w:rPr>
                      <w:rFonts w:ascii="Arial Black" w:hAnsi="Arial Black"/>
                      <w:b/>
                      <w:i/>
                      <w:color w:val="CC3399"/>
                      <w:sz w:val="52"/>
                      <w:szCs w:val="52"/>
                    </w:rPr>
                    <w:t>ОДНОГО И ТОГО ЖЕ ВИДА,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ПРЕДУСМОТРЕННЫХ ОДНОЙ И ТОЙ ЖЕ </w:t>
                  </w:r>
                  <w:r w:rsidRPr="0049330B">
                    <w:rPr>
                      <w:rFonts w:ascii="Bookman Old Style" w:hAnsi="Bookman Old Style"/>
                      <w:b/>
                      <w:sz w:val="52"/>
                      <w:szCs w:val="52"/>
                      <w:highlight w:val="yellow"/>
                    </w:rPr>
                    <w:t>ЧАСТЬЮ ИЛИ РАЗЛИЧНЫМИ ЧАСТЯМИ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ОДНОЙ СТАТЬИ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A8764D" w:rsidRDefault="0049330B" w:rsidP="00A8764D">
      <w:pPr>
        <w:spacing w:after="0" w:line="240" w:lineRule="auto"/>
        <w:ind w:left="-1134"/>
        <w:jc w:val="both"/>
        <w:rPr>
          <w:rFonts w:asciiTheme="majorHAnsi" w:hAnsiTheme="majorHAnsi"/>
          <w:b/>
          <w:i/>
          <w:sz w:val="56"/>
          <w:szCs w:val="56"/>
        </w:rPr>
      </w:pPr>
      <w:r w:rsidRPr="0049330B">
        <w:rPr>
          <w:rFonts w:asciiTheme="majorHAnsi" w:hAnsiTheme="majorHAnsi"/>
          <w:b/>
          <w:i/>
          <w:sz w:val="56"/>
          <w:szCs w:val="56"/>
        </w:rPr>
        <w:lastRenderedPageBreak/>
        <w:t xml:space="preserve">       </w:t>
      </w:r>
      <w:r w:rsidR="007071AE" w:rsidRPr="00A8764D">
        <w:rPr>
          <w:rFonts w:asciiTheme="majorHAnsi" w:hAnsiTheme="majorHAnsi"/>
          <w:b/>
          <w:i/>
          <w:color w:val="CC3399"/>
          <w:sz w:val="56"/>
          <w:szCs w:val="56"/>
          <w:u w:val="single"/>
        </w:rPr>
        <w:t>Например,</w:t>
      </w:r>
      <w:r w:rsidR="007071AE">
        <w:rPr>
          <w:rFonts w:asciiTheme="majorHAnsi" w:hAnsiTheme="majorHAnsi"/>
          <w:b/>
          <w:i/>
          <w:sz w:val="56"/>
          <w:szCs w:val="56"/>
        </w:rPr>
        <w:t xml:space="preserve"> Петров С.Д. 27 июня 2012 г. около 14 час</w:t>
      </w:r>
      <w:proofErr w:type="gramStart"/>
      <w:r w:rsidR="007071AE">
        <w:rPr>
          <w:rFonts w:asciiTheme="majorHAnsi" w:hAnsiTheme="majorHAnsi"/>
          <w:b/>
          <w:i/>
          <w:sz w:val="56"/>
          <w:szCs w:val="56"/>
        </w:rPr>
        <w:t>.</w:t>
      </w:r>
      <w:proofErr w:type="gramEnd"/>
      <w:r w:rsidR="007071AE">
        <w:rPr>
          <w:rFonts w:asciiTheme="majorHAnsi" w:hAnsiTheme="majorHAnsi"/>
          <w:b/>
          <w:i/>
          <w:sz w:val="56"/>
          <w:szCs w:val="56"/>
        </w:rPr>
        <w:t xml:space="preserve"> </w:t>
      </w:r>
      <w:proofErr w:type="gramStart"/>
      <w:r w:rsidR="007071AE">
        <w:rPr>
          <w:rFonts w:asciiTheme="majorHAnsi" w:hAnsiTheme="majorHAnsi"/>
          <w:b/>
          <w:i/>
          <w:sz w:val="56"/>
          <w:szCs w:val="56"/>
        </w:rPr>
        <w:t>в</w:t>
      </w:r>
      <w:proofErr w:type="gramEnd"/>
      <w:r w:rsidR="007071AE">
        <w:rPr>
          <w:rFonts w:asciiTheme="majorHAnsi" w:hAnsiTheme="majorHAnsi"/>
          <w:b/>
          <w:i/>
          <w:sz w:val="56"/>
          <w:szCs w:val="56"/>
        </w:rPr>
        <w:t xml:space="preserve"> отсутствие жильцов путем подбора ключа проник в кв. </w:t>
      </w:r>
      <w:r w:rsidR="00A8764D">
        <w:rPr>
          <w:rFonts w:asciiTheme="majorHAnsi" w:hAnsiTheme="majorHAnsi"/>
          <w:b/>
          <w:i/>
          <w:sz w:val="56"/>
          <w:szCs w:val="56"/>
        </w:rPr>
        <w:t>24 д. 17 ул. Дружбы г. Новополоцка, из которой тайно похитил телевизор марки «Горизонт» стоимостью 2700000 руб., …, причинив потерпевшей Л. Имущественный ущерб на общую сумму  (230 б/в).</w:t>
      </w:r>
    </w:p>
    <w:p w:rsidR="007071AE" w:rsidRPr="00A8764D" w:rsidRDefault="00A8764D" w:rsidP="00A8764D">
      <w:pPr>
        <w:spacing w:after="0" w:line="240" w:lineRule="auto"/>
        <w:ind w:left="-1134"/>
        <w:jc w:val="both"/>
        <w:rPr>
          <w:rFonts w:asciiTheme="majorHAnsi" w:hAnsiTheme="majorHAnsi"/>
          <w:b/>
          <w:i/>
          <w:color w:val="FF0000"/>
          <w:sz w:val="56"/>
          <w:szCs w:val="56"/>
          <w:u w:val="single"/>
        </w:rPr>
      </w:pPr>
      <w:r>
        <w:rPr>
          <w:rFonts w:asciiTheme="majorHAnsi" w:hAnsiTheme="majorHAnsi"/>
          <w:b/>
          <w:i/>
          <w:sz w:val="56"/>
          <w:szCs w:val="56"/>
        </w:rPr>
        <w:t xml:space="preserve">             Своими действия Петров совершил </w:t>
      </w:r>
      <w:r w:rsidRPr="00A8764D">
        <w:rPr>
          <w:rFonts w:asciiTheme="majorHAnsi" w:hAnsiTheme="majorHAnsi"/>
          <w:b/>
          <w:i/>
          <w:color w:val="FF0000"/>
          <w:sz w:val="56"/>
          <w:szCs w:val="56"/>
          <w:u w:val="single"/>
        </w:rPr>
        <w:t xml:space="preserve">тайное похищение имущества путем проникновения в жилище, т.е. преступление, предусмотренное </w:t>
      </w:r>
      <w:proofErr w:type="gramStart"/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</w:t>
      </w:r>
      <w:proofErr w:type="gramEnd"/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. 2 ст. 205 УК</w:t>
      </w:r>
    </w:p>
    <w:p w:rsidR="00A8764D" w:rsidRDefault="00A8764D" w:rsidP="00A8764D">
      <w:pPr>
        <w:spacing w:after="0" w:line="240" w:lineRule="auto"/>
        <w:ind w:left="-1134"/>
        <w:jc w:val="both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     </w:t>
      </w:r>
    </w:p>
    <w:p w:rsidR="00A8764D" w:rsidRDefault="00A8764D" w:rsidP="00A8764D">
      <w:pPr>
        <w:spacing w:after="0" w:line="240" w:lineRule="auto"/>
        <w:ind w:left="-1134"/>
        <w:jc w:val="both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</w:t>
      </w:r>
      <w:r w:rsidR="007071AE" w:rsidRPr="00A8764D">
        <w:rPr>
          <w:rFonts w:ascii="Bookman Old Style" w:hAnsi="Bookman Old Style"/>
          <w:b/>
          <w:sz w:val="52"/>
          <w:szCs w:val="52"/>
        </w:rPr>
        <w:t>Он же, 29 июня 2012 г</w:t>
      </w:r>
      <w:proofErr w:type="gramStart"/>
      <w:r w:rsidR="007071AE" w:rsidRPr="00A8764D">
        <w:rPr>
          <w:rFonts w:ascii="Bookman Old Style" w:hAnsi="Bookman Old Style"/>
          <w:b/>
          <w:sz w:val="52"/>
          <w:szCs w:val="52"/>
        </w:rPr>
        <w:t>.п</w:t>
      </w:r>
      <w:proofErr w:type="gramEnd"/>
      <w:r w:rsidR="007071AE" w:rsidRPr="00A8764D">
        <w:rPr>
          <w:rFonts w:ascii="Bookman Old Style" w:hAnsi="Bookman Old Style"/>
          <w:b/>
          <w:sz w:val="52"/>
          <w:szCs w:val="52"/>
        </w:rPr>
        <w:t xml:space="preserve">утем взлома замка проник в </w:t>
      </w:r>
      <w:r>
        <w:rPr>
          <w:rFonts w:ascii="Bookman Old Style" w:hAnsi="Bookman Old Style"/>
          <w:b/>
          <w:sz w:val="52"/>
          <w:szCs w:val="52"/>
        </w:rPr>
        <w:t>кв</w:t>
      </w:r>
      <w:r w:rsidR="007071AE" w:rsidRPr="00A8764D">
        <w:rPr>
          <w:rFonts w:ascii="Bookman Old Style" w:hAnsi="Bookman Old Style"/>
          <w:b/>
          <w:sz w:val="52"/>
          <w:szCs w:val="52"/>
        </w:rPr>
        <w:t>. 32 д. 2 ул. Молодежная г. Новополоцка</w:t>
      </w:r>
      <w:r w:rsidR="0049330B" w:rsidRPr="00A8764D">
        <w:rPr>
          <w:rFonts w:ascii="Bookman Old Style" w:hAnsi="Bookman Old Style"/>
          <w:b/>
          <w:sz w:val="52"/>
          <w:szCs w:val="52"/>
        </w:rPr>
        <w:t xml:space="preserve">, из которой похитил </w:t>
      </w:r>
      <w:r w:rsidR="007071AE" w:rsidRPr="00A8764D">
        <w:rPr>
          <w:rFonts w:ascii="Bookman Old Style" w:hAnsi="Bookman Old Style"/>
          <w:b/>
          <w:sz w:val="52"/>
          <w:szCs w:val="52"/>
        </w:rPr>
        <w:t xml:space="preserve">шубу из меха ламы стоимостью  10000 руб., сапоги новые женские зимние на </w:t>
      </w:r>
      <w:r w:rsidR="007071AE" w:rsidRPr="00A8764D">
        <w:rPr>
          <w:rFonts w:ascii="Bookman Old Style" w:hAnsi="Bookman Old Style"/>
          <w:b/>
          <w:sz w:val="52"/>
          <w:szCs w:val="52"/>
        </w:rPr>
        <w:lastRenderedPageBreak/>
        <w:t>меху стоимостью 45 000 руб</w:t>
      </w:r>
      <w:r>
        <w:rPr>
          <w:rFonts w:ascii="Bookman Old Style" w:hAnsi="Bookman Old Style"/>
          <w:b/>
          <w:sz w:val="52"/>
          <w:szCs w:val="52"/>
        </w:rPr>
        <w:t>.</w:t>
      </w:r>
      <w:r w:rsidR="007071AE" w:rsidRPr="00A8764D">
        <w:rPr>
          <w:rFonts w:ascii="Bookman Old Style" w:hAnsi="Bookman Old Style"/>
          <w:b/>
          <w:sz w:val="52"/>
          <w:szCs w:val="52"/>
        </w:rPr>
        <w:t xml:space="preserve">, </w:t>
      </w:r>
      <w:r w:rsidR="0049330B" w:rsidRPr="00A8764D">
        <w:rPr>
          <w:rFonts w:ascii="Bookman Old Style" w:hAnsi="Bookman Old Style"/>
          <w:b/>
          <w:sz w:val="52"/>
          <w:szCs w:val="52"/>
        </w:rPr>
        <w:t>…</w:t>
      </w:r>
      <w:r w:rsidR="007071AE" w:rsidRPr="00A8764D">
        <w:rPr>
          <w:rFonts w:ascii="Bookman Old Style" w:hAnsi="Bookman Old Style"/>
          <w:b/>
          <w:sz w:val="52"/>
          <w:szCs w:val="52"/>
        </w:rPr>
        <w:t xml:space="preserve">  причинив потерпевшей  У. имущественный ущерб на общую сумму (свыше 1 тыс. б/в). </w:t>
      </w:r>
    </w:p>
    <w:p w:rsidR="0049330B" w:rsidRPr="004A3A32" w:rsidRDefault="00A8764D" w:rsidP="00A8764D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>
        <w:rPr>
          <w:rFonts w:ascii="Bookman Old Style" w:hAnsi="Bookman Old Style"/>
          <w:b/>
          <w:sz w:val="52"/>
          <w:szCs w:val="52"/>
        </w:rPr>
        <w:t xml:space="preserve">        </w:t>
      </w:r>
      <w:r w:rsidR="007071AE" w:rsidRPr="00A8764D">
        <w:rPr>
          <w:rFonts w:ascii="Bookman Old Style" w:hAnsi="Bookman Old Style"/>
          <w:b/>
          <w:sz w:val="52"/>
          <w:szCs w:val="52"/>
        </w:rPr>
        <w:t xml:space="preserve">Своими действиями Петров совершил  </w:t>
      </w:r>
      <w:r w:rsidR="007071AE"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тайное похищение имущества  в крупном размере с проникновением в жилище  </w:t>
      </w:r>
      <w:r w:rsidR="007071AE" w:rsidRPr="00381EAA">
        <w:rPr>
          <w:rFonts w:ascii="Arial Black" w:hAnsi="Arial Black"/>
          <w:b/>
          <w:i/>
          <w:color w:val="7030A0"/>
          <w:sz w:val="56"/>
          <w:szCs w:val="56"/>
          <w:u w:val="single"/>
        </w:rPr>
        <w:t>повторно</w:t>
      </w:r>
      <w:r w:rsidR="007071AE"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, т.е. преступление, предусмотренное  </w:t>
      </w:r>
      <w:proofErr w:type="gramStart"/>
      <w:r w:rsidR="007071AE"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</w:t>
      </w:r>
      <w:proofErr w:type="gramEnd"/>
      <w:r w:rsidR="007071AE"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. 3 ст. 205 УК</w:t>
      </w:r>
    </w:p>
    <w:p w:rsidR="0049330B" w:rsidRPr="00A8764D" w:rsidRDefault="0049330B" w:rsidP="00A8764D">
      <w:pPr>
        <w:spacing w:after="0" w:line="240" w:lineRule="auto"/>
        <w:ind w:left="-1134"/>
        <w:jc w:val="both"/>
        <w:rPr>
          <w:rFonts w:ascii="Bookman Old Style" w:hAnsi="Bookman Old Style"/>
          <w:i/>
          <w:color w:val="FF0000"/>
          <w:u w:val="single"/>
        </w:rPr>
      </w:pPr>
    </w:p>
    <w:p w:rsidR="0049330B" w:rsidRDefault="0049330B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381EAA" w:rsidRPr="00A8764D" w:rsidRDefault="00381EAA" w:rsidP="00A8764D">
      <w:pPr>
        <w:spacing w:after="0" w:line="240" w:lineRule="auto"/>
        <w:ind w:left="-1134"/>
        <w:jc w:val="both"/>
        <w:rPr>
          <w:rFonts w:ascii="Bookman Old Style" w:hAnsi="Bookman Old Style"/>
        </w:rPr>
      </w:pPr>
    </w:p>
    <w:p w:rsidR="00285AC6" w:rsidRDefault="00486B10">
      <w:r>
        <w:rPr>
          <w:noProof/>
          <w:lang w:eastAsia="ru-RU"/>
        </w:rPr>
        <w:pict>
          <v:shape id="_x0000_s1052" type="#_x0000_t21" style="position:absolute;margin-left:-69.65pt;margin-top:-40.8pt;width:555.9pt;height:208.45pt;z-index:251683840" fillcolor="white [3201]" strokecolor="#ea157a [3205]" strokeweight="5pt">
            <v:fill r:id="rId6" o:title="Почтовая бумага" type="tile"/>
            <v:stroke linestyle="thickThin"/>
            <v:shadow color="#868686"/>
            <v:textbox>
              <w:txbxContent>
                <w:p w:rsidR="007D1989" w:rsidRPr="007D1989" w:rsidRDefault="007D1989" w:rsidP="007D198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</w:pP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2) 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СОВЕРШЕНИЕ 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ОКОНЧЕННОГО ПРЕСТУПЛЕНИЯ И НЕОКОНЧЕННОГО (ПРИГОТОВЛЕНИЕ, ПОКУШЕНИЕ) ПРЕСТУПЛЕНИЯ ЭТОГО ЖЕ ВИДА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3059DD" w:rsidRPr="00381EAA" w:rsidRDefault="00381EAA" w:rsidP="003059DD">
      <w:pPr>
        <w:spacing w:after="0" w:line="240" w:lineRule="auto"/>
        <w:ind w:left="-1134"/>
        <w:jc w:val="both"/>
        <w:rPr>
          <w:rFonts w:asciiTheme="majorHAnsi" w:hAnsiTheme="majorHAnsi"/>
          <w:b/>
          <w:i/>
          <w:sz w:val="52"/>
          <w:szCs w:val="52"/>
        </w:rPr>
      </w:pPr>
      <w:r>
        <w:rPr>
          <w:rFonts w:asciiTheme="majorHAnsi" w:hAnsiTheme="majorHAnsi"/>
          <w:b/>
          <w:i/>
          <w:color w:val="CC3399"/>
          <w:sz w:val="56"/>
          <w:szCs w:val="56"/>
        </w:rPr>
        <w:t xml:space="preserve">         </w:t>
      </w:r>
      <w:r w:rsidR="003059DD" w:rsidRPr="00381EAA">
        <w:rPr>
          <w:rFonts w:asciiTheme="majorHAnsi" w:hAnsiTheme="majorHAnsi"/>
          <w:b/>
          <w:i/>
          <w:color w:val="CC3399"/>
          <w:sz w:val="52"/>
          <w:szCs w:val="52"/>
          <w:u w:val="single"/>
        </w:rPr>
        <w:t>Например,</w:t>
      </w:r>
      <w:r w:rsidR="003059DD" w:rsidRPr="00381EAA">
        <w:rPr>
          <w:rFonts w:asciiTheme="majorHAnsi" w:hAnsiTheme="majorHAnsi"/>
          <w:b/>
          <w:i/>
          <w:sz w:val="52"/>
          <w:szCs w:val="52"/>
        </w:rPr>
        <w:t xml:space="preserve"> Петров С.Д. 27 июня 2012 г. около 14 час</w:t>
      </w:r>
      <w:proofErr w:type="gramStart"/>
      <w:r w:rsidR="003059DD" w:rsidRPr="00381EAA">
        <w:rPr>
          <w:rFonts w:asciiTheme="majorHAnsi" w:hAnsiTheme="majorHAnsi"/>
          <w:b/>
          <w:i/>
          <w:sz w:val="52"/>
          <w:szCs w:val="52"/>
        </w:rPr>
        <w:t>.</w:t>
      </w:r>
      <w:proofErr w:type="gramEnd"/>
      <w:r w:rsidR="003059DD" w:rsidRPr="00381EAA">
        <w:rPr>
          <w:rFonts w:asciiTheme="majorHAnsi" w:hAnsiTheme="majorHAnsi"/>
          <w:b/>
          <w:i/>
          <w:sz w:val="52"/>
          <w:szCs w:val="52"/>
        </w:rPr>
        <w:t xml:space="preserve"> </w:t>
      </w:r>
      <w:proofErr w:type="gramStart"/>
      <w:r w:rsidR="003059DD" w:rsidRPr="00381EAA">
        <w:rPr>
          <w:rFonts w:asciiTheme="majorHAnsi" w:hAnsiTheme="majorHAnsi"/>
          <w:b/>
          <w:i/>
          <w:sz w:val="52"/>
          <w:szCs w:val="52"/>
        </w:rPr>
        <w:t>в</w:t>
      </w:r>
      <w:proofErr w:type="gramEnd"/>
      <w:r w:rsidR="003059DD" w:rsidRPr="00381EAA">
        <w:rPr>
          <w:rFonts w:asciiTheme="majorHAnsi" w:hAnsiTheme="majorHAnsi"/>
          <w:b/>
          <w:i/>
          <w:sz w:val="52"/>
          <w:szCs w:val="52"/>
        </w:rPr>
        <w:t xml:space="preserve"> отсутствие жильцов путем подбора ключа проник в кв. 24 д. 17 ул. Дружбы г. Новополоцка, из которой тайно похитил телевизор марки «Горизонт» стоимостью 2700000 руб., …, причинив потерпевшей Л. Имущественный ущерб на общую сумму  (230 б/в).</w:t>
      </w:r>
    </w:p>
    <w:p w:rsidR="003059DD" w:rsidRPr="004A3A32" w:rsidRDefault="003059DD" w:rsidP="003059DD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 w:rsidRPr="00381EAA">
        <w:rPr>
          <w:rFonts w:asciiTheme="majorHAnsi" w:hAnsiTheme="majorHAnsi"/>
          <w:b/>
          <w:i/>
          <w:sz w:val="52"/>
          <w:szCs w:val="52"/>
        </w:rPr>
        <w:t xml:space="preserve">             Своими действия Петров совершил </w:t>
      </w:r>
      <w:r w:rsidRPr="00381EAA">
        <w:rPr>
          <w:rFonts w:asciiTheme="majorHAnsi" w:hAnsiTheme="majorHAnsi"/>
          <w:b/>
          <w:i/>
          <w:color w:val="FF0000"/>
          <w:sz w:val="52"/>
          <w:szCs w:val="52"/>
          <w:u w:val="single"/>
        </w:rPr>
        <w:t xml:space="preserve">тайное похищение имущества путем проникновения в жилище, т.е. преступление, предусмотренное </w:t>
      </w:r>
      <w:proofErr w:type="gramStart"/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</w:t>
      </w:r>
      <w:proofErr w:type="gramEnd"/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. 2 ст. 205 УК</w:t>
      </w:r>
      <w:r w:rsidR="00381EAA"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.</w:t>
      </w:r>
    </w:p>
    <w:p w:rsidR="003059DD" w:rsidRDefault="003059DD" w:rsidP="003059DD">
      <w:pPr>
        <w:spacing w:after="0" w:line="240" w:lineRule="auto"/>
        <w:ind w:left="-1134"/>
        <w:jc w:val="both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     </w:t>
      </w:r>
      <w:r w:rsidRPr="00A8764D">
        <w:rPr>
          <w:rFonts w:ascii="Bookman Old Style" w:hAnsi="Bookman Old Style"/>
          <w:b/>
          <w:sz w:val="52"/>
          <w:szCs w:val="52"/>
        </w:rPr>
        <w:t>Он же, 29 июня 2012 г.</w:t>
      </w:r>
      <w:r w:rsidR="00ED7F2C" w:rsidRPr="00ED7F2C">
        <w:rPr>
          <w:rFonts w:ascii="Bookman Old Style" w:hAnsi="Bookman Old Style"/>
          <w:b/>
          <w:sz w:val="52"/>
          <w:szCs w:val="52"/>
        </w:rPr>
        <w:t xml:space="preserve"> </w:t>
      </w:r>
      <w:r w:rsidR="00ED7F2C">
        <w:rPr>
          <w:rFonts w:ascii="Bookman Old Style" w:hAnsi="Bookman Old Style"/>
          <w:b/>
          <w:sz w:val="52"/>
          <w:szCs w:val="52"/>
        </w:rPr>
        <w:t xml:space="preserve">с целью совершения кражи имущества </w:t>
      </w:r>
      <w:r w:rsidR="004F43E3">
        <w:rPr>
          <w:rFonts w:ascii="Bookman Old Style" w:hAnsi="Bookman Old Style"/>
          <w:b/>
          <w:sz w:val="52"/>
          <w:szCs w:val="52"/>
        </w:rPr>
        <w:t xml:space="preserve">в крупном размере </w:t>
      </w:r>
      <w:r w:rsidRPr="00A8764D">
        <w:rPr>
          <w:rFonts w:ascii="Bookman Old Style" w:hAnsi="Bookman Old Style"/>
          <w:b/>
          <w:sz w:val="52"/>
          <w:szCs w:val="52"/>
        </w:rPr>
        <w:lastRenderedPageBreak/>
        <w:t xml:space="preserve">путем взлома замка проник в </w:t>
      </w:r>
      <w:r>
        <w:rPr>
          <w:rFonts w:ascii="Bookman Old Style" w:hAnsi="Bookman Old Style"/>
          <w:b/>
          <w:sz w:val="52"/>
          <w:szCs w:val="52"/>
        </w:rPr>
        <w:t>кв</w:t>
      </w:r>
      <w:r w:rsidRPr="00A8764D">
        <w:rPr>
          <w:rFonts w:ascii="Bookman Old Style" w:hAnsi="Bookman Old Style"/>
          <w:b/>
          <w:sz w:val="52"/>
          <w:szCs w:val="52"/>
        </w:rPr>
        <w:t xml:space="preserve">. 32 д. 2 ул. </w:t>
      </w:r>
      <w:proofErr w:type="gramStart"/>
      <w:r w:rsidRPr="00A8764D">
        <w:rPr>
          <w:rFonts w:ascii="Bookman Old Style" w:hAnsi="Bookman Old Style"/>
          <w:b/>
          <w:sz w:val="52"/>
          <w:szCs w:val="52"/>
        </w:rPr>
        <w:t>Молодежная</w:t>
      </w:r>
      <w:proofErr w:type="gramEnd"/>
      <w:r w:rsidRPr="00A8764D">
        <w:rPr>
          <w:rFonts w:ascii="Bookman Old Style" w:hAnsi="Bookman Old Style"/>
          <w:b/>
          <w:sz w:val="52"/>
          <w:szCs w:val="52"/>
        </w:rPr>
        <w:t xml:space="preserve"> г. Новополоцка</w:t>
      </w:r>
      <w:r w:rsidR="004F43E3">
        <w:rPr>
          <w:rFonts w:ascii="Bookman Old Style" w:hAnsi="Bookman Old Style"/>
          <w:b/>
          <w:sz w:val="52"/>
          <w:szCs w:val="52"/>
        </w:rPr>
        <w:t>.</w:t>
      </w:r>
      <w:r w:rsidRPr="00A8764D">
        <w:rPr>
          <w:rFonts w:ascii="Bookman Old Style" w:hAnsi="Bookman Old Style"/>
          <w:b/>
          <w:sz w:val="52"/>
          <w:szCs w:val="52"/>
        </w:rPr>
        <w:t xml:space="preserve"> </w:t>
      </w:r>
      <w:r w:rsidR="004F43E3" w:rsidRPr="00381EAA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>Однако реализовать преступный умысел не смог по обстоятельствам, независящим от воли виновного лица,</w:t>
      </w:r>
      <w:r w:rsidR="004F43E3">
        <w:rPr>
          <w:rFonts w:ascii="Bookman Old Style" w:hAnsi="Bookman Old Style"/>
          <w:b/>
          <w:sz w:val="52"/>
          <w:szCs w:val="52"/>
        </w:rPr>
        <w:t xml:space="preserve"> так как в связи со срабатыванием охранно-пожарной сигнализации прибывшей группой задержания отдела вневедомственной охраны Петров был задержан непосредственно в помещении квартиры в момент изъятия им различных носильных вещей из платяного шкафа. </w:t>
      </w:r>
    </w:p>
    <w:p w:rsidR="003059DD" w:rsidRPr="00A8764D" w:rsidRDefault="003059DD" w:rsidP="003059DD">
      <w:pPr>
        <w:spacing w:after="0" w:line="240" w:lineRule="auto"/>
        <w:ind w:left="-1134"/>
        <w:jc w:val="both"/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</w:pPr>
      <w:r>
        <w:rPr>
          <w:rFonts w:ascii="Bookman Old Style" w:hAnsi="Bookman Old Style"/>
          <w:b/>
          <w:sz w:val="52"/>
          <w:szCs w:val="52"/>
        </w:rPr>
        <w:t xml:space="preserve">      </w:t>
      </w:r>
      <w:r w:rsidRPr="00A8764D">
        <w:rPr>
          <w:rFonts w:ascii="Bookman Old Style" w:hAnsi="Bookman Old Style"/>
          <w:b/>
          <w:sz w:val="52"/>
          <w:szCs w:val="52"/>
        </w:rPr>
        <w:t xml:space="preserve">Своими действиями Петров совершил </w:t>
      </w:r>
      <w:r w:rsidR="004F43E3">
        <w:rPr>
          <w:rFonts w:ascii="Bookman Old Style" w:hAnsi="Bookman Old Style"/>
          <w:b/>
          <w:i/>
          <w:sz w:val="52"/>
          <w:szCs w:val="52"/>
        </w:rPr>
        <w:t>покушение на</w:t>
      </w:r>
      <w:r w:rsidRPr="00A8764D">
        <w:rPr>
          <w:rFonts w:ascii="Bookman Old Style" w:hAnsi="Bookman Old Style"/>
          <w:b/>
          <w:sz w:val="52"/>
          <w:szCs w:val="52"/>
        </w:rPr>
        <w:t xml:space="preserve"> 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тайное похищение имущества  в крупном размере с проникновением в жилище </w:t>
      </w:r>
      <w:r w:rsidRPr="00381EAA">
        <w:rPr>
          <w:rFonts w:ascii="Arial Black" w:hAnsi="Arial Black"/>
          <w:b/>
          <w:i/>
          <w:color w:val="7030A0"/>
          <w:sz w:val="56"/>
          <w:szCs w:val="56"/>
          <w:u w:val="single"/>
        </w:rPr>
        <w:t>повторно,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т.е. преступление, предусмотренное </w:t>
      </w:r>
      <w:proofErr w:type="gramStart"/>
      <w:r w:rsidR="004A3A32"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</w:t>
      </w:r>
      <w:proofErr w:type="gramEnd"/>
      <w:r w:rsidR="004A3A32"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. 1 ст. 14 УК и </w:t>
      </w:r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 ч.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</w:t>
      </w:r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3 ст. 205 УК</w:t>
      </w:r>
    </w:p>
    <w:p w:rsidR="003059DD" w:rsidRPr="00A8764D" w:rsidRDefault="003059DD" w:rsidP="003059DD">
      <w:pPr>
        <w:spacing w:after="0" w:line="240" w:lineRule="auto"/>
        <w:ind w:left="-1134"/>
        <w:jc w:val="both"/>
        <w:rPr>
          <w:rFonts w:ascii="Bookman Old Style" w:hAnsi="Bookman Old Style"/>
          <w:i/>
          <w:color w:val="FF0000"/>
          <w:u w:val="single"/>
        </w:rPr>
      </w:pPr>
    </w:p>
    <w:p w:rsidR="003059DD" w:rsidRDefault="003059DD"/>
    <w:p w:rsidR="003059DD" w:rsidRDefault="003059DD"/>
    <w:p w:rsidR="003059DD" w:rsidRDefault="003059DD"/>
    <w:p w:rsidR="003059DD" w:rsidRDefault="00486B10">
      <w:r>
        <w:rPr>
          <w:noProof/>
          <w:lang w:eastAsia="ru-RU"/>
        </w:rPr>
        <w:pict>
          <v:shape id="_x0000_s1053" type="#_x0000_t21" style="position:absolute;margin-left:-66.65pt;margin-top:5.95pt;width:555.9pt;height:208.45pt;z-index:251684864" fillcolor="black" strokecolor="#0ec264" strokeweight="6pt">
            <v:fill r:id="rId9" o:title="10%" type="pattern"/>
            <v:textbox>
              <w:txbxContent>
                <w:p w:rsidR="007D1989" w:rsidRPr="007D1989" w:rsidRDefault="007D1989" w:rsidP="007D198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</w:pP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3) </w:t>
                  </w:r>
                  <w:r w:rsidRPr="005E0968">
                    <w:rPr>
                      <w:rFonts w:ascii="Bookman Old Style" w:hAnsi="Bookman Old Style"/>
                      <w:b/>
                      <w:color w:val="FF0000"/>
                      <w:sz w:val="52"/>
                      <w:szCs w:val="52"/>
                    </w:rPr>
                    <w:t>СОВЕРШЕНИЕ ПРЕСТУПЛЕНИЯ В КАЧЕСТВЕ ИСПОЛНИТЕЛЯ ИЛИ ИНОГО СОУЧАСТНИКА (ОРГАНИЗАТОРА, ПОДСТРЕКАТЕЛЯ, ПОСОБНИКА)</w:t>
                  </w:r>
                </w:p>
              </w:txbxContent>
            </v:textbox>
          </v:shape>
        </w:pict>
      </w:r>
    </w:p>
    <w:p w:rsidR="003059DD" w:rsidRDefault="003059DD"/>
    <w:p w:rsidR="003059DD" w:rsidRDefault="003059DD"/>
    <w:p w:rsidR="003059DD" w:rsidRDefault="003059DD"/>
    <w:p w:rsidR="003059DD" w:rsidRDefault="003059DD"/>
    <w:p w:rsidR="003059DD" w:rsidRDefault="003059DD"/>
    <w:p w:rsidR="003059DD" w:rsidRDefault="003059DD"/>
    <w:p w:rsidR="003059DD" w:rsidRDefault="003059DD"/>
    <w:p w:rsidR="00285AC6" w:rsidRDefault="00285AC6"/>
    <w:p w:rsidR="00285AC6" w:rsidRDefault="00285AC6"/>
    <w:p w:rsidR="005E0968" w:rsidRDefault="005E0968" w:rsidP="005E0968">
      <w:pPr>
        <w:spacing w:after="0" w:line="240" w:lineRule="auto"/>
        <w:ind w:left="-1134"/>
        <w:jc w:val="both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     </w:t>
      </w:r>
      <w:r w:rsidRPr="00A8764D">
        <w:rPr>
          <w:rFonts w:ascii="Bookman Old Style" w:hAnsi="Bookman Old Style"/>
          <w:b/>
          <w:sz w:val="52"/>
          <w:szCs w:val="52"/>
        </w:rPr>
        <w:t>Он же, 29 июня 2012 г.</w:t>
      </w:r>
      <w:r>
        <w:rPr>
          <w:rFonts w:ascii="Bookman Old Style" w:hAnsi="Bookman Old Style"/>
          <w:b/>
          <w:sz w:val="52"/>
          <w:szCs w:val="52"/>
        </w:rPr>
        <w:t xml:space="preserve"> в соответствии с имевшей место ранее договоренностью спрятал у себя по месту жительства в кв</w:t>
      </w:r>
      <w:r w:rsidRPr="00A8764D">
        <w:rPr>
          <w:rFonts w:ascii="Bookman Old Style" w:hAnsi="Bookman Old Style"/>
          <w:b/>
          <w:sz w:val="52"/>
          <w:szCs w:val="52"/>
        </w:rPr>
        <w:t xml:space="preserve">. 32 д. 2 ул. </w:t>
      </w:r>
      <w:proofErr w:type="gramStart"/>
      <w:r w:rsidRPr="00A8764D">
        <w:rPr>
          <w:rFonts w:ascii="Bookman Old Style" w:hAnsi="Bookman Old Style"/>
          <w:b/>
          <w:sz w:val="52"/>
          <w:szCs w:val="52"/>
        </w:rPr>
        <w:t>Молодежная</w:t>
      </w:r>
      <w:proofErr w:type="gramEnd"/>
      <w:r w:rsidRPr="00A8764D">
        <w:rPr>
          <w:rFonts w:ascii="Bookman Old Style" w:hAnsi="Bookman Old Style"/>
          <w:b/>
          <w:sz w:val="52"/>
          <w:szCs w:val="52"/>
        </w:rPr>
        <w:t xml:space="preserve"> г. Новополоцка</w:t>
      </w:r>
      <w:r>
        <w:rPr>
          <w:rFonts w:ascii="Bookman Old Style" w:hAnsi="Bookman Old Style"/>
          <w:b/>
          <w:sz w:val="52"/>
          <w:szCs w:val="52"/>
        </w:rPr>
        <w:t xml:space="preserve"> похищенные Д. и З. путем проникновения в жилище носильные вещи общей стоимостью (550 б/в) в крупном размере.</w:t>
      </w:r>
      <w:r w:rsidRPr="00A8764D">
        <w:rPr>
          <w:rFonts w:ascii="Bookman Old Style" w:hAnsi="Bookman Old Style"/>
          <w:b/>
          <w:sz w:val="52"/>
          <w:szCs w:val="52"/>
        </w:rPr>
        <w:t xml:space="preserve"> </w:t>
      </w:r>
    </w:p>
    <w:p w:rsidR="005E0968" w:rsidRPr="00A8764D" w:rsidRDefault="005E0968" w:rsidP="005E0968">
      <w:pPr>
        <w:spacing w:after="0" w:line="240" w:lineRule="auto"/>
        <w:ind w:left="-1134"/>
        <w:jc w:val="both"/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</w:pPr>
      <w:r>
        <w:rPr>
          <w:rFonts w:ascii="Bookman Old Style" w:hAnsi="Bookman Old Style"/>
          <w:b/>
          <w:sz w:val="52"/>
          <w:szCs w:val="52"/>
        </w:rPr>
        <w:t xml:space="preserve">      </w:t>
      </w:r>
      <w:r w:rsidRPr="00A8764D">
        <w:rPr>
          <w:rFonts w:ascii="Bookman Old Style" w:hAnsi="Bookman Old Style"/>
          <w:b/>
          <w:sz w:val="52"/>
          <w:szCs w:val="52"/>
        </w:rPr>
        <w:t xml:space="preserve">Своими действиями Петров совершил </w:t>
      </w:r>
      <w:r w:rsidRPr="005E0968">
        <w:rPr>
          <w:rFonts w:ascii="Arial Black" w:hAnsi="Arial Black"/>
          <w:b/>
          <w:i/>
          <w:color w:val="7030A0"/>
          <w:sz w:val="56"/>
          <w:szCs w:val="56"/>
          <w:u w:val="single"/>
        </w:rPr>
        <w:t>пособничество</w:t>
      </w:r>
      <w:r>
        <w:rPr>
          <w:rFonts w:ascii="Bookman Old Style" w:hAnsi="Bookman Old Style"/>
          <w:b/>
          <w:i/>
          <w:sz w:val="52"/>
          <w:szCs w:val="52"/>
        </w:rPr>
        <w:t xml:space="preserve"> 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>тайно</w:t>
      </w:r>
      <w:r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>му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похищени</w:t>
      </w:r>
      <w:r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>ю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имущества </w:t>
      </w:r>
      <w:proofErr w:type="spellStart"/>
      <w:r w:rsidR="006B11A1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lastRenderedPageBreak/>
        <w:t>гуппой</w:t>
      </w:r>
      <w:proofErr w:type="spellEnd"/>
      <w:r w:rsidR="006B11A1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лиц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в крупном размере с проникновением в жилище </w:t>
      </w:r>
      <w:r w:rsidRPr="00381EAA">
        <w:rPr>
          <w:rFonts w:ascii="Arial Black" w:hAnsi="Arial Black"/>
          <w:b/>
          <w:i/>
          <w:color w:val="7030A0"/>
          <w:sz w:val="56"/>
          <w:szCs w:val="56"/>
          <w:u w:val="single"/>
        </w:rPr>
        <w:t>повторно,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т.е. преступление, предусмотренное </w:t>
      </w:r>
      <w:proofErr w:type="gramStart"/>
      <w:r w:rsidR="004A3A32"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</w:t>
      </w:r>
      <w:proofErr w:type="gramEnd"/>
      <w:r w:rsidR="004A3A32"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. 6 ст. 16 и </w:t>
      </w:r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 ч.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</w:t>
      </w:r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3 ст. 205 УК</w:t>
      </w:r>
    </w:p>
    <w:p w:rsidR="005E0968" w:rsidRPr="00A8764D" w:rsidRDefault="005E0968" w:rsidP="005E0968">
      <w:pPr>
        <w:spacing w:after="0" w:line="240" w:lineRule="auto"/>
        <w:ind w:left="-1134"/>
        <w:jc w:val="both"/>
        <w:rPr>
          <w:rFonts w:ascii="Bookman Old Style" w:hAnsi="Bookman Old Style"/>
          <w:i/>
          <w:color w:val="FF0000"/>
          <w:u w:val="single"/>
        </w:rPr>
      </w:pPr>
    </w:p>
    <w:p w:rsidR="005E0968" w:rsidRDefault="005E0968" w:rsidP="005E0968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55" type="#_x0000_t79" style="position:absolute;margin-left:-71.35pt;margin-top:-39.65pt;width:567.3pt;height:334.6pt;z-index:251686912" fillcolor="white [3201]" strokecolor="#00addc [3207]" strokeweight="5pt">
            <v:stroke linestyle="thickThin"/>
            <v:shadow color="#868686"/>
            <v:textbox>
              <w:txbxContent>
                <w:p w:rsidR="002341FF" w:rsidRPr="007D1989" w:rsidRDefault="002341FF" w:rsidP="002341F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</w:pP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Б) 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Совершение двух или  более 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однородных 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преступлений, предусмотренных 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</w:t>
                  </w:r>
                  <w:r w:rsidRPr="002341FF">
                    <w:rPr>
                      <w:rFonts w:ascii="Bookman Old Style" w:hAnsi="Bookman Old Style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различными статьями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Особенной части УК 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в случаях, когда об этом </w:t>
                  </w:r>
                  <w:r w:rsidRPr="002341FF">
                    <w:rPr>
                      <w:rFonts w:ascii="Bookman Old Style" w:hAnsi="Bookman Old Style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специально указано в уголовном законе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(ч. 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2</w:t>
                  </w:r>
                  <w:r w:rsidRPr="007D1989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ст. 41 УК)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Pr="00C21619" w:rsidRDefault="002341FF" w:rsidP="002341FF">
      <w:pPr>
        <w:spacing w:after="0" w:line="240" w:lineRule="auto"/>
        <w:ind w:left="-851"/>
        <w:jc w:val="both"/>
        <w:rPr>
          <w:rFonts w:ascii="Arial Black" w:hAnsi="Arial Black"/>
          <w:b/>
          <w:i/>
          <w:sz w:val="52"/>
          <w:szCs w:val="52"/>
        </w:rPr>
      </w:pPr>
      <w:r w:rsidRPr="00C21619">
        <w:rPr>
          <w:rFonts w:ascii="Arial Black" w:hAnsi="Arial Black"/>
          <w:b/>
          <w:i/>
          <w:sz w:val="52"/>
          <w:szCs w:val="52"/>
        </w:rPr>
        <w:t xml:space="preserve">       Например, согласно </w:t>
      </w:r>
      <w:r w:rsidRPr="00C21619">
        <w:rPr>
          <w:rFonts w:ascii="Arial Black" w:hAnsi="Arial Black"/>
          <w:b/>
          <w:i/>
          <w:color w:val="FF0000"/>
          <w:sz w:val="56"/>
          <w:szCs w:val="56"/>
          <w:u w:val="single"/>
        </w:rPr>
        <w:t xml:space="preserve">примеч. 2 к Главе 24 УК </w:t>
      </w:r>
      <w:r w:rsidRPr="00C21619">
        <w:rPr>
          <w:rFonts w:ascii="Arial Black" w:hAnsi="Arial Black"/>
          <w:b/>
          <w:i/>
          <w:sz w:val="52"/>
          <w:szCs w:val="52"/>
        </w:rPr>
        <w:t xml:space="preserve">хищение имущества признается </w:t>
      </w:r>
      <w:r w:rsidRPr="00D166B5">
        <w:rPr>
          <w:rFonts w:ascii="Arial Black" w:hAnsi="Arial Black"/>
          <w:b/>
          <w:i/>
          <w:color w:val="0070C0"/>
          <w:sz w:val="52"/>
          <w:szCs w:val="52"/>
          <w:u w:val="single"/>
        </w:rPr>
        <w:lastRenderedPageBreak/>
        <w:t>повторным</w:t>
      </w:r>
      <w:r w:rsidRPr="00C21619">
        <w:rPr>
          <w:rFonts w:ascii="Arial Black" w:hAnsi="Arial Black"/>
          <w:b/>
          <w:i/>
          <w:sz w:val="52"/>
          <w:szCs w:val="52"/>
        </w:rPr>
        <w:t xml:space="preserve"> и в том числе, когда ему предшествовало хищение огнестрельного оружия (ст. 294 УК) и другие подобные преступления, перечисленные в указанном примечании.</w:t>
      </w:r>
    </w:p>
    <w:p w:rsidR="00285AC6" w:rsidRPr="00C21619" w:rsidRDefault="00285AC6">
      <w:pPr>
        <w:rPr>
          <w:rFonts w:ascii="Arial Black" w:hAnsi="Arial Black"/>
        </w:rPr>
      </w:pPr>
    </w:p>
    <w:p w:rsidR="00164F5E" w:rsidRPr="00381EAA" w:rsidRDefault="00164F5E" w:rsidP="00164F5E">
      <w:pPr>
        <w:spacing w:after="0" w:line="240" w:lineRule="auto"/>
        <w:ind w:left="-1134"/>
        <w:jc w:val="both"/>
        <w:rPr>
          <w:rFonts w:asciiTheme="majorHAnsi" w:hAnsiTheme="majorHAnsi"/>
          <w:b/>
          <w:i/>
          <w:sz w:val="52"/>
          <w:szCs w:val="52"/>
        </w:rPr>
      </w:pPr>
      <w:r>
        <w:rPr>
          <w:rFonts w:asciiTheme="majorHAnsi" w:hAnsiTheme="majorHAnsi"/>
          <w:b/>
          <w:i/>
          <w:color w:val="CC3399"/>
          <w:sz w:val="56"/>
          <w:szCs w:val="56"/>
        </w:rPr>
        <w:t xml:space="preserve">         </w:t>
      </w:r>
      <w:r w:rsidRPr="00381EAA">
        <w:rPr>
          <w:rFonts w:asciiTheme="majorHAnsi" w:hAnsiTheme="majorHAnsi"/>
          <w:b/>
          <w:i/>
          <w:color w:val="CC3399"/>
          <w:sz w:val="52"/>
          <w:szCs w:val="52"/>
          <w:u w:val="single"/>
        </w:rPr>
        <w:t>Например,</w:t>
      </w:r>
      <w:r w:rsidRPr="00381EAA">
        <w:rPr>
          <w:rFonts w:asciiTheme="majorHAnsi" w:hAnsiTheme="majorHAnsi"/>
          <w:b/>
          <w:i/>
          <w:sz w:val="52"/>
          <w:szCs w:val="52"/>
        </w:rPr>
        <w:t xml:space="preserve"> Петров С.Д. 27 июня 2012 г. около 14 час</w:t>
      </w:r>
      <w:proofErr w:type="gramStart"/>
      <w:r w:rsidRPr="00381EAA">
        <w:rPr>
          <w:rFonts w:asciiTheme="majorHAnsi" w:hAnsiTheme="majorHAnsi"/>
          <w:b/>
          <w:i/>
          <w:sz w:val="52"/>
          <w:szCs w:val="52"/>
        </w:rPr>
        <w:t>.</w:t>
      </w:r>
      <w:proofErr w:type="gramEnd"/>
      <w:r w:rsidRPr="00381EAA">
        <w:rPr>
          <w:rFonts w:asciiTheme="majorHAnsi" w:hAnsiTheme="majorHAnsi"/>
          <w:b/>
          <w:i/>
          <w:sz w:val="52"/>
          <w:szCs w:val="52"/>
        </w:rPr>
        <w:t xml:space="preserve"> </w:t>
      </w:r>
      <w:proofErr w:type="gramStart"/>
      <w:r w:rsidRPr="00381EAA">
        <w:rPr>
          <w:rFonts w:asciiTheme="majorHAnsi" w:hAnsiTheme="majorHAnsi"/>
          <w:b/>
          <w:i/>
          <w:sz w:val="52"/>
          <w:szCs w:val="52"/>
        </w:rPr>
        <w:t>в</w:t>
      </w:r>
      <w:proofErr w:type="gramEnd"/>
      <w:r w:rsidRPr="00381EAA">
        <w:rPr>
          <w:rFonts w:asciiTheme="majorHAnsi" w:hAnsiTheme="majorHAnsi"/>
          <w:b/>
          <w:i/>
          <w:sz w:val="52"/>
          <w:szCs w:val="52"/>
        </w:rPr>
        <w:t xml:space="preserve"> отсутствие жильцов путем подбора ключа проник в кв. 24 д. 17 ул. Дружбы г. Новополоцка, из которой тайно похитил телевизор марки «Горизонт» стоимостью 2700000 руб., …, причинив потерпевшей Л. Имущественный ущерб на общую сумму  (230 б/в).</w:t>
      </w:r>
    </w:p>
    <w:p w:rsidR="00164F5E" w:rsidRPr="004A3A32" w:rsidRDefault="00164F5E" w:rsidP="00164F5E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 w:rsidRPr="00381EAA">
        <w:rPr>
          <w:rFonts w:asciiTheme="majorHAnsi" w:hAnsiTheme="majorHAnsi"/>
          <w:b/>
          <w:i/>
          <w:sz w:val="52"/>
          <w:szCs w:val="52"/>
        </w:rPr>
        <w:t xml:space="preserve">             Своими действия Петров совершил </w:t>
      </w:r>
      <w:r w:rsidRPr="00381EAA">
        <w:rPr>
          <w:rFonts w:asciiTheme="majorHAnsi" w:hAnsiTheme="majorHAnsi"/>
          <w:b/>
          <w:i/>
          <w:color w:val="FF0000"/>
          <w:sz w:val="52"/>
          <w:szCs w:val="52"/>
          <w:u w:val="single"/>
        </w:rPr>
        <w:t xml:space="preserve">тайное похищение имущества путем проникновения в жилище, т.е. преступление, предусмотренное </w:t>
      </w:r>
      <w:proofErr w:type="gramStart"/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</w:t>
      </w:r>
      <w:proofErr w:type="gramEnd"/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. 2 ст. 205 УК.</w:t>
      </w:r>
    </w:p>
    <w:p w:rsidR="00285AC6" w:rsidRDefault="00285AC6"/>
    <w:p w:rsidR="00C230D3" w:rsidRDefault="00C21619" w:rsidP="00C230D3">
      <w:pPr>
        <w:spacing w:after="0" w:line="240" w:lineRule="auto"/>
        <w:ind w:left="-1134"/>
        <w:jc w:val="both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lastRenderedPageBreak/>
        <w:t xml:space="preserve">       </w:t>
      </w:r>
      <w:r w:rsidR="00C230D3" w:rsidRPr="00A8764D">
        <w:rPr>
          <w:rFonts w:ascii="Bookman Old Style" w:hAnsi="Bookman Old Style"/>
          <w:b/>
          <w:sz w:val="52"/>
          <w:szCs w:val="52"/>
        </w:rPr>
        <w:t>Он же, 29 июня 2012 г.</w:t>
      </w:r>
      <w:r w:rsidR="00C230D3">
        <w:rPr>
          <w:rFonts w:ascii="Bookman Old Style" w:hAnsi="Bookman Old Style"/>
          <w:b/>
          <w:sz w:val="52"/>
          <w:szCs w:val="52"/>
        </w:rPr>
        <w:t xml:space="preserve"> в соответствии с имевшей место ранее договоренностью спрятал у себя по месту жительства в кв</w:t>
      </w:r>
      <w:r w:rsidR="00C230D3" w:rsidRPr="00A8764D">
        <w:rPr>
          <w:rFonts w:ascii="Bookman Old Style" w:hAnsi="Bookman Old Style"/>
          <w:b/>
          <w:sz w:val="52"/>
          <w:szCs w:val="52"/>
        </w:rPr>
        <w:t xml:space="preserve">. 32 д. 2 ул. </w:t>
      </w:r>
      <w:proofErr w:type="gramStart"/>
      <w:r w:rsidR="00C230D3" w:rsidRPr="00A8764D">
        <w:rPr>
          <w:rFonts w:ascii="Bookman Old Style" w:hAnsi="Bookman Old Style"/>
          <w:b/>
          <w:sz w:val="52"/>
          <w:szCs w:val="52"/>
        </w:rPr>
        <w:t>Молодежная</w:t>
      </w:r>
      <w:proofErr w:type="gramEnd"/>
      <w:r w:rsidR="00C230D3" w:rsidRPr="00A8764D">
        <w:rPr>
          <w:rFonts w:ascii="Bookman Old Style" w:hAnsi="Bookman Old Style"/>
          <w:b/>
          <w:sz w:val="52"/>
          <w:szCs w:val="52"/>
        </w:rPr>
        <w:t xml:space="preserve"> г. Новополоцка</w:t>
      </w:r>
      <w:r w:rsidR="00C230D3">
        <w:rPr>
          <w:rFonts w:ascii="Bookman Old Style" w:hAnsi="Bookman Old Style"/>
          <w:b/>
          <w:sz w:val="52"/>
          <w:szCs w:val="52"/>
        </w:rPr>
        <w:t xml:space="preserve"> похищенные Д. и З. из специального хранилища </w:t>
      </w:r>
      <w:proofErr w:type="spellStart"/>
      <w:r w:rsidR="00C230D3">
        <w:rPr>
          <w:rFonts w:ascii="Bookman Old Style" w:hAnsi="Bookman Old Style"/>
          <w:b/>
          <w:sz w:val="52"/>
          <w:szCs w:val="52"/>
        </w:rPr>
        <w:t>Новополоцкой</w:t>
      </w:r>
      <w:proofErr w:type="spellEnd"/>
      <w:r w:rsidR="00C230D3"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 w:rsidR="00C230D3">
        <w:rPr>
          <w:rFonts w:ascii="Bookman Old Style" w:hAnsi="Bookman Old Style"/>
          <w:b/>
          <w:sz w:val="52"/>
          <w:szCs w:val="52"/>
        </w:rPr>
        <w:t>горбольницы</w:t>
      </w:r>
      <w:proofErr w:type="spellEnd"/>
      <w:r w:rsidR="00C230D3">
        <w:rPr>
          <w:rFonts w:ascii="Bookman Old Style" w:hAnsi="Bookman Old Style"/>
          <w:b/>
          <w:sz w:val="52"/>
          <w:szCs w:val="52"/>
        </w:rPr>
        <w:t xml:space="preserve"> наркотические средства.</w:t>
      </w:r>
      <w:r w:rsidR="00C230D3" w:rsidRPr="00A8764D">
        <w:rPr>
          <w:rFonts w:ascii="Bookman Old Style" w:hAnsi="Bookman Old Style"/>
          <w:b/>
          <w:sz w:val="52"/>
          <w:szCs w:val="52"/>
        </w:rPr>
        <w:t xml:space="preserve"> </w:t>
      </w:r>
    </w:p>
    <w:p w:rsidR="00C230D3" w:rsidRPr="00A8764D" w:rsidRDefault="00C230D3" w:rsidP="00C230D3">
      <w:pPr>
        <w:spacing w:after="0" w:line="240" w:lineRule="auto"/>
        <w:ind w:left="-1134"/>
        <w:jc w:val="both"/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</w:pPr>
      <w:r>
        <w:rPr>
          <w:rFonts w:ascii="Bookman Old Style" w:hAnsi="Bookman Old Style"/>
          <w:b/>
          <w:sz w:val="52"/>
          <w:szCs w:val="52"/>
        </w:rPr>
        <w:t xml:space="preserve">      </w:t>
      </w:r>
      <w:r w:rsidRPr="00A8764D">
        <w:rPr>
          <w:rFonts w:ascii="Bookman Old Style" w:hAnsi="Bookman Old Style"/>
          <w:b/>
          <w:sz w:val="52"/>
          <w:szCs w:val="52"/>
        </w:rPr>
        <w:t xml:space="preserve">Своими действиями Петров совершил </w:t>
      </w:r>
      <w:r w:rsidRPr="005E0968">
        <w:rPr>
          <w:rFonts w:ascii="Arial Black" w:hAnsi="Arial Black"/>
          <w:b/>
          <w:i/>
          <w:color w:val="7030A0"/>
          <w:sz w:val="56"/>
          <w:szCs w:val="56"/>
          <w:u w:val="single"/>
        </w:rPr>
        <w:t>пособничество</w:t>
      </w:r>
      <w:r>
        <w:rPr>
          <w:rFonts w:ascii="Bookman Old Style" w:hAnsi="Bookman Old Style"/>
          <w:b/>
          <w:i/>
          <w:sz w:val="52"/>
          <w:szCs w:val="52"/>
        </w:rPr>
        <w:t xml:space="preserve"> 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>тайно</w:t>
      </w:r>
      <w:r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>му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похищени</w:t>
      </w:r>
      <w:r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>ю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</w:t>
      </w:r>
      <w:r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наркотических средств группой лиц </w:t>
      </w:r>
      <w:r w:rsidRPr="00C230D3">
        <w:rPr>
          <w:rFonts w:ascii="Arial Black" w:hAnsi="Arial Black"/>
          <w:b/>
          <w:i/>
          <w:color w:val="7030A0"/>
          <w:sz w:val="56"/>
          <w:szCs w:val="56"/>
          <w:u w:val="single"/>
        </w:rPr>
        <w:t>повторно,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т.е. преступление, предусмотренное </w:t>
      </w:r>
      <w:proofErr w:type="gramStart"/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</w:t>
      </w:r>
      <w:proofErr w:type="gramEnd"/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. 6 ст. 16 и  ч.</w:t>
      </w:r>
      <w:r w:rsidRPr="00A8764D">
        <w:rPr>
          <w:rFonts w:ascii="Bookman Old Style" w:hAnsi="Bookman Old Style"/>
          <w:b/>
          <w:i/>
          <w:color w:val="FF0000"/>
          <w:sz w:val="52"/>
          <w:szCs w:val="52"/>
          <w:u w:val="single"/>
        </w:rPr>
        <w:t xml:space="preserve"> </w:t>
      </w:r>
      <w:r w:rsidR="00C21619" w:rsidRPr="00C21619">
        <w:rPr>
          <w:rFonts w:ascii="Bookman Old Style" w:hAnsi="Bookman Old Style"/>
          <w:b/>
          <w:i/>
          <w:color w:val="0D594F" w:themeColor="accent6" w:themeShade="80"/>
          <w:sz w:val="52"/>
          <w:szCs w:val="52"/>
          <w:u w:val="single"/>
        </w:rPr>
        <w:t>2</w:t>
      </w:r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 ст. </w:t>
      </w:r>
      <w:r w:rsidR="00C21619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327</w:t>
      </w:r>
      <w:r w:rsidRPr="004A3A32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 УК</w:t>
      </w:r>
    </w:p>
    <w:p w:rsidR="00C230D3" w:rsidRPr="00A8764D" w:rsidRDefault="00C230D3" w:rsidP="00C230D3">
      <w:pPr>
        <w:spacing w:after="0" w:line="240" w:lineRule="auto"/>
        <w:ind w:left="-1134"/>
        <w:jc w:val="both"/>
        <w:rPr>
          <w:rFonts w:ascii="Bookman Old Style" w:hAnsi="Bookman Old Style"/>
          <w:i/>
          <w:color w:val="FF0000"/>
          <w:u w:val="single"/>
        </w:rPr>
      </w:pP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lastRenderedPageBreak/>
        <w:pict>
          <v:roundrect id="_x0000_s1056" style="position:absolute;margin-left:-67.45pt;margin-top:-24.05pt;width:556.75pt;height:102.15pt;z-index:251687936" arcsize="10923f" filled="f">
            <o:extrusion v:ext="view" color="#f3c" on="t"/>
            <v:textbox>
              <w:txbxContent>
                <w:p w:rsidR="00D166B5" w:rsidRPr="00D166B5" w:rsidRDefault="00D166B5" w:rsidP="00D166B5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D166B5">
                    <w:rPr>
                      <w:rFonts w:ascii="Arial Black" w:hAnsi="Arial Black"/>
                      <w:b/>
                      <w:sz w:val="52"/>
                      <w:szCs w:val="52"/>
                    </w:rPr>
                    <w:t>Уголовно-правовое значение повторности</w:t>
                  </w:r>
                </w:p>
              </w:txbxContent>
            </v:textbox>
          </v:roundrect>
        </w:pict>
      </w:r>
    </w:p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59" type="#_x0000_t67" style="position:absolute;margin-left:153.5pt;margin-top:1.75pt;width:38.25pt;height:58.6pt;z-index:251691008" fillcolor="#ea157a [3205]" strokecolor="#00addc [3207]" strokeweight="5pt">
            <v:stroke linestyle="thickThin"/>
            <v:shadow color="#868686"/>
          </v:shape>
        </w:pict>
      </w:r>
    </w:p>
    <w:p w:rsidR="00285AC6" w:rsidRDefault="00285AC6"/>
    <w:p w:rsidR="00285AC6" w:rsidRDefault="00486B10">
      <w:r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57" type="#_x0000_t78" style="position:absolute;margin-left:-80.85pt;margin-top:22.05pt;width:591.05pt;height:177.5pt;z-index:251688960" filled="f">
            <o:extrusion v:ext="view" color="#00b050" on="t"/>
            <v:textbox>
              <w:txbxContent>
                <w:p w:rsidR="00D166B5" w:rsidRPr="00D166B5" w:rsidRDefault="00D166B5" w:rsidP="00D166B5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0" w:firstLine="357"/>
                    <w:jc w:val="both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Может быть признано судом обстоятельством, </w:t>
                  </w:r>
                  <w:r w:rsidRPr="00311BE9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отягчающим</w:t>
                  </w:r>
                  <w:r>
                    <w:rPr>
                      <w:b/>
                      <w:sz w:val="52"/>
                      <w:szCs w:val="52"/>
                    </w:rPr>
                    <w:t xml:space="preserve"> ответственность (п. 1 ч. 2 ст. 64 УК)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58" type="#_x0000_t78" style="position:absolute;margin-left:-67.45pt;margin-top:5.4pt;width:564.25pt;height:218.5pt;z-index:251689984" fillcolor="yellow">
            <o:extrusion v:ext="view" color="#7030a0" on="t"/>
            <v:textbox>
              <w:txbxContent>
                <w:p w:rsidR="00D166B5" w:rsidRPr="00D166B5" w:rsidRDefault="00D166B5" w:rsidP="00D166B5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0" w:firstLine="357"/>
                    <w:jc w:val="both"/>
                    <w:rPr>
                      <w:b/>
                      <w:sz w:val="52"/>
                      <w:szCs w:val="52"/>
                    </w:rPr>
                  </w:pPr>
                  <w:r w:rsidRPr="00D166B5">
                    <w:rPr>
                      <w:b/>
                      <w:sz w:val="52"/>
                      <w:szCs w:val="52"/>
                    </w:rPr>
                    <w:t xml:space="preserve">В случаях, указанных в статьях Особенной части, она признается </w:t>
                  </w:r>
                  <w:r w:rsidRPr="00D166B5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квалифицирующим</w:t>
                  </w:r>
                  <w:r w:rsidRPr="00D166B5">
                    <w:rPr>
                      <w:b/>
                      <w:sz w:val="52"/>
                      <w:szCs w:val="52"/>
                    </w:rPr>
                    <w:t xml:space="preserve"> признаком конкретного состава преступления 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lastRenderedPageBreak/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61" type="#_x0000_t11" style="position:absolute;margin-left:-73.35pt;margin-top:-33.25pt;width:568.5pt;height:65.3pt;z-index:251692032" fillcolor="white [3201]" strokecolor="#f272ae [1941]" strokeweight="1pt">
            <v:fill color2="#f6a1c9 [1301]" focusposition="1" focussize="" focus="100%" type="gradient"/>
            <v:shadow type="perspective" color="#740a3c [1605]" opacity=".5" offset="1pt" offset2="-3pt"/>
            <o:extrusion v:ext="view" color="#ea157a [3205]" on="t"/>
            <v:textbox style="mso-next-textbox:#_x0000_s1061">
              <w:txbxContent>
                <w:p w:rsidR="0017535E" w:rsidRPr="0017535E" w:rsidRDefault="0017535E" w:rsidP="0017535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7535E">
                    <w:rPr>
                      <w:rFonts w:ascii="Times New Roman" w:hAnsi="Times New Roman" w:cs="Times New Roman"/>
                      <w:b/>
                      <w:sz w:val="56"/>
                      <w:szCs w:val="56"/>
                      <w:highlight w:val="yellow"/>
                    </w:rPr>
                    <w:t>СОВОКУПНОСТЬ ПРЕСТУПЛЕНИЙ</w:t>
                  </w:r>
                </w:p>
              </w:txbxContent>
            </v:textbox>
          </v:shape>
        </w:pict>
      </w:r>
    </w:p>
    <w:p w:rsidR="00285AC6" w:rsidRDefault="00285AC6"/>
    <w:p w:rsidR="00285AC6" w:rsidRDefault="00486B10"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margin-left:-73.35pt;margin-top:7.1pt;width:559.25pt;height:208.45pt;z-index:251693056" filled="f">
            <v:fill type="tile"/>
            <o:extrusion v:ext="view" color="#00b050" on="t"/>
            <v:textbox>
              <w:txbxContent>
                <w:p w:rsidR="008C1EC7" w:rsidRPr="008C1EC7" w:rsidRDefault="0017535E" w:rsidP="0017535E">
                  <w:pPr>
                    <w:spacing w:after="0" w:line="240" w:lineRule="auto"/>
                    <w:rPr>
                      <w:b/>
                      <w:color w:val="632423"/>
                      <w:sz w:val="52"/>
                      <w:szCs w:val="52"/>
                      <w:lang w:val="en-US"/>
                    </w:rPr>
                  </w:pPr>
                  <w:r w:rsidRPr="0017535E">
                    <w:rPr>
                      <w:b/>
                      <w:sz w:val="52"/>
                      <w:szCs w:val="52"/>
                      <w:u w:val="single"/>
                    </w:rPr>
                    <w:t>Совокупность преступлений</w:t>
                  </w:r>
                  <w:r w:rsidRPr="0017535E">
                    <w:rPr>
                      <w:sz w:val="52"/>
                      <w:szCs w:val="52"/>
                    </w:rPr>
                    <w:t xml:space="preserve"> – </w:t>
                  </w:r>
                  <w:r w:rsidRPr="0017535E">
                    <w:rPr>
                      <w:b/>
                      <w:color w:val="632423"/>
                      <w:sz w:val="52"/>
                      <w:szCs w:val="52"/>
                    </w:rPr>
                    <w:t>это</w:t>
                  </w:r>
                </w:p>
                <w:p w:rsidR="008C1EC7" w:rsidRPr="008C1EC7" w:rsidRDefault="0017535E" w:rsidP="008C1EC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</w:pPr>
                  <w:r w:rsidRPr="008C1EC7">
                    <w:rPr>
                      <w:b/>
                      <w:color w:val="632423"/>
                      <w:sz w:val="52"/>
                      <w:szCs w:val="52"/>
                    </w:rPr>
                    <w:t xml:space="preserve">совершение </w:t>
                  </w:r>
                  <w:r w:rsidRPr="008C1EC7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двух и более преступлений,</w:t>
                  </w:r>
                </w:p>
                <w:p w:rsidR="008C1EC7" w:rsidRPr="008C1EC7" w:rsidRDefault="0017535E" w:rsidP="008C1EC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215868"/>
                      <w:sz w:val="52"/>
                      <w:szCs w:val="52"/>
                      <w:u w:val="single"/>
                    </w:rPr>
                  </w:pPr>
                  <w:r w:rsidRPr="008C1EC7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 предусмотренных различными статьями </w:t>
                  </w:r>
                  <w:r w:rsidRPr="008C1EC7">
                    <w:rPr>
                      <w:b/>
                      <w:color w:val="632423"/>
                      <w:sz w:val="52"/>
                      <w:szCs w:val="52"/>
                    </w:rPr>
                    <w:t xml:space="preserve">Особенной части УК, </w:t>
                  </w:r>
                </w:p>
                <w:p w:rsidR="0017535E" w:rsidRPr="008C1EC7" w:rsidRDefault="0017535E" w:rsidP="008C1EC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215868"/>
                      <w:sz w:val="52"/>
                      <w:szCs w:val="52"/>
                      <w:u w:val="single"/>
                    </w:rPr>
                  </w:pPr>
                  <w:r w:rsidRPr="008C1EC7">
                    <w:rPr>
                      <w:b/>
                      <w:color w:val="215868"/>
                      <w:sz w:val="52"/>
                      <w:szCs w:val="52"/>
                      <w:u w:val="single"/>
                    </w:rPr>
                    <w:t xml:space="preserve">ни за одно из </w:t>
                  </w:r>
                  <w:proofErr w:type="gramStart"/>
                  <w:r w:rsidRPr="008C1EC7">
                    <w:rPr>
                      <w:b/>
                      <w:color w:val="215868"/>
                      <w:sz w:val="52"/>
                      <w:szCs w:val="52"/>
                      <w:u w:val="single"/>
                    </w:rPr>
                    <w:t>которых</w:t>
                  </w:r>
                  <w:proofErr w:type="gramEnd"/>
                  <w:r w:rsidRPr="008C1EC7">
                    <w:rPr>
                      <w:b/>
                      <w:color w:val="215868"/>
                      <w:sz w:val="52"/>
                      <w:szCs w:val="52"/>
                      <w:u w:val="single"/>
                    </w:rPr>
                    <w:t xml:space="preserve"> лицо не было осуждено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oval id="_x0000_s1063" style="position:absolute;margin-left:-66.65pt;margin-top:6.7pt;width:568.5pt;height:125.6pt;z-index:251694080">
            <o:extrusion v:ext="view" color="#ea157a [3205]" on="t" viewpoint="-34.72222mm" viewpointorigin="-.5" skewangle="-45" lightposition="-50000" lightposition2="50000"/>
            <v:textbox>
              <w:txbxContent>
                <w:p w:rsidR="0017535E" w:rsidRPr="008C1EC7" w:rsidRDefault="0017535E" w:rsidP="0017535E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8C1EC7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ВИДЫ СОВОКУПНОСТИ ПРЕСТУПЛЕНИЙ</w:t>
                  </w:r>
                </w:p>
              </w:txbxContent>
            </v:textbox>
          </v:oval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69" type="#_x0000_t69" style="position:absolute;margin-left:-33.15pt;margin-top:5.1pt;width:498.15pt;height:115.55pt;z-index:251699200">
            <o:extrusion v:ext="view" color="#5fe7d5 [1945]" on="t"/>
            <v:textbox>
              <w:txbxContent>
                <w:p w:rsidR="008C1EC7" w:rsidRPr="008C1EC7" w:rsidRDefault="008C1EC7" w:rsidP="008C1EC7">
                  <w:pPr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A61D2C">
                    <w:rPr>
                      <w:rFonts w:ascii="Arial Black" w:hAnsi="Arial Black"/>
                      <w:b/>
                      <w:sz w:val="56"/>
                      <w:szCs w:val="56"/>
                      <w:highlight w:val="yellow"/>
                    </w:rPr>
                    <w:t>Идеальная</w:t>
                  </w:r>
                </w:p>
                <w:p w:rsidR="008C1EC7" w:rsidRDefault="008C1EC7"/>
              </w:txbxContent>
            </v:textbox>
          </v:shape>
        </w:pict>
      </w:r>
    </w:p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70" type="#_x0000_t79" style="position:absolute;margin-left:-66.65pt;margin-top:20pt;width:561.8pt;height:269.55pt;z-index:251700224" strokecolor="#7030a0" strokeweight="6pt">
            <v:textbox>
              <w:txbxContent>
                <w:p w:rsidR="008C1EC7" w:rsidRPr="00A61D2C" w:rsidRDefault="008C1EC7" w:rsidP="008C1EC7">
                  <w:pPr>
                    <w:spacing w:after="0" w:line="240" w:lineRule="auto"/>
                    <w:rPr>
                      <w:b/>
                      <w:color w:val="002060"/>
                      <w:sz w:val="52"/>
                      <w:szCs w:val="52"/>
                    </w:rPr>
                  </w:pPr>
                  <w:r w:rsidRPr="008C1EC7">
                    <w:rPr>
                      <w:b/>
                      <w:color w:val="002060"/>
                      <w:sz w:val="52"/>
                      <w:szCs w:val="52"/>
                    </w:rPr>
                    <w:t xml:space="preserve">Совершение </w:t>
                  </w:r>
                  <w:r w:rsidRPr="00A61D2C">
                    <w:rPr>
                      <w:rFonts w:ascii="Arial Black" w:hAnsi="Arial Black"/>
                      <w:b/>
                      <w:i/>
                      <w:color w:val="C00000"/>
                      <w:sz w:val="56"/>
                      <w:szCs w:val="56"/>
                      <w:u w:val="single"/>
                    </w:rPr>
                    <w:t>одн</w:t>
                  </w:r>
                  <w:r w:rsidR="00A61D2C" w:rsidRPr="00A61D2C">
                    <w:rPr>
                      <w:rFonts w:ascii="Arial Black" w:hAnsi="Arial Black"/>
                      <w:b/>
                      <w:i/>
                      <w:color w:val="C00000"/>
                      <w:sz w:val="56"/>
                      <w:szCs w:val="56"/>
                      <w:u w:val="single"/>
                    </w:rPr>
                    <w:t>им</w:t>
                  </w:r>
                  <w:r w:rsidRPr="008C1EC7">
                    <w:rPr>
                      <w:b/>
                      <w:i/>
                      <w:color w:val="C00000"/>
                      <w:sz w:val="52"/>
                      <w:szCs w:val="52"/>
                      <w:u w:val="single"/>
                    </w:rPr>
                    <w:t xml:space="preserve"> </w:t>
                  </w:r>
                  <w:r w:rsidRPr="00A61D2C">
                    <w:rPr>
                      <w:b/>
                      <w:color w:val="002060"/>
                      <w:sz w:val="52"/>
                      <w:szCs w:val="52"/>
                      <w:u w:val="single"/>
                    </w:rPr>
                    <w:t>деяни</w:t>
                  </w:r>
                  <w:r w:rsidR="00A61D2C" w:rsidRPr="00A61D2C">
                    <w:rPr>
                      <w:b/>
                      <w:color w:val="002060"/>
                      <w:sz w:val="52"/>
                      <w:szCs w:val="52"/>
                      <w:u w:val="single"/>
                    </w:rPr>
                    <w:t>ем нескольких</w:t>
                  </w:r>
                  <w:r w:rsidR="00A61D2C">
                    <w:rPr>
                      <w:b/>
                      <w:i/>
                      <w:color w:val="C00000"/>
                      <w:sz w:val="52"/>
                      <w:szCs w:val="52"/>
                      <w:u w:val="single"/>
                    </w:rPr>
                    <w:t xml:space="preserve"> преступлений</w:t>
                  </w:r>
                  <w:r w:rsidRPr="008C1EC7">
                    <w:rPr>
                      <w:b/>
                      <w:color w:val="002060"/>
                      <w:sz w:val="52"/>
                      <w:szCs w:val="52"/>
                    </w:rPr>
                    <w:t>,</w:t>
                  </w:r>
                  <w:r w:rsidR="00A61D2C">
                    <w:rPr>
                      <w:b/>
                      <w:color w:val="002060"/>
                      <w:sz w:val="52"/>
                      <w:szCs w:val="52"/>
                    </w:rPr>
                    <w:t xml:space="preserve"> каждое из которых </w:t>
                  </w:r>
                  <w:r w:rsidRPr="008C1EC7">
                    <w:rPr>
                      <w:b/>
                      <w:color w:val="002060"/>
                      <w:sz w:val="52"/>
                      <w:szCs w:val="52"/>
                    </w:rPr>
                    <w:t xml:space="preserve"> </w:t>
                  </w:r>
                  <w:r w:rsidRPr="00A61D2C">
                    <w:rPr>
                      <w:b/>
                      <w:color w:val="002060"/>
                      <w:sz w:val="52"/>
                      <w:szCs w:val="52"/>
                    </w:rPr>
                    <w:t>содерж</w:t>
                  </w:r>
                  <w:r w:rsidR="00A61D2C" w:rsidRPr="00A61D2C">
                    <w:rPr>
                      <w:b/>
                      <w:color w:val="002060"/>
                      <w:sz w:val="52"/>
                      <w:szCs w:val="52"/>
                    </w:rPr>
                    <w:t>ит</w:t>
                  </w:r>
                  <w:r w:rsidRPr="00A61D2C">
                    <w:rPr>
                      <w:b/>
                      <w:color w:val="002060"/>
                      <w:sz w:val="52"/>
                      <w:szCs w:val="52"/>
                    </w:rPr>
                    <w:t xml:space="preserve"> признаки </w:t>
                  </w:r>
                  <w:r w:rsidR="00A61D2C" w:rsidRPr="00A61D2C">
                    <w:rPr>
                      <w:b/>
                      <w:color w:val="002060"/>
                      <w:sz w:val="52"/>
                      <w:szCs w:val="52"/>
                    </w:rPr>
                    <w:t xml:space="preserve"> </w:t>
                  </w:r>
                  <w:r w:rsidR="00A61D2C" w:rsidRPr="00A61D2C">
                    <w:rPr>
                      <w:rFonts w:ascii="Arial Black" w:hAnsi="Arial Black"/>
                      <w:b/>
                      <w:i/>
                      <w:color w:val="00B050"/>
                      <w:sz w:val="56"/>
                      <w:szCs w:val="56"/>
                      <w:u w:val="single"/>
                    </w:rPr>
                    <w:t>самостоятельных</w:t>
                  </w:r>
                  <w:r w:rsidR="00A61D2C" w:rsidRPr="00A61D2C">
                    <w:rPr>
                      <w:b/>
                      <w:color w:val="00B050"/>
                      <w:sz w:val="52"/>
                      <w:szCs w:val="52"/>
                      <w:u w:val="single"/>
                    </w:rPr>
                    <w:t xml:space="preserve"> </w:t>
                  </w:r>
                  <w:r w:rsidRPr="00A61D2C">
                    <w:rPr>
                      <w:b/>
                      <w:color w:val="00B050"/>
                      <w:sz w:val="52"/>
                      <w:szCs w:val="52"/>
                    </w:rPr>
                    <w:t xml:space="preserve"> </w:t>
                  </w:r>
                  <w:r w:rsidRPr="00A61D2C">
                    <w:rPr>
                      <w:b/>
                      <w:color w:val="002060"/>
                      <w:sz w:val="52"/>
                      <w:szCs w:val="52"/>
                    </w:rPr>
                    <w:t xml:space="preserve">составов преступлений, предусмотренных </w:t>
                  </w:r>
                  <w:proofErr w:type="gramStart"/>
                  <w:r w:rsidRPr="00A61D2C">
                    <w:rPr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различными</w:t>
                  </w:r>
                  <w:proofErr w:type="gramEnd"/>
                </w:p>
                <w:p w:rsidR="008C1EC7" w:rsidRPr="00A61D2C" w:rsidRDefault="00A61D2C" w:rsidP="00A61D2C">
                  <w:pPr>
                    <w:spacing w:after="0" w:line="240" w:lineRule="auto"/>
                    <w:jc w:val="center"/>
                    <w:rPr>
                      <w:color w:val="002060"/>
                      <w:sz w:val="52"/>
                      <w:szCs w:val="52"/>
                    </w:rPr>
                  </w:pPr>
                  <w:r w:rsidRPr="00A61D2C">
                    <w:rPr>
                      <w:b/>
                      <w:color w:val="002060"/>
                      <w:sz w:val="52"/>
                      <w:szCs w:val="52"/>
                    </w:rPr>
                    <w:t>с</w:t>
                  </w:r>
                  <w:r w:rsidR="008C1EC7" w:rsidRPr="00A61D2C">
                    <w:rPr>
                      <w:b/>
                      <w:color w:val="002060"/>
                      <w:sz w:val="52"/>
                      <w:szCs w:val="52"/>
                    </w:rPr>
                    <w:t>татьями Особенной части УК</w:t>
                  </w:r>
                </w:p>
              </w:txbxContent>
            </v:textbox>
          </v:shape>
        </w:pict>
      </w:r>
    </w:p>
    <w:p w:rsidR="00285AC6" w:rsidRDefault="00285AC6"/>
    <w:p w:rsidR="00285AC6" w:rsidRPr="008C1EC7" w:rsidRDefault="00285AC6">
      <w:pPr>
        <w:rPr>
          <w:b/>
        </w:rPr>
      </w:pP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EA4EA5" w:rsidP="003B02A6">
      <w:pPr>
        <w:spacing w:after="0" w:line="240" w:lineRule="auto"/>
        <w:ind w:left="-1276"/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 xml:space="preserve">      </w:t>
      </w:r>
      <w:r w:rsidR="003B02A6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 xml:space="preserve">  </w:t>
      </w:r>
      <w:r w:rsidRPr="003B02A6">
        <w:rPr>
          <w:b/>
          <w:i/>
          <w:color w:val="FF0000"/>
          <w:sz w:val="52"/>
          <w:szCs w:val="52"/>
        </w:rPr>
        <w:t>Например,</w:t>
      </w:r>
      <w:r>
        <w:rPr>
          <w:b/>
          <w:i/>
          <w:sz w:val="52"/>
          <w:szCs w:val="52"/>
        </w:rPr>
        <w:t xml:space="preserve"> Уколов с целью убийства Скворцова на почве возникших личных неприязненных отношений, предварительно заблокировав входную дверь его дома доской, облил стены бензином и поджог. В огне погиб Скворцов, гостивший у него родственник П.</w:t>
      </w:r>
      <w:r w:rsidR="003B02A6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и полностью сгорел жилой дом стоимостью  …. (260 б/</w:t>
      </w:r>
      <w:proofErr w:type="gramStart"/>
      <w:r>
        <w:rPr>
          <w:b/>
          <w:i/>
          <w:sz w:val="52"/>
          <w:szCs w:val="52"/>
        </w:rPr>
        <w:t>в</w:t>
      </w:r>
      <w:proofErr w:type="gramEnd"/>
      <w:r>
        <w:rPr>
          <w:b/>
          <w:i/>
          <w:sz w:val="52"/>
          <w:szCs w:val="52"/>
        </w:rPr>
        <w:t>.)</w:t>
      </w:r>
    </w:p>
    <w:p w:rsidR="00EA4EA5" w:rsidRPr="003B02A6" w:rsidRDefault="00EA4EA5" w:rsidP="003B02A6">
      <w:pPr>
        <w:spacing w:after="0" w:line="240" w:lineRule="auto"/>
        <w:ind w:left="-1276"/>
        <w:jc w:val="both"/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>
        <w:rPr>
          <w:b/>
          <w:i/>
          <w:sz w:val="52"/>
          <w:szCs w:val="52"/>
        </w:rPr>
        <w:t xml:space="preserve">    Своими действия Уколов совершил умышленное </w:t>
      </w:r>
      <w:r w:rsidRPr="003B02A6">
        <w:rPr>
          <w:b/>
          <w:i/>
          <w:color w:val="FF0000"/>
          <w:sz w:val="52"/>
          <w:szCs w:val="52"/>
          <w:u w:val="single"/>
        </w:rPr>
        <w:t>убийство</w:t>
      </w:r>
      <w:r>
        <w:rPr>
          <w:b/>
          <w:i/>
          <w:sz w:val="52"/>
          <w:szCs w:val="52"/>
        </w:rPr>
        <w:t xml:space="preserve"> Скворцова, причинение </w:t>
      </w:r>
      <w:r w:rsidRPr="003B02A6">
        <w:rPr>
          <w:b/>
          <w:i/>
          <w:color w:val="FF0000"/>
          <w:sz w:val="52"/>
          <w:szCs w:val="52"/>
          <w:u w:val="single"/>
        </w:rPr>
        <w:t xml:space="preserve">смерти по неосторожности </w:t>
      </w:r>
      <w:r>
        <w:rPr>
          <w:b/>
          <w:i/>
          <w:sz w:val="52"/>
          <w:szCs w:val="52"/>
        </w:rPr>
        <w:t xml:space="preserve">П. и умышленное </w:t>
      </w:r>
      <w:r w:rsidRPr="003B02A6">
        <w:rPr>
          <w:b/>
          <w:i/>
          <w:color w:val="FF0000"/>
          <w:sz w:val="52"/>
          <w:szCs w:val="52"/>
          <w:u w:val="single"/>
        </w:rPr>
        <w:t>уничтожение имущества</w:t>
      </w:r>
      <w:r w:rsidR="003B02A6">
        <w:rPr>
          <w:b/>
          <w:i/>
          <w:sz w:val="52"/>
          <w:szCs w:val="52"/>
        </w:rPr>
        <w:t>, повлекшее причинение ущерба в крупном размере</w:t>
      </w:r>
      <w:r>
        <w:rPr>
          <w:b/>
          <w:i/>
          <w:sz w:val="52"/>
          <w:szCs w:val="52"/>
        </w:rPr>
        <w:t xml:space="preserve">, т.е. преступления, предусмотренные </w:t>
      </w:r>
      <w:proofErr w:type="gramStart"/>
      <w:r w:rsidRPr="003B02A6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</w:t>
      </w:r>
      <w:proofErr w:type="gramEnd"/>
      <w:r w:rsidRPr="003B02A6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. 1 ст. 139, ч. 1 ст. 144 и ч. 2 ст. 218 УК.</w:t>
      </w:r>
    </w:p>
    <w:p w:rsidR="00285AC6" w:rsidRDefault="00285AC6" w:rsidP="003B02A6">
      <w:pPr>
        <w:spacing w:after="0" w:line="240" w:lineRule="auto"/>
        <w:ind w:left="-1276"/>
        <w:jc w:val="both"/>
      </w:pPr>
    </w:p>
    <w:p w:rsidR="00285AC6" w:rsidRDefault="00285AC6" w:rsidP="003B02A6">
      <w:pPr>
        <w:spacing w:after="0" w:line="240" w:lineRule="auto"/>
        <w:ind w:left="-1276"/>
        <w:jc w:val="both"/>
      </w:pPr>
    </w:p>
    <w:p w:rsidR="00285AC6" w:rsidRDefault="00285AC6" w:rsidP="003B02A6">
      <w:pPr>
        <w:jc w:val="both"/>
      </w:pPr>
    </w:p>
    <w:p w:rsidR="00285AC6" w:rsidRDefault="00285AC6" w:rsidP="003B02A6">
      <w:pPr>
        <w:jc w:val="both"/>
      </w:pPr>
    </w:p>
    <w:p w:rsidR="00285AC6" w:rsidRDefault="00285AC6" w:rsidP="003B02A6">
      <w:pPr>
        <w:jc w:val="both"/>
      </w:pPr>
    </w:p>
    <w:p w:rsidR="00285AC6" w:rsidRDefault="00285AC6"/>
    <w:p w:rsidR="00285AC6" w:rsidRDefault="00285AC6"/>
    <w:p w:rsidR="00285AC6" w:rsidRDefault="00285AC6"/>
    <w:p w:rsidR="00285AC6" w:rsidRDefault="00285AC6"/>
    <w:p w:rsidR="00AF2B57" w:rsidRDefault="00AF2B57"/>
    <w:p w:rsidR="00285AC6" w:rsidRDefault="00486B10">
      <w:r>
        <w:rPr>
          <w:noProof/>
          <w:lang w:eastAsia="ru-RU"/>
        </w:rPr>
        <w:pict>
          <v:shape id="_x0000_s1071" type="#_x0000_t69" style="position:absolute;margin-left:-38.7pt;margin-top:-25.4pt;width:498.15pt;height:87.6pt;z-index:251701248">
            <o:extrusion v:ext="view" color="#7030a0" on="t"/>
            <v:textbox>
              <w:txbxContent>
                <w:p w:rsidR="003B4F45" w:rsidRPr="003B4F45" w:rsidRDefault="003B4F45" w:rsidP="003B4F45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3B4F45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  <w:highlight w:val="yellow"/>
                    </w:rPr>
                    <w:t>Реальная</w:t>
                  </w:r>
                  <w:r w:rsidRPr="003B4F45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</w:p>
                <w:p w:rsidR="003B4F45" w:rsidRDefault="003B4F45" w:rsidP="003B4F45"/>
              </w:txbxContent>
            </v:textbox>
          </v:shape>
        </w:pict>
      </w:r>
    </w:p>
    <w:p w:rsidR="00285AC6" w:rsidRDefault="00285AC6"/>
    <w:p w:rsidR="00285AC6" w:rsidRDefault="00486B10">
      <w:r>
        <w:rPr>
          <w:noProof/>
          <w:lang w:eastAsia="ru-RU"/>
        </w:rPr>
        <w:pict>
          <v:shape id="_x0000_s1068" type="#_x0000_t79" style="position:absolute;margin-left:-72.5pt;margin-top:7.1pt;width:568.45pt;height:344.95pt;z-index:251698176" fillcolor="black" strokecolor="red" strokeweight="6pt">
            <v:fill r:id="rId10" o:title="5%" type="pattern"/>
            <v:textbox>
              <w:txbxContent>
                <w:p w:rsidR="003B4F45" w:rsidRDefault="0017535E" w:rsidP="003B4F45">
                  <w:pPr>
                    <w:spacing w:after="0" w:line="240" w:lineRule="auto"/>
                    <w:jc w:val="both"/>
                    <w:rPr>
                      <w:b/>
                      <w:sz w:val="52"/>
                      <w:szCs w:val="52"/>
                    </w:rPr>
                  </w:pPr>
                  <w:r w:rsidRPr="003B4F45">
                    <w:rPr>
                      <w:b/>
                      <w:sz w:val="52"/>
                      <w:szCs w:val="52"/>
                    </w:rPr>
                    <w:t>Совершение лицом</w:t>
                  </w:r>
                  <w:r w:rsidR="003B4F45">
                    <w:rPr>
                      <w:b/>
                      <w:sz w:val="52"/>
                      <w:szCs w:val="52"/>
                    </w:rPr>
                    <w:t>:</w:t>
                  </w:r>
                </w:p>
                <w:p w:rsidR="003B4F45" w:rsidRDefault="003B4F45" w:rsidP="003B4F45">
                  <w:pPr>
                    <w:spacing w:after="0" w:line="240" w:lineRule="auto"/>
                    <w:jc w:val="both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а)</w:t>
                  </w:r>
                  <w:r w:rsidR="0017535E" w:rsidRPr="003B4F45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17535E" w:rsidRPr="003B4F45">
                    <w:rPr>
                      <w:b/>
                      <w:i/>
                      <w:color w:val="7030A0"/>
                      <w:sz w:val="52"/>
                      <w:szCs w:val="52"/>
                      <w:u w:val="single"/>
                    </w:rPr>
                    <w:t>нескольких последовательных деяний</w:t>
                  </w:r>
                  <w:r w:rsidR="0017535E" w:rsidRPr="003B4F45">
                    <w:rPr>
                      <w:b/>
                      <w:sz w:val="52"/>
                      <w:szCs w:val="52"/>
                    </w:rPr>
                    <w:t xml:space="preserve"> предусмотренных Особенной частью УК,</w:t>
                  </w:r>
                </w:p>
                <w:p w:rsidR="003B4F45" w:rsidRDefault="003B4F45" w:rsidP="003B4F45">
                  <w:pPr>
                    <w:spacing w:after="0" w:line="240" w:lineRule="auto"/>
                    <w:jc w:val="both"/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б)</w:t>
                  </w:r>
                  <w:r w:rsidR="0017535E" w:rsidRPr="003B4F45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17535E" w:rsidRPr="003B4F45"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 xml:space="preserve">каждое из </w:t>
                  </w:r>
                  <w:proofErr w:type="gramStart"/>
                  <w:r w:rsidR="0017535E" w:rsidRPr="003B4F45"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>которых</w:t>
                  </w:r>
                  <w:proofErr w:type="gramEnd"/>
                  <w:r w:rsidR="0017535E" w:rsidRPr="003B4F45"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 xml:space="preserve"> об</w:t>
                  </w:r>
                  <w:r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>ладает признаками</w:t>
                  </w:r>
                  <w:r w:rsidR="0017535E" w:rsidRPr="003B4F45"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 xml:space="preserve"> самостоятельно</w:t>
                  </w:r>
                  <w:r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>го</w:t>
                  </w:r>
                  <w:r w:rsidR="0017535E" w:rsidRPr="003B4F45"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 xml:space="preserve"> преступлени</w:t>
                  </w:r>
                  <w:r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>я</w:t>
                  </w:r>
                  <w:r w:rsidR="0017535E" w:rsidRPr="003B4F45"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 xml:space="preserve">, </w:t>
                  </w:r>
                </w:p>
                <w:p w:rsidR="0017535E" w:rsidRPr="003B4F45" w:rsidRDefault="003B4F45" w:rsidP="003B4F45">
                  <w:pPr>
                    <w:spacing w:after="0" w:line="240" w:lineRule="auto"/>
                    <w:jc w:val="both"/>
                    <w:rPr>
                      <w:b/>
                      <w:color w:val="C00000"/>
                      <w:sz w:val="52"/>
                      <w:szCs w:val="52"/>
                      <w:u w:val="single"/>
                    </w:rPr>
                  </w:pPr>
                  <w:r>
                    <w:rPr>
                      <w:b/>
                      <w:color w:val="1F497D"/>
                      <w:sz w:val="52"/>
                      <w:szCs w:val="52"/>
                      <w:u w:val="single"/>
                    </w:rPr>
                    <w:t xml:space="preserve">в) </w:t>
                  </w:r>
                  <w:r w:rsidR="0017535E" w:rsidRPr="003B4F45">
                    <w:rPr>
                      <w:b/>
                      <w:color w:val="C00000"/>
                      <w:sz w:val="52"/>
                      <w:szCs w:val="52"/>
                      <w:u w:val="single"/>
                    </w:rPr>
                    <w:t xml:space="preserve">ни за одно из </w:t>
                  </w:r>
                  <w:proofErr w:type="gramStart"/>
                  <w:r w:rsidR="0017535E" w:rsidRPr="003B4F45">
                    <w:rPr>
                      <w:b/>
                      <w:color w:val="C00000"/>
                      <w:sz w:val="52"/>
                      <w:szCs w:val="52"/>
                      <w:u w:val="single"/>
                    </w:rPr>
                    <w:t>которых</w:t>
                  </w:r>
                  <w:proofErr w:type="gramEnd"/>
                  <w:r w:rsidR="0017535E" w:rsidRPr="003B4F45">
                    <w:rPr>
                      <w:b/>
                      <w:color w:val="C00000"/>
                      <w:sz w:val="52"/>
                      <w:szCs w:val="52"/>
                      <w:u w:val="single"/>
                    </w:rPr>
                    <w:t xml:space="preserve"> оно не было осуждено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AF2B57" w:rsidP="00AF2B57">
      <w:pPr>
        <w:spacing w:after="0" w:line="240" w:lineRule="auto"/>
        <w:ind w:left="-1134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</w:t>
      </w:r>
      <w:r w:rsidR="003B4F45" w:rsidRPr="00AF2B57">
        <w:rPr>
          <w:b/>
          <w:i/>
          <w:color w:val="FF0000"/>
          <w:sz w:val="52"/>
          <w:szCs w:val="52"/>
        </w:rPr>
        <w:t>Например</w:t>
      </w:r>
      <w:r w:rsidR="003B4F45" w:rsidRPr="00AF2B57">
        <w:rPr>
          <w:i/>
          <w:color w:val="FF0000"/>
          <w:sz w:val="52"/>
          <w:szCs w:val="52"/>
        </w:rPr>
        <w:t>,</w:t>
      </w:r>
      <w:r w:rsidR="003B4F45">
        <w:rPr>
          <w:sz w:val="52"/>
          <w:szCs w:val="52"/>
        </w:rPr>
        <w:t xml:space="preserve"> </w:t>
      </w:r>
      <w:r w:rsidRPr="00AF2B57">
        <w:rPr>
          <w:b/>
          <w:sz w:val="52"/>
          <w:szCs w:val="52"/>
        </w:rPr>
        <w:t>М.</w:t>
      </w:r>
      <w:r>
        <w:rPr>
          <w:sz w:val="52"/>
          <w:szCs w:val="52"/>
        </w:rPr>
        <w:t xml:space="preserve"> </w:t>
      </w:r>
      <w:r w:rsidR="003B4F45" w:rsidRPr="003B4F45">
        <w:rPr>
          <w:b/>
          <w:sz w:val="52"/>
          <w:szCs w:val="52"/>
        </w:rPr>
        <w:t xml:space="preserve">с целью совершения убийства </w:t>
      </w:r>
      <w:r w:rsidR="003B4F45">
        <w:rPr>
          <w:b/>
          <w:sz w:val="52"/>
          <w:szCs w:val="52"/>
        </w:rPr>
        <w:t xml:space="preserve">похитил </w:t>
      </w:r>
      <w:r>
        <w:rPr>
          <w:b/>
          <w:sz w:val="52"/>
          <w:szCs w:val="52"/>
        </w:rPr>
        <w:t xml:space="preserve">по месту своей работы </w:t>
      </w:r>
      <w:r w:rsidR="003B4F45">
        <w:rPr>
          <w:b/>
          <w:sz w:val="52"/>
          <w:szCs w:val="52"/>
        </w:rPr>
        <w:t>из оружейной комнаты  военизированной охраны завода  пистолет системы «Наган», из которого через два дня произвел прицельный выстрел в Ю., однако промахнулся.</w:t>
      </w:r>
    </w:p>
    <w:p w:rsidR="003B4F45" w:rsidRPr="00AF2B57" w:rsidRDefault="00AF2B57" w:rsidP="00AF2B57">
      <w:pPr>
        <w:spacing w:after="0" w:line="240" w:lineRule="auto"/>
        <w:ind w:left="-1134"/>
        <w:jc w:val="both"/>
        <w:rPr>
          <w:rFonts w:ascii="Arial Black" w:hAnsi="Arial Black"/>
          <w:b/>
          <w:color w:val="0D594F" w:themeColor="accent6" w:themeShade="80"/>
          <w:sz w:val="56"/>
          <w:szCs w:val="56"/>
          <w:u w:val="single"/>
        </w:rPr>
      </w:pPr>
      <w:r>
        <w:rPr>
          <w:b/>
          <w:sz w:val="52"/>
          <w:szCs w:val="52"/>
        </w:rPr>
        <w:lastRenderedPageBreak/>
        <w:t xml:space="preserve">          </w:t>
      </w:r>
      <w:r w:rsidR="003B4F45">
        <w:rPr>
          <w:b/>
          <w:sz w:val="52"/>
          <w:szCs w:val="52"/>
        </w:rPr>
        <w:t>Своими действия М. совершил хищение огнестрельного оружия и покушение на умышленное противо</w:t>
      </w:r>
      <w:r>
        <w:rPr>
          <w:b/>
          <w:sz w:val="52"/>
          <w:szCs w:val="52"/>
        </w:rPr>
        <w:t>п</w:t>
      </w:r>
      <w:r w:rsidR="003B4F45">
        <w:rPr>
          <w:b/>
          <w:sz w:val="52"/>
          <w:szCs w:val="52"/>
        </w:rPr>
        <w:t xml:space="preserve">равное лишение жизни другого человека (убийство), т.е. преступления, предусмотренные </w:t>
      </w:r>
      <w:proofErr w:type="gramStart"/>
      <w:r w:rsidR="003B4F45" w:rsidRPr="00AF2B57">
        <w:rPr>
          <w:rFonts w:ascii="Arial Black" w:hAnsi="Arial Black"/>
          <w:b/>
          <w:color w:val="0D594F" w:themeColor="accent6" w:themeShade="80"/>
          <w:sz w:val="56"/>
          <w:szCs w:val="56"/>
          <w:u w:val="single"/>
        </w:rPr>
        <w:t>ч</w:t>
      </w:r>
      <w:proofErr w:type="gramEnd"/>
      <w:r w:rsidR="003B4F45" w:rsidRPr="00AF2B57">
        <w:rPr>
          <w:rFonts w:ascii="Arial Black" w:hAnsi="Arial Black"/>
          <w:b/>
          <w:color w:val="0D594F" w:themeColor="accent6" w:themeShade="80"/>
          <w:sz w:val="56"/>
          <w:szCs w:val="56"/>
          <w:u w:val="single"/>
        </w:rPr>
        <w:t xml:space="preserve">. 1 ст. 294 и ч. 1 ст. 14 и ч. 1 ст. 139 УК. </w: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lastRenderedPageBreak/>
        <w:pict>
          <v:oval id="_x0000_s1078" style="position:absolute;margin-left:-48.2pt;margin-top:-9pt;width:520.75pt;height:1in;z-index:251707392" fillcolor="white [3201]" strokecolor="#ea157a [3205]" strokeweight="5pt">
            <v:stroke linestyle="thickThin"/>
            <v:shadow color="#868686"/>
            <v:textbox>
              <w:txbxContent>
                <w:p w:rsidR="00BE7B38" w:rsidRPr="00AF2B57" w:rsidRDefault="00BE7B38" w:rsidP="00BE7B38">
                  <w:pPr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AF2B57">
                    <w:rPr>
                      <w:rFonts w:ascii="Arial Black" w:hAnsi="Arial Black"/>
                      <w:b/>
                      <w:sz w:val="56"/>
                      <w:szCs w:val="56"/>
                      <w:highlight w:val="yellow"/>
                    </w:rPr>
                    <w:t>КОНКУРЕНЦИЯ НОРМ</w:t>
                  </w:r>
                </w:p>
              </w:txbxContent>
            </v:textbox>
          </v:oval>
        </w:pict>
      </w:r>
    </w:p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79" type="#_x0000_t79" style="position:absolute;margin-left:-65.8pt;margin-top:-14.45pt;width:558.4pt;height:238.6pt;z-index:251708416">
            <o:extrusion v:ext="view" color="#ea157a [3205]" on="t"/>
            <v:textbox>
              <w:txbxContent>
                <w:p w:rsidR="00BE7B38" w:rsidRPr="00AF2B57" w:rsidRDefault="00BE7B38" w:rsidP="00BE7B38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AF2B57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Конкуренция норм</w:t>
                  </w:r>
                  <w:r w:rsidRPr="00AF2B57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– это распространение действия </w:t>
                  </w:r>
                  <w:r w:rsidRPr="00AF2B57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u w:val="single"/>
                    </w:rPr>
                    <w:t xml:space="preserve">двух или более </w:t>
                  </w:r>
                  <w:r w:rsidRPr="00AF2B57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норм уголовного права на </w:t>
                  </w:r>
                  <w:r w:rsidRPr="00AF2B57">
                    <w:rPr>
                      <w:rFonts w:ascii="Arial Black" w:hAnsi="Arial Black"/>
                      <w:b/>
                      <w:color w:val="0D594F" w:themeColor="accent6" w:themeShade="80"/>
                      <w:sz w:val="52"/>
                      <w:szCs w:val="52"/>
                      <w:u w:val="single"/>
                    </w:rPr>
                    <w:t>конкретное</w:t>
                  </w:r>
                  <w:r w:rsidRPr="00AF2B57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деяние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80" type="#_x0000_t69" style="position:absolute;margin-left:-65.8pt;margin-top:-41.5pt;width:558.4pt;height:97.1pt;z-index:251709440">
            <o:extrusion v:ext="view" color="#ea157a [3205]" on="t" viewpoint="-34.72222mm" viewpointorigin="-.5" skewangle="-45" lightposition="-50000" lightposition2="50000"/>
            <v:textbox>
              <w:txbxContent>
                <w:p w:rsidR="00BE7B38" w:rsidRPr="003F62E2" w:rsidRDefault="00BE7B38" w:rsidP="00BE7B38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F82B0C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Виды конкуренции</w:t>
                  </w:r>
                </w:p>
              </w:txbxContent>
            </v:textbox>
          </v:shape>
        </w:pict>
      </w:r>
    </w:p>
    <w:p w:rsidR="00285AC6" w:rsidRDefault="00285AC6"/>
    <w:p w:rsidR="00285AC6" w:rsidRDefault="00486B10">
      <w:r>
        <w:rPr>
          <w:noProof/>
          <w:lang w:eastAsia="ru-RU"/>
        </w:rPr>
        <w:pict>
          <v:shape id="_x0000_s1081" type="#_x0000_t21" style="position:absolute;margin-left:-48.2pt;margin-top:12.3pt;width:540.8pt;height:111.35pt;z-index:251710464" fillcolor="white [3201]" strokecolor="#00addc [3207]" strokeweight="5pt">
            <v:stroke linestyle="thickThin"/>
            <v:shadow color="#868686"/>
            <v:textbox>
              <w:txbxContent>
                <w:p w:rsidR="00BE7B38" w:rsidRPr="00F82B0C" w:rsidRDefault="00BE7B38" w:rsidP="00F82B0C">
                  <w:pPr>
                    <w:spacing w:after="0" w:line="240" w:lineRule="auto"/>
                    <w:ind w:left="1277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F82B0C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 xml:space="preserve">Конкуренция </w:t>
                  </w:r>
                  <w:r w:rsidRPr="00F82B0C">
                    <w:rPr>
                      <w:rFonts w:ascii="Arial Black" w:hAnsi="Arial Black"/>
                      <w:b/>
                      <w:i/>
                      <w:color w:val="0D594F" w:themeColor="accent6" w:themeShade="80"/>
                      <w:sz w:val="56"/>
                      <w:szCs w:val="56"/>
                      <w:u w:val="single"/>
                    </w:rPr>
                    <w:t>общей</w:t>
                  </w:r>
                  <w:r w:rsidRPr="00F82B0C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</w:rPr>
                    <w:t xml:space="preserve"> </w:t>
                  </w:r>
                  <w:r w:rsidRPr="00F82B0C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 xml:space="preserve">и </w:t>
                  </w:r>
                  <w:proofErr w:type="gramStart"/>
                  <w:r w:rsidRPr="00F82B0C">
                    <w:rPr>
                      <w:rFonts w:ascii="Arial Black" w:hAnsi="Arial Black"/>
                      <w:b/>
                      <w:i/>
                      <w:color w:val="AF0F5A" w:themeColor="accent2" w:themeShade="BF"/>
                      <w:sz w:val="56"/>
                      <w:szCs w:val="56"/>
                      <w:u w:val="single"/>
                    </w:rPr>
                    <w:t>специальной</w:t>
                  </w:r>
                  <w:proofErr w:type="gramEnd"/>
                  <w:r w:rsidRPr="00F82B0C">
                    <w:rPr>
                      <w:rFonts w:ascii="Arial Black" w:hAnsi="Arial Black"/>
                      <w:b/>
                      <w:color w:val="AF0F5A" w:themeColor="accent2" w:themeShade="BF"/>
                      <w:sz w:val="52"/>
                      <w:szCs w:val="52"/>
                      <w:u w:val="single"/>
                    </w:rPr>
                    <w:t xml:space="preserve"> </w:t>
                  </w:r>
                  <w:r w:rsidRPr="00F82B0C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норм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82" type="#_x0000_t79" style="position:absolute;margin-left:-40.7pt;margin-top:14.05pt;width:508.2pt;height:178.3pt;z-index:251711488">
            <o:extrusion v:ext="view" color="#c48b01 [2406]" on="t" viewpoint="-34.72222mm" viewpointorigin="-.5" skewangle="-45" lightposition="-50000" lightposition2="50000"/>
            <v:textbox>
              <w:txbxContent>
                <w:p w:rsidR="00BE7B38" w:rsidRPr="00CC7D68" w:rsidRDefault="00BE7B38" w:rsidP="00BE7B38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sz w:val="52"/>
                      <w:szCs w:val="52"/>
                    </w:rPr>
                  </w:pPr>
                  <w:r w:rsidRPr="00F82B0C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Совокупность отсутствует</w:t>
                  </w:r>
                  <w:r>
                    <w:rPr>
                      <w:rFonts w:ascii="Arial Black" w:hAnsi="Arial Black"/>
                      <w:b/>
                      <w:i/>
                      <w:sz w:val="52"/>
                      <w:szCs w:val="52"/>
                    </w:rPr>
                    <w:t>, д</w:t>
                  </w:r>
                  <w:r w:rsidRPr="00CC7D68">
                    <w:rPr>
                      <w:rFonts w:ascii="Arial Black" w:hAnsi="Arial Black"/>
                      <w:b/>
                      <w:i/>
                      <w:sz w:val="52"/>
                      <w:szCs w:val="52"/>
                    </w:rPr>
                    <w:t xml:space="preserve">еяние квалифицируется по </w:t>
                  </w:r>
                  <w:r w:rsidRPr="00F82B0C">
                    <w:rPr>
                      <w:rFonts w:ascii="Arial Black" w:hAnsi="Arial Black"/>
                      <w:b/>
                      <w:i/>
                      <w:color w:val="0D594F" w:themeColor="accent6" w:themeShade="80"/>
                      <w:sz w:val="56"/>
                      <w:szCs w:val="56"/>
                      <w:u w:val="single"/>
                    </w:rPr>
                    <w:t>специальной норме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Pr="00F82B0C" w:rsidRDefault="004429C1" w:rsidP="00F82B0C">
      <w:pPr>
        <w:spacing w:after="0"/>
        <w:ind w:left="-1134"/>
        <w:jc w:val="both"/>
        <w:rPr>
          <w:rFonts w:ascii="Arial Black" w:hAnsi="Arial Black"/>
          <w:b/>
          <w:i/>
          <w:sz w:val="52"/>
          <w:szCs w:val="52"/>
        </w:rPr>
      </w:pPr>
      <w:r w:rsidRPr="00F82B0C">
        <w:rPr>
          <w:rFonts w:ascii="Arial Black" w:hAnsi="Arial Black"/>
          <w:b/>
          <w:i/>
          <w:sz w:val="48"/>
          <w:szCs w:val="48"/>
        </w:rPr>
        <w:lastRenderedPageBreak/>
        <w:t xml:space="preserve">        </w:t>
      </w:r>
      <w:r w:rsidR="00BE7B38" w:rsidRPr="00F82B0C">
        <w:rPr>
          <w:rFonts w:ascii="Arial Black" w:hAnsi="Arial Black"/>
          <w:b/>
          <w:i/>
          <w:color w:val="FF0000"/>
          <w:sz w:val="52"/>
          <w:szCs w:val="52"/>
        </w:rPr>
        <w:t>Например,</w:t>
      </w:r>
      <w:r w:rsidR="00BE7B38" w:rsidRPr="00F82B0C">
        <w:rPr>
          <w:rFonts w:ascii="Arial Black" w:hAnsi="Arial Black"/>
          <w:b/>
          <w:i/>
          <w:sz w:val="52"/>
          <w:szCs w:val="52"/>
        </w:rPr>
        <w:t xml:space="preserve"> привлечение в качестве обвиняемого заведомо невиновного </w:t>
      </w:r>
      <w:r w:rsidR="00191C1B" w:rsidRPr="00F82B0C">
        <w:rPr>
          <w:rFonts w:ascii="Arial Black" w:hAnsi="Arial Black"/>
          <w:b/>
          <w:i/>
          <w:sz w:val="52"/>
          <w:szCs w:val="52"/>
        </w:rPr>
        <w:t xml:space="preserve"> является специальной разновидностью злоупотребления служебными полномочиями (ст. 424 УК)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и подлежит квалификации только по </w:t>
      </w:r>
      <w:r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ст. 393 УК</w:t>
      </w:r>
      <w:r w:rsidR="00191C1B"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.</w:t>
      </w:r>
      <w:r w:rsidR="00191C1B" w:rsidRPr="00F82B0C">
        <w:rPr>
          <w:rFonts w:ascii="Arial Black" w:hAnsi="Arial Black"/>
          <w:b/>
          <w:i/>
          <w:sz w:val="52"/>
          <w:szCs w:val="52"/>
        </w:rPr>
        <w:t xml:space="preserve"> </w:t>
      </w:r>
    </w:p>
    <w:p w:rsidR="00285AC6" w:rsidRPr="00F82B0C" w:rsidRDefault="004429C1" w:rsidP="00F82B0C">
      <w:pPr>
        <w:spacing w:after="0" w:line="240" w:lineRule="auto"/>
        <w:ind w:left="-1134"/>
        <w:jc w:val="both"/>
        <w:rPr>
          <w:rFonts w:ascii="Arial Black" w:hAnsi="Arial Black"/>
          <w:b/>
          <w:sz w:val="52"/>
          <w:szCs w:val="52"/>
        </w:rPr>
      </w:pPr>
      <w:r w:rsidRPr="00F82B0C">
        <w:rPr>
          <w:rFonts w:ascii="Arial Black" w:hAnsi="Arial Black"/>
          <w:b/>
          <w:i/>
          <w:sz w:val="52"/>
          <w:szCs w:val="52"/>
        </w:rPr>
        <w:t xml:space="preserve">          </w:t>
      </w:r>
      <w:r w:rsidRPr="00F82B0C">
        <w:rPr>
          <w:rFonts w:ascii="Arial Black" w:hAnsi="Arial Black"/>
          <w:b/>
          <w:color w:val="FF0000"/>
          <w:sz w:val="52"/>
          <w:szCs w:val="52"/>
          <w:u w:val="single"/>
        </w:rPr>
        <w:t xml:space="preserve">Второй пример. </w:t>
      </w:r>
      <w:r w:rsidRPr="00F82B0C">
        <w:rPr>
          <w:rFonts w:ascii="Arial Black" w:hAnsi="Arial Black"/>
          <w:i/>
          <w:sz w:val="52"/>
          <w:szCs w:val="52"/>
        </w:rPr>
        <w:t xml:space="preserve"> </w:t>
      </w:r>
      <w:r w:rsidRPr="00F82B0C">
        <w:rPr>
          <w:rFonts w:ascii="Arial Black" w:hAnsi="Arial Black"/>
          <w:b/>
          <w:sz w:val="52"/>
          <w:szCs w:val="52"/>
        </w:rPr>
        <w:t xml:space="preserve">Действия должностного лица, получившего </w:t>
      </w:r>
      <w:r w:rsidRPr="00F82B0C">
        <w:rPr>
          <w:rFonts w:ascii="Arial Black" w:hAnsi="Arial Black"/>
          <w:b/>
          <w:color w:val="002060"/>
          <w:sz w:val="56"/>
          <w:szCs w:val="56"/>
          <w:u w:val="single"/>
        </w:rPr>
        <w:t>взятку</w:t>
      </w:r>
      <w:r w:rsidRPr="00F82B0C">
        <w:rPr>
          <w:rFonts w:ascii="Arial Black" w:hAnsi="Arial Black"/>
          <w:b/>
          <w:sz w:val="52"/>
          <w:szCs w:val="52"/>
        </w:rPr>
        <w:t xml:space="preserve"> за выполнение какого-либо действия по службе в интересах взяткодателя, подлежит квалификации только по </w:t>
      </w:r>
      <w:r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ст. 430 УК</w:t>
      </w:r>
      <w:r w:rsidRPr="00F82B0C">
        <w:rPr>
          <w:rFonts w:ascii="Arial Black" w:hAnsi="Arial Black"/>
          <w:b/>
          <w:sz w:val="52"/>
          <w:szCs w:val="52"/>
        </w:rPr>
        <w:t xml:space="preserve"> (Получение взятки), хотя это деяние </w:t>
      </w:r>
      <w:r w:rsidRPr="00F82B0C">
        <w:rPr>
          <w:rFonts w:ascii="Arial Black" w:hAnsi="Arial Black"/>
          <w:b/>
          <w:color w:val="FF0000"/>
          <w:sz w:val="52"/>
          <w:szCs w:val="52"/>
          <w:u w:val="single"/>
        </w:rPr>
        <w:t>одновременно</w:t>
      </w:r>
      <w:r w:rsidRPr="00F82B0C">
        <w:rPr>
          <w:rFonts w:ascii="Arial Black" w:hAnsi="Arial Black"/>
          <w:b/>
          <w:sz w:val="52"/>
          <w:szCs w:val="52"/>
        </w:rPr>
        <w:t xml:space="preserve"> содержит и все признаки общего (родового) состава преступления, </w:t>
      </w:r>
      <w:r w:rsidRPr="00F82B0C">
        <w:rPr>
          <w:rFonts w:ascii="Arial Black" w:hAnsi="Arial Black"/>
          <w:b/>
          <w:sz w:val="52"/>
          <w:szCs w:val="52"/>
        </w:rPr>
        <w:lastRenderedPageBreak/>
        <w:t xml:space="preserve">предусмотренного </w:t>
      </w:r>
      <w:r w:rsidRPr="00F82B0C">
        <w:rPr>
          <w:rFonts w:ascii="Arial Black" w:hAnsi="Arial Black"/>
          <w:b/>
          <w:color w:val="FF0000"/>
          <w:sz w:val="52"/>
          <w:szCs w:val="52"/>
          <w:u w:val="single"/>
        </w:rPr>
        <w:t>ст. 424 УК</w:t>
      </w:r>
      <w:r w:rsidRPr="00F82B0C">
        <w:rPr>
          <w:rFonts w:ascii="Arial Black" w:hAnsi="Arial Black"/>
          <w:b/>
          <w:sz w:val="52"/>
          <w:szCs w:val="52"/>
        </w:rPr>
        <w:t xml:space="preserve"> (Злоупотребление служебным положением).</w:t>
      </w:r>
    </w:p>
    <w:p w:rsidR="00285AC6" w:rsidRPr="00F82B0C" w:rsidRDefault="00285AC6" w:rsidP="00F82B0C">
      <w:pPr>
        <w:spacing w:after="0"/>
        <w:rPr>
          <w:rFonts w:ascii="Arial Black" w:hAnsi="Arial Black"/>
        </w:rPr>
      </w:pPr>
    </w:p>
    <w:p w:rsidR="00285AC6" w:rsidRPr="00F82B0C" w:rsidRDefault="00285AC6" w:rsidP="00F82B0C">
      <w:pPr>
        <w:spacing w:after="0"/>
        <w:rPr>
          <w:rFonts w:ascii="Arial Black" w:hAnsi="Arial Black"/>
        </w:rPr>
      </w:pPr>
    </w:p>
    <w:p w:rsidR="00285AC6" w:rsidRPr="00F82B0C" w:rsidRDefault="00285AC6" w:rsidP="00F82B0C">
      <w:pPr>
        <w:spacing w:after="0"/>
        <w:rPr>
          <w:rFonts w:ascii="Arial Black" w:hAnsi="Arial Black"/>
        </w:rPr>
      </w:pPr>
    </w:p>
    <w:p w:rsidR="00285AC6" w:rsidRPr="00F82B0C" w:rsidRDefault="00285AC6" w:rsidP="00F82B0C">
      <w:pPr>
        <w:spacing w:after="0"/>
        <w:rPr>
          <w:rFonts w:ascii="Arial Black" w:hAnsi="Arial Black"/>
        </w:rPr>
      </w:pPr>
    </w:p>
    <w:p w:rsidR="00285AC6" w:rsidRPr="00F82B0C" w:rsidRDefault="00285AC6" w:rsidP="00F82B0C">
      <w:pPr>
        <w:spacing w:after="0"/>
        <w:rPr>
          <w:rFonts w:ascii="Arial Black" w:hAnsi="Arial Black"/>
        </w:rPr>
      </w:pPr>
    </w:p>
    <w:p w:rsidR="00285AC6" w:rsidRPr="00F82B0C" w:rsidRDefault="00285AC6" w:rsidP="00F82B0C">
      <w:pPr>
        <w:spacing w:after="0"/>
        <w:rPr>
          <w:rFonts w:ascii="Arial Black" w:hAnsi="Arial Black"/>
        </w:rPr>
      </w:pPr>
    </w:p>
    <w:p w:rsidR="00285AC6" w:rsidRDefault="00486B10">
      <w:r w:rsidRPr="00486B10">
        <w:rPr>
          <w:b/>
          <w:i/>
          <w:noProof/>
          <w:sz w:val="48"/>
          <w:szCs w:val="48"/>
          <w:lang w:eastAsia="ru-RU"/>
        </w:rPr>
        <w:pict>
          <v:shape id="_x0000_s1083" type="#_x0000_t21" style="position:absolute;margin-left:10.4pt;margin-top:-38.25pt;width:409.4pt;height:100.45pt;z-index:251712512">
            <o:extrusion v:ext="view" color="#00addc [3207]" on="t"/>
            <v:textbox>
              <w:txbxContent>
                <w:p w:rsidR="004429C1" w:rsidRPr="00F82B0C" w:rsidRDefault="004429C1" w:rsidP="00F82B0C">
                  <w:pPr>
                    <w:spacing w:after="0" w:line="240" w:lineRule="auto"/>
                    <w:ind w:left="1277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F82B0C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Конкуренция  специальных</w:t>
                  </w:r>
                  <w:r w:rsidRPr="00F82B0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норм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oval id="_x0000_s1084" style="position:absolute;margin-left:56.45pt;margin-top:12.45pt;width:306.4pt;height:1in;z-index:251713536" filled="f">
            <o:extrusion v:ext="view" color="red" on="t" viewpoint="-34.72222mm" viewpointorigin="-.5" skewangle="-45" lightposition="-50000" lightposition2="50000"/>
            <v:textbox>
              <w:txbxContent>
                <w:p w:rsidR="00710541" w:rsidRPr="00710541" w:rsidRDefault="00710541" w:rsidP="00710541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ВАРИАНТЫ</w:t>
                  </w:r>
                </w:p>
              </w:txbxContent>
            </v:textbox>
          </v:oval>
        </w:pict>
      </w:r>
    </w:p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 id="_x0000_s1095" type="#_x0000_t67" style="position:absolute;margin-left:185.35pt;margin-top:8.15pt;width:38.25pt;height:49.4pt;z-index:251724800" fillcolor="#ea157a [3205]" strokecolor="#ea157a [3205]" strokeweight="10pt">
            <v:stroke linestyle="thinThin"/>
            <v:shadow color="#868686"/>
          </v:shape>
        </w:pict>
      </w:r>
    </w:p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86" type="#_x0000_t80" style="position:absolute;margin-left:-77.55pt;margin-top:1.3pt;width:568.45pt;height:118.05pt;z-index:251715584" fillcolor="yellow">
            <o:extrusion v:ext="view" color="#5fe7d5 [1945]" on="t"/>
            <v:textbox>
              <w:txbxContent>
                <w:p w:rsidR="00710541" w:rsidRPr="00710541" w:rsidRDefault="004F4510" w:rsidP="00710541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1)</w:t>
                  </w:r>
                  <w:r w:rsidR="00710541"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Конкуренция между </w:t>
                  </w:r>
                  <w:r w:rsidR="00710541" w:rsidRPr="0071054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u w:val="single"/>
                    </w:rPr>
                    <w:t>ОСНОВНЫМ</w:t>
                  </w:r>
                  <w:r w:rsidR="00710541"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и </w:t>
                  </w:r>
                  <w:r w:rsidR="00710541" w:rsidRPr="00710541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</w:rPr>
                    <w:t>КВАЛИФИЦИРУЮЩИМ</w:t>
                  </w:r>
                  <w:r w:rsidR="00710541"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составами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roundrect id="_x0000_s1085" style="position:absolute;margin-left:-28.05pt;margin-top:2.2pt;width:485.55pt;height:169.1pt;z-index:251714560" arcsize="10923f" strokecolor="red" strokeweight="6pt">
            <v:textbox>
              <w:txbxContent>
                <w:p w:rsidR="00710541" w:rsidRPr="00710541" w:rsidRDefault="00710541" w:rsidP="0071054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4F4510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</w:rPr>
                    <w:t>ПРЕОДОЛЕНИЕ: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содеянное подлежит квалификации по статье, предусматривающ</w:t>
                  </w:r>
                  <w:r w:rsidR="00397484">
                    <w:rPr>
                      <w:rFonts w:ascii="Arial Black" w:hAnsi="Arial Black"/>
                      <w:b/>
                      <w:sz w:val="52"/>
                      <w:szCs w:val="52"/>
                    </w:rPr>
                    <w:t>е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й </w:t>
                  </w:r>
                  <w:r w:rsidRPr="004F4510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</w:rPr>
                    <w:t>квалифицированный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состав</w:t>
                  </w:r>
                </w:p>
              </w:txbxContent>
            </v:textbox>
          </v:roundrect>
        </w:pict>
      </w:r>
    </w:p>
    <w:p w:rsidR="00285AC6" w:rsidRDefault="00285AC6"/>
    <w:p w:rsidR="00285AC6" w:rsidRDefault="00285AC6"/>
    <w:p w:rsidR="00285AC6" w:rsidRDefault="00285AC6"/>
    <w:p w:rsidR="00285AC6" w:rsidRPr="00F82B0C" w:rsidRDefault="004F4510" w:rsidP="004F4510">
      <w:pPr>
        <w:spacing w:after="0" w:line="240" w:lineRule="auto"/>
        <w:ind w:left="-1276"/>
        <w:jc w:val="both"/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 w:rsidRPr="00F82B0C">
        <w:rPr>
          <w:rFonts w:ascii="Arial Black" w:hAnsi="Arial Black"/>
          <w:b/>
          <w:i/>
          <w:sz w:val="52"/>
          <w:szCs w:val="52"/>
        </w:rPr>
        <w:lastRenderedPageBreak/>
        <w:t xml:space="preserve">       </w:t>
      </w:r>
      <w:r w:rsidRPr="00F82B0C">
        <w:rPr>
          <w:rFonts w:ascii="Arial Black" w:hAnsi="Arial Black"/>
          <w:b/>
          <w:i/>
          <w:color w:val="FF0000"/>
          <w:sz w:val="52"/>
          <w:szCs w:val="52"/>
          <w:u w:val="single"/>
        </w:rPr>
        <w:t>Например,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убийство заведомо для виновного беременной женщины содержит все признаки как </w:t>
      </w:r>
      <w:r w:rsidRPr="00F82B0C">
        <w:rPr>
          <w:rFonts w:ascii="Arial Black" w:hAnsi="Arial Black"/>
          <w:b/>
          <w:i/>
          <w:color w:val="AF0F5A" w:themeColor="accent2" w:themeShade="BF"/>
          <w:sz w:val="52"/>
          <w:szCs w:val="52"/>
          <w:u w:val="single"/>
        </w:rPr>
        <w:t>основного (</w:t>
      </w:r>
      <w:proofErr w:type="gramStart"/>
      <w:r w:rsidRPr="00F82B0C">
        <w:rPr>
          <w:rFonts w:ascii="Arial Black" w:hAnsi="Arial Black"/>
          <w:b/>
          <w:i/>
          <w:color w:val="AF0F5A" w:themeColor="accent2" w:themeShade="BF"/>
          <w:sz w:val="52"/>
          <w:szCs w:val="52"/>
          <w:u w:val="single"/>
        </w:rPr>
        <w:t>ч</w:t>
      </w:r>
      <w:proofErr w:type="gramEnd"/>
      <w:r w:rsidRPr="00F82B0C">
        <w:rPr>
          <w:rFonts w:ascii="Arial Black" w:hAnsi="Arial Black"/>
          <w:b/>
          <w:i/>
          <w:color w:val="AF0F5A" w:themeColor="accent2" w:themeShade="BF"/>
          <w:sz w:val="52"/>
          <w:szCs w:val="52"/>
          <w:u w:val="single"/>
        </w:rPr>
        <w:t>. 1 ст. 139 УК),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так и </w:t>
      </w:r>
      <w:r w:rsidRPr="00F82B0C">
        <w:rPr>
          <w:rFonts w:ascii="Arial Black" w:hAnsi="Arial Black"/>
          <w:b/>
          <w:i/>
          <w:color w:val="0070C0"/>
          <w:sz w:val="52"/>
          <w:szCs w:val="52"/>
          <w:u w:val="single"/>
        </w:rPr>
        <w:t>квалифицированного составов (п. 3 ч. 2 ст. 139 УК).</w:t>
      </w:r>
      <w:r w:rsidRPr="00F82B0C">
        <w:rPr>
          <w:rFonts w:ascii="Arial Black" w:hAnsi="Arial Black"/>
          <w:b/>
          <w:i/>
          <w:color w:val="0070C0"/>
          <w:sz w:val="52"/>
          <w:szCs w:val="52"/>
        </w:rPr>
        <w:t xml:space="preserve"> </w:t>
      </w:r>
      <w:proofErr w:type="gramStart"/>
      <w:r w:rsidRPr="00F82B0C">
        <w:rPr>
          <w:rFonts w:ascii="Arial Black" w:hAnsi="Arial Black"/>
          <w:b/>
          <w:i/>
          <w:color w:val="FF0000"/>
          <w:sz w:val="52"/>
          <w:szCs w:val="52"/>
          <w:u w:val="single"/>
        </w:rPr>
        <w:t>Содеянное</w:t>
      </w:r>
      <w:proofErr w:type="gramEnd"/>
      <w:r w:rsidRPr="00F82B0C">
        <w:rPr>
          <w:rFonts w:ascii="Arial Black" w:hAnsi="Arial Black"/>
          <w:b/>
          <w:i/>
          <w:sz w:val="52"/>
          <w:szCs w:val="52"/>
        </w:rPr>
        <w:t xml:space="preserve"> подлежит квалификации по статье, содержащий </w:t>
      </w:r>
      <w:r w:rsidRPr="00F82B0C">
        <w:rPr>
          <w:rFonts w:ascii="Arial Black" w:hAnsi="Arial Black"/>
          <w:b/>
          <w:i/>
          <w:color w:val="FF0000"/>
          <w:sz w:val="52"/>
          <w:szCs w:val="52"/>
          <w:u w:val="single"/>
        </w:rPr>
        <w:t>квалифицированный состав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– </w:t>
      </w:r>
      <w:r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п. 3 ч. 2 ст. 139 УК. </w:t>
      </w:r>
    </w:p>
    <w:p w:rsidR="00F82B0C" w:rsidRDefault="00F82B0C">
      <w:pPr>
        <w:rPr>
          <w:rFonts w:ascii="Arial Black" w:hAnsi="Arial Black"/>
          <w:color w:val="0D594F" w:themeColor="accent6" w:themeShade="80"/>
          <w:sz w:val="56"/>
          <w:szCs w:val="56"/>
          <w:u w:val="single"/>
        </w:rPr>
      </w:pPr>
    </w:p>
    <w:p w:rsidR="00F82B0C" w:rsidRDefault="00F82B0C">
      <w:pPr>
        <w:rPr>
          <w:rFonts w:ascii="Arial Black" w:hAnsi="Arial Black"/>
          <w:color w:val="0D594F" w:themeColor="accent6" w:themeShade="80"/>
          <w:sz w:val="56"/>
          <w:szCs w:val="56"/>
          <w:u w:val="single"/>
        </w:rPr>
      </w:pPr>
    </w:p>
    <w:p w:rsidR="00F82B0C" w:rsidRDefault="00F82B0C">
      <w:pPr>
        <w:rPr>
          <w:rFonts w:ascii="Arial Black" w:hAnsi="Arial Black"/>
          <w:color w:val="0D594F" w:themeColor="accent6" w:themeShade="80"/>
          <w:sz w:val="56"/>
          <w:szCs w:val="56"/>
          <w:u w:val="single"/>
        </w:rPr>
      </w:pPr>
    </w:p>
    <w:p w:rsidR="00F82B0C" w:rsidRDefault="00F82B0C">
      <w:pPr>
        <w:rPr>
          <w:rFonts w:ascii="Arial Black" w:hAnsi="Arial Black"/>
          <w:color w:val="0D594F" w:themeColor="accent6" w:themeShade="80"/>
          <w:sz w:val="56"/>
          <w:szCs w:val="56"/>
          <w:u w:val="single"/>
        </w:rPr>
      </w:pPr>
    </w:p>
    <w:p w:rsidR="00F82B0C" w:rsidRDefault="00F82B0C">
      <w:pPr>
        <w:rPr>
          <w:rFonts w:ascii="Arial Black" w:hAnsi="Arial Black"/>
          <w:color w:val="0D594F" w:themeColor="accent6" w:themeShade="80"/>
          <w:sz w:val="56"/>
          <w:szCs w:val="56"/>
          <w:u w:val="single"/>
        </w:rPr>
      </w:pPr>
    </w:p>
    <w:p w:rsidR="00F82B0C" w:rsidRDefault="00F82B0C">
      <w:pPr>
        <w:rPr>
          <w:rFonts w:ascii="Arial Black" w:hAnsi="Arial Black"/>
          <w:color w:val="0D594F" w:themeColor="accent6" w:themeShade="80"/>
          <w:sz w:val="56"/>
          <w:szCs w:val="56"/>
          <w:u w:val="single"/>
        </w:rPr>
      </w:pPr>
    </w:p>
    <w:p w:rsidR="00F82B0C" w:rsidRDefault="00F82B0C">
      <w:pPr>
        <w:rPr>
          <w:rFonts w:ascii="Arial Black" w:hAnsi="Arial Black"/>
          <w:color w:val="0D594F" w:themeColor="accent6" w:themeShade="80"/>
          <w:sz w:val="56"/>
          <w:szCs w:val="56"/>
          <w:u w:val="single"/>
        </w:rPr>
      </w:pPr>
    </w:p>
    <w:p w:rsidR="00285AC6" w:rsidRPr="00521975" w:rsidRDefault="00486B10">
      <w:pPr>
        <w:rPr>
          <w:rFonts w:ascii="Arial Black" w:hAnsi="Arial Black"/>
          <w:color w:val="0D594F" w:themeColor="accent6" w:themeShade="80"/>
          <w:sz w:val="56"/>
          <w:szCs w:val="56"/>
          <w:u w:val="single"/>
        </w:rPr>
      </w:pPr>
      <w:r>
        <w:rPr>
          <w:rFonts w:ascii="Arial Black" w:hAnsi="Arial Black"/>
          <w:noProof/>
          <w:color w:val="0D594F" w:themeColor="accent6" w:themeShade="80"/>
          <w:sz w:val="56"/>
          <w:szCs w:val="56"/>
          <w:u w:val="single"/>
          <w:lang w:eastAsia="ru-RU"/>
        </w:rPr>
        <w:lastRenderedPageBreak/>
        <w:pict>
          <v:shape id="_x0000_s1087" type="#_x0000_t80" style="position:absolute;margin-left:-72.2pt;margin-top:-31.6pt;width:568.45pt;height:153.2pt;z-index:251716608" fillcolor="yellow">
            <o:extrusion v:ext="view" color="#af0f5a [2405]" on="t"/>
            <v:textbox>
              <w:txbxContent>
                <w:p w:rsidR="00521975" w:rsidRDefault="00521975" w:rsidP="00521975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2)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Конкуренция между </w:t>
                  </w:r>
                  <w:r w:rsidRPr="0071054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u w:val="single"/>
                    </w:rPr>
                    <w:t>ОСНОВНЫМ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и </w:t>
                  </w:r>
                </w:p>
                <w:p w:rsidR="00521975" w:rsidRPr="00710541" w:rsidRDefault="00521975" w:rsidP="00521975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proofErr w:type="gramStart"/>
                  <w:r w:rsidRPr="00521975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ПРИВИЛЕГИРОВАННЫМ</w:t>
                  </w:r>
                  <w:proofErr w:type="gramEnd"/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>составами</w:t>
                  </w:r>
                </w:p>
              </w:txbxContent>
            </v:textbox>
          </v:shape>
        </w:pict>
      </w:r>
    </w:p>
    <w:p w:rsidR="00285AC6" w:rsidRDefault="00285AC6"/>
    <w:p w:rsidR="00F82B0C" w:rsidRDefault="00F82B0C"/>
    <w:p w:rsidR="00F82B0C" w:rsidRDefault="00486B10">
      <w:r>
        <w:rPr>
          <w:noProof/>
          <w:lang w:eastAsia="ru-RU"/>
        </w:rPr>
        <w:pict>
          <v:roundrect id="_x0000_s1088" style="position:absolute;margin-left:-76.4pt;margin-top:22pt;width:568.45pt;height:169.1pt;z-index:251717632" arcsize="10923f" strokecolor="red" strokeweight="6pt">
            <v:textbox>
              <w:txbxContent>
                <w:p w:rsidR="00521975" w:rsidRPr="00710541" w:rsidRDefault="00521975" w:rsidP="00521975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4F4510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</w:rPr>
                    <w:t>ПРЕОДОЛЕНИЕ: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содеянное подлежит квалификации по статье, предусматривающ</w:t>
                  </w:r>
                  <w:r w:rsidR="00397484">
                    <w:rPr>
                      <w:rFonts w:ascii="Arial Black" w:hAnsi="Arial Black"/>
                      <w:b/>
                      <w:sz w:val="52"/>
                      <w:szCs w:val="52"/>
                    </w:rPr>
                    <w:t>е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й </w:t>
                  </w:r>
                  <w:r w:rsidRPr="00521975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</w:rPr>
                    <w:t>ПРИВИЛЕГИРОВАННЫЙ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состав</w:t>
                  </w:r>
                </w:p>
              </w:txbxContent>
            </v:textbox>
          </v:roundrect>
        </w:pict>
      </w:r>
    </w:p>
    <w:p w:rsidR="00F82B0C" w:rsidRDefault="00F82B0C"/>
    <w:p w:rsidR="00F82B0C" w:rsidRDefault="00F82B0C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521975" w:rsidRPr="00F82B0C" w:rsidRDefault="00521975" w:rsidP="00521975">
      <w:pPr>
        <w:spacing w:after="0" w:line="240" w:lineRule="auto"/>
        <w:ind w:left="-1276"/>
        <w:jc w:val="both"/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 w:rsidRPr="00F82B0C">
        <w:rPr>
          <w:rFonts w:ascii="Arial Black" w:hAnsi="Arial Black"/>
          <w:b/>
          <w:i/>
          <w:sz w:val="52"/>
          <w:szCs w:val="52"/>
        </w:rPr>
        <w:t xml:space="preserve">      </w:t>
      </w:r>
      <w:r w:rsidRPr="00F82B0C">
        <w:rPr>
          <w:rFonts w:ascii="Arial Black" w:hAnsi="Arial Black"/>
          <w:b/>
          <w:i/>
          <w:color w:val="FF0000"/>
          <w:sz w:val="52"/>
          <w:szCs w:val="52"/>
          <w:u w:val="single"/>
        </w:rPr>
        <w:t>Например,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убийство в состоянии аффекта -</w:t>
      </w:r>
      <w:r w:rsidR="001E686A" w:rsidRPr="00F82B0C">
        <w:rPr>
          <w:rFonts w:ascii="Arial Black" w:hAnsi="Arial Black"/>
          <w:b/>
          <w:i/>
          <w:sz w:val="52"/>
          <w:szCs w:val="52"/>
        </w:rPr>
        <w:t xml:space="preserve"> </w:t>
      </w:r>
      <w:r w:rsidRPr="00F82B0C">
        <w:rPr>
          <w:rFonts w:ascii="Arial Black" w:hAnsi="Arial Black"/>
          <w:b/>
          <w:i/>
          <w:sz w:val="52"/>
          <w:szCs w:val="52"/>
        </w:rPr>
        <w:t>ст. 141 УК, (при превышении пределов необходимой обороны  - ст.143 УК</w:t>
      </w:r>
      <w:proofErr w:type="gramStart"/>
      <w:r w:rsidRPr="00F82B0C">
        <w:rPr>
          <w:rFonts w:ascii="Arial Black" w:hAnsi="Arial Black"/>
          <w:b/>
          <w:i/>
          <w:sz w:val="52"/>
          <w:szCs w:val="52"/>
        </w:rPr>
        <w:t xml:space="preserve"> ,</w:t>
      </w:r>
      <w:proofErr w:type="gramEnd"/>
      <w:r w:rsidRPr="00F82B0C">
        <w:rPr>
          <w:rFonts w:ascii="Arial Black" w:hAnsi="Arial Black"/>
          <w:b/>
          <w:i/>
          <w:sz w:val="52"/>
          <w:szCs w:val="52"/>
        </w:rPr>
        <w:t xml:space="preserve"> убийство матерью новорожденного ребенка – ст. 140 УК и др.) содержит все признаки как </w:t>
      </w:r>
      <w:r w:rsidRPr="00F82B0C">
        <w:rPr>
          <w:rFonts w:ascii="Arial Black" w:hAnsi="Arial Black"/>
          <w:b/>
          <w:i/>
          <w:color w:val="AF0F5A" w:themeColor="accent2" w:themeShade="BF"/>
          <w:sz w:val="56"/>
          <w:szCs w:val="56"/>
          <w:u w:val="single"/>
        </w:rPr>
        <w:t>основного (ч. 1 ст. 139 УК),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так и </w:t>
      </w:r>
      <w:r w:rsidRPr="00F82B0C">
        <w:rPr>
          <w:rFonts w:ascii="Arial Black" w:hAnsi="Arial Black"/>
          <w:b/>
          <w:i/>
          <w:color w:val="FF0000"/>
          <w:sz w:val="56"/>
          <w:szCs w:val="56"/>
          <w:u w:val="single"/>
        </w:rPr>
        <w:t>привилегированного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составов</w:t>
      </w:r>
      <w:r w:rsidRPr="00F82B0C">
        <w:rPr>
          <w:rFonts w:ascii="Arial Black" w:hAnsi="Arial Black"/>
          <w:b/>
          <w:i/>
          <w:color w:val="0070C0"/>
          <w:sz w:val="52"/>
          <w:szCs w:val="52"/>
        </w:rPr>
        <w:t xml:space="preserve">. </w:t>
      </w:r>
      <w:r w:rsidRPr="00F82B0C">
        <w:rPr>
          <w:rFonts w:ascii="Arial Black" w:hAnsi="Arial Black"/>
          <w:b/>
          <w:i/>
          <w:color w:val="FF0000"/>
          <w:sz w:val="52"/>
          <w:szCs w:val="52"/>
          <w:u w:val="single"/>
        </w:rPr>
        <w:t>Содеянное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подлежит квалификации по статье, </w:t>
      </w:r>
      <w:r w:rsidRPr="00F82B0C">
        <w:rPr>
          <w:rFonts w:ascii="Arial Black" w:hAnsi="Arial Black"/>
          <w:b/>
          <w:i/>
          <w:sz w:val="52"/>
          <w:szCs w:val="52"/>
        </w:rPr>
        <w:lastRenderedPageBreak/>
        <w:t xml:space="preserve">содержащий </w:t>
      </w:r>
      <w:r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привилегированный состав </w:t>
      </w:r>
      <w:proofErr w:type="gramStart"/>
      <w:r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–</w:t>
      </w:r>
      <w:r w:rsidR="001E686A"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(</w:t>
      </w:r>
      <w:proofErr w:type="gramEnd"/>
      <w:r w:rsidR="001E686A"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ст.ст. 140, 141 или 143 УК). </w:t>
      </w:r>
      <w:r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 xml:space="preserve"> </w:t>
      </w:r>
    </w:p>
    <w:p w:rsidR="00285AC6" w:rsidRPr="001E686A" w:rsidRDefault="00486B10">
      <w:pPr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>
        <w:rPr>
          <w:rFonts w:ascii="Arial Black" w:hAnsi="Arial Black"/>
          <w:b/>
          <w:i/>
          <w:noProof/>
          <w:color w:val="0D594F" w:themeColor="accent6" w:themeShade="80"/>
          <w:sz w:val="56"/>
          <w:szCs w:val="56"/>
          <w:u w:val="single"/>
          <w:lang w:eastAsia="ru-RU"/>
        </w:rPr>
        <w:pict>
          <v:shape id="_x0000_s1090" type="#_x0000_t80" style="position:absolute;margin-left:-68.05pt;margin-top:35.2pt;width:568.45pt;height:276.3pt;z-index:251719680" fillcolor="yellow">
            <o:extrusion v:ext="view" color="#00b050" on="t"/>
            <v:textbox>
              <w:txbxContent>
                <w:p w:rsidR="00397484" w:rsidRDefault="00397484" w:rsidP="00397484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1)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Конкуренция между 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ДВУМЯ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397484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highlight w:val="yellow"/>
                      <w:u w:val="single"/>
                    </w:rPr>
                    <w:t>КВАЛИФИЦИРУЮЩИМИ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составами</w:t>
                  </w:r>
                </w:p>
                <w:p w:rsidR="00397484" w:rsidRPr="00710541" w:rsidRDefault="00397484" w:rsidP="00397484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397484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С ОБСТОЯТЕЛЬСТВАМИ </w:t>
                  </w:r>
                  <w:r w:rsidRPr="00397484">
                    <w:rPr>
                      <w:rFonts w:ascii="Bookman Old Style" w:hAnsi="Bookman Old Style"/>
                      <w:b/>
                      <w:i/>
                      <w:color w:val="FF0000"/>
                      <w:sz w:val="52"/>
                      <w:szCs w:val="52"/>
                      <w:highlight w:val="blue"/>
                      <w:u w:val="single"/>
                    </w:rPr>
                    <w:t>РАЗЛИЧНОЙ</w:t>
                  </w:r>
                  <w:r w:rsidRPr="00397484">
                    <w:rPr>
                      <w:rFonts w:ascii="Arial Black" w:hAnsi="Arial Black"/>
                      <w:b/>
                      <w:sz w:val="52"/>
                      <w:szCs w:val="52"/>
                      <w:highlight w:val="blue"/>
                    </w:rPr>
                    <w:t xml:space="preserve"> </w:t>
                  </w:r>
                  <w:r w:rsidRPr="00397484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highlight w:val="blue"/>
                    </w:rPr>
                    <w:t>СТЕПЕНИ ТЯЖЕСТИ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F82B0C" w:rsidRDefault="00F82B0C"/>
    <w:p w:rsidR="00F82B0C" w:rsidRDefault="00F82B0C"/>
    <w:p w:rsidR="00F82B0C" w:rsidRDefault="00486B10">
      <w:r>
        <w:rPr>
          <w:noProof/>
          <w:lang w:eastAsia="ru-RU"/>
        </w:rPr>
        <w:pict>
          <v:roundrect id="_x0000_s1091" style="position:absolute;margin-left:-41.5pt;margin-top:8.7pt;width:502.3pt;height:334pt;z-index:251720704" arcsize="10923f" strokecolor="#00b0f0" strokeweight="6pt">
            <v:textbox>
              <w:txbxContent>
                <w:p w:rsidR="00397484" w:rsidRPr="00397484" w:rsidRDefault="00397484" w:rsidP="00397484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</w:rPr>
                  </w:pPr>
                  <w:r w:rsidRPr="00397484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ПРЕОДОЛЕНИЕ: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содеянное подлежит квалификации по статье, предусматривающ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е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й 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ответственность за преступление с </w:t>
                  </w:r>
                  <w:r w:rsidRPr="00397484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</w:rPr>
                    <w:t>более отягчающим обстоятельством из всех квалифицированных обстоятельств</w:t>
                  </w:r>
                </w:p>
              </w:txbxContent>
            </v:textbox>
          </v:roundrect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Pr="00F82B0C" w:rsidRDefault="001B6751" w:rsidP="001B6751">
      <w:pPr>
        <w:spacing w:after="0" w:line="240" w:lineRule="auto"/>
        <w:ind w:left="-1276"/>
        <w:jc w:val="both"/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>
        <w:rPr>
          <w:b/>
          <w:i/>
          <w:sz w:val="52"/>
          <w:szCs w:val="52"/>
        </w:rPr>
        <w:lastRenderedPageBreak/>
        <w:t xml:space="preserve">      </w:t>
      </w:r>
      <w:proofErr w:type="gramStart"/>
      <w:r w:rsidRPr="00F82B0C">
        <w:rPr>
          <w:rFonts w:ascii="Arial Black" w:hAnsi="Arial Black"/>
          <w:b/>
          <w:i/>
          <w:color w:val="EA157A" w:themeColor="accent2"/>
          <w:sz w:val="52"/>
          <w:szCs w:val="52"/>
          <w:u w:val="single"/>
        </w:rPr>
        <w:t>Например,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кража, совершенная </w:t>
      </w:r>
      <w:r w:rsidRPr="00F82B0C">
        <w:rPr>
          <w:rFonts w:ascii="Arial Black" w:hAnsi="Arial Black"/>
          <w:b/>
          <w:i/>
          <w:color w:val="EA157A" w:themeColor="accent2"/>
          <w:sz w:val="52"/>
          <w:szCs w:val="52"/>
        </w:rPr>
        <w:t>группой лиц с проникновением в жилище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</w:t>
      </w:r>
      <w:r w:rsidRPr="00F82B0C">
        <w:rPr>
          <w:rFonts w:ascii="Arial Black" w:hAnsi="Arial Black"/>
          <w:b/>
          <w:i/>
          <w:color w:val="2C3F71" w:themeColor="accent5" w:themeShade="80"/>
          <w:sz w:val="52"/>
          <w:szCs w:val="52"/>
        </w:rPr>
        <w:t>(ч. 2 ст. 205 УК)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в </w:t>
      </w:r>
      <w:r w:rsidRPr="00F82B0C">
        <w:rPr>
          <w:rFonts w:ascii="Arial Black" w:hAnsi="Arial Black"/>
          <w:b/>
          <w:i/>
          <w:color w:val="EA157A" w:themeColor="accent2"/>
          <w:sz w:val="52"/>
          <w:szCs w:val="52"/>
        </w:rPr>
        <w:t>крупном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размере </w:t>
      </w:r>
      <w:r w:rsidRPr="00F82B0C">
        <w:rPr>
          <w:rFonts w:ascii="Arial Black" w:hAnsi="Arial Black"/>
          <w:b/>
          <w:i/>
          <w:color w:val="002060"/>
          <w:sz w:val="52"/>
          <w:szCs w:val="52"/>
        </w:rPr>
        <w:t>(ч. 3 ст. 205 УК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) подлежит квалификации по </w:t>
      </w:r>
      <w:r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ч. 3 ст. 205 УК.</w:t>
      </w:r>
      <w:proofErr w:type="gramEnd"/>
    </w:p>
    <w:p w:rsidR="00285AC6" w:rsidRPr="00F82B0C" w:rsidRDefault="00285AC6" w:rsidP="001B6751">
      <w:pPr>
        <w:spacing w:after="0" w:line="240" w:lineRule="auto"/>
        <w:ind w:left="-1276"/>
        <w:jc w:val="both"/>
        <w:rPr>
          <w:rFonts w:ascii="Arial Black" w:hAnsi="Arial Black"/>
        </w:rPr>
      </w:pPr>
    </w:p>
    <w:p w:rsidR="00285AC6" w:rsidRPr="00F82B0C" w:rsidRDefault="00285AC6">
      <w:pPr>
        <w:rPr>
          <w:rFonts w:ascii="Arial Black" w:hAnsi="Arial Black"/>
        </w:rPr>
      </w:pPr>
    </w:p>
    <w:p w:rsidR="00285AC6" w:rsidRDefault="00285AC6"/>
    <w:p w:rsidR="00285AC6" w:rsidRDefault="00486B10">
      <w:r w:rsidRPr="00486B10">
        <w:rPr>
          <w:rFonts w:ascii="Arial Black" w:hAnsi="Arial Black"/>
          <w:b/>
          <w:i/>
          <w:noProof/>
          <w:color w:val="0D594F" w:themeColor="accent6" w:themeShade="80"/>
          <w:sz w:val="56"/>
          <w:szCs w:val="56"/>
          <w:u w:val="single"/>
          <w:lang w:eastAsia="ru-RU"/>
        </w:rPr>
        <w:pict>
          <v:shape id="_x0000_s1089" type="#_x0000_t80" style="position:absolute;margin-left:-64.35pt;margin-top:12.8pt;width:568.45pt;height:153.2pt;z-index:251718656" filled="f" fillcolor="yellow">
            <o:extrusion v:ext="view" color="#00b050" on="t" viewpoint="-34.72222mm" viewpointorigin="-.5" skewangle="-45" lightposition="-50000" lightposition2="50000"/>
            <v:textbox>
              <w:txbxContent>
                <w:p w:rsidR="00397484" w:rsidRDefault="00397484" w:rsidP="001B675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2)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>Конкуренция между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двумя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</w:p>
                <w:p w:rsidR="00397484" w:rsidRPr="00710541" w:rsidRDefault="00397484" w:rsidP="001B675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521975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ПРИВИЛЕГИРОВАННЫМ</w:t>
                  </w:r>
                  <w:r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И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>составами</w:t>
                  </w:r>
                </w:p>
              </w:txbxContent>
            </v:textbox>
          </v:shape>
        </w:pic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486B10">
      <w:r>
        <w:rPr>
          <w:noProof/>
          <w:lang w:eastAsia="ru-RU"/>
        </w:rPr>
        <w:pict>
          <v:roundrect id="_x0000_s1092" style="position:absolute;margin-left:-29.5pt;margin-top:20.75pt;width:502.3pt;height:303.05pt;z-index:251721728" arcsize="10923f" strokecolor="#3e6b19 [1604]" strokeweight="6pt">
            <v:textbox>
              <w:txbxContent>
                <w:p w:rsidR="001B6751" w:rsidRPr="001B6751" w:rsidRDefault="001B6751" w:rsidP="001B675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0D594F" w:themeColor="accent6" w:themeShade="80"/>
                      <w:sz w:val="56"/>
                      <w:szCs w:val="56"/>
                      <w:u w:val="single"/>
                    </w:rPr>
                  </w:pPr>
                  <w:r w:rsidRPr="00397484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ПРЕОДОЛЕНИЕ: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содеянное подлежит квалификации по статье, предусматривающ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е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й 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ответственность за преступление с </w:t>
                  </w:r>
                  <w:r w:rsidRPr="001B6751">
                    <w:rPr>
                      <w:rFonts w:ascii="Arial Black" w:hAnsi="Arial Black"/>
                      <w:b/>
                      <w:i/>
                      <w:color w:val="0D594F" w:themeColor="accent6" w:themeShade="80"/>
                      <w:sz w:val="56"/>
                      <w:szCs w:val="56"/>
                      <w:u w:val="single"/>
                    </w:rPr>
                    <w:t>более привилегированным составом</w:t>
                  </w:r>
                </w:p>
              </w:txbxContent>
            </v:textbox>
          </v:roundrect>
        </w:pict>
      </w:r>
      <w:r w:rsidR="001B6751">
        <w:t>=</w:t>
      </w:r>
    </w:p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285AC6" w:rsidRDefault="00285AC6"/>
    <w:p w:rsidR="001B6751" w:rsidRPr="00F82B0C" w:rsidRDefault="001F5043" w:rsidP="001F5043">
      <w:pPr>
        <w:spacing w:after="0" w:line="240" w:lineRule="auto"/>
        <w:ind w:left="-1276"/>
        <w:jc w:val="both"/>
        <w:rPr>
          <w:rFonts w:ascii="Arial Black" w:hAnsi="Arial Black"/>
          <w:b/>
          <w:i/>
          <w:sz w:val="52"/>
          <w:szCs w:val="52"/>
        </w:rPr>
      </w:pPr>
      <w:r w:rsidRPr="00F82B0C">
        <w:rPr>
          <w:rFonts w:ascii="Arial Black" w:hAnsi="Arial Black"/>
          <w:b/>
          <w:i/>
          <w:sz w:val="52"/>
          <w:szCs w:val="52"/>
        </w:rPr>
        <w:lastRenderedPageBreak/>
        <w:t xml:space="preserve">      </w:t>
      </w:r>
      <w:r w:rsidR="001B6751" w:rsidRPr="00F82B0C">
        <w:rPr>
          <w:rFonts w:ascii="Arial Black" w:hAnsi="Arial Black"/>
          <w:b/>
          <w:i/>
          <w:color w:val="FF0000"/>
          <w:sz w:val="52"/>
          <w:szCs w:val="52"/>
          <w:u w:val="single"/>
        </w:rPr>
        <w:t>Например,</w:t>
      </w:r>
      <w:r w:rsidR="001B6751" w:rsidRPr="00F82B0C">
        <w:rPr>
          <w:rFonts w:ascii="Arial Black" w:hAnsi="Arial Black"/>
          <w:b/>
          <w:i/>
          <w:sz w:val="52"/>
          <w:szCs w:val="52"/>
        </w:rPr>
        <w:t xml:space="preserve"> убийство, совершенное в состоянии физиологического </w:t>
      </w:r>
      <w:r w:rsidR="001B6751" w:rsidRPr="00F82B0C">
        <w:rPr>
          <w:rFonts w:ascii="Arial Black" w:hAnsi="Arial Black"/>
          <w:b/>
          <w:i/>
          <w:color w:val="FF0000"/>
          <w:sz w:val="52"/>
          <w:szCs w:val="52"/>
          <w:u w:val="single"/>
        </w:rPr>
        <w:t>аффекта (ст. 141 УК)</w:t>
      </w:r>
      <w:r w:rsidR="001B6751" w:rsidRPr="00F82B0C">
        <w:rPr>
          <w:rFonts w:ascii="Arial Black" w:hAnsi="Arial Black"/>
          <w:b/>
          <w:i/>
          <w:sz w:val="52"/>
          <w:szCs w:val="52"/>
        </w:rPr>
        <w:t xml:space="preserve">  и явившееся одновременно результатом </w:t>
      </w:r>
      <w:r w:rsidR="001B6751" w:rsidRPr="00F82B0C">
        <w:rPr>
          <w:rFonts w:ascii="Arial Black" w:hAnsi="Arial Black"/>
          <w:b/>
          <w:i/>
          <w:color w:val="002060"/>
          <w:sz w:val="52"/>
          <w:szCs w:val="52"/>
          <w:u w:val="single"/>
        </w:rPr>
        <w:t>превышения пределов необходимой обороны (ст. 143 УК)</w:t>
      </w:r>
      <w:r w:rsidR="001B6751" w:rsidRPr="00F82B0C">
        <w:rPr>
          <w:rFonts w:ascii="Arial Black" w:hAnsi="Arial Black"/>
          <w:b/>
          <w:i/>
          <w:sz w:val="52"/>
          <w:szCs w:val="52"/>
        </w:rPr>
        <w:t xml:space="preserve"> квалифицируется </w:t>
      </w:r>
      <w:r w:rsidR="001B6751"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по ст. 143 УК,</w:t>
      </w:r>
      <w:r w:rsidR="001B6751" w:rsidRPr="00F82B0C">
        <w:rPr>
          <w:rFonts w:ascii="Arial Black" w:hAnsi="Arial Black"/>
          <w:b/>
          <w:i/>
          <w:sz w:val="52"/>
          <w:szCs w:val="52"/>
        </w:rPr>
        <w:t xml:space="preserve"> так как </w:t>
      </w:r>
      <w:r w:rsidRPr="00F82B0C">
        <w:rPr>
          <w:rFonts w:ascii="Arial Black" w:hAnsi="Arial Black"/>
          <w:b/>
          <w:i/>
          <w:sz w:val="52"/>
          <w:szCs w:val="52"/>
        </w:rPr>
        <w:t>санкция ст. 143 УК является более мягкой по сравнению со ст. 141 УК.</w:t>
      </w:r>
    </w:p>
    <w:p w:rsidR="001B6751" w:rsidRDefault="001B6751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F82B0C" w:rsidRDefault="00F82B0C" w:rsidP="001F5043">
      <w:pPr>
        <w:spacing w:after="0" w:line="240" w:lineRule="auto"/>
        <w:ind w:left="-1276"/>
        <w:jc w:val="both"/>
      </w:pPr>
    </w:p>
    <w:p w:rsidR="001B6751" w:rsidRDefault="00486B10" w:rsidP="001F5043">
      <w:pPr>
        <w:spacing w:after="0" w:line="240" w:lineRule="auto"/>
        <w:ind w:left="-1276"/>
        <w:jc w:val="both"/>
      </w:pPr>
      <w:r>
        <w:rPr>
          <w:noProof/>
          <w:lang w:eastAsia="ru-RU"/>
        </w:rPr>
        <w:pict>
          <v:shape id="_x0000_s1093" type="#_x0000_t80" style="position:absolute;left:0;text-align:left;margin-left:-76.65pt;margin-top:6.3pt;width:568.45pt;height:223.5pt;z-index:251722752" filled="f" fillcolor="yellow">
            <o:extrusion v:ext="view" color="#c48b01 [2406]" on="t"/>
            <v:textbox>
              <w:txbxContent>
                <w:p w:rsidR="001F5043" w:rsidRDefault="001F5043" w:rsidP="001F504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2)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>Конкуренция между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</w:t>
                  </w:r>
                  <w:proofErr w:type="gramStart"/>
                  <w:r w:rsidRPr="001F5043">
                    <w:rPr>
                      <w:rFonts w:ascii="Arial Black" w:hAnsi="Arial Black"/>
                      <w:b/>
                      <w:i/>
                      <w:color w:val="AF0F5A" w:themeColor="accent2" w:themeShade="BF"/>
                      <w:sz w:val="56"/>
                      <w:szCs w:val="56"/>
                      <w:u w:val="single"/>
                    </w:rPr>
                    <w:t>квалифицированным</w:t>
                  </w:r>
                  <w:proofErr w:type="gramEnd"/>
                  <w:r w:rsidRPr="001F5043">
                    <w:rPr>
                      <w:rFonts w:ascii="Arial Black" w:hAnsi="Arial Black"/>
                      <w:b/>
                      <w:i/>
                      <w:color w:val="AF0F5A" w:themeColor="accent2" w:themeShade="BF"/>
                      <w:sz w:val="56"/>
                      <w:szCs w:val="56"/>
                      <w:u w:val="single"/>
                    </w:rPr>
                    <w:t xml:space="preserve">  </w:t>
                  </w:r>
                  <w:r>
                    <w:rPr>
                      <w:rFonts w:ascii="Arial Black" w:hAnsi="Arial Black"/>
                      <w:b/>
                      <w:i/>
                      <w:color w:val="AF0F5A" w:themeColor="accent2" w:themeShade="BF"/>
                      <w:sz w:val="56"/>
                      <w:szCs w:val="56"/>
                      <w:u w:val="single"/>
                    </w:rPr>
                    <w:t>и</w:t>
                  </w:r>
                </w:p>
                <w:p w:rsidR="001F5043" w:rsidRPr="00710541" w:rsidRDefault="001F5043" w:rsidP="001F504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proofErr w:type="gramStart"/>
                  <w:r w:rsidRPr="00521975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ПРИВИЛЕГИРОВАННЫМ</w:t>
                  </w:r>
                  <w:proofErr w:type="gramEnd"/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>составами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roundrect id="_x0000_s1094" style="position:absolute;margin-left:-38.4pt;margin-top:21.85pt;width:502.3pt;height:303.05pt;z-index:251723776" arcsize="10923f" fillcolor="yellow" strokecolor="#007ce9 [1614]" strokeweight="6pt">
            <v:textbox>
              <w:txbxContent>
                <w:p w:rsidR="001F5043" w:rsidRPr="001B6751" w:rsidRDefault="001F5043" w:rsidP="001F504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0D594F" w:themeColor="accent6" w:themeShade="80"/>
                      <w:sz w:val="56"/>
                      <w:szCs w:val="56"/>
                      <w:u w:val="single"/>
                    </w:rPr>
                  </w:pPr>
                  <w:r w:rsidRPr="00397484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ПРЕОДОЛЕНИЕ: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 содеянное подлежит квалификации по статье, предусматривающ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е</w:t>
                  </w:r>
                  <w:r w:rsidRPr="00710541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й 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ответственность за преступление с </w:t>
                  </w:r>
                  <w:r w:rsidRPr="001B6751">
                    <w:rPr>
                      <w:rFonts w:ascii="Arial Black" w:hAnsi="Arial Black"/>
                      <w:b/>
                      <w:i/>
                      <w:color w:val="0D594F" w:themeColor="accent6" w:themeShade="80"/>
                      <w:sz w:val="56"/>
                      <w:szCs w:val="56"/>
                      <w:u w:val="single"/>
                    </w:rPr>
                    <w:t xml:space="preserve"> привилегированным составом</w:t>
                  </w:r>
                </w:p>
              </w:txbxContent>
            </v:textbox>
          </v:roundrect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F82B0C" w:rsidRDefault="00F82B0C"/>
    <w:p w:rsidR="00F82B0C" w:rsidRDefault="00F82B0C"/>
    <w:p w:rsidR="001B6751" w:rsidRPr="00F82B0C" w:rsidRDefault="00F82B0C" w:rsidP="00F82B0C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</w:pPr>
      <w:r>
        <w:rPr>
          <w:b/>
          <w:i/>
          <w:sz w:val="52"/>
          <w:szCs w:val="52"/>
        </w:rPr>
        <w:t xml:space="preserve">           </w:t>
      </w:r>
      <w:proofErr w:type="gramStart"/>
      <w:r w:rsidR="001F5043" w:rsidRPr="00F82B0C">
        <w:rPr>
          <w:rFonts w:ascii="Arial Black" w:hAnsi="Arial Black"/>
          <w:b/>
          <w:i/>
          <w:color w:val="FF0000"/>
          <w:sz w:val="52"/>
          <w:szCs w:val="52"/>
          <w:u w:val="single"/>
        </w:rPr>
        <w:t>Например,</w:t>
      </w:r>
      <w:r w:rsidR="001F5043" w:rsidRPr="00F82B0C">
        <w:rPr>
          <w:rFonts w:ascii="Arial Black" w:hAnsi="Arial Black"/>
          <w:b/>
          <w:i/>
          <w:sz w:val="52"/>
          <w:szCs w:val="52"/>
        </w:rPr>
        <w:t xml:space="preserve"> убийство в состоянии </w:t>
      </w:r>
      <w:r w:rsidR="001F5043" w:rsidRPr="00F82B0C">
        <w:rPr>
          <w:rFonts w:ascii="Arial Black" w:hAnsi="Arial Black"/>
          <w:b/>
          <w:i/>
          <w:color w:val="FF0000"/>
          <w:sz w:val="52"/>
          <w:szCs w:val="52"/>
        </w:rPr>
        <w:t>аффекта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– </w:t>
      </w:r>
      <w:r w:rsidRPr="00F82B0C">
        <w:rPr>
          <w:rFonts w:ascii="Arial Black" w:hAnsi="Arial Black"/>
          <w:b/>
          <w:i/>
          <w:color w:val="FF0000"/>
          <w:sz w:val="52"/>
          <w:szCs w:val="52"/>
        </w:rPr>
        <w:t>ст. 141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УК</w:t>
      </w:r>
      <w:r w:rsidR="001F5043" w:rsidRPr="00F82B0C">
        <w:rPr>
          <w:rFonts w:ascii="Arial Black" w:hAnsi="Arial Black"/>
          <w:b/>
          <w:i/>
          <w:sz w:val="52"/>
          <w:szCs w:val="52"/>
        </w:rPr>
        <w:t xml:space="preserve"> </w:t>
      </w:r>
      <w:r w:rsidR="001F5043" w:rsidRPr="00F82B0C">
        <w:rPr>
          <w:rFonts w:ascii="Arial Black" w:hAnsi="Arial Black"/>
          <w:b/>
          <w:i/>
          <w:color w:val="AF0F5A" w:themeColor="accent2" w:themeShade="BF"/>
          <w:sz w:val="52"/>
          <w:szCs w:val="52"/>
        </w:rPr>
        <w:t xml:space="preserve">(при превышении пределов </w:t>
      </w:r>
      <w:r w:rsidR="001F5043" w:rsidRPr="00F82B0C">
        <w:rPr>
          <w:rFonts w:ascii="Arial Black" w:hAnsi="Arial Black"/>
          <w:b/>
          <w:i/>
          <w:color w:val="AF0F5A" w:themeColor="accent2" w:themeShade="BF"/>
          <w:sz w:val="52"/>
          <w:szCs w:val="52"/>
        </w:rPr>
        <w:lastRenderedPageBreak/>
        <w:t>необходимой обороны</w:t>
      </w:r>
      <w:r w:rsidRPr="00F82B0C">
        <w:rPr>
          <w:rFonts w:ascii="Arial Black" w:hAnsi="Arial Black"/>
          <w:b/>
          <w:i/>
          <w:color w:val="AF0F5A" w:themeColor="accent2" w:themeShade="BF"/>
          <w:sz w:val="52"/>
          <w:szCs w:val="52"/>
        </w:rPr>
        <w:t xml:space="preserve"> – ст. 143 УК</w:t>
      </w:r>
      <w:r w:rsidR="001F5043" w:rsidRPr="00F82B0C">
        <w:rPr>
          <w:rFonts w:ascii="Arial Black" w:hAnsi="Arial Black"/>
          <w:b/>
          <w:i/>
          <w:color w:val="AF0F5A" w:themeColor="accent2" w:themeShade="BF"/>
          <w:sz w:val="52"/>
          <w:szCs w:val="52"/>
        </w:rPr>
        <w:t xml:space="preserve"> и др.)</w:t>
      </w:r>
      <w:r w:rsidR="001F5043" w:rsidRPr="00F82B0C">
        <w:rPr>
          <w:rFonts w:ascii="Arial Black" w:hAnsi="Arial Black"/>
          <w:b/>
          <w:i/>
          <w:sz w:val="52"/>
          <w:szCs w:val="52"/>
        </w:rPr>
        <w:t xml:space="preserve"> </w:t>
      </w:r>
      <w:r w:rsidR="001F5043" w:rsidRPr="00F82B0C">
        <w:rPr>
          <w:rFonts w:ascii="Arial Black" w:hAnsi="Arial Black"/>
          <w:b/>
          <w:i/>
          <w:color w:val="2C3F71" w:themeColor="accent5" w:themeShade="80"/>
          <w:sz w:val="52"/>
          <w:szCs w:val="52"/>
        </w:rPr>
        <w:t>заведомо для виновного беременной женщины</w:t>
      </w:r>
      <w:r w:rsidRPr="00F82B0C">
        <w:rPr>
          <w:rFonts w:ascii="Arial Black" w:hAnsi="Arial Black"/>
          <w:b/>
          <w:i/>
          <w:color w:val="2C3F71" w:themeColor="accent5" w:themeShade="80"/>
          <w:sz w:val="52"/>
          <w:szCs w:val="52"/>
        </w:rPr>
        <w:t xml:space="preserve"> (п. 3 ч. 2 ст. 139 УК)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подлежит</w:t>
      </w:r>
      <w:r w:rsidR="001F5043" w:rsidRPr="00F82B0C">
        <w:rPr>
          <w:rFonts w:ascii="Arial Black" w:hAnsi="Arial Black"/>
          <w:b/>
          <w:i/>
          <w:sz w:val="52"/>
          <w:szCs w:val="52"/>
        </w:rPr>
        <w:t xml:space="preserve"> квалификации</w:t>
      </w:r>
      <w:r w:rsidRPr="00F82B0C">
        <w:rPr>
          <w:rFonts w:ascii="Arial Black" w:hAnsi="Arial Black"/>
          <w:b/>
          <w:i/>
          <w:sz w:val="52"/>
          <w:szCs w:val="52"/>
        </w:rPr>
        <w:t xml:space="preserve"> по </w:t>
      </w:r>
      <w:r w:rsidRPr="00F82B0C">
        <w:rPr>
          <w:rFonts w:ascii="Arial Black" w:hAnsi="Arial Black"/>
          <w:b/>
          <w:i/>
          <w:color w:val="0D594F" w:themeColor="accent6" w:themeShade="80"/>
          <w:sz w:val="56"/>
          <w:szCs w:val="56"/>
          <w:u w:val="single"/>
        </w:rPr>
        <w:t>ст. 141 УК.</w:t>
      </w:r>
      <w:proofErr w:type="gramEnd"/>
    </w:p>
    <w:p w:rsidR="001B6751" w:rsidRDefault="001B6751">
      <w:pPr>
        <w:rPr>
          <w:rFonts w:ascii="Arial Black" w:hAnsi="Arial Black"/>
        </w:rPr>
      </w:pPr>
    </w:p>
    <w:p w:rsidR="0088028E" w:rsidRDefault="0088028E">
      <w:pPr>
        <w:rPr>
          <w:rFonts w:ascii="Arial Black" w:hAnsi="Arial Black"/>
        </w:rPr>
      </w:pPr>
    </w:p>
    <w:p w:rsidR="0088028E" w:rsidRPr="00F82B0C" w:rsidRDefault="0088028E">
      <w:pPr>
        <w:rPr>
          <w:rFonts w:ascii="Arial Black" w:hAnsi="Arial Black"/>
        </w:rPr>
      </w:pPr>
    </w:p>
    <w:p w:rsidR="001B6751" w:rsidRDefault="001B6751"/>
    <w:p w:rsidR="001B6751" w:rsidRDefault="00486B10">
      <w:r>
        <w:rPr>
          <w:noProof/>
          <w:lang w:eastAsia="ru-RU"/>
        </w:rPr>
        <w:pict>
          <v:oval id="_x0000_s1096" style="position:absolute;margin-left:-77.5pt;margin-top:4.5pt;width:576.8pt;height:60.25pt;z-index:251725824">
            <o:extrusion v:ext="view" color="#51d9ff [1943]" on="t"/>
            <v:textbox>
              <w:txbxContent>
                <w:p w:rsidR="0088028E" w:rsidRPr="0088028E" w:rsidRDefault="0088028E">
                  <w:pPr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926F59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РЕЦИДИВ ПРЕСТУПЛЕНИЙ</w:t>
                  </w:r>
                </w:p>
              </w:txbxContent>
            </v:textbox>
          </v:oval>
        </w:pict>
      </w:r>
    </w:p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shape id="_x0000_s1097" type="#_x0000_t21" style="position:absolute;margin-left:-51.55pt;margin-top:3.45pt;width:534.15pt;height:277.95pt;z-index:251726848" fillcolor="#cbecb0 [1300]" strokecolor="red" strokeweight="6pt">
            <v:textbox>
              <w:txbxContent>
                <w:p w:rsidR="0088028E" w:rsidRPr="0088028E" w:rsidRDefault="0088028E" w:rsidP="0088028E">
                  <w:pPr>
                    <w:jc w:val="center"/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</w:pPr>
                  <w:r w:rsidRPr="0088028E">
                    <w:rPr>
                      <w:rFonts w:ascii="Arial Black" w:hAnsi="Arial Black"/>
                      <w:sz w:val="52"/>
                      <w:szCs w:val="52"/>
                      <w:u w:val="single"/>
                    </w:rPr>
                    <w:t>Рецидив преступлений</w:t>
                  </w:r>
                  <w:r w:rsidRPr="0088028E">
                    <w:rPr>
                      <w:rFonts w:ascii="Arial Black" w:hAnsi="Arial Black"/>
                      <w:sz w:val="52"/>
                      <w:szCs w:val="52"/>
                    </w:rPr>
                    <w:t xml:space="preserve"> – </w:t>
                  </w:r>
                  <w:r w:rsidRPr="0088028E"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 xml:space="preserve">это совершение лицом, </w:t>
                  </w:r>
                  <w:r w:rsidRPr="0088028E">
                    <w:rPr>
                      <w:rFonts w:ascii="Arial Black" w:hAnsi="Arial Black"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имеющим судимость </w:t>
                  </w:r>
                  <w:r w:rsidRPr="0088028E"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>за преступление</w:t>
                  </w:r>
                  <w:r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>,</w:t>
                  </w:r>
                  <w:r w:rsidRPr="0088028E"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 xml:space="preserve"> </w:t>
                  </w:r>
                  <w:r w:rsidRPr="0088028E">
                    <w:rPr>
                      <w:rFonts w:ascii="Arial Black" w:hAnsi="Arial Black"/>
                      <w:color w:val="00B050"/>
                      <w:sz w:val="52"/>
                      <w:szCs w:val="52"/>
                      <w:u w:val="single"/>
                    </w:rPr>
                    <w:t>нового умышленного</w:t>
                  </w:r>
                  <w:r w:rsidRPr="0088028E"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 xml:space="preserve"> преступления</w:t>
                  </w:r>
                  <w:r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 xml:space="preserve"> (</w:t>
                  </w:r>
                  <w:proofErr w:type="gramStart"/>
                  <w:r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>ч</w:t>
                  </w:r>
                  <w:proofErr w:type="gramEnd"/>
                  <w:r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>. 1 ст. 43 УК)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lastRenderedPageBreak/>
        <w:pict>
          <v:shape id="_x0000_s1099" type="#_x0000_t69" style="position:absolute;margin-left:-50.75pt;margin-top:-26.55pt;width:529.15pt;height:183.35pt;z-index:251727872" filled="f">
            <o:extrusion v:ext="view" color="#af0f5a [2405]" on="t" viewpoint="-34.72222mm" viewpointorigin="-.5" skewangle="-45" lightposition="-50000" lightposition2="50000"/>
            <v:textbox>
              <w:txbxContent>
                <w:p w:rsidR="0088028E" w:rsidRPr="0088028E" w:rsidRDefault="0088028E" w:rsidP="0088028E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88028E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ОБЩИЕ ВИДЫ РЕЦИДИВОВ  ПРЕСТУПЛЕНИЙ</w:t>
                  </w:r>
                </w:p>
              </w:txbxContent>
            </v:textbox>
          </v:shape>
        </w:pict>
      </w:r>
    </w:p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486B10">
      <w:r>
        <w:rPr>
          <w:noProof/>
          <w:lang w:eastAsia="ru-RU"/>
        </w:rPr>
        <w:pict>
          <v:roundrect id="_x0000_s1101" style="position:absolute;margin-left:-63.3pt;margin-top:16.7pt;width:550.05pt;height:102.95pt;z-index:251728896" arcsize="10923f" fillcolor="yellow" strokecolor="#7030a0" strokeweight="6pt">
            <v:textbox>
              <w:txbxContent>
                <w:p w:rsidR="006A2B82" w:rsidRPr="006A2B82" w:rsidRDefault="006A2B82" w:rsidP="006A2B82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6A2B82">
                    <w:rPr>
                      <w:rFonts w:ascii="Arial Black" w:hAnsi="Arial Black"/>
                      <w:b/>
                      <w:sz w:val="52"/>
                      <w:szCs w:val="52"/>
                    </w:rPr>
                    <w:t>ФАКТИЧЕСКИЙ (КРИМИНОЛОГИЧЕСКИЙ) РЕЦИДИВ</w:t>
                  </w:r>
                </w:p>
              </w:txbxContent>
            </v:textbox>
          </v:roundrect>
        </w:pict>
      </w:r>
    </w:p>
    <w:p w:rsidR="0088028E" w:rsidRDefault="0088028E"/>
    <w:p w:rsidR="0088028E" w:rsidRDefault="0088028E"/>
    <w:p w:rsidR="0088028E" w:rsidRDefault="0088028E"/>
    <w:p w:rsidR="0088028E" w:rsidRDefault="0088028E"/>
    <w:p w:rsidR="0088028E" w:rsidRDefault="00486B10">
      <w:r>
        <w:rPr>
          <w:noProof/>
          <w:lang w:eastAsia="ru-RU"/>
        </w:rPr>
        <w:pict>
          <v:shape id="_x0000_s1102" type="#_x0000_t79" style="position:absolute;margin-left:-68.3pt;margin-top:16.75pt;width:564.25pt;height:438.7pt;z-index:251729920" fillcolor="black [3213]" strokecolor="#00b050" strokeweight="6pt">
            <v:textbox>
              <w:txbxContent>
                <w:p w:rsidR="006A2B82" w:rsidRPr="00A14061" w:rsidRDefault="006A2B82" w:rsidP="00A140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  <w:u w:val="single"/>
                    </w:rPr>
                  </w:pPr>
                  <w:r w:rsidRPr="00A14061">
                    <w:rPr>
                      <w:rFonts w:ascii="Arial Black" w:hAnsi="Arial Black"/>
                      <w:b/>
                      <w:i/>
                      <w:sz w:val="52"/>
                      <w:szCs w:val="52"/>
                      <w:u w:val="single"/>
                    </w:rPr>
                    <w:t>ПОВТОРНОЕ</w:t>
                  </w: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A14061" w:rsidRPr="00A14061">
                    <w:rPr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 xml:space="preserve">СОВЕРШЕНИЕ ЛИЦОМ ПРЕСТУПЛЕНИЯ </w:t>
                  </w:r>
                  <w:r w:rsidRPr="00A14061">
                    <w:rPr>
                      <w:rFonts w:ascii="Arial Black" w:hAnsi="Arial Black"/>
                      <w:b/>
                      <w:i/>
                      <w:sz w:val="52"/>
                      <w:szCs w:val="52"/>
                    </w:rPr>
                    <w:t>ПОСЛЕ ЕГО ОС</w:t>
                  </w:r>
                  <w:r w:rsidRPr="00A14061">
                    <w:rPr>
                      <w:rFonts w:ascii="Arial Black" w:hAnsi="Arial Black"/>
                      <w:b/>
                      <w:i/>
                      <w:sz w:val="56"/>
                      <w:szCs w:val="52"/>
                    </w:rPr>
                    <w:t>УЖДЕНИЯ</w:t>
                  </w:r>
                  <w:r w:rsidRPr="00A14061">
                    <w:rPr>
                      <w:rFonts w:ascii="Arial Black" w:hAnsi="Arial Black"/>
                      <w:b/>
                      <w:i/>
                      <w:sz w:val="52"/>
                      <w:szCs w:val="52"/>
                    </w:rPr>
                    <w:t xml:space="preserve"> ЗА ПРЕДШЕСТВУЮЩЕЕ ПРЕСТУПЛЕНИЕ</w:t>
                  </w: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A14061" w:rsidRPr="00A14061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A14061"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  <w:u w:val="single"/>
                    </w:rPr>
                    <w:t>НЕЗАВИСИМО ОТ НАЛИЧИЯ СУДИМОСТИ, ЕЕ ПОГАШЕНИЯ ИЛИ СНЯТИЯ</w:t>
                  </w:r>
                </w:p>
              </w:txbxContent>
            </v:textbox>
          </v:shape>
        </w:pict>
      </w:r>
    </w:p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486B10">
      <w:r>
        <w:rPr>
          <w:noProof/>
          <w:lang w:eastAsia="ru-RU"/>
        </w:rPr>
        <w:lastRenderedPageBreak/>
        <w:pict>
          <v:roundrect id="_x0000_s1103" style="position:absolute;margin-left:-64.7pt;margin-top:-16.5pt;width:550.05pt;height:55.25pt;z-index:251730944" arcsize="10923f" strokecolor="red" strokeweight="6pt">
            <o:extrusion v:ext="view" color="#00b0f0" on="t" viewpoint="-34.72222mm" viewpointorigin="-.5" skewangle="-45" lightposition="-50000" lightposition2="50000"/>
            <v:textbox>
              <w:txbxContent>
                <w:p w:rsidR="00034A10" w:rsidRPr="006A2B82" w:rsidRDefault="00034A10" w:rsidP="00034A10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811A3B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ПЕНИТЕНЦИАРНЫЙ РЕЦИДИВ</w:t>
                  </w:r>
                </w:p>
              </w:txbxContent>
            </v:textbox>
          </v:roundrect>
        </w:pict>
      </w:r>
    </w:p>
    <w:p w:rsidR="0088028E" w:rsidRDefault="00486B10">
      <w:r>
        <w:rPr>
          <w:noProof/>
          <w:lang w:eastAsia="ru-RU"/>
        </w:rPr>
        <w:pict>
          <v:shape id="_x0000_s1104" type="#_x0000_t79" style="position:absolute;margin-left:-64.7pt;margin-top:24.15pt;width:550.05pt;height:297.25pt;z-index:251731968" strokecolor="#7030a0" strokeweight="6pt">
            <v:textbox>
              <w:txbxContent>
                <w:p w:rsidR="00034A10" w:rsidRPr="006A2B82" w:rsidRDefault="00034A10" w:rsidP="00034A10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A14061">
                    <w:rPr>
                      <w:rFonts w:ascii="Arial Black" w:hAnsi="Arial Black"/>
                      <w:b/>
                      <w:i/>
                      <w:color w:val="00B0F0"/>
                      <w:sz w:val="52"/>
                      <w:szCs w:val="52"/>
                    </w:rPr>
                    <w:t>ПОВТОРНОЕ</w:t>
                  </w:r>
                  <w:r w:rsidRPr="00A14061">
                    <w:rPr>
                      <w:b/>
                      <w:color w:val="00B0F0"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 xml:space="preserve">СОВЕРШЕНИЕ ЛИЦОМ, </w:t>
                  </w:r>
                  <w:r w:rsidRPr="00A14061">
                    <w:rPr>
                      <w:rFonts w:ascii="Arial Black" w:hAnsi="Arial Black"/>
                      <w:b/>
                      <w:i/>
                      <w:sz w:val="52"/>
                      <w:szCs w:val="52"/>
                    </w:rPr>
                    <w:t xml:space="preserve">РАНЕЕ </w:t>
                  </w:r>
                  <w:r w:rsidRPr="00A14061">
                    <w:rPr>
                      <w:rFonts w:ascii="Arial Black" w:hAnsi="Arial Black"/>
                      <w:b/>
                      <w:i/>
                      <w:color w:val="0070C0"/>
                      <w:sz w:val="52"/>
                      <w:szCs w:val="52"/>
                    </w:rPr>
                    <w:t>ОТБЫВАВШИМ НАКАЗАНИЕ</w:t>
                  </w:r>
                  <w:r w:rsidRPr="00A14061">
                    <w:rPr>
                      <w:rFonts w:ascii="Arial Black" w:hAnsi="Arial Black"/>
                      <w:b/>
                      <w:i/>
                      <w:sz w:val="52"/>
                      <w:szCs w:val="52"/>
                    </w:rPr>
                    <w:t xml:space="preserve"> В МЕСТАХ ЛИШЕНИЯ СВОБОДЫ</w:t>
                  </w: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A14061">
                    <w:rPr>
                      <w:rFonts w:ascii="Bookman Old Style" w:hAnsi="Bookman Old Style"/>
                      <w:b/>
                      <w:color w:val="FF0000"/>
                      <w:sz w:val="52"/>
                      <w:szCs w:val="52"/>
                    </w:rPr>
                    <w:t>НЕЗАВИСИМО ОТ НАЛИЧИЯ СУДИМОСТИ,</w:t>
                  </w: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486B10">
      <w:r>
        <w:rPr>
          <w:noProof/>
          <w:lang w:eastAsia="ru-RU"/>
        </w:rPr>
        <w:lastRenderedPageBreak/>
        <w:pict>
          <v:roundrect id="_x0000_s1105" style="position:absolute;margin-left:-66.65pt;margin-top:-4.5pt;width:550.05pt;height:102.7pt;z-index:251732992" arcsize="10923f">
            <o:extrusion v:ext="view" color="#ea157a [3205]" on="t"/>
            <v:textbox>
              <w:txbxContent>
                <w:p w:rsidR="00034A10" w:rsidRPr="006A2B82" w:rsidRDefault="00034A10" w:rsidP="00034A10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A14061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УГОЛОВНО-ПРАВОВОЙ (ЛЕГАЛЬНЫЙ) РЕЦИДИВ</w:t>
                  </w:r>
                </w:p>
              </w:txbxContent>
            </v:textbox>
          </v:roundrect>
        </w:pict>
      </w:r>
    </w:p>
    <w:p w:rsidR="0088028E" w:rsidRDefault="0088028E"/>
    <w:p w:rsidR="0088028E" w:rsidRDefault="0088028E"/>
    <w:p w:rsidR="0088028E" w:rsidRDefault="0088028E"/>
    <w:p w:rsidR="0088028E" w:rsidRDefault="00486B10">
      <w:r>
        <w:rPr>
          <w:noProof/>
          <w:lang w:eastAsia="ru-RU"/>
        </w:rPr>
        <w:pict>
          <v:shape id="_x0000_s1106" type="#_x0000_t79" style="position:absolute;margin-left:-75pt;margin-top:6.5pt;width:572.35pt;height:294.7pt;z-index:251734016" strokecolor="#007ce9 [1614]" strokeweight="6pt">
            <v:textbox>
              <w:txbxContent>
                <w:p w:rsidR="00034A10" w:rsidRPr="006A2B82" w:rsidRDefault="00034A10" w:rsidP="00034A10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A14061">
                    <w:rPr>
                      <w:rFonts w:ascii="Arial Black" w:hAnsi="Arial Black"/>
                      <w:b/>
                      <w:i/>
                      <w:sz w:val="52"/>
                      <w:szCs w:val="52"/>
                    </w:rPr>
                    <w:t>ПОВТОРНОЕ</w:t>
                  </w:r>
                  <w:r>
                    <w:rPr>
                      <w:b/>
                      <w:sz w:val="52"/>
                      <w:szCs w:val="52"/>
                    </w:rPr>
                    <w:t xml:space="preserve"> СОВЕРШЕНИЕ </w:t>
                  </w:r>
                  <w:r w:rsidRPr="00A14061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u w:val="single"/>
                    </w:rPr>
                    <w:t>УМЫШЛЕННОГО</w:t>
                  </w:r>
                  <w:r>
                    <w:rPr>
                      <w:b/>
                      <w:sz w:val="52"/>
                      <w:szCs w:val="52"/>
                    </w:rPr>
                    <w:t xml:space="preserve"> ПРЕСТУПЛЕНИЯ ЛИЦОМ, </w:t>
                  </w:r>
                  <w:r w:rsidRPr="00A14061">
                    <w:rPr>
                      <w:rFonts w:ascii="Bookman Old Style" w:hAnsi="Bookman Old Style"/>
                      <w:b/>
                      <w:color w:val="FF0000"/>
                      <w:sz w:val="52"/>
                      <w:szCs w:val="52"/>
                    </w:rPr>
                    <w:t>ИМЕЮЩИМ СУДИМОСТЬ ЗА УМЫШЛЕННОЕ ПРЕСТУПЛЕНИЕ</w:t>
                  </w: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486B10">
      <w:r>
        <w:rPr>
          <w:noProof/>
          <w:lang w:eastAsia="ru-RU"/>
        </w:rPr>
        <w:lastRenderedPageBreak/>
        <w:pict>
          <v:shape id="_x0000_s1108" type="#_x0000_t21" style="position:absolute;margin-left:15.45pt;margin-top:-44.7pt;width:406.5pt;height:111pt;z-index:251735040" filled="f">
            <o:extrusion v:ext="view" color="#7030a0" on="t" viewpoint="-34.72222mm,34.72222mm" viewpointorigin="-.5,.5" skewangle="45" lightposition="-50000" lightposition2="50000"/>
            <v:textbox>
              <w:txbxContent>
                <w:p w:rsidR="00926F59" w:rsidRPr="005D5C01" w:rsidRDefault="00926F59" w:rsidP="00926F59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5D5C0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highlight w:val="yellow"/>
                    </w:rPr>
                    <w:t>УГОЛОВНО-ПРАВОВОЙ (ЛЕГАЛЬНЫЙ) РЕЦИДИВ</w:t>
                  </w:r>
                </w:p>
                <w:p w:rsidR="00926F59" w:rsidRDefault="00926F59"/>
              </w:txbxContent>
            </v:textbox>
          </v:shape>
        </w:pict>
      </w:r>
    </w:p>
    <w:p w:rsidR="0088028E" w:rsidRDefault="0088028E"/>
    <w:p w:rsidR="0088028E" w:rsidRDefault="0088028E"/>
    <w:p w:rsidR="0088028E" w:rsidRDefault="00486B10">
      <w:r>
        <w:rPr>
          <w:noProof/>
          <w:lang w:eastAsia="ru-RU"/>
        </w:rPr>
        <w:pict>
          <v:shape id="_x0000_s1110" type="#_x0000_t67" style="position:absolute;margin-left:183.45pt;margin-top:4.2pt;width:38.25pt;height:29.25pt;z-index:251737088" fillcolor="#00b0f0" strokecolor="#ea157a [3205]" strokeweight="5pt">
            <v:stroke linestyle="thickThin"/>
            <v:shadow color="#868686"/>
          </v:shape>
        </w:pict>
      </w:r>
    </w:p>
    <w:p w:rsidR="0088028E" w:rsidRDefault="00486B10">
      <w:r>
        <w:rPr>
          <w:noProof/>
          <w:lang w:eastAsia="ru-RU"/>
        </w:rPr>
        <w:pict>
          <v:roundrect id="_x0000_s1109" style="position:absolute;margin-left:-69.3pt;margin-top:12.55pt;width:564pt;height:186pt;z-index:251736064" arcsize="10923f" strokecolor="#00b0f0" strokeweight="6pt">
            <v:fill r:id="rId6" o:title="Почтовая бумага" type="tile"/>
            <v:textbox>
              <w:txbxContent>
                <w:p w:rsidR="005D5C01" w:rsidRPr="005D5C01" w:rsidRDefault="005D5C01" w:rsidP="005D5C0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5D5C01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Это совершение </w:t>
                  </w:r>
                  <w:r w:rsidRPr="005D5C01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умышленного</w:t>
                  </w:r>
                  <w:r w:rsidRPr="005D5C01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преступления лицом, </w:t>
                  </w:r>
                  <w:r w:rsidRPr="005D5C01">
                    <w:rPr>
                      <w:rFonts w:ascii="Arial Black" w:hAnsi="Arial Black"/>
                      <w:b/>
                      <w:color w:val="7030A0"/>
                      <w:sz w:val="56"/>
                      <w:szCs w:val="56"/>
                      <w:u w:val="single"/>
                    </w:rPr>
                    <w:t xml:space="preserve">имеющим судимость </w:t>
                  </w:r>
                  <w:r w:rsidRPr="005D5C01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за </w:t>
                  </w:r>
                  <w:r w:rsidRPr="005D5C01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умышленное преступление</w:t>
                  </w:r>
                  <w:r w:rsidRPr="005D5C01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(</w:t>
                  </w:r>
                  <w:proofErr w:type="gramStart"/>
                  <w:r w:rsidRPr="005D5C01">
                    <w:rPr>
                      <w:rFonts w:ascii="Arial Black" w:hAnsi="Arial Black"/>
                      <w:b/>
                      <w:sz w:val="56"/>
                      <w:szCs w:val="56"/>
                    </w:rPr>
                    <w:t>ч</w:t>
                  </w:r>
                  <w:proofErr w:type="gramEnd"/>
                  <w:r w:rsidRPr="005D5C01">
                    <w:rPr>
                      <w:rFonts w:ascii="Arial Black" w:hAnsi="Arial Black"/>
                      <w:b/>
                      <w:sz w:val="56"/>
                      <w:szCs w:val="56"/>
                    </w:rPr>
                    <w:t>. 1 ст. 43 УК)</w:t>
                  </w:r>
                </w:p>
              </w:txbxContent>
            </v:textbox>
          </v:roundrect>
        </w:pict>
      </w:r>
    </w:p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2431C8" w:rsidRPr="002431C8" w:rsidRDefault="002431C8" w:rsidP="00215A5C">
      <w:pPr>
        <w:spacing w:after="0" w:line="240" w:lineRule="auto"/>
        <w:ind w:left="-1418" w:right="-426" w:firstLine="992"/>
        <w:jc w:val="both"/>
        <w:rPr>
          <w:b/>
          <w:sz w:val="52"/>
          <w:szCs w:val="52"/>
        </w:rPr>
      </w:pPr>
      <w:r w:rsidRPr="00215A5C">
        <w:rPr>
          <w:rFonts w:ascii="Arial Black" w:hAnsi="Arial Black"/>
          <w:b/>
          <w:i/>
          <w:color w:val="002060"/>
          <w:sz w:val="56"/>
          <w:szCs w:val="56"/>
          <w:u w:val="single"/>
        </w:rPr>
        <w:t>Не учитываются</w:t>
      </w:r>
      <w:r>
        <w:rPr>
          <w:b/>
          <w:sz w:val="52"/>
          <w:szCs w:val="52"/>
        </w:rPr>
        <w:t xml:space="preserve"> при признани</w:t>
      </w:r>
      <w:r w:rsidR="00215A5C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рецидива преступлений судимости за преступления, совершенные в возрасте до 18 лет, а также судимости, снятые или погашенные в установленном законом порядке (</w:t>
      </w:r>
      <w:proofErr w:type="gramStart"/>
      <w:r>
        <w:rPr>
          <w:b/>
          <w:sz w:val="52"/>
          <w:szCs w:val="52"/>
        </w:rPr>
        <w:t>см</w:t>
      </w:r>
      <w:proofErr w:type="gramEnd"/>
      <w:r>
        <w:rPr>
          <w:b/>
          <w:sz w:val="52"/>
          <w:szCs w:val="52"/>
        </w:rPr>
        <w:t>.ст.ст. 97 и 98 УК)</w:t>
      </w:r>
    </w:p>
    <w:p w:rsidR="00215A5C" w:rsidRDefault="00215A5C" w:rsidP="00215A5C">
      <w:pPr>
        <w:spacing w:after="0" w:line="240" w:lineRule="auto"/>
        <w:ind w:left="-1276" w:firstLine="850"/>
        <w:jc w:val="both"/>
        <w:rPr>
          <w:b/>
          <w:sz w:val="52"/>
          <w:szCs w:val="52"/>
        </w:rPr>
      </w:pPr>
    </w:p>
    <w:p w:rsidR="002431C8" w:rsidRPr="00215A5C" w:rsidRDefault="00215A5C" w:rsidP="00215A5C">
      <w:pPr>
        <w:spacing w:after="0" w:line="240" w:lineRule="auto"/>
        <w:ind w:left="-1276" w:firstLine="85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При решении вопроса о признании рецидива преступлений </w:t>
      </w:r>
      <w:r w:rsidRPr="00215A5C">
        <w:rPr>
          <w:b/>
          <w:i/>
          <w:color w:val="FF0000"/>
          <w:sz w:val="56"/>
          <w:szCs w:val="56"/>
          <w:u w:val="single"/>
        </w:rPr>
        <w:t>учитываются</w:t>
      </w:r>
      <w:r>
        <w:rPr>
          <w:b/>
          <w:sz w:val="52"/>
          <w:szCs w:val="52"/>
        </w:rPr>
        <w:t xml:space="preserve"> </w:t>
      </w:r>
      <w:r w:rsidRPr="00215A5C">
        <w:rPr>
          <w:b/>
          <w:color w:val="0070C0"/>
          <w:sz w:val="52"/>
          <w:szCs w:val="52"/>
        </w:rPr>
        <w:t>(в случаях, предусмотренных международными договорами РБ)</w:t>
      </w:r>
      <w:r>
        <w:rPr>
          <w:b/>
          <w:sz w:val="52"/>
          <w:szCs w:val="52"/>
        </w:rPr>
        <w:t xml:space="preserve"> преступления, совершенные на </w:t>
      </w:r>
      <w:r w:rsidRPr="00215A5C">
        <w:rPr>
          <w:b/>
          <w:i/>
          <w:color w:val="C00000"/>
          <w:sz w:val="52"/>
          <w:szCs w:val="52"/>
          <w:u w:val="single"/>
        </w:rPr>
        <w:t>территории иностранных государств</w:t>
      </w:r>
      <w:r>
        <w:rPr>
          <w:b/>
          <w:sz w:val="52"/>
          <w:szCs w:val="52"/>
        </w:rPr>
        <w:t xml:space="preserve"> (ст. 8 УК).</w:t>
      </w:r>
    </w:p>
    <w:p w:rsidR="002431C8" w:rsidRDefault="00486B10">
      <w:r>
        <w:rPr>
          <w:noProof/>
          <w:lang w:eastAsia="ru-RU"/>
        </w:rPr>
        <w:lastRenderedPageBreak/>
        <w:pict>
          <v:shape id="_x0000_s1115" type="#_x0000_t67" style="position:absolute;margin-left:358.2pt;margin-top:7.75pt;width:38.25pt;height:570.05pt;z-index:251742208" fillcolor="#ffc000" strokecolor="#00addc [3207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oval id="_x0000_s1111" style="position:absolute;margin-left:28.2pt;margin-top:-38.7pt;width:380.25pt;height:53.25pt;z-index:251738112" fillcolor="#f6a1c9 [1301]">
            <o:extrusion v:ext="view" color="#51d9ff [1943]" on="t" viewpoint="-34.72222mm" viewpointorigin="-.5" skewangle="-45" lightposition="-50000" lightposition2="50000"/>
            <v:textbox>
              <w:txbxContent>
                <w:p w:rsidR="00E576BB" w:rsidRPr="00E576BB" w:rsidRDefault="00E576BB" w:rsidP="00E576BB">
                  <w:pPr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2431C8">
                    <w:rPr>
                      <w:rFonts w:ascii="Arial Black" w:hAnsi="Arial Black"/>
                      <w:b/>
                      <w:sz w:val="56"/>
                      <w:szCs w:val="56"/>
                      <w:highlight w:val="yellow"/>
                    </w:rPr>
                    <w:t>ПРИЗНАКИ</w:t>
                  </w:r>
                </w:p>
              </w:txbxContent>
            </v:textbox>
          </v:oval>
        </w:pict>
      </w:r>
    </w:p>
    <w:p w:rsidR="002431C8" w:rsidRDefault="002431C8"/>
    <w:p w:rsidR="002431C8" w:rsidRDefault="00486B10">
      <w:r>
        <w:rPr>
          <w:noProof/>
          <w:lang w:eastAsia="ru-RU"/>
        </w:rPr>
        <w:pict>
          <v:shape id="_x0000_s1112" type="#_x0000_t69" style="position:absolute;margin-left:-68.55pt;margin-top:2.05pt;width:422.25pt;height:146.25pt;z-index:251739136">
            <o:extrusion v:ext="view" color="red" on="t"/>
            <v:textbox>
              <w:txbxContent>
                <w:p w:rsidR="00E576BB" w:rsidRPr="00E576BB" w:rsidRDefault="00E576BB" w:rsidP="00E576BB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Лицо </w:t>
                  </w:r>
                  <w:r w:rsidRPr="002431C8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судимо</w:t>
                  </w:r>
                  <w:r>
                    <w:rPr>
                      <w:b/>
                      <w:sz w:val="52"/>
                      <w:szCs w:val="52"/>
                    </w:rPr>
                    <w:t xml:space="preserve"> за ранее совершенное преступление</w:t>
                  </w:r>
                </w:p>
              </w:txbxContent>
            </v:textbox>
          </v:shape>
        </w:pict>
      </w:r>
    </w:p>
    <w:p w:rsidR="002431C8" w:rsidRDefault="002431C8"/>
    <w:p w:rsidR="002431C8" w:rsidRDefault="002431C8"/>
    <w:p w:rsidR="002431C8" w:rsidRDefault="002431C8"/>
    <w:p w:rsidR="002431C8" w:rsidRDefault="002431C8"/>
    <w:p w:rsidR="002431C8" w:rsidRDefault="002431C8"/>
    <w:p w:rsidR="002431C8" w:rsidRDefault="002431C8"/>
    <w:p w:rsidR="002431C8" w:rsidRDefault="002431C8"/>
    <w:p w:rsidR="002431C8" w:rsidRDefault="00486B10">
      <w:r>
        <w:rPr>
          <w:noProof/>
          <w:lang w:eastAsia="ru-RU"/>
        </w:rPr>
        <w:pict>
          <v:shape id="_x0000_s1113" type="#_x0000_t69" style="position:absolute;margin-left:-64.05pt;margin-top:19.8pt;width:422.25pt;height:189.75pt;z-index:251740160">
            <o:extrusion v:ext="view" color="#7030a0" on="t"/>
            <v:textbox>
              <w:txbxContent>
                <w:p w:rsidR="00E576BB" w:rsidRPr="00E576BB" w:rsidRDefault="00E576BB" w:rsidP="00E576BB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Судимость </w:t>
                  </w:r>
                  <w:r w:rsidRPr="002431C8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не погашена или не снята </w:t>
                  </w:r>
                  <w:r>
                    <w:rPr>
                      <w:b/>
                      <w:sz w:val="52"/>
                      <w:szCs w:val="52"/>
                    </w:rPr>
                    <w:t>в установленном законом порядке</w:t>
                  </w:r>
                </w:p>
              </w:txbxContent>
            </v:textbox>
          </v:shape>
        </w:pict>
      </w:r>
    </w:p>
    <w:p w:rsidR="002431C8" w:rsidRDefault="002431C8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88028E" w:rsidRDefault="00486B10">
      <w:r>
        <w:rPr>
          <w:noProof/>
          <w:lang w:eastAsia="ru-RU"/>
        </w:rPr>
        <w:pict>
          <v:shape id="_x0000_s1114" type="#_x0000_t69" style="position:absolute;margin-left:-64.05pt;margin-top:7.35pt;width:427.5pt;height:146.25pt;z-index:251741184">
            <o:extrusion v:ext="view" color="#00b050" on="t"/>
            <v:textbox>
              <w:txbxContent>
                <w:p w:rsidR="002431C8" w:rsidRPr="002431C8" w:rsidRDefault="002431C8" w:rsidP="002431C8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Лицо совершило </w:t>
                  </w:r>
                  <w:r w:rsidRPr="002431C8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новое умышленное преступление</w:t>
                  </w:r>
                </w:p>
              </w:txbxContent>
            </v:textbox>
          </v:shape>
        </w:pict>
      </w:r>
    </w:p>
    <w:p w:rsidR="0088028E" w:rsidRDefault="0088028E"/>
    <w:p w:rsidR="0088028E" w:rsidRDefault="0088028E"/>
    <w:p w:rsidR="0088028E" w:rsidRDefault="0088028E"/>
    <w:p w:rsidR="0088028E" w:rsidRDefault="0088028E"/>
    <w:p w:rsidR="0088028E" w:rsidRDefault="0088028E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lastRenderedPageBreak/>
        <w:pict>
          <v:shape id="_x0000_s1117" type="#_x0000_t21" style="position:absolute;margin-left:-32.55pt;margin-top:-38.7pt;width:486.75pt;height:103.5pt;z-index:251743232" fillcolor="#0d0d0d [3069]">
            <o:extrusion v:ext="view" color="red" on="t" viewpoint="-34.72222mm" viewpointorigin="-.5" skewangle="-45" lightposition="-50000" lightposition2="50000"/>
            <v:textbox>
              <w:txbxContent>
                <w:p w:rsidR="00710506" w:rsidRDefault="00710506" w:rsidP="0071050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710506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ВИДЫ </w:t>
                  </w:r>
                </w:p>
                <w:p w:rsidR="00710506" w:rsidRPr="00710506" w:rsidRDefault="00710506" w:rsidP="0071050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710506">
                    <w:rPr>
                      <w:rFonts w:ascii="Arial Black" w:hAnsi="Arial Black"/>
                      <w:b/>
                      <w:sz w:val="56"/>
                      <w:szCs w:val="56"/>
                    </w:rPr>
                    <w:t>РЕЦИДИВА ПРЕСТУПЛЕНИЙ</w:t>
                  </w:r>
                </w:p>
              </w:txbxContent>
            </v:textbox>
          </v:shape>
        </w:pict>
      </w:r>
    </w:p>
    <w:p w:rsidR="001B6751" w:rsidRDefault="001B6751"/>
    <w:p w:rsidR="001B6751" w:rsidRDefault="00486B10">
      <w:r>
        <w:rPr>
          <w:noProof/>
          <w:lang w:eastAsia="ru-RU"/>
        </w:rPr>
        <w:pict>
          <v:shape id="_x0000_s1121" type="#_x0000_t67" style="position:absolute;margin-left:389.7pt;margin-top:13.9pt;width:38.25pt;height:234.75pt;z-index:251747328" fillcolor="yellow" strokecolor="#00addc [3207]" strokeweight="5pt">
            <v:stroke linestyle="thickThin"/>
            <v:shadow color="#868686"/>
          </v:shape>
        </w:pict>
      </w:r>
    </w:p>
    <w:p w:rsidR="001B6751" w:rsidRDefault="00486B10">
      <w:r>
        <w:rPr>
          <w:noProof/>
          <w:lang w:eastAsia="ru-RU"/>
        </w:rPr>
        <w:pict>
          <v:shape id="_x0000_s1118" type="#_x0000_t78" style="position:absolute;margin-left:-63.3pt;margin-top:23.7pt;width:460.5pt;height:48pt;z-index:251744256" strokecolor="#00b050" strokeweight="6pt">
            <v:textbox>
              <w:txbxContent>
                <w:p w:rsidR="006F7322" w:rsidRPr="006F7322" w:rsidRDefault="006F7322">
                  <w:pPr>
                    <w:rPr>
                      <w:b/>
                      <w:sz w:val="56"/>
                      <w:szCs w:val="56"/>
                    </w:rPr>
                  </w:pPr>
                  <w:r w:rsidRPr="009F3F45">
                    <w:rPr>
                      <w:b/>
                      <w:color w:val="FF0000"/>
                      <w:sz w:val="56"/>
                      <w:szCs w:val="56"/>
                    </w:rPr>
                    <w:t>ПРОСТОЙ</w:t>
                  </w:r>
                  <w:r>
                    <w:rPr>
                      <w:b/>
                      <w:sz w:val="56"/>
                      <w:szCs w:val="56"/>
                    </w:rPr>
                    <w:t xml:space="preserve"> (</w:t>
                  </w:r>
                  <w:proofErr w:type="gramStart"/>
                  <w:r>
                    <w:rPr>
                      <w:b/>
                      <w:sz w:val="56"/>
                      <w:szCs w:val="56"/>
                    </w:rPr>
                    <w:t>ч</w:t>
                  </w:r>
                  <w:proofErr w:type="gramEnd"/>
                  <w:r>
                    <w:rPr>
                      <w:b/>
                      <w:sz w:val="56"/>
                      <w:szCs w:val="56"/>
                    </w:rPr>
                    <w:t>.1 ст. 43 УК)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shape id="_x0000_s1119" type="#_x0000_t78" style="position:absolute;margin-left:-63.3pt;margin-top:3.7pt;width:460.5pt;height:48pt;z-index:251745280" strokecolor="#af0f5a [2405]" strokeweight="6pt">
            <v:textbox>
              <w:txbxContent>
                <w:p w:rsidR="006F7322" w:rsidRPr="006F7322" w:rsidRDefault="006F7322" w:rsidP="006F7322">
                  <w:pPr>
                    <w:rPr>
                      <w:b/>
                      <w:sz w:val="56"/>
                      <w:szCs w:val="56"/>
                    </w:rPr>
                  </w:pPr>
                  <w:r w:rsidRPr="009F3F45">
                    <w:rPr>
                      <w:b/>
                      <w:color w:val="7030A0"/>
                      <w:sz w:val="56"/>
                      <w:szCs w:val="56"/>
                    </w:rPr>
                    <w:t>ОПАСНЫЙ</w:t>
                  </w:r>
                  <w:r>
                    <w:rPr>
                      <w:b/>
                      <w:sz w:val="56"/>
                      <w:szCs w:val="56"/>
                    </w:rPr>
                    <w:t xml:space="preserve"> (</w:t>
                  </w:r>
                  <w:proofErr w:type="gramStart"/>
                  <w:r>
                    <w:rPr>
                      <w:b/>
                      <w:sz w:val="56"/>
                      <w:szCs w:val="56"/>
                    </w:rPr>
                    <w:t>ч</w:t>
                  </w:r>
                  <w:proofErr w:type="gramEnd"/>
                  <w:r>
                    <w:rPr>
                      <w:b/>
                      <w:sz w:val="56"/>
                      <w:szCs w:val="56"/>
                    </w:rPr>
                    <w:t>.2 ст. 43 УК)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shape id="_x0000_s1120" type="#_x0000_t78" style="position:absolute;margin-left:-63.3pt;margin-top:9.9pt;width:467.25pt;height:75.75pt;z-index:251746304" strokecolor="#7030a0" strokeweight="6pt">
            <v:textbox>
              <w:txbxContent>
                <w:p w:rsidR="006F7322" w:rsidRPr="009F3F45" w:rsidRDefault="006F7322" w:rsidP="006F7322">
                  <w:pPr>
                    <w:spacing w:after="0" w:line="240" w:lineRule="auto"/>
                    <w:rPr>
                      <w:b/>
                      <w:color w:val="0D594F" w:themeColor="accent6" w:themeShade="80"/>
                      <w:sz w:val="56"/>
                      <w:szCs w:val="56"/>
                    </w:rPr>
                  </w:pPr>
                  <w:r w:rsidRPr="009F3F45">
                    <w:rPr>
                      <w:b/>
                      <w:color w:val="0D594F" w:themeColor="accent6" w:themeShade="80"/>
                      <w:sz w:val="56"/>
                      <w:szCs w:val="56"/>
                    </w:rPr>
                    <w:t xml:space="preserve">ОСОБО ОПАСНЫЙ </w:t>
                  </w:r>
                </w:p>
                <w:p w:rsidR="006F7322" w:rsidRPr="006F7322" w:rsidRDefault="006F7322" w:rsidP="006F7322">
                  <w:pPr>
                    <w:spacing w:after="0" w:line="240" w:lineRule="auto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(</w:t>
                  </w:r>
                  <w:proofErr w:type="gramStart"/>
                  <w:r>
                    <w:rPr>
                      <w:b/>
                      <w:sz w:val="56"/>
                      <w:szCs w:val="56"/>
                    </w:rPr>
                    <w:t>ч</w:t>
                  </w:r>
                  <w:proofErr w:type="gramEnd"/>
                  <w:r>
                    <w:rPr>
                      <w:b/>
                      <w:sz w:val="56"/>
                      <w:szCs w:val="56"/>
                    </w:rPr>
                    <w:t>. 2 ст. 43 УК)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oval id="_x0000_s1122" style="position:absolute;margin-left:-6.3pt;margin-top:8.65pt;width:420.75pt;height:1in;z-index:251748352">
            <o:extrusion v:ext="view" color="#00b050" on="t"/>
            <v:textbox>
              <w:txbxContent>
                <w:p w:rsidR="00023B2D" w:rsidRPr="00023B2D" w:rsidRDefault="00023B2D">
                  <w:pPr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422D01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Простой рецидив</w:t>
                  </w:r>
                </w:p>
              </w:txbxContent>
            </v:textbox>
          </v:oval>
        </w:pict>
      </w:r>
    </w:p>
    <w:p w:rsidR="001B6751" w:rsidRDefault="001B6751"/>
    <w:p w:rsidR="001B6751" w:rsidRDefault="001B6751"/>
    <w:p w:rsidR="00023B2D" w:rsidRDefault="00486B10" w:rsidP="00023B2D">
      <w:pPr>
        <w:spacing w:after="0" w:line="240" w:lineRule="auto"/>
        <w:ind w:left="-142" w:hanging="1276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noProof/>
          <w:sz w:val="56"/>
          <w:szCs w:val="56"/>
          <w:lang w:eastAsia="ru-RU"/>
        </w:rPr>
        <w:pict>
          <v:shape id="_x0000_s1125" type="#_x0000_t67" style="position:absolute;left:0;text-align:left;margin-left:203.7pt;margin-top:4.35pt;width:38.25pt;height:47.25pt;z-index:251751424" fillcolor="#00b0f0" strokecolor="#ea157a [3205]" strokeweight="5pt">
            <v:stroke linestyle="thickThin"/>
            <v:shadow color="#868686"/>
          </v:shape>
        </w:pict>
      </w:r>
      <w:r w:rsidR="00023B2D">
        <w:rPr>
          <w:rFonts w:ascii="Arial Black" w:hAnsi="Arial Black"/>
          <w:b/>
          <w:sz w:val="56"/>
          <w:szCs w:val="56"/>
        </w:rPr>
        <w:t xml:space="preserve">   </w:t>
      </w:r>
    </w:p>
    <w:p w:rsidR="001B6751" w:rsidRPr="00023B2D" w:rsidRDefault="00023B2D" w:rsidP="00023B2D">
      <w:pPr>
        <w:spacing w:after="0" w:line="240" w:lineRule="auto"/>
        <w:ind w:left="-142" w:hanging="1276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56"/>
          <w:szCs w:val="56"/>
        </w:rPr>
        <w:t xml:space="preserve">  </w:t>
      </w:r>
      <w:r w:rsidRPr="00023B2D">
        <w:rPr>
          <w:rFonts w:ascii="Arial Black" w:hAnsi="Arial Black"/>
          <w:b/>
          <w:sz w:val="48"/>
          <w:szCs w:val="48"/>
        </w:rPr>
        <w:t>Имеет место при совершении лицом</w:t>
      </w:r>
    </w:p>
    <w:p w:rsidR="001B6751" w:rsidRDefault="00486B10" w:rsidP="00023B2D">
      <w:pPr>
        <w:jc w:val="center"/>
      </w:pPr>
      <w:r w:rsidRPr="00486B10">
        <w:rPr>
          <w:rFonts w:ascii="Arial Black" w:hAnsi="Arial Black"/>
          <w:noProof/>
          <w:sz w:val="56"/>
          <w:szCs w:val="56"/>
          <w:lang w:eastAsia="ru-RU"/>
        </w:rPr>
        <w:pict>
          <v:shape id="_x0000_s1123" type="#_x0000_t69" style="position:absolute;left:0;text-align:left;margin-left:-69.3pt;margin-top:5.3pt;width:564.75pt;height:78.7pt;z-index:251749376">
            <o:extrusion v:ext="view" color="#c48b01 [2406]" on="t" viewpoint="-34.72222mm,34.72222mm" viewpointorigin="-.5,.5" skewangle="45" lightposition="-50000" lightposition2="50000"/>
            <v:textbox>
              <w:txbxContent>
                <w:p w:rsidR="00023B2D" w:rsidRPr="00422D01" w:rsidRDefault="00023B2D" w:rsidP="00023B2D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422D0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Умышленного преступления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023B2D" w:rsidRDefault="00486B10">
      <w:r>
        <w:rPr>
          <w:noProof/>
          <w:lang w:eastAsia="ru-RU"/>
        </w:rPr>
        <w:pict>
          <v:shape id="_x0000_s1126" type="#_x0000_t67" style="position:absolute;margin-left:203.7pt;margin-top:.2pt;width:38.25pt;height:32.25pt;z-index:251752448" fillcolor="#00b0f0" strokecolor="#ea157a [3205]" strokeweight="5pt">
            <v:stroke linestyle="thickThin"/>
            <v:shadow color="#868686"/>
          </v:shape>
        </w:pict>
      </w:r>
    </w:p>
    <w:p w:rsidR="00023B2D" w:rsidRDefault="00486B10">
      <w:r>
        <w:rPr>
          <w:noProof/>
          <w:lang w:eastAsia="ru-RU"/>
        </w:rPr>
        <w:pict>
          <v:roundrect id="_x0000_s1124" style="position:absolute;margin-left:-63.3pt;margin-top:11.5pt;width:548.25pt;height:131.25pt;z-index:251750400" arcsize="10923f" strokecolor="#00b050" strokeweight="6pt">
            <v:textbox>
              <w:txbxContent>
                <w:p w:rsidR="00023B2D" w:rsidRPr="00023B2D" w:rsidRDefault="00023B2D" w:rsidP="00023B2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023B2D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Если это лицо </w:t>
                  </w:r>
                  <w:r w:rsidRPr="00422D0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имело судимость</w:t>
                  </w:r>
                  <w:r w:rsidRPr="00023B2D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за ранее совершенное </w:t>
                  </w:r>
                  <w:r w:rsidRPr="00422D01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умышленное</w:t>
                  </w:r>
                  <w:r w:rsidRPr="00023B2D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преступление</w:t>
                  </w:r>
                </w:p>
                <w:p w:rsidR="00023B2D" w:rsidRDefault="00023B2D" w:rsidP="00023B2D">
                  <w:pPr>
                    <w:jc w:val="center"/>
                  </w:pPr>
                </w:p>
              </w:txbxContent>
            </v:textbox>
          </v:roundrect>
        </w:pict>
      </w:r>
    </w:p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lastRenderedPageBreak/>
        <w:pict>
          <v:shape id="_x0000_s1127" type="#_x0000_t21" style="position:absolute;margin-left:19.2pt;margin-top:7.8pt;width:367.5pt;height:64.5pt;z-index:251753472" filled="f">
            <o:extrusion v:ext="view" color="#7030a0" on="t" viewpoint="-34.72222mm" viewpointorigin="-.5" skewangle="-45" lightposition="-50000" lightposition2="50000"/>
            <v:textbox>
              <w:txbxContent>
                <w:p w:rsidR="000C0C24" w:rsidRPr="000C0C24" w:rsidRDefault="000C0C24" w:rsidP="000C0C24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0C0C24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ОПАСНЫЙ РЕЦИДИВ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shape id="_x0000_s1128" type="#_x0000_t67" style="position:absolute;margin-left:163.95pt;margin-top:1.2pt;width:38.25pt;height:32.25pt;z-index:251754496" fillcolor="#00b0f0" strokecolor="#ea157a [3205]" strokeweight="5pt">
            <v:stroke linestyle="thickThin"/>
            <v:shadow color="#868686"/>
          </v:shape>
        </w:pict>
      </w:r>
    </w:p>
    <w:p w:rsidR="001B6751" w:rsidRDefault="00486B10" w:rsidP="000C0C24">
      <w:pPr>
        <w:ind w:hanging="1276"/>
      </w:pPr>
      <w:r>
        <w:rPr>
          <w:noProof/>
          <w:lang w:eastAsia="ru-RU"/>
        </w:rPr>
        <w:pict>
          <v:shape id="_x0000_s1129" type="#_x0000_t69" style="position:absolute;margin-left:-67.05pt;margin-top:32.8pt;width:564.75pt;height:291.75pt;z-index:251755520" fillcolor="#0d0d0d [3069]">
            <o:extrusion v:ext="view" color="#7030a0" on="t" viewpoint="-34.72222mm,34.72222mm" viewpointorigin="-.5,.5" skewangle="45" lightposition="-50000" lightposition2="50000"/>
            <v:textbox>
              <w:txbxContent>
                <w:p w:rsidR="000C0C24" w:rsidRPr="00CD6A61" w:rsidRDefault="000C0C24" w:rsidP="00CD6A61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CD6A6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 xml:space="preserve">Нового умышленного преступления, за которое оно </w:t>
                  </w:r>
                  <w:proofErr w:type="gramStart"/>
                  <w:r w:rsidRPr="00CD6A6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осуждается к лишению</w:t>
                  </w:r>
                  <w:proofErr w:type="gramEnd"/>
                  <w:r w:rsidRPr="00CD6A6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 xml:space="preserve"> свободы</w:t>
                  </w:r>
                </w:p>
              </w:txbxContent>
            </v:textbox>
          </v:shape>
        </w:pict>
      </w:r>
      <w:r w:rsidR="000C0C24">
        <w:rPr>
          <w:rFonts w:ascii="Arial Black" w:hAnsi="Arial Black"/>
          <w:b/>
          <w:sz w:val="48"/>
          <w:szCs w:val="48"/>
        </w:rPr>
        <w:t xml:space="preserve">  </w:t>
      </w:r>
      <w:r w:rsidR="000C0C24" w:rsidRPr="00023B2D">
        <w:rPr>
          <w:rFonts w:ascii="Arial Black" w:hAnsi="Arial Black"/>
          <w:b/>
          <w:sz w:val="48"/>
          <w:szCs w:val="48"/>
        </w:rPr>
        <w:t>Имеет место при совершении лицом</w: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shape id="_x0000_s1131" type="#_x0000_t67" style="position:absolute;margin-left:188.7pt;margin-top:15.85pt;width:38.25pt;height:76.5pt;z-index:251757568" fillcolor="#00b0f0" strokecolor="#ea157a [3205]" strokeweight="5pt">
            <v:stroke linestyle="thickThin"/>
            <v:shadow color="#868686"/>
          </v:shape>
        </w:pict>
      </w:r>
    </w:p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roundrect id="_x0000_s1130" style="position:absolute;margin-left:-48.3pt;margin-top:22pt;width:526.5pt;height:243.75pt;z-index:251756544" arcsize="10923f" strokecolor="#af0f5a [2405]" strokeweight="6pt">
            <v:textbox>
              <w:txbxContent>
                <w:p w:rsidR="00142B47" w:rsidRPr="00142B47" w:rsidRDefault="00142B47" w:rsidP="00142B4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       </w:t>
                  </w:r>
                  <w:r w:rsidRPr="00142B47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Если ранее это лицо было </w:t>
                  </w:r>
                  <w:r w:rsidRPr="00142B47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не менее трех раз</w:t>
                  </w:r>
                  <w:r w:rsidRPr="00142B47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</w:t>
                  </w:r>
                  <w:r w:rsidRPr="00142B47">
                    <w:rPr>
                      <w:rFonts w:asciiTheme="majorHAnsi" w:hAnsiTheme="majorHAnsi"/>
                      <w:b/>
                      <w:color w:val="7030A0"/>
                      <w:sz w:val="56"/>
                      <w:szCs w:val="56"/>
                      <w:u w:val="single"/>
                    </w:rPr>
                    <w:t>осуждено</w:t>
                  </w:r>
                  <w:r w:rsidRPr="00142B47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и </w:t>
                  </w:r>
                  <w:r w:rsidRPr="00142B47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отбывало наказание</w:t>
                  </w:r>
                  <w:r w:rsidRPr="00142B47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в </w:t>
                  </w:r>
                  <w:r w:rsidRPr="00142B47">
                    <w:rPr>
                      <w:rFonts w:asciiTheme="majorHAnsi" w:hAnsiTheme="majorHAnsi"/>
                      <w:b/>
                      <w:color w:val="002060"/>
                      <w:sz w:val="56"/>
                      <w:szCs w:val="56"/>
                    </w:rPr>
                    <w:t xml:space="preserve">виде лишения свободы </w:t>
                  </w:r>
                  <w:r w:rsidRPr="00142B47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за </w:t>
                  </w:r>
                  <w:r w:rsidRPr="00142B47">
                    <w:rPr>
                      <w:rFonts w:asciiTheme="majorHAnsi" w:hAnsiTheme="majorHAnsi"/>
                      <w:b/>
                      <w:i/>
                      <w:color w:val="0D594F" w:themeColor="accent6" w:themeShade="80"/>
                      <w:sz w:val="56"/>
                      <w:szCs w:val="56"/>
                      <w:u w:val="single"/>
                    </w:rPr>
                    <w:t>умышленные</w:t>
                  </w:r>
                  <w:r w:rsidRPr="00142B47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преступления</w:t>
                  </w:r>
                </w:p>
              </w:txbxContent>
            </v:textbox>
          </v:roundrect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lastRenderedPageBreak/>
        <w:pict>
          <v:shape id="_x0000_s1132" type="#_x0000_t69" style="position:absolute;margin-left:12.45pt;margin-top:-46.95pt;width:393.75pt;height:237.75pt;z-index:251758592" fillcolor="yellow">
            <o:extrusion v:ext="view" color="#00b0f0" on="t"/>
            <v:textbox>
              <w:txbxContent>
                <w:p w:rsidR="00884D4C" w:rsidRPr="00884D4C" w:rsidRDefault="00884D4C" w:rsidP="00884D4C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ind w:left="284" w:firstLine="0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884D4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Нового </w:t>
                  </w:r>
                  <w:r w:rsidRPr="00884D4C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</w:rPr>
                    <w:t>тяжкого</w:t>
                  </w:r>
                  <w:r w:rsidRPr="00884D4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или </w:t>
                  </w:r>
                  <w:r w:rsidRPr="00884D4C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</w:rPr>
                    <w:t>особо тяжкого</w:t>
                  </w:r>
                  <w:r w:rsidRPr="00884D4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преступления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shape id="_x0000_s1134" type="#_x0000_t67" style="position:absolute;margin-left:196.2pt;margin-top:8.1pt;width:38.25pt;height:87pt;z-index:251760640" fillcolor="#00b0f0" strokecolor="#ea157a [3205]" strokeweight="5pt">
            <v:stroke linestyle="thickThin"/>
            <v:shadow color="#868686"/>
          </v:shape>
        </w:pict>
      </w:r>
    </w:p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roundrect id="_x0000_s1133" style="position:absolute;margin-left:-76.05pt;margin-top:.8pt;width:576.75pt;height:381pt;z-index:251759616" arcsize="10923f" strokecolor="#af0f5a [2405]" strokeweight="6pt">
            <v:textbox>
              <w:txbxContent>
                <w:p w:rsidR="00884D4C" w:rsidRDefault="00884D4C" w:rsidP="00884D4C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       </w:t>
                  </w:r>
                  <w:r w:rsidRPr="00142B47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>Если ранее это лицо было</w:t>
                  </w:r>
                  <w:r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>:</w:t>
                  </w:r>
                </w:p>
                <w:p w:rsidR="00884D4C" w:rsidRDefault="00884D4C" w:rsidP="00884D4C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sz w:val="56"/>
                      <w:szCs w:val="56"/>
                    </w:rPr>
                  </w:pPr>
                  <w:r w:rsidRPr="00884D4C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 xml:space="preserve">не менее </w:t>
                  </w:r>
                  <w:r w:rsidRPr="00820A66">
                    <w:rPr>
                      <w:rFonts w:ascii="Arial Black" w:hAnsi="Arial Black"/>
                      <w:b/>
                      <w:i/>
                      <w:color w:val="000000" w:themeColor="text1"/>
                      <w:sz w:val="56"/>
                      <w:szCs w:val="56"/>
                      <w:u w:val="single"/>
                    </w:rPr>
                    <w:t>двух раз</w:t>
                  </w:r>
                  <w:r w:rsidRPr="00884D4C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</w:t>
                  </w:r>
                  <w:r w:rsidRPr="00884D4C">
                    <w:rPr>
                      <w:rFonts w:asciiTheme="majorHAnsi" w:hAnsiTheme="majorHAnsi"/>
                      <w:b/>
                      <w:color w:val="7030A0"/>
                      <w:sz w:val="56"/>
                      <w:szCs w:val="56"/>
                      <w:u w:val="single"/>
                    </w:rPr>
                    <w:t>осуждено</w:t>
                  </w:r>
                  <w:r w:rsidRPr="00884D4C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и </w:t>
                  </w:r>
                  <w:r w:rsidRPr="00884D4C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отбывало наказание</w:t>
                  </w:r>
                  <w:r w:rsidRPr="00884D4C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в </w:t>
                  </w:r>
                  <w:r w:rsidRPr="00884D4C">
                    <w:rPr>
                      <w:rFonts w:asciiTheme="majorHAnsi" w:hAnsiTheme="majorHAnsi"/>
                      <w:b/>
                      <w:color w:val="002060"/>
                      <w:sz w:val="56"/>
                      <w:szCs w:val="56"/>
                    </w:rPr>
                    <w:t xml:space="preserve">виде лишения свободы </w:t>
                  </w:r>
                  <w:r w:rsidRPr="00884D4C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за </w:t>
                  </w:r>
                  <w:r w:rsidR="00820A66" w:rsidRPr="00820A66">
                    <w:rPr>
                      <w:rFonts w:asciiTheme="majorHAnsi" w:hAnsiTheme="majorHAnsi"/>
                      <w:b/>
                      <w:i/>
                      <w:sz w:val="56"/>
                      <w:szCs w:val="56"/>
                      <w:u w:val="single"/>
                    </w:rPr>
                    <w:t>тяжкие</w:t>
                  </w:r>
                  <w:r w:rsidRPr="00884D4C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преступления</w:t>
                  </w:r>
                  <w:r w:rsidR="00820A66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>,</w:t>
                  </w:r>
                </w:p>
                <w:p w:rsidR="00820A66" w:rsidRPr="00820A66" w:rsidRDefault="00820A66" w:rsidP="00884D4C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sz w:val="56"/>
                      <w:szCs w:val="56"/>
                    </w:rPr>
                  </w:pPr>
                  <w:r w:rsidRPr="00820A66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</w:rPr>
                    <w:t xml:space="preserve">либо было осуждено и отбывало наказание в виде лишения свободы за </w:t>
                  </w:r>
                  <w:r w:rsidRPr="00820A66">
                    <w:rPr>
                      <w:rFonts w:ascii="Arial Black" w:hAnsi="Arial Black"/>
                      <w:b/>
                      <w:i/>
                      <w:color w:val="000000" w:themeColor="text1"/>
                      <w:sz w:val="56"/>
                      <w:szCs w:val="56"/>
                      <w:u w:val="single"/>
                    </w:rPr>
                    <w:t xml:space="preserve">особо тяжкое </w:t>
                  </w:r>
                  <w:r w:rsidRPr="00820A66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</w:rPr>
                    <w:t>преступление</w:t>
                  </w:r>
                </w:p>
              </w:txbxContent>
            </v:textbox>
          </v:roundrect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lastRenderedPageBreak/>
        <w:pict>
          <v:oval id="_x0000_s1135" style="position:absolute;margin-left:-2.55pt;margin-top:-43.2pt;width:426pt;height:117pt;z-index:251761664">
            <o:extrusion v:ext="view" color="red" on="t" viewpoint="-34.72222mm,34.72222mm" viewpointorigin="-.5,.5" skewangle="45" lightposition="-50000" lightposition2="50000"/>
            <v:textbox>
              <w:txbxContent>
                <w:p w:rsidR="00820A66" w:rsidRPr="00D92DB8" w:rsidRDefault="00820A66" w:rsidP="00820A66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D92DB8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ОСОБО ОПАСНЫЙ РЕЦИДИВ</w:t>
                  </w:r>
                </w:p>
              </w:txbxContent>
            </v:textbox>
          </v:oval>
        </w:pict>
      </w:r>
    </w:p>
    <w:p w:rsidR="001B6751" w:rsidRDefault="001B6751"/>
    <w:p w:rsidR="001B6751" w:rsidRDefault="001B6751"/>
    <w:p w:rsidR="001B6751" w:rsidRDefault="001B6751"/>
    <w:p w:rsidR="001B6751" w:rsidRDefault="00486B10" w:rsidP="00410EEF">
      <w:pPr>
        <w:ind w:hanging="1134"/>
      </w:pPr>
      <w:r>
        <w:rPr>
          <w:noProof/>
          <w:lang w:eastAsia="ru-RU"/>
        </w:rPr>
        <w:pict>
          <v:shape id="_x0000_s1139" type="#_x0000_t67" style="position:absolute;margin-left:172.95pt;margin-top:39.55pt;width:38.25pt;height:87pt;z-index:251765760" fillcolor="#00b0f0" strokecolor="#ea157a [3205]" strokeweight="5pt">
            <v:stroke linestyle="thickThin"/>
            <v:shadow color="#868686"/>
          </v:shape>
        </w:pict>
      </w:r>
      <w:r w:rsidR="00410EEF">
        <w:rPr>
          <w:rFonts w:ascii="Arial Black" w:hAnsi="Arial Black"/>
          <w:b/>
          <w:sz w:val="48"/>
          <w:szCs w:val="48"/>
        </w:rPr>
        <w:t xml:space="preserve"> </w:t>
      </w:r>
      <w:r w:rsidR="00410EEF" w:rsidRPr="00023B2D">
        <w:rPr>
          <w:rFonts w:ascii="Arial Black" w:hAnsi="Arial Black"/>
          <w:b/>
          <w:sz w:val="48"/>
          <w:szCs w:val="48"/>
        </w:rPr>
        <w:t>Имеет место при совершении лицом</w:t>
      </w:r>
    </w:p>
    <w:p w:rsidR="001B6751" w:rsidRDefault="001B6751"/>
    <w:p w:rsidR="00D92DB8" w:rsidRDefault="00486B10">
      <w:r>
        <w:rPr>
          <w:noProof/>
          <w:lang w:eastAsia="ru-RU"/>
        </w:rPr>
        <w:pict>
          <v:shape id="_x0000_s1136" type="#_x0000_t69" style="position:absolute;margin-left:-2.55pt;margin-top:6.4pt;width:393.75pt;height:237.75pt;z-index:251762688" fillcolor="yellow">
            <o:extrusion v:ext="view" color="#00b0f0" on="t"/>
            <v:textbox>
              <w:txbxContent>
                <w:p w:rsidR="004624D8" w:rsidRPr="00884D4C" w:rsidRDefault="004624D8" w:rsidP="004624D8">
                  <w:pPr>
                    <w:pStyle w:val="a3"/>
                    <w:spacing w:after="0" w:line="240" w:lineRule="auto"/>
                    <w:ind w:left="284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884D4C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</w:rPr>
                    <w:t>тяжкого</w:t>
                  </w:r>
                  <w:r w:rsidRPr="00884D4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или </w:t>
                  </w:r>
                  <w:r w:rsidRPr="00884D4C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</w:rPr>
                    <w:t>особо тяжкого</w:t>
                  </w:r>
                  <w:r w:rsidRPr="00884D4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преступления</w:t>
                  </w:r>
                </w:p>
              </w:txbxContent>
            </v:textbox>
          </v:shape>
        </w:pict>
      </w:r>
    </w:p>
    <w:p w:rsidR="00D92DB8" w:rsidRDefault="00D92DB8"/>
    <w:p w:rsidR="00D92DB8" w:rsidRDefault="00D92DB8"/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shape id="_x0000_s1138" type="#_x0000_t67" style="position:absolute;margin-left:172.95pt;margin-top:13.6pt;width:38.25pt;height:87pt;z-index:251764736" fillcolor="#00b0f0" strokecolor="#ea157a [3205]" strokeweight="5pt">
            <v:stroke linestyle="thickThin"/>
            <v:shadow color="#868686"/>
          </v:shape>
        </w:pict>
      </w:r>
    </w:p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roundrect id="_x0000_s1137" style="position:absolute;margin-left:-65.55pt;margin-top:5.55pt;width:555.75pt;height:297.75pt;z-index:251763712" arcsize="10923f" strokecolor="#af0f5a [2405]" strokeweight="6pt">
            <v:textbox>
              <w:txbxContent>
                <w:p w:rsidR="00D92DB8" w:rsidRDefault="004624D8" w:rsidP="004624D8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       </w:t>
                  </w:r>
                  <w:r w:rsidRPr="00142B47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>Если ранее это лицо</w:t>
                  </w:r>
                  <w:r w:rsidR="00D92DB8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>:</w:t>
                  </w:r>
                </w:p>
                <w:p w:rsidR="00D92DB8" w:rsidRPr="00D92DB8" w:rsidRDefault="004624D8" w:rsidP="00D92DB8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i/>
                      <w:sz w:val="56"/>
                      <w:szCs w:val="56"/>
                      <w:u w:val="single"/>
                    </w:rPr>
                  </w:pPr>
                  <w:r w:rsidRPr="00D92DB8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было </w:t>
                  </w:r>
                  <w:r w:rsidRPr="00D92DB8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 xml:space="preserve">не менее </w:t>
                  </w:r>
                  <w:r w:rsidRPr="00D92DB8">
                    <w:rPr>
                      <w:rFonts w:ascii="Arial Black" w:hAnsi="Arial Black"/>
                      <w:b/>
                      <w:i/>
                      <w:color w:val="0D594F" w:themeColor="accent6" w:themeShade="80"/>
                      <w:sz w:val="56"/>
                      <w:szCs w:val="56"/>
                      <w:u w:val="single"/>
                    </w:rPr>
                    <w:t>ДВУХ</w:t>
                  </w:r>
                  <w:r w:rsidRPr="00D92DB8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 xml:space="preserve"> раз</w:t>
                  </w:r>
                  <w:r w:rsidRPr="00D92DB8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</w:t>
                  </w:r>
                  <w:r w:rsidRPr="00D92DB8">
                    <w:rPr>
                      <w:rFonts w:asciiTheme="majorHAnsi" w:hAnsiTheme="majorHAnsi"/>
                      <w:b/>
                      <w:color w:val="7030A0"/>
                      <w:sz w:val="56"/>
                      <w:szCs w:val="56"/>
                      <w:u w:val="single"/>
                    </w:rPr>
                    <w:t>осуждено</w:t>
                  </w:r>
                  <w:r w:rsidRPr="00D92DB8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и</w:t>
                  </w:r>
                </w:p>
                <w:p w:rsidR="00D92DB8" w:rsidRPr="00D92DB8" w:rsidRDefault="004624D8" w:rsidP="00D92DB8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i/>
                      <w:sz w:val="56"/>
                      <w:szCs w:val="56"/>
                      <w:u w:val="single"/>
                    </w:rPr>
                  </w:pPr>
                  <w:r w:rsidRPr="00D92DB8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</w:t>
                  </w:r>
                  <w:r w:rsidRPr="00D92DB8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  <w:t>отбывало наказание</w:t>
                  </w:r>
                  <w:r w:rsidRPr="00D92DB8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в </w:t>
                  </w:r>
                  <w:r w:rsidRPr="00D92DB8">
                    <w:rPr>
                      <w:rFonts w:asciiTheme="majorHAnsi" w:hAnsiTheme="majorHAnsi"/>
                      <w:b/>
                      <w:color w:val="002060"/>
                      <w:sz w:val="56"/>
                      <w:szCs w:val="56"/>
                    </w:rPr>
                    <w:t>виде лишения свободы</w:t>
                  </w:r>
                </w:p>
                <w:p w:rsidR="004624D8" w:rsidRPr="00D92DB8" w:rsidRDefault="004624D8" w:rsidP="00D92DB8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i/>
                      <w:sz w:val="56"/>
                      <w:szCs w:val="56"/>
                      <w:u w:val="single"/>
                    </w:rPr>
                  </w:pPr>
                  <w:r w:rsidRPr="00D92DB8">
                    <w:rPr>
                      <w:rFonts w:asciiTheme="majorHAnsi" w:hAnsiTheme="majorHAnsi"/>
                      <w:b/>
                      <w:color w:val="002060"/>
                      <w:sz w:val="56"/>
                      <w:szCs w:val="56"/>
                    </w:rPr>
                    <w:t xml:space="preserve"> </w:t>
                  </w:r>
                  <w:r w:rsidRPr="00D92DB8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за </w:t>
                  </w:r>
                  <w:r w:rsidRPr="00D92DB8">
                    <w:rPr>
                      <w:rFonts w:asciiTheme="majorHAnsi" w:hAnsiTheme="majorHAnsi"/>
                      <w:b/>
                      <w:i/>
                      <w:sz w:val="56"/>
                      <w:szCs w:val="56"/>
                      <w:u w:val="single"/>
                    </w:rPr>
                    <w:t>особо тяжкие преступления</w:t>
                  </w:r>
                </w:p>
              </w:txbxContent>
            </v:textbox>
          </v:roundrect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lastRenderedPageBreak/>
        <w:pict>
          <v:shape id="_x0000_s1140" type="#_x0000_t21" style="position:absolute;margin-left:-66.3pt;margin-top:-9.45pt;width:558.75pt;height:52.5pt;z-index:251766784" fillcolor="black [3200]" strokecolor="red" strokeweight="6pt">
            <v:shadow on="t" type="perspective" color="#7f7f7f [1601]" opacity=".5" offset="1pt" offset2="-1pt"/>
            <o:extrusion v:ext="view" backdepth="1in" color="#7030a0" type="perspective"/>
            <v:textbox style="mso-next-textbox:#_x0000_s1140">
              <w:txbxContent>
                <w:p w:rsidR="00D92DB8" w:rsidRPr="00D92DB8" w:rsidRDefault="00D92DB8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УГОЛОВНО-ПРАВОВОЕ ЗНАЧЕНИЕ РЕЦИДИВА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roundrect id="_x0000_s1141" style="position:absolute;margin-left:-53.55pt;margin-top:4.95pt;width:532.5pt;height:156pt;z-index:251767808" arcsize="10923f" strokecolor="#af0f5a [2405]" strokeweight="6pt">
            <o:extrusion v:ext="view" color="#0070c0" on="t" viewpoint="-34.72222mm" viewpointorigin="-.5" skewangle="-45" lightposition="-50000" lightposition2="50000"/>
            <v:textbox style="mso-next-textbox:#_x0000_s1141">
              <w:txbxContent>
                <w:p w:rsidR="00D92DB8" w:rsidRPr="00D92DB8" w:rsidRDefault="00D92DB8" w:rsidP="00D92DB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sz w:val="56"/>
                      <w:szCs w:val="56"/>
                      <w:u w:val="single"/>
                    </w:rPr>
                  </w:pPr>
                  <w:r w:rsidRPr="00D92DB8">
                    <w:rPr>
                      <w:rFonts w:asciiTheme="majorHAnsi" w:hAnsiTheme="majorHAnsi"/>
                      <w:b/>
                      <w:color w:val="FF0000"/>
                      <w:sz w:val="56"/>
                      <w:szCs w:val="56"/>
                    </w:rPr>
                    <w:t>Рецидив влечет более строгое наказание на основании и в пределах, установленных УК (ч. 5 ст. 43 УК)</w:t>
                  </w:r>
                </w:p>
              </w:txbxContent>
            </v:textbox>
          </v:roundrect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D92DB8">
      <w:pPr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В частности является:</w:t>
      </w:r>
    </w:p>
    <w:p w:rsidR="006154FC" w:rsidRPr="00D92DB8" w:rsidRDefault="00486B10">
      <w:pPr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noProof/>
          <w:sz w:val="56"/>
          <w:szCs w:val="56"/>
          <w:lang w:eastAsia="ru-RU"/>
        </w:rPr>
        <w:pict>
          <v:shape id="_x0000_s1142" type="#_x0000_t79" style="position:absolute;margin-left:-66.3pt;margin-top:9.95pt;width:550.5pt;height:119.25pt;z-index:251768832">
            <o:extrusion v:ext="view" color="red" on="t"/>
            <v:textbox>
              <w:txbxContent>
                <w:p w:rsidR="006154FC" w:rsidRPr="006154FC" w:rsidRDefault="006154FC" w:rsidP="006154FC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Обстоятельством, </w:t>
                  </w:r>
                  <w:r w:rsidRPr="002435C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отягчающим ответственность</w:t>
                  </w:r>
                  <w:r w:rsidRPr="006154F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(п. 1 ч. 1 ст. 64 УК)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1B6751"/>
    <w:p w:rsidR="001B6751" w:rsidRDefault="00486B10">
      <w:r>
        <w:rPr>
          <w:noProof/>
          <w:lang w:eastAsia="ru-RU"/>
        </w:rPr>
        <w:pict>
          <v:shape id="_x0000_s1143" type="#_x0000_t79" style="position:absolute;margin-left:-58.05pt;margin-top:19.25pt;width:550.5pt;height:179.25pt;z-index:251769856">
            <o:extrusion v:ext="view" color="#ffc000" on="t" viewpoint="-34.72222mm" viewpointorigin="-.5" skewangle="-45" lightposition="-50000" lightposition2="50000"/>
            <v:textbox>
              <w:txbxContent>
                <w:p w:rsidR="006154FC" w:rsidRPr="006154FC" w:rsidRDefault="006154FC" w:rsidP="006154FC">
                  <w:pPr>
                    <w:rPr>
                      <w:b/>
                      <w:sz w:val="52"/>
                      <w:szCs w:val="52"/>
                    </w:rPr>
                  </w:pPr>
                  <w:r w:rsidRPr="002435C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Квалифицирующим</w:t>
                  </w:r>
                  <w:r>
                    <w:rPr>
                      <w:b/>
                      <w:sz w:val="52"/>
                      <w:szCs w:val="52"/>
                    </w:rPr>
                    <w:t xml:space="preserve"> признаком конкретного состава преступления (в случаях, указанных в статьях Особенной части УК)</w:t>
                  </w:r>
                </w:p>
              </w:txbxContent>
            </v:textbox>
          </v:shape>
        </w:pict>
      </w:r>
    </w:p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2435C3">
      <w:r>
        <w:rPr>
          <w:noProof/>
          <w:lang w:eastAsia="ru-RU"/>
        </w:rPr>
        <w:pict>
          <v:shape id="_x0000_s1144" type="#_x0000_t79" style="position:absolute;margin-left:-58.05pt;margin-top:1.7pt;width:550.5pt;height:119.25pt;z-index:251770880">
            <o:extrusion v:ext="view" color="#00b0f0" on="t" viewpoint="-34.72222mm,34.72222mm" viewpointorigin="-.5,.5" skewangle="45" lightposition="-50000" lightposition2="50000"/>
            <v:textbox>
              <w:txbxContent>
                <w:p w:rsidR="006154FC" w:rsidRPr="006154FC" w:rsidRDefault="006154FC" w:rsidP="006154FC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Основанием для назначения </w:t>
                  </w:r>
                  <w:r w:rsidRPr="002435C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более строго наказания </w:t>
                  </w:r>
                  <w:r w:rsidRPr="006154F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(ст. 65 УК)</w:t>
                  </w:r>
                </w:p>
                <w:p w:rsidR="006154FC" w:rsidRDefault="006154FC"/>
              </w:txbxContent>
            </v:textbox>
          </v:shape>
        </w:pict>
      </w:r>
    </w:p>
    <w:p w:rsidR="001B6751" w:rsidRDefault="001B6751"/>
    <w:p w:rsidR="001B6751" w:rsidRDefault="001B6751"/>
    <w:p w:rsidR="005C3293" w:rsidRDefault="005C3293">
      <w:r>
        <w:rPr>
          <w:noProof/>
          <w:lang w:eastAsia="ru-RU"/>
        </w:rPr>
        <w:lastRenderedPageBreak/>
        <w:pict>
          <v:shape id="_x0000_s1150" type="#_x0000_t79" style="position:absolute;margin-left:-63.3pt;margin-top:-28.2pt;width:550.5pt;height:186.75pt;z-index:251776000">
            <o:extrusion v:ext="view" color="#af0f5a [2405]" on="t"/>
            <v:textbox>
              <w:txbxContent>
                <w:p w:rsidR="005C3293" w:rsidRPr="006154FC" w:rsidRDefault="005C3293" w:rsidP="005C3293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Основанием для </w:t>
                  </w:r>
                  <w:r w:rsidRPr="002435C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ограничения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условно-досрочного освобождения  от наказания </w:t>
                  </w:r>
                  <w:r w:rsidRPr="006154F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(ст. 90 УК)</w:t>
                  </w:r>
                </w:p>
                <w:p w:rsidR="005C3293" w:rsidRDefault="005C3293" w:rsidP="005C3293"/>
              </w:txbxContent>
            </v:textbox>
          </v:shape>
        </w:pict>
      </w:r>
    </w:p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>
      <w:r>
        <w:rPr>
          <w:noProof/>
          <w:lang w:eastAsia="ru-RU"/>
        </w:rPr>
        <w:pict>
          <v:shape id="_x0000_s1151" type="#_x0000_t79" style="position:absolute;margin-left:-58.8pt;margin-top:1.45pt;width:550.5pt;height:186.75pt;z-index:251777024">
            <o:extrusion v:ext="view" color="#7030a0" on="t" viewpoint="-34.72222mm" viewpointorigin="-.5" skewangle="-45" lightposition="-50000" lightposition2="50000"/>
            <v:textbox>
              <w:txbxContent>
                <w:p w:rsidR="005C3293" w:rsidRPr="006154FC" w:rsidRDefault="005C3293" w:rsidP="005C3293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Основанием для ограничения </w:t>
                  </w:r>
                  <w:r w:rsidRPr="005C329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замены </w:t>
                  </w:r>
                  <w:proofErr w:type="spellStart"/>
                  <w:r w:rsidRPr="005C329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неотбытой</w:t>
                  </w:r>
                  <w:proofErr w:type="spellEnd"/>
                  <w:r w:rsidRPr="005C329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 части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наказания </w:t>
                  </w:r>
                  <w:r w:rsidRPr="005C3293">
                    <w:rPr>
                      <w:rFonts w:ascii="Arial Black" w:hAnsi="Arial Black"/>
                      <w:b/>
                      <w:i/>
                      <w:color w:val="0D594F" w:themeColor="accent6" w:themeShade="80"/>
                      <w:sz w:val="52"/>
                      <w:szCs w:val="52"/>
                      <w:u w:val="single"/>
                    </w:rPr>
                    <w:t>более мягким</w:t>
                  </w:r>
                  <w:r w:rsidRPr="006154FC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(ст. 91 УК)</w:t>
                  </w:r>
                </w:p>
                <w:p w:rsidR="005C3293" w:rsidRDefault="005C3293" w:rsidP="005C3293"/>
              </w:txbxContent>
            </v:textbox>
          </v:shape>
        </w:pict>
      </w:r>
    </w:p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>
      <w:r>
        <w:rPr>
          <w:noProof/>
          <w:lang w:eastAsia="ru-RU"/>
        </w:rPr>
        <w:pict>
          <v:shape id="_x0000_s1152" type="#_x0000_t79" style="position:absolute;margin-left:-69.3pt;margin-top:11.65pt;width:550.5pt;height:134.25pt;z-index:251778048">
            <o:extrusion v:ext="view" color="#5a5a5a [2109]" on="t"/>
            <v:textbox>
              <w:txbxContent>
                <w:p w:rsidR="005C3293" w:rsidRPr="006154FC" w:rsidRDefault="005C3293" w:rsidP="005C3293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Основанием для установления </w:t>
                  </w:r>
                  <w:r w:rsidRPr="005C329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превентивного надзора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(ст. 80 УК)</w:t>
                  </w:r>
                </w:p>
                <w:p w:rsidR="005C3293" w:rsidRDefault="005C3293" w:rsidP="005C3293"/>
              </w:txbxContent>
            </v:textbox>
          </v:shape>
        </w:pict>
      </w:r>
    </w:p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>
      <w:r>
        <w:rPr>
          <w:noProof/>
          <w:lang w:eastAsia="ru-RU"/>
        </w:rPr>
        <w:pict>
          <v:shape id="_x0000_s1153" type="#_x0000_t79" style="position:absolute;margin-left:-58.8pt;margin-top:-4.4pt;width:550.5pt;height:175.5pt;z-index:251779072">
            <o:extrusion v:ext="view" color="#3e6b19 [1604]" on="t" viewpoint="-34.72222mm" viewpointorigin="-.5" skewangle="-45" lightposition="-50000" lightposition2="50000"/>
            <v:textbox>
              <w:txbxContent>
                <w:p w:rsidR="005C3293" w:rsidRPr="006154FC" w:rsidRDefault="005C3293" w:rsidP="005C3293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Основанием для ограничения </w:t>
                  </w:r>
                  <w:r w:rsidRPr="005C329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погашения и снятия судимости</w:t>
                  </w: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(ст.ст. 97, 98 УК)</w:t>
                  </w:r>
                </w:p>
                <w:p w:rsidR="005C3293" w:rsidRDefault="005C3293" w:rsidP="005C3293"/>
              </w:txbxContent>
            </v:textbox>
          </v:shape>
        </w:pict>
      </w:r>
    </w:p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1B6751" w:rsidRDefault="001B6751"/>
    <w:p w:rsidR="001B6751" w:rsidRDefault="001B6751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5C3293" w:rsidRDefault="005C3293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p w:rsidR="001B6751" w:rsidRDefault="001B6751"/>
    <w:sectPr w:rsidR="001B6751" w:rsidSect="00D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EF3"/>
    <w:multiLevelType w:val="hybridMultilevel"/>
    <w:tmpl w:val="19E4B93C"/>
    <w:lvl w:ilvl="0" w:tplc="B5F63EC2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AD1"/>
    <w:multiLevelType w:val="hybridMultilevel"/>
    <w:tmpl w:val="A1F84D92"/>
    <w:lvl w:ilvl="0" w:tplc="F620CF0C">
      <w:start w:val="1"/>
      <w:numFmt w:val="decimal"/>
      <w:lvlText w:val="%1)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06E7"/>
    <w:multiLevelType w:val="hybridMultilevel"/>
    <w:tmpl w:val="ED4AD28A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DD020F0"/>
    <w:multiLevelType w:val="hybridMultilevel"/>
    <w:tmpl w:val="9DA07750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E001949"/>
    <w:multiLevelType w:val="hybridMultilevel"/>
    <w:tmpl w:val="93686462"/>
    <w:lvl w:ilvl="0" w:tplc="D44294A8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33E3C"/>
    <w:multiLevelType w:val="hybridMultilevel"/>
    <w:tmpl w:val="52C4A5C6"/>
    <w:lvl w:ilvl="0" w:tplc="8D92BC7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913F9"/>
    <w:multiLevelType w:val="hybridMultilevel"/>
    <w:tmpl w:val="E27076F2"/>
    <w:lvl w:ilvl="0" w:tplc="848EAA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334E3"/>
    <w:multiLevelType w:val="hybridMultilevel"/>
    <w:tmpl w:val="B1CC7380"/>
    <w:lvl w:ilvl="0" w:tplc="4656D5C6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  <w:color w:val="6324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3454"/>
    <w:rsid w:val="00023B2D"/>
    <w:rsid w:val="00034A10"/>
    <w:rsid w:val="00057156"/>
    <w:rsid w:val="00082F76"/>
    <w:rsid w:val="000C0C24"/>
    <w:rsid w:val="000C0E52"/>
    <w:rsid w:val="00142B47"/>
    <w:rsid w:val="00142D5D"/>
    <w:rsid w:val="001529DE"/>
    <w:rsid w:val="00164F5E"/>
    <w:rsid w:val="0017535E"/>
    <w:rsid w:val="00191C1B"/>
    <w:rsid w:val="001B6751"/>
    <w:rsid w:val="001E686A"/>
    <w:rsid w:val="001F5043"/>
    <w:rsid w:val="00215A5C"/>
    <w:rsid w:val="00216861"/>
    <w:rsid w:val="002341FF"/>
    <w:rsid w:val="002431C8"/>
    <w:rsid w:val="002435C3"/>
    <w:rsid w:val="00285AC6"/>
    <w:rsid w:val="002A3808"/>
    <w:rsid w:val="003059DD"/>
    <w:rsid w:val="00311BE9"/>
    <w:rsid w:val="00351177"/>
    <w:rsid w:val="00381EAA"/>
    <w:rsid w:val="003865F3"/>
    <w:rsid w:val="00397484"/>
    <w:rsid w:val="003B02A6"/>
    <w:rsid w:val="003B4F45"/>
    <w:rsid w:val="003F62E2"/>
    <w:rsid w:val="00410EEF"/>
    <w:rsid w:val="00422D01"/>
    <w:rsid w:val="004429C1"/>
    <w:rsid w:val="00447FAC"/>
    <w:rsid w:val="004624D8"/>
    <w:rsid w:val="004745D6"/>
    <w:rsid w:val="00486B10"/>
    <w:rsid w:val="0049330B"/>
    <w:rsid w:val="004A3A32"/>
    <w:rsid w:val="004F43E3"/>
    <w:rsid w:val="004F4510"/>
    <w:rsid w:val="00521975"/>
    <w:rsid w:val="00552FE8"/>
    <w:rsid w:val="005C3293"/>
    <w:rsid w:val="005D0A43"/>
    <w:rsid w:val="005D5C01"/>
    <w:rsid w:val="005E0968"/>
    <w:rsid w:val="005F783F"/>
    <w:rsid w:val="006154FC"/>
    <w:rsid w:val="0069138F"/>
    <w:rsid w:val="006A2B82"/>
    <w:rsid w:val="006B11A1"/>
    <w:rsid w:val="006F7322"/>
    <w:rsid w:val="007071AE"/>
    <w:rsid w:val="00710506"/>
    <w:rsid w:val="00710541"/>
    <w:rsid w:val="007D1989"/>
    <w:rsid w:val="00811A3B"/>
    <w:rsid w:val="00820A66"/>
    <w:rsid w:val="0088028E"/>
    <w:rsid w:val="00884D4C"/>
    <w:rsid w:val="008969CB"/>
    <w:rsid w:val="008C1EC7"/>
    <w:rsid w:val="008D23B5"/>
    <w:rsid w:val="00910667"/>
    <w:rsid w:val="00926F59"/>
    <w:rsid w:val="009F3F45"/>
    <w:rsid w:val="00A14061"/>
    <w:rsid w:val="00A61D2C"/>
    <w:rsid w:val="00A8764D"/>
    <w:rsid w:val="00AF2B57"/>
    <w:rsid w:val="00BE737A"/>
    <w:rsid w:val="00BE7B38"/>
    <w:rsid w:val="00C21619"/>
    <w:rsid w:val="00C230D3"/>
    <w:rsid w:val="00CB13A9"/>
    <w:rsid w:val="00CC7D68"/>
    <w:rsid w:val="00CD6A61"/>
    <w:rsid w:val="00D166B5"/>
    <w:rsid w:val="00D87BBA"/>
    <w:rsid w:val="00D92DB8"/>
    <w:rsid w:val="00DA254D"/>
    <w:rsid w:val="00E431D5"/>
    <w:rsid w:val="00E576BB"/>
    <w:rsid w:val="00EA4EA5"/>
    <w:rsid w:val="00EA6B73"/>
    <w:rsid w:val="00EB407B"/>
    <w:rsid w:val="00EC0FA2"/>
    <w:rsid w:val="00ED7F2C"/>
    <w:rsid w:val="00F01D62"/>
    <w:rsid w:val="00F33454"/>
    <w:rsid w:val="00F517E9"/>
    <w:rsid w:val="00F82B0C"/>
    <w:rsid w:val="00FB1459"/>
    <w:rsid w:val="00FB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3c,#cc043d,#0ec264"/>
      <o:colormenu v:ext="edit" strokecolor="red" extrusion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B5"/>
    <w:pPr>
      <w:ind w:left="720"/>
      <w:contextualSpacing/>
    </w:pPr>
  </w:style>
  <w:style w:type="character" w:styleId="a4">
    <w:name w:val="Strong"/>
    <w:basedOn w:val="a0"/>
    <w:uiPriority w:val="22"/>
    <w:qFormat/>
    <w:rsid w:val="00CB1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F117-2976-44D0-85D2-9E5E0480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2012-11-25T07:14:00Z</dcterms:created>
  <dcterms:modified xsi:type="dcterms:W3CDTF">2012-12-01T08:13:00Z</dcterms:modified>
</cp:coreProperties>
</file>