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8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69.85pt;margin-top:-15.45pt;width:553.05pt;height:150pt;z-index:251659264" fillcolor="#ffd15d [1940]" strokecolor="#00b050" strokeweight="6pt">
            <v:fill color2="fill lighten(51)" focusposition="1" focussize="" method="linear sigma" type="gradient"/>
            <v:textbox>
              <w:txbxContent>
                <w:p w:rsidR="00DE6421" w:rsidRDefault="00DE6421" w:rsidP="00DE6421">
                  <w:pPr>
                    <w:tabs>
                      <w:tab w:val="left" w:pos="142"/>
                    </w:tabs>
                    <w:spacing w:after="0" w:line="240" w:lineRule="auto"/>
                    <w:ind w:left="-142" w:right="-352" w:firstLine="426"/>
                    <w:jc w:val="center"/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ОСУЖДЕНИЕ С </w:t>
                  </w:r>
                  <w:r w:rsidRPr="00DE6421">
                    <w:rPr>
                      <w:rFonts w:ascii="Arial Black" w:hAnsi="Arial Black" w:cs="Times New Roman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ОТСРОЧКОЙ</w:t>
                  </w:r>
                  <w:r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И</w:t>
                  </w:r>
                  <w:r w:rsidRPr="00DE6421"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СПОЛНЕНИЯ НАКАЗАНИЯ </w:t>
                  </w:r>
                </w:p>
                <w:p w:rsidR="00DE6421" w:rsidRPr="00DE6421" w:rsidRDefault="00DE6421" w:rsidP="00DE6421">
                  <w:pPr>
                    <w:tabs>
                      <w:tab w:val="left" w:pos="142"/>
                    </w:tabs>
                    <w:spacing w:after="0" w:line="240" w:lineRule="auto"/>
                    <w:ind w:left="-142" w:right="-352" w:firstLine="426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E6421"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(ст. 77</w:t>
                  </w:r>
                  <w:r w:rsidRPr="00DE6421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26" style="position:absolute;left:0;text-align:left;margin-left:-77.55pt;margin-top:-35.7pt;width:570.75pt;height:196.5pt;z-index:251658240" arcsize="10923f">
            <v:fill r:id="rId8" o:title="Пробка" type="tile"/>
            <o:extrusion v:ext="view" color="red" on="t"/>
          </v:roundrect>
        </w:pict>
      </w: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ect id="_x0000_s1028" style="position:absolute;left:0;text-align:left;margin-left:-77.55pt;margin-top:21.9pt;width:572.05pt;height:546.75pt;z-index:251660288" fillcolor="#f0a6b0 [1942]" strokecolor="#00206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FC2568" w:rsidRPr="00FC2568" w:rsidRDefault="00FC2568" w:rsidP="00FC2568">
                  <w:pPr>
                    <w:pStyle w:val="210"/>
                    <w:rPr>
                      <w:rFonts w:ascii="Arial Narrow" w:hAnsi="Arial Narrow"/>
                      <w:sz w:val="48"/>
                      <w:szCs w:val="48"/>
                    </w:rPr>
                  </w:pP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 Осуждение с отсрочкой исполнения наказания </w:t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sym w:font="Symbol" w:char="F02D"/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 </w:t>
                  </w:r>
                  <w:r w:rsidRPr="00FC2568">
                    <w:rPr>
                      <w:rFonts w:ascii="Arial Narrow" w:hAnsi="Arial Narrow"/>
                      <w:i/>
                      <w:color w:val="C00000"/>
                      <w:sz w:val="48"/>
                      <w:szCs w:val="48"/>
                      <w:u w:val="single"/>
                    </w:rPr>
                    <w:t>альтернативная</w:t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 наказанию форма реализации уголовной ответственности, основанная на использовании </w:t>
                  </w:r>
                  <w:r w:rsidRPr="00FC2568">
                    <w:rPr>
                      <w:rFonts w:ascii="Arial Narrow" w:hAnsi="Arial Narrow"/>
                      <w:i/>
                      <w:color w:val="C00000"/>
                      <w:sz w:val="48"/>
                      <w:szCs w:val="48"/>
                      <w:u w:val="single"/>
                    </w:rPr>
                    <w:t>угрозы</w:t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 применения назначенного по приговору суда наказания в виде </w:t>
                  </w:r>
                  <w:r w:rsidRPr="00FC2568">
                    <w:rPr>
                      <w:rFonts w:ascii="Arial Narrow" w:hAnsi="Arial Narrow"/>
                      <w:i/>
                      <w:color w:val="C00000"/>
                      <w:sz w:val="48"/>
                      <w:szCs w:val="48"/>
                      <w:u w:val="single"/>
                    </w:rPr>
                    <w:t>лишения свободы</w:t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 и возможности избежать реального применения данного наказания, если осужденным будут </w:t>
                  </w:r>
                  <w:r w:rsidRPr="00FC2568">
                    <w:rPr>
                      <w:rFonts w:ascii="Arial Narrow" w:hAnsi="Arial Narrow"/>
                      <w:i/>
                      <w:color w:val="C00000"/>
                      <w:sz w:val="48"/>
                      <w:szCs w:val="48"/>
                      <w:u w:val="single"/>
                    </w:rPr>
                    <w:t>соблюдены определенные условия испытания,</w:t>
                  </w:r>
                  <w:r w:rsidRPr="00FC2568">
                    <w:rPr>
                      <w:rFonts w:ascii="Arial Narrow" w:hAnsi="Arial Narrow"/>
                      <w:sz w:val="48"/>
                      <w:szCs w:val="48"/>
                    </w:rPr>
                    <w:t xml:space="preserve"> касающиеся его ресоциализации.</w:t>
                  </w: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Default="00FC2568">
                  <w:pPr>
                    <w:ind w:left="0"/>
                    <w:rPr>
                      <w:lang w:val="ru-RU"/>
                    </w:rPr>
                  </w:pPr>
                </w:p>
                <w:p w:rsidR="00FC2568" w:rsidRPr="00FC2568" w:rsidRDefault="00FC256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29" type="#_x0000_t21" style="position:absolute;left:0;text-align:left;margin-left:-69.3pt;margin-top:-36.45pt;width:564pt;height:87pt;z-index:251661312" fillcolor="yellow">
            <v:fill color2="fill lighten(51)" focusposition="1" focussize="" method="linear sigma" type="gradient"/>
            <o:extrusion v:ext="view" color="#7030a0" on="t" viewpoint="-34.72222mm" viewpointorigin="-.5" skewangle="-45" lightposition="-50000" lightposition2="50000"/>
            <v:textbox>
              <w:txbxContent>
                <w:p w:rsidR="00740713" w:rsidRPr="00740713" w:rsidRDefault="00740713" w:rsidP="00740713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4071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Отсрочка  исполнения приговора</w:t>
                  </w:r>
                </w:p>
                <w:p w:rsidR="00740713" w:rsidRPr="00740713" w:rsidRDefault="00740713" w:rsidP="00740713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4071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МОЖЕТ ПРИМЕНЯТЬСЯ</w:t>
                  </w:r>
                </w:p>
              </w:txbxContent>
            </v:textbox>
          </v:shape>
        </w:pict>
      </w:r>
    </w:p>
    <w:p w:rsidR="00FC2568" w:rsidRDefault="00FC2568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oval id="_x0000_s1030" style="position:absolute;left:0;text-align:left;margin-left:-37.05pt;margin-top:.6pt;width:480pt;height:1in;z-index:251662336">
            <o:extrusion v:ext="view" color="#00b0f0" on="t"/>
            <v:textbox>
              <w:txbxContent>
                <w:p w:rsidR="00740713" w:rsidRPr="00D5149A" w:rsidRDefault="00740713" w:rsidP="00D5149A">
                  <w:pPr>
                    <w:pStyle w:val="ab"/>
                    <w:numPr>
                      <w:ilvl w:val="0"/>
                      <w:numId w:val="1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5149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ПРИ УСЛОВИИ</w:t>
                  </w:r>
                </w:p>
              </w:txbxContent>
            </v:textbox>
          </v:oval>
        </w:pict>
      </w: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3" type="#_x0000_t89" style="position:absolute;left:0;text-align:left;margin-left:405.45pt;margin-top:4.95pt;width:67.15pt;height:160.5pt;z-index:251665408" fillcolor="red" strokecolor="#6bb76d [3207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left:0;text-align:left;margin-left:-69.3pt;margin-top:6pt;width:474.75pt;height:95.25pt;z-index:251663360" fillcolor="#e8b5b5 [1305]" strokecolor="#750 [1604]" strokeweight="6pt">
            <v:fill color2="fill lighten(51)" focusposition="1" focussize="" method="linear sigma" type="gradient"/>
            <v:textbox>
              <w:txbxContent>
                <w:p w:rsidR="00497090" w:rsidRPr="00497090" w:rsidRDefault="00497090" w:rsidP="00497090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9709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Лицо </w:t>
                  </w:r>
                  <w:r w:rsidRPr="00497090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52"/>
                      <w:u w:val="single"/>
                      <w:lang w:val="ru-RU"/>
                    </w:rPr>
                    <w:t>впервые</w:t>
                  </w:r>
                  <w:r w:rsidRPr="0049709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осуждается к </w:t>
                  </w:r>
                  <w:r w:rsidRPr="00497090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лишению свободы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89" style="position:absolute;left:0;text-align:left;margin-left:411.45pt;margin-top:16.8pt;width:61.15pt;height:140.25pt;z-index:251666432" fillcolor="#6bb76d [3207]" strokecolor="#6bb76d [3207]" strokeweight="10pt">
            <v:stroke linestyle="thin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52" type="#_x0000_t15" style="position:absolute;left:0;text-align:left;margin-left:-69.3pt;margin-top:14.8pt;width:474.75pt;height:117.2pt;z-index:251681792" fillcolor="#a6d3a7 [1943]" strokecolor="red" strokeweight="6pt">
            <v:fill color2="fill lighten(51)" angle="-135" focusposition=".5,.5" focussize="" method="linear sigma" type="gradient"/>
            <v:textbox>
              <w:txbxContent>
                <w:p w:rsidR="00A72736" w:rsidRDefault="00A72736" w:rsidP="00A72736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за преступление, </w:t>
                  </w:r>
                  <w:r w:rsidRPr="00A72736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52"/>
                      <w:u w:val="single"/>
                      <w:lang w:val="ru-RU"/>
                    </w:rPr>
                    <w:t>не являющееся тяжким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</w:p>
                <w:p w:rsidR="00A72736" w:rsidRPr="00497090" w:rsidRDefault="00A72736" w:rsidP="00A72736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>(</w:t>
                  </w:r>
                  <w:r w:rsidR="004B07A6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ч. 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>2 и 3 ст. 12 УК)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65" type="#_x0000_t89" style="position:absolute;left:0;text-align:left;margin-left:409.95pt;margin-top:15.95pt;width:67.15pt;height:182.25pt;z-index:251694080" fillcolor="#f0ad00 [3204]" strokecolor="#f0ad00 [3204]" strokeweight="10pt">
            <v:stroke linestyle="thin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32" type="#_x0000_t15" style="position:absolute;left:0;text-align:left;margin-left:-69.3pt;margin-top:21.3pt;width:474.75pt;height:117.2pt;z-index:251664384" fillcolor="#ffe093 [1300]" strokecolor="#7030a0" strokeweight="6pt">
            <v:fill color2="fill lighten(51)" focusposition="1" focussize="" method="linear sigma" type="gradient"/>
            <v:textbox>
              <w:txbxContent>
                <w:p w:rsidR="00497090" w:rsidRPr="00497090" w:rsidRDefault="00497090" w:rsidP="00497090">
                  <w:pPr>
                    <w:spacing w:after="0" w:line="240" w:lineRule="auto"/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97090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наказание назначается в виде </w:t>
                  </w:r>
                  <w:r w:rsidRPr="00DF57F8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52"/>
                      <w:u w:val="single"/>
                      <w:lang w:val="ru-RU"/>
                    </w:rPr>
                    <w:t>лишения свободы</w:t>
                  </w:r>
                  <w:r w:rsidRPr="00497090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на срок </w:t>
                  </w:r>
                  <w:r w:rsidRPr="00DF57F8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52"/>
                      <w:u w:val="single"/>
                      <w:lang w:val="ru-RU"/>
                    </w:rPr>
                    <w:t>до 5 лет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66" type="#_x0000_t89" style="position:absolute;left:0;text-align:left;margin-left:415.95pt;margin-top:10.25pt;width:67.15pt;height:178.5pt;z-index:251695104" fillcolor="#60b5cc [3205]" strokecolor="#60b5cc [3205]" strokeweight="10pt">
            <v:stroke linestyle="thinThin"/>
            <v:shadow color="#868686"/>
          </v:shape>
        </w:pict>
      </w: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63" type="#_x0000_t15" style="position:absolute;left:0;text-align:left;margin-left:-69.3pt;margin-top:17.6pt;width:479.25pt;height:192.75pt;z-index:251692032" fillcolor="#f1b696 [1944]" strokecolor="#00b050" strokeweight="6pt">
            <v:fill color2="fill lighten(51)" angle="-90" focusposition="1" focussize="" method="linear sigma" type="gradient"/>
            <v:textbox style="mso-next-textbox:#_x0000_s1063">
              <w:txbxContent>
                <w:p w:rsidR="00C8776F" w:rsidRPr="00C8776F" w:rsidRDefault="00C8776F" w:rsidP="004B07A6">
                  <w:pPr>
                    <w:jc w:val="center"/>
                    <w:rPr>
                      <w:szCs w:val="52"/>
                    </w:rPr>
                  </w:pPr>
                </w:p>
                <w:p w:rsidR="00C8776F" w:rsidRPr="004B07A6" w:rsidRDefault="004B07A6" w:rsidP="004B07A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4B07A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виновный является </w:t>
                  </w:r>
                  <w:r w:rsidRPr="004B07A6">
                    <w:rPr>
                      <w:b/>
                      <w:i/>
                      <w:color w:val="C00000"/>
                      <w:sz w:val="52"/>
                      <w:szCs w:val="48"/>
                      <w:u w:val="single"/>
                      <w:lang w:val="ru-RU"/>
                    </w:rPr>
                    <w:t>гражданином РБ</w:t>
                  </w:r>
                  <w:r w:rsidRPr="004B07A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или </w:t>
                  </w:r>
                  <w:r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лицом, </w:t>
                  </w:r>
                  <w:r w:rsidRPr="004B07A6">
                    <w:rPr>
                      <w:b/>
                      <w:i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постоянно проживающим в РБ</w:t>
                  </w:r>
                  <w:r w:rsidRPr="004B07A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 </w:t>
                  </w:r>
                  <w:r w:rsidRPr="004B07A6">
                    <w:rPr>
                      <w:b/>
                      <w:i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без гражданства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4" type="#_x0000_t80" style="position:absolute;left:0;text-align:left;margin-left:-49.8pt;margin-top:-5.7pt;width:523.15pt;height:145.5pt;z-index:251683840" fillcolor="#a6d3a7 [1943]" strokecolor="red" strokeweight="4.5pt">
            <v:fill color2="fill lighten(51)" focusposition="1" focussize="" method="linear sigma" type="gradient"/>
            <v:textbox>
              <w:txbxContent>
                <w:p w:rsidR="00AD5CC4" w:rsidRPr="00AD5CC4" w:rsidRDefault="00AD5CC4" w:rsidP="00AD5CC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Как </w:t>
                  </w:r>
                  <w:r w:rsidRPr="00AD5CC4">
                    <w:rPr>
                      <w:rFonts w:ascii="Arial Black" w:hAnsi="Arial Black"/>
                      <w:b/>
                      <w:i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>исключение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из общего правила, отсрочка исполнения наказания может быть назначена</w:t>
                  </w:r>
                  <w:r w:rsidR="00C8776F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="00C8776F" w:rsidRPr="00C8776F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(ч. 2-1 ст. 77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3" type="#_x0000_t21" style="position:absolute;left:0;text-align:left;margin-left:-70.05pt;margin-top:-36.45pt;width:564pt;height:186pt;z-index:251682816" strokecolor="#00b050" strokeweight="6pt">
            <v:fill r:id="rId9" o:title="Фиолетовый узор" type="tile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oval id="_x0000_s1055" style="position:absolute;left:0;text-align:left;margin-left:-49.8pt;margin-top:14.25pt;width:507.75pt;height:104.25pt;z-index:251684864" fillcolor="yellow">
            <v:fill color2="fill lighten(51)" focusposition="1" focussize="" method="linear sigma" type="gradient"/>
            <o:extrusion v:ext="view" color="#00b0f0" on="t"/>
            <v:textbox>
              <w:txbxContent>
                <w:p w:rsidR="00874886" w:rsidRPr="00874886" w:rsidRDefault="00874886" w:rsidP="00874886">
                  <w:pPr>
                    <w:spacing w:after="0" w:line="240" w:lineRule="auto"/>
                    <w:ind w:left="-425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87488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на срок от </w:t>
                  </w:r>
                  <w:r w:rsidRPr="00874886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двух</w:t>
                  </w:r>
                  <w:r w:rsidRPr="0087488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до </w:t>
                  </w:r>
                  <w:r w:rsidRPr="00874886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трех</w:t>
                  </w:r>
                </w:p>
                <w:p w:rsidR="00874886" w:rsidRPr="00874886" w:rsidRDefault="00874886" w:rsidP="00874886">
                  <w:pPr>
                    <w:spacing w:after="0" w:line="240" w:lineRule="auto"/>
                    <w:ind w:left="-425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87488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лет</w:t>
                  </w:r>
                </w:p>
              </w:txbxContent>
            </v:textbox>
          </v:oval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178.95pt;margin-top:14.25pt;width:38.25pt;height:96pt;z-index:251688960" fillcolor="#7030a0" strokecolor="#6bb76d [3207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874886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56" type="#_x0000_t80" style="position:absolute;left:0;text-align:left;margin-left:-70.05pt;margin-top:15.05pt;width:552pt;height:255pt;z-index:251685888" fillcolor="#60b5cc [3205]">
            <v:fill color2="fill lighten(51)" focusposition="1" focussize="" method="linear sigma" type="gradient"/>
            <o:extrusion v:ext="view" color="#d8243d [2406]" on="t"/>
            <v:textbox>
              <w:txbxContent>
                <w:p w:rsidR="00DF57F8" w:rsidRDefault="00874886" w:rsidP="0087488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EB4C07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лицу, осуждаемому </w:t>
                  </w:r>
                  <w:r w:rsidR="00DF57F8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к лишению свободы на срок до 5 лет </w:t>
                  </w:r>
                </w:p>
                <w:p w:rsidR="00874886" w:rsidRPr="00DF57F8" w:rsidRDefault="00874886" w:rsidP="00874886">
                  <w:pPr>
                    <w:spacing w:after="0" w:line="240" w:lineRule="auto"/>
                    <w:ind w:left="0"/>
                    <w:jc w:val="center"/>
                    <w:rPr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</w:pPr>
                  <w:r w:rsidRPr="00EB4C07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за совершение</w:t>
                  </w:r>
                  <w:r w:rsidRPr="00EB4C07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DF57F8">
                    <w:rPr>
                      <w:rFonts w:ascii="Arial Black" w:hAnsi="Arial Black"/>
                      <w:b/>
                      <w:i/>
                      <w:color w:val="auto"/>
                      <w:sz w:val="56"/>
                      <w:szCs w:val="48"/>
                      <w:u w:val="single"/>
                      <w:lang w:val="ru-RU"/>
                    </w:rPr>
                    <w:t>тяжкого преступления</w:t>
                  </w:r>
                </w:p>
              </w:txbxContent>
            </v:textbox>
          </v:shape>
        </w:pict>
      </w: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57" style="position:absolute;left:0;text-align:left;margin-left:-70.05pt;margin-top:12.5pt;width:569.25pt;height:86.25pt;z-index:251686912" arcsize="10923f" fillcolor="#f0a6b0 [1942]" strokecolor="#00206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B87108" w:rsidRPr="00B87108" w:rsidRDefault="00B87108" w:rsidP="00B8710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1) </w:t>
                  </w:r>
                  <w:r w:rsidRPr="00B87108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такое преступление совершено лицом в возрасте до </w:t>
                  </w:r>
                  <w:r w:rsidRPr="00B87108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18 – ти лет</w:t>
                  </w:r>
                </w:p>
              </w:txbxContent>
            </v:textbox>
          </v:roundrect>
        </w:pict>
      </w: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58" style="position:absolute;left:0;text-align:left;margin-left:-75.3pt;margin-top:-15.45pt;width:569.25pt;height:162pt;z-index:251687936" arcsize="10923f" fillcolor="#a6d3a7 [1943]" strokecolor="red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87108" w:rsidRDefault="00B87108" w:rsidP="00B87108">
                  <w:pPr>
                    <w:tabs>
                      <w:tab w:val="left" w:pos="142"/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2) либо </w:t>
                  </w:r>
                  <w:r w:rsidRPr="00B87108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мужчинам,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достигшим  возраста </w:t>
                  </w:r>
                  <w:r w:rsidRPr="00B87108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60 – ти лет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,</w:t>
                  </w:r>
                </w:p>
                <w:p w:rsidR="00B87108" w:rsidRDefault="00B87108" w:rsidP="00B8710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87108">
                    <w:rPr>
                      <w:rFonts w:ascii="Arial Black" w:hAnsi="Arial Black"/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>женщинам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, достигшим возраста</w:t>
                  </w:r>
                </w:p>
                <w:p w:rsidR="00B87108" w:rsidRPr="00B87108" w:rsidRDefault="00B87108" w:rsidP="00B8710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B87108">
                    <w:rPr>
                      <w:rFonts w:ascii="Arial Black" w:hAnsi="Arial Black"/>
                      <w:b/>
                      <w:color w:val="672020" w:themeColor="accent6" w:themeShade="80"/>
                      <w:sz w:val="48"/>
                      <w:szCs w:val="48"/>
                      <w:u w:val="single"/>
                      <w:lang w:val="ru-RU"/>
                    </w:rPr>
                    <w:t>55 –ти лет</w:t>
                  </w:r>
                </w:p>
              </w:txbxContent>
            </v:textbox>
          </v:roundrect>
        </w:pict>
      </w: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61" style="position:absolute;left:0;text-align:left;margin-left:-16.05pt;margin-top:14.25pt;width:461.25pt;height:51pt;z-index:251689984" arcsize="10923f" fillcolor="#f0a6b0 [1942]" strokecolor="#00b0f0" strokeweight="6pt">
            <v:fill color2="fill lighten(51)" focusposition="1" focussize="" method="linear sigma" type="gradient"/>
            <v:textbox>
              <w:txbxContent>
                <w:p w:rsidR="00DF57F8" w:rsidRPr="00DF57F8" w:rsidRDefault="00C8776F" w:rsidP="00DF57F8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3) </w:t>
                  </w:r>
                  <w:r w:rsidR="00DF57F8" w:rsidRPr="00DF57F8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инвалидам </w:t>
                  </w:r>
                  <w:r w:rsidR="00DF57F8" w:rsidRPr="00DF57F8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</w:rPr>
                    <w:t>I</w:t>
                  </w:r>
                  <w:r w:rsidR="00DF57F8" w:rsidRPr="00DF57F8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и </w:t>
                  </w:r>
                  <w:r w:rsidR="00DF57F8" w:rsidRPr="00DF57F8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</w:rPr>
                    <w:t>II</w:t>
                  </w:r>
                  <w:r w:rsidR="00DF57F8" w:rsidRPr="00DF57F8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группы</w:t>
                  </w:r>
                </w:p>
              </w:txbxContent>
            </v:textbox>
          </v:roundrect>
        </w:pict>
      </w: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874886" w:rsidP="00DE6421">
      <w:pPr>
        <w:ind w:left="0" w:firstLine="567"/>
        <w:rPr>
          <w:lang w:val="ru-RU"/>
        </w:rPr>
      </w:pPr>
    </w:p>
    <w:p w:rsidR="00874886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62" style="position:absolute;left:0;text-align:left;margin-left:-67.8pt;margin-top:2.4pt;width:565.5pt;height:480.75pt;z-index:251691008" arcsize="10923f" fillcolor="yellow" strokecolor="#479148 [2407]" strokeweight="6pt">
            <v:fill color2="fill lighten(51)" focusposition="1" focussize="" method="linear sigma" type="gradient"/>
            <v:textbox>
              <w:txbxContent>
                <w:p w:rsidR="00C8776F" w:rsidRPr="00DF57F8" w:rsidRDefault="00C8776F" w:rsidP="00C8776F">
                  <w:pPr>
                    <w:spacing w:after="0" w:line="240" w:lineRule="auto"/>
                    <w:ind w:left="0"/>
                    <w:jc w:val="both"/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4) </w:t>
                  </w:r>
                  <w:r w:rsidRPr="00C877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 также лицу, </w:t>
                  </w:r>
                  <w:r w:rsidRPr="00C8776F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впервые</w:t>
                  </w:r>
                  <w:r w:rsidRPr="00C877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осуждаемому за совершение </w:t>
                  </w:r>
                  <w:r w:rsidRPr="00C8776F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тяжкого</w:t>
                  </w:r>
                  <w:r w:rsidRPr="00C877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преступления, </w:t>
                  </w:r>
                  <w:r w:rsidRPr="00C8776F">
                    <w:rPr>
                      <w:rFonts w:ascii="Arial Black" w:hAnsi="Arial Black"/>
                      <w:b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не сопряженного</w:t>
                  </w:r>
                  <w:r w:rsidRPr="00C8776F">
                    <w:rPr>
                      <w:rFonts w:ascii="Arial Black" w:hAnsi="Arial Black"/>
                      <w:b/>
                      <w:color w:val="672020" w:themeColor="accent6" w:themeShade="80"/>
                      <w:sz w:val="52"/>
                      <w:szCs w:val="52"/>
                      <w:lang w:val="ru-RU"/>
                    </w:rPr>
                    <w:t xml:space="preserve"> с посягательством на </w:t>
                  </w:r>
                  <w:r w:rsidRPr="00C8776F">
                    <w:rPr>
                      <w:rFonts w:ascii="Arial Black" w:hAnsi="Arial Black"/>
                      <w:b/>
                      <w:i/>
                      <w:color w:val="672020" w:themeColor="accent6" w:themeShade="80"/>
                      <w:sz w:val="52"/>
                      <w:szCs w:val="52"/>
                      <w:u w:val="single"/>
                      <w:lang w:val="ru-RU"/>
                    </w:rPr>
                    <w:t>жизнь или здоровье человека,</w:t>
                  </w:r>
                  <w:r w:rsidRPr="00C8776F">
                    <w:rPr>
                      <w:rFonts w:ascii="Arial Black" w:hAnsi="Arial Black"/>
                      <w:b/>
                      <w:color w:val="672020" w:themeColor="accent6" w:themeShade="80"/>
                      <w:sz w:val="52"/>
                      <w:szCs w:val="52"/>
                      <w:lang w:val="ru-RU"/>
                    </w:rPr>
                    <w:t xml:space="preserve"> </w:t>
                  </w:r>
                  <w:r w:rsidRPr="00C877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</w:t>
                  </w:r>
                  <w:r w:rsidRPr="00C8776F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  <w:lang w:val="ru-RU"/>
                    </w:rPr>
                    <w:t xml:space="preserve">полном возмещении </w:t>
                  </w:r>
                  <w:r w:rsidRPr="00C877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обвиняемым до окончания судебного следствия причиненного преступлением </w:t>
                  </w:r>
                  <w:r w:rsidRPr="00C8776F">
                    <w:rPr>
                      <w:rFonts w:ascii="Arial Black" w:hAnsi="Arial Black"/>
                      <w:b/>
                      <w:color w:val="0070C0"/>
                      <w:sz w:val="56"/>
                      <w:szCs w:val="52"/>
                      <w:u w:val="single"/>
                      <w:lang w:val="ru-RU"/>
                    </w:rPr>
                    <w:t>ущерба (вреда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), </w:t>
                  </w:r>
                  <w:r w:rsidRPr="00C8776F">
                    <w:rPr>
                      <w:rFonts w:ascii="Arial Black" w:hAnsi="Arial Black"/>
                      <w:b/>
                      <w:color w:val="7030A0"/>
                      <w:sz w:val="56"/>
                      <w:szCs w:val="52"/>
                      <w:u w:val="single"/>
                      <w:lang w:val="ru-RU"/>
                    </w:rPr>
                    <w:t xml:space="preserve">возврате </w:t>
                  </w:r>
                  <w:r w:rsidRPr="00C8776F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2"/>
                      <w:u w:val="single"/>
                      <w:lang w:val="ru-RU"/>
                    </w:rPr>
                    <w:t>неосновательного обогащения</w:t>
                  </w:r>
                </w:p>
              </w:txbxContent>
            </v:textbox>
          </v:roundrect>
        </w:pict>
      </w:r>
    </w:p>
    <w:p w:rsidR="00874886" w:rsidRDefault="00874886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DF57F8" w:rsidRDefault="00DF57F8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6" type="#_x0000_t21" style="position:absolute;left:0;text-align:left;margin-left:-40.8pt;margin-top:-31.2pt;width:480pt;height:1in;z-index:251668480" fillcolor="#f0a6b0 [1942]">
            <v:fill color2="fill lighten(51)" focusposition="1" focussize="" method="linear sigma" type="gradient"/>
            <o:extrusion v:ext="view" color="#00b0f0" on="t"/>
            <v:textbox>
              <w:txbxContent>
                <w:p w:rsidR="00D5149A" w:rsidRPr="00740713" w:rsidRDefault="00D5149A" w:rsidP="00D5149A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5149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2) НА ОСНОВАНИИ</w:t>
                  </w:r>
                </w:p>
              </w:txbxContent>
            </v:textbox>
          </v:shape>
        </w:pict>
      </w: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37" style="position:absolute;left:0;text-align:left;margin-left:-64.8pt;margin-top:18.75pt;width:550.5pt;height:312.75pt;z-index:251669504" arcsize="10923f" fillcolor="#c3e2c4 [1303]" strokecolor="red" strokeweight="6pt">
            <v:fill color2="fill lighten(51)" angle="-45" focusposition=".5,.5" focussize="" method="linear sigma" focus="100%" type="gradient"/>
            <v:textbox>
              <w:txbxContent>
                <w:p w:rsidR="00FE7829" w:rsidRPr="00FE7829" w:rsidRDefault="00FE7829" w:rsidP="00FE7829">
                  <w:pPr>
                    <w:spacing w:after="0" w:line="240" w:lineRule="auto"/>
                    <w:ind w:left="0"/>
                    <w:jc w:val="both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убежденности суда, что цели уголовной ответственности могут быть достигнуты </w:t>
                  </w:r>
                  <w:r w:rsidRPr="00FE7829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без отбывания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назначенного наказания посредством возложения на осужденного определенных обязанностей и контроля за его поведением, основанной </w:t>
                  </w:r>
                  <w:r w:rsidRPr="00FE7829">
                    <w:rPr>
                      <w:rFonts w:ascii="Arial Black" w:hAnsi="Arial Black"/>
                      <w:b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на оценке:</w:t>
                  </w:r>
                </w:p>
              </w:txbxContent>
            </v:textbox>
          </v:roundrect>
        </w:pict>
      </w: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Pr="00C542CA" w:rsidRDefault="00C8776F" w:rsidP="00DE6421">
      <w:pPr>
        <w:ind w:left="0" w:firstLine="567"/>
        <w:rPr>
          <w:b/>
          <w:lang w:val="ru-RU"/>
        </w:rPr>
      </w:pPr>
    </w:p>
    <w:p w:rsidR="00C8776F" w:rsidRPr="00C542CA" w:rsidRDefault="00C8776F" w:rsidP="00DE6421">
      <w:pPr>
        <w:ind w:left="0" w:firstLine="567"/>
        <w:rPr>
          <w:b/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8776F" w:rsidRDefault="00C8776F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8" type="#_x0000_t79" style="position:absolute;left:0;text-align:left;margin-left:-68.55pt;margin-top:16.55pt;width:561.75pt;height:113.25pt;z-index:251670528" fillcolor="#ffd15d [1940]">
            <v:fill color2="fill lighten(51)" focusposition="1" focussize="" method="linear sigma" type="gradient"/>
            <o:extrusion v:ext="view" color="#00b050" on="t"/>
            <v:textbox>
              <w:txbxContent>
                <w:p w:rsidR="00FE7829" w:rsidRPr="00FE7829" w:rsidRDefault="00FE7829" w:rsidP="00FE7829">
                  <w:pPr>
                    <w:spacing w:after="0" w:line="240" w:lineRule="auto"/>
                    <w:ind w:left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E7829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52"/>
                      <w:lang w:val="ru-RU"/>
                    </w:rPr>
                    <w:t>характера и степени общественной опасности совершенного преступления</w:t>
                  </w:r>
                </w:p>
              </w:txbxContent>
            </v:textbox>
          </v:shape>
        </w:pict>
      </w: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39" type="#_x0000_t79" style="position:absolute;left:0;text-align:left;margin-left:-67.05pt;margin-top:10.6pt;width:561.75pt;height:89.05pt;z-index:251671552" fillcolor="#e8b5b5 [1305]">
            <v:fill color2="fill lighten(51)" focusposition="1" focussize="" method="linear sigma" type="gradient"/>
            <o:extrusion v:ext="view" color="#7030a0" on="t" viewpoint="-34.72222mm" viewpointorigin="-.5" skewangle="-45" lightposition="-50000" lightposition2="50000"/>
            <v:textbox>
              <w:txbxContent>
                <w:p w:rsidR="00FE7829" w:rsidRPr="00FE7829" w:rsidRDefault="00FE7829" w:rsidP="00FE7829">
                  <w:pP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E782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личности виновного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40" type="#_x0000_t79" style="position:absolute;left:0;text-align:left;margin-left:-68.55pt;margin-top:6.5pt;width:561.75pt;height:93.75pt;z-index:251672576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FE7829" w:rsidRPr="00FE7829" w:rsidRDefault="00FE7829" w:rsidP="00FE7829">
                  <w:pP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 w:rsidRPr="00FE7829"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иных обстоятельств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8170CD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0" type="#_x0000_t80" style="position:absolute;left:0;text-align:left;margin-left:-68.55pt;margin-top:-44.7pt;width:562.5pt;height:153.75pt;z-index:251699200" fillcolor="#ffd15d [1940]" strokeweight="6pt">
            <v:fill color2="fill lighten(51)" focusposition="1" focussize="" method="linear sigma" type="gradient"/>
            <v:textbox>
              <w:txbxContent>
                <w:p w:rsidR="00B54A31" w:rsidRPr="004B07A6" w:rsidRDefault="00B54A31" w:rsidP="00B54A3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К </w:t>
                  </w:r>
                  <w:r w:rsidRPr="004B07A6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тяжким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преступлениям, </w:t>
                  </w:r>
                  <w:r w:rsidRPr="004B07A6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сопряженным с посягательством на жизнь или здоровье человека,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следует относить:</w:t>
                  </w:r>
                </w:p>
              </w:txbxContent>
            </v:textbox>
          </v:shape>
        </w:pict>
      </w: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71" type="#_x0000_t21" style="position:absolute;left:0;text-align:left;margin-left:-68.55pt;margin-top:6.3pt;width:562.5pt;height:103.5pt;z-index:251700224" fillcolor="#a6d3a7 [1943]" strokecolor="#d8243d [2406]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54A31" w:rsidRPr="00C542CA" w:rsidRDefault="00B54A31" w:rsidP="00B54A3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C542C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а) тяжкие преступления, предусмотренные гл. 19 УК</w:t>
                  </w:r>
                </w:p>
              </w:txbxContent>
            </v:textbox>
          </v:shape>
        </w:pict>
      </w: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8170CD" w:rsidP="00DE6421">
      <w:pPr>
        <w:ind w:left="0" w:firstLine="567"/>
        <w:rPr>
          <w:lang w:val="ru-RU"/>
        </w:rPr>
      </w:pPr>
    </w:p>
    <w:p w:rsidR="008170CD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72" type="#_x0000_t21" style="position:absolute;left:0;text-align:left;margin-left:-80.55pt;margin-top:4.05pt;width:562.5pt;height:233.25pt;z-index:251701248" fillcolor="#dc9190 [1945]" strokecolor="#00b0f0" strokeweight="6pt">
            <v:fill color2="fill lighten(51)" focusposition="1" focussize="" method="linear sigma" focus="100%" type="gradient"/>
            <v:shadow on="t" type="perspective" color="#2f6130 [1607]" opacity=".5" offset="1pt" offset2="-3pt"/>
            <v:textbox>
              <w:txbxContent>
                <w:p w:rsidR="00B54A31" w:rsidRPr="00C542CA" w:rsidRDefault="00B54A31" w:rsidP="00B54A3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б</w:t>
                  </w:r>
                  <w:r w:rsidRPr="00C542CA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C542CA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тяжкие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C542CA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преступления, предусмотренные </w:t>
                  </w:r>
                  <w:r w:rsidRPr="00C542CA">
                    <w:rPr>
                      <w:rFonts w:ascii="Arial Black" w:hAnsi="Arial Black" w:cs="Times New Roman"/>
                      <w:b/>
                      <w:i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иными главами</w:t>
                  </w:r>
                  <w:r w:rsidRPr="00C542CA">
                    <w:rPr>
                      <w:rFonts w:ascii="Arial Black" w:hAnsi="Arial Black" w:cs="Times New Roman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  УК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, объективно причиняющие вред или создающие угрозу причинения вреда жизни или здоровью человека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Pr="00FE491E" w:rsidRDefault="00FE491E" w:rsidP="00FE491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</w:pPr>
      <w:r w:rsidRPr="00FE491E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>Например, ст. 124 – Террористический акт против представителя иностранного государства, ст. 126 –Международный терроризм, ст. 127 –</w:t>
      </w:r>
      <w:r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 </w:t>
      </w:r>
      <w:r w:rsidRPr="00FE491E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>Геноцид,  ст. 134 –Применение оружия массового поражения, ст. 286 – Бандитизм, ст. 289 – Терроризм, ст. 359 – Терроризм, ст. 360 – Диверсия, ст. 362 – Убийство сотрудника органов внутренних дел и др.</w:t>
      </w:r>
    </w:p>
    <w:p w:rsidR="00B54A31" w:rsidRPr="00FE491E" w:rsidRDefault="003C2050" w:rsidP="00FE491E">
      <w:pPr>
        <w:spacing w:after="0" w:line="240" w:lineRule="auto"/>
        <w:ind w:left="0" w:firstLine="567"/>
        <w:jc w:val="both"/>
        <w:rPr>
          <w:rFonts w:cs="Times New Roman"/>
          <w:lang w:val="ru-RU"/>
        </w:rPr>
      </w:pPr>
      <w:r w:rsidRPr="003C2050">
        <w:rPr>
          <w:noProof/>
          <w:lang w:val="ru-RU" w:eastAsia="ru-RU" w:bidi="ar-SA"/>
        </w:rPr>
        <w:lastRenderedPageBreak/>
        <w:pict>
          <v:roundrect id="_x0000_s1073" style="position:absolute;left:0;text-align:left;margin-left:-76.8pt;margin-top:-40.95pt;width:572.25pt;height:345.75pt;z-index:251702272" arcsize="10923f" fillcolor="white [3201]" strokecolor="#479148 [2407]" strokeweight="6pt">
            <v:fill color2="#f5c4ca [1302]" focusposition="1" focussize="" focus="100%" type="gradient"/>
            <v:shadow on="t" type="perspective" color="#8f1828 [1606]" opacity=".5" offset="1pt" offset2="-3pt"/>
            <v:textbox>
              <w:txbxContent>
                <w:p w:rsidR="00B54A31" w:rsidRPr="00E568F5" w:rsidRDefault="00B54A31" w:rsidP="00B54A31">
                  <w:pPr>
                    <w:spacing w:after="0" w:line="240" w:lineRule="auto"/>
                    <w:ind w:left="0" w:firstLine="851"/>
                    <w:jc w:val="both"/>
                    <w:rPr>
                      <w:rFonts w:ascii="Franklin Gothic Medium" w:hAnsi="Franklin Gothic Medium" w:cs="Segoe UI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В качестве актуализированной угрозы применения наказания при отсрочке исполнения в соответствии с ч.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1 ст.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77 может быть только 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наказание в виде лишения свободы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. 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Угроза его реального применения</w:t>
                  </w:r>
                  <w:r w:rsidRPr="00E568F5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, если оно назначено судом, но не приводится в исполнение под условием соблюдение осужденным определенных требований, является сама по себе достаточно сильным стимулом в стремлении осужденного к положительному для него результату</w:t>
                  </w:r>
                  <w:r w:rsidRPr="00E568F5">
                    <w:rPr>
                      <w:rFonts w:ascii="Franklin Gothic Medium" w:hAnsi="Franklin Gothic Medium" w:cs="Segoe UI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испытания.</w:t>
                  </w:r>
                </w:p>
                <w:p w:rsidR="00B54A31" w:rsidRPr="00E568F5" w:rsidRDefault="00B54A31" w:rsidP="00B54A31">
                  <w:pPr>
                    <w:ind w:left="0"/>
                    <w:rPr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FE491E" w:rsidRDefault="00FE491E" w:rsidP="00DE6421">
      <w:pPr>
        <w:ind w:left="0" w:firstLine="567"/>
        <w:rPr>
          <w:lang w:val="ru-RU"/>
        </w:rPr>
      </w:pPr>
    </w:p>
    <w:p w:rsidR="00FE491E" w:rsidRDefault="00FE491E" w:rsidP="00DE6421">
      <w:pPr>
        <w:ind w:left="0" w:firstLine="567"/>
        <w:rPr>
          <w:lang w:val="ru-RU"/>
        </w:rPr>
      </w:pPr>
    </w:p>
    <w:p w:rsidR="00FE491E" w:rsidRDefault="00FE491E" w:rsidP="00DE6421">
      <w:pPr>
        <w:ind w:left="0" w:firstLine="567"/>
        <w:rPr>
          <w:lang w:val="ru-RU"/>
        </w:rPr>
      </w:pPr>
    </w:p>
    <w:p w:rsidR="00FE491E" w:rsidRDefault="00FE491E" w:rsidP="00DE6421">
      <w:pPr>
        <w:ind w:left="0" w:firstLine="567"/>
        <w:rPr>
          <w:lang w:val="ru-RU"/>
        </w:rPr>
      </w:pPr>
    </w:p>
    <w:p w:rsidR="00FE491E" w:rsidRDefault="00FE491E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B54A31" w:rsidRPr="00C252C7" w:rsidRDefault="00B54A31" w:rsidP="00C252C7">
      <w:pPr>
        <w:spacing w:after="0" w:line="240" w:lineRule="auto"/>
        <w:ind w:left="-1418" w:firstLine="851"/>
        <w:rPr>
          <w:b/>
          <w:color w:val="auto"/>
          <w:sz w:val="44"/>
          <w:szCs w:val="44"/>
          <w:lang w:val="ru-RU"/>
        </w:rPr>
      </w:pPr>
    </w:p>
    <w:p w:rsidR="00C252C7" w:rsidRDefault="00C252C7" w:rsidP="00C252C7">
      <w:pPr>
        <w:spacing w:after="0" w:line="240" w:lineRule="auto"/>
        <w:ind w:left="-1418" w:firstLine="851"/>
        <w:jc w:val="center"/>
        <w:rPr>
          <w:b/>
          <w:color w:val="auto"/>
          <w:sz w:val="44"/>
          <w:szCs w:val="44"/>
          <w:lang w:val="ru-RU"/>
        </w:rPr>
      </w:pPr>
      <w:r w:rsidRPr="00C252C7">
        <w:rPr>
          <w:b/>
          <w:color w:val="auto"/>
          <w:sz w:val="44"/>
          <w:szCs w:val="44"/>
          <w:lang w:val="ru-RU"/>
        </w:rPr>
        <w:t xml:space="preserve">Лицо считается </w:t>
      </w:r>
      <w:r w:rsidRPr="00C252C7">
        <w:rPr>
          <w:rFonts w:ascii="Arial Black" w:hAnsi="Arial Black"/>
          <w:b/>
          <w:i/>
          <w:color w:val="FF0000"/>
          <w:sz w:val="48"/>
          <w:szCs w:val="44"/>
          <w:u w:val="single"/>
          <w:lang w:val="ru-RU"/>
        </w:rPr>
        <w:t xml:space="preserve">впервые осужденным к лишению свободы, </w:t>
      </w:r>
      <w:r w:rsidRPr="00C252C7">
        <w:rPr>
          <w:b/>
          <w:color w:val="auto"/>
          <w:sz w:val="44"/>
          <w:szCs w:val="44"/>
          <w:lang w:val="ru-RU"/>
        </w:rPr>
        <w:t>если оно</w:t>
      </w:r>
      <w:r>
        <w:rPr>
          <w:b/>
          <w:color w:val="auto"/>
          <w:sz w:val="44"/>
          <w:szCs w:val="44"/>
          <w:lang w:val="ru-RU"/>
        </w:rPr>
        <w:t>:</w:t>
      </w:r>
    </w:p>
    <w:p w:rsidR="00C252C7" w:rsidRDefault="00C252C7" w:rsidP="00C252C7">
      <w:pPr>
        <w:spacing w:after="0" w:line="240" w:lineRule="auto"/>
        <w:ind w:left="-1418" w:firstLine="851"/>
        <w:jc w:val="both"/>
        <w:rPr>
          <w:b/>
          <w:color w:val="auto"/>
          <w:sz w:val="44"/>
          <w:szCs w:val="44"/>
          <w:lang w:val="ru-RU"/>
        </w:rPr>
      </w:pPr>
      <w:r>
        <w:rPr>
          <w:b/>
          <w:color w:val="auto"/>
          <w:sz w:val="44"/>
          <w:szCs w:val="44"/>
          <w:lang w:val="ru-RU"/>
        </w:rPr>
        <w:t>а)</w:t>
      </w:r>
      <w:r w:rsidRPr="00C252C7">
        <w:rPr>
          <w:b/>
          <w:color w:val="auto"/>
          <w:sz w:val="44"/>
          <w:szCs w:val="44"/>
          <w:lang w:val="ru-RU"/>
        </w:rPr>
        <w:t xml:space="preserve"> фактически впервые осуждается к лишению свободы</w:t>
      </w:r>
      <w:r w:rsidR="00B43C08">
        <w:rPr>
          <w:b/>
          <w:color w:val="auto"/>
          <w:sz w:val="44"/>
          <w:szCs w:val="44"/>
          <w:lang w:val="ru-RU"/>
        </w:rPr>
        <w:t>, т.е.</w:t>
      </w:r>
    </w:p>
    <w:p w:rsidR="00C252C7" w:rsidRPr="00C252C7" w:rsidRDefault="00C252C7" w:rsidP="00C252C7">
      <w:pPr>
        <w:pStyle w:val="ab"/>
        <w:numPr>
          <w:ilvl w:val="0"/>
          <w:numId w:val="4"/>
        </w:numPr>
        <w:spacing w:after="0" w:line="240" w:lineRule="auto"/>
        <w:ind w:left="-1418" w:firstLine="851"/>
        <w:jc w:val="both"/>
        <w:rPr>
          <w:b/>
          <w:color w:val="auto"/>
          <w:sz w:val="44"/>
          <w:szCs w:val="44"/>
          <w:lang w:val="ru-RU"/>
        </w:rPr>
      </w:pPr>
      <w:r w:rsidRPr="00C252C7">
        <w:rPr>
          <w:b/>
          <w:color w:val="auto"/>
          <w:sz w:val="44"/>
          <w:szCs w:val="44"/>
          <w:lang w:val="ru-RU"/>
        </w:rPr>
        <w:t xml:space="preserve">ранее </w:t>
      </w:r>
      <w:r w:rsidRPr="00C252C7">
        <w:rPr>
          <w:rFonts w:ascii="Arial Black" w:hAnsi="Arial Black"/>
          <w:b/>
          <w:color w:val="7030A0"/>
          <w:sz w:val="44"/>
          <w:szCs w:val="44"/>
          <w:u w:val="single"/>
          <w:lang w:val="ru-RU"/>
        </w:rPr>
        <w:t>вообще не совершало</w:t>
      </w:r>
      <w:r w:rsidRPr="00C252C7">
        <w:rPr>
          <w:b/>
          <w:color w:val="auto"/>
          <w:sz w:val="44"/>
          <w:szCs w:val="44"/>
          <w:lang w:val="ru-RU"/>
        </w:rPr>
        <w:t xml:space="preserve"> преступлений</w:t>
      </w:r>
    </w:p>
    <w:p w:rsidR="00C252C7" w:rsidRDefault="00C252C7" w:rsidP="00C252C7">
      <w:pPr>
        <w:pStyle w:val="ab"/>
        <w:numPr>
          <w:ilvl w:val="0"/>
          <w:numId w:val="4"/>
        </w:numPr>
        <w:spacing w:after="0" w:line="240" w:lineRule="auto"/>
        <w:ind w:left="-1418" w:firstLine="851"/>
        <w:jc w:val="both"/>
        <w:rPr>
          <w:b/>
          <w:color w:val="auto"/>
          <w:sz w:val="44"/>
          <w:szCs w:val="44"/>
          <w:lang w:val="ru-RU"/>
        </w:rPr>
      </w:pPr>
      <w:r w:rsidRPr="00C252C7">
        <w:rPr>
          <w:b/>
          <w:color w:val="auto"/>
          <w:sz w:val="44"/>
          <w:szCs w:val="44"/>
          <w:lang w:val="ru-RU"/>
        </w:rPr>
        <w:t xml:space="preserve">либо </w:t>
      </w:r>
      <w:r w:rsidRPr="00C252C7">
        <w:rPr>
          <w:rFonts w:ascii="Arial Black" w:hAnsi="Arial Black"/>
          <w:b/>
          <w:color w:val="0070C0"/>
          <w:sz w:val="44"/>
          <w:szCs w:val="44"/>
          <w:lang w:val="ru-RU"/>
        </w:rPr>
        <w:t>совершало</w:t>
      </w:r>
      <w:r w:rsidRPr="00C252C7">
        <w:rPr>
          <w:b/>
          <w:color w:val="auto"/>
          <w:sz w:val="44"/>
          <w:szCs w:val="44"/>
          <w:lang w:val="ru-RU"/>
        </w:rPr>
        <w:t xml:space="preserve">, но </w:t>
      </w:r>
      <w:r w:rsidRPr="00C252C7">
        <w:rPr>
          <w:b/>
          <w:i/>
          <w:color w:val="0070C0"/>
          <w:sz w:val="44"/>
          <w:szCs w:val="44"/>
          <w:u w:val="single"/>
          <w:lang w:val="ru-RU"/>
        </w:rPr>
        <w:t>осуждалось к другому более мягкому наказанию</w:t>
      </w:r>
      <w:r w:rsidRPr="00C252C7">
        <w:rPr>
          <w:b/>
          <w:color w:val="auto"/>
          <w:sz w:val="44"/>
          <w:szCs w:val="44"/>
          <w:lang w:val="ru-RU"/>
        </w:rPr>
        <w:t xml:space="preserve"> независимо от наличия судимости к моменту совершения преступления, за которое лицо осуждается к лишению свободы), </w:t>
      </w:r>
    </w:p>
    <w:p w:rsidR="00C252C7" w:rsidRPr="00C252C7" w:rsidRDefault="00C252C7" w:rsidP="00C252C7">
      <w:pPr>
        <w:pStyle w:val="ab"/>
        <w:spacing w:after="0" w:line="240" w:lineRule="auto"/>
        <w:ind w:left="-1418" w:firstLine="851"/>
        <w:jc w:val="both"/>
        <w:rPr>
          <w:b/>
          <w:color w:val="auto"/>
          <w:sz w:val="52"/>
          <w:szCs w:val="44"/>
          <w:lang w:val="ru-RU"/>
        </w:rPr>
      </w:pPr>
      <w:r>
        <w:rPr>
          <w:b/>
          <w:color w:val="auto"/>
          <w:sz w:val="44"/>
          <w:szCs w:val="44"/>
          <w:lang w:val="ru-RU"/>
        </w:rPr>
        <w:lastRenderedPageBreak/>
        <w:t xml:space="preserve">б) </w:t>
      </w:r>
      <w:r w:rsidRPr="00C252C7">
        <w:rPr>
          <w:b/>
          <w:color w:val="auto"/>
          <w:sz w:val="44"/>
          <w:szCs w:val="44"/>
          <w:lang w:val="ru-RU"/>
        </w:rPr>
        <w:t xml:space="preserve">а равно, если и </w:t>
      </w:r>
      <w:r w:rsidRPr="00C252C7">
        <w:rPr>
          <w:rFonts w:ascii="Arial Black" w:hAnsi="Arial Black"/>
          <w:b/>
          <w:color w:val="FF0000"/>
          <w:sz w:val="44"/>
          <w:szCs w:val="44"/>
          <w:lang w:val="ru-RU"/>
        </w:rPr>
        <w:t xml:space="preserve">осуждалось ранее к лишению свободы, </w:t>
      </w:r>
      <w:r w:rsidRPr="00C252C7">
        <w:rPr>
          <w:b/>
          <w:color w:val="auto"/>
          <w:sz w:val="44"/>
          <w:szCs w:val="44"/>
          <w:lang w:val="ru-RU"/>
        </w:rPr>
        <w:t xml:space="preserve">но к моменту совершения нового преступления </w:t>
      </w:r>
      <w:r w:rsidRPr="00C252C7">
        <w:rPr>
          <w:b/>
          <w:color w:val="FF0000"/>
          <w:sz w:val="52"/>
          <w:szCs w:val="44"/>
          <w:u w:val="single"/>
          <w:lang w:val="ru-RU"/>
        </w:rPr>
        <w:t>судимость</w:t>
      </w:r>
      <w:r w:rsidRPr="00C252C7">
        <w:rPr>
          <w:b/>
          <w:color w:val="auto"/>
          <w:sz w:val="44"/>
          <w:szCs w:val="44"/>
          <w:lang w:val="ru-RU"/>
        </w:rPr>
        <w:t xml:space="preserve"> за предыдущее преступление была в установленном порядке </w:t>
      </w:r>
      <w:r w:rsidRPr="00C252C7">
        <w:rPr>
          <w:b/>
          <w:i/>
          <w:color w:val="FF0000"/>
          <w:sz w:val="52"/>
          <w:szCs w:val="44"/>
          <w:u w:val="single"/>
          <w:lang w:val="ru-RU"/>
        </w:rPr>
        <w:t>погашена или снята.</w:t>
      </w:r>
    </w:p>
    <w:p w:rsidR="00B43C08" w:rsidRDefault="00C252C7" w:rsidP="00C252C7">
      <w:pPr>
        <w:pStyle w:val="220"/>
        <w:ind w:left="-1418" w:firstLine="851"/>
        <w:rPr>
          <w:sz w:val="48"/>
          <w:szCs w:val="44"/>
        </w:rPr>
      </w:pPr>
      <w:r w:rsidRPr="00C252C7">
        <w:rPr>
          <w:sz w:val="44"/>
          <w:szCs w:val="44"/>
        </w:rPr>
        <w:t xml:space="preserve">Понятие лица, </w:t>
      </w:r>
      <w:r w:rsidRPr="00B43C08">
        <w:rPr>
          <w:color w:val="7030A0"/>
          <w:sz w:val="48"/>
          <w:szCs w:val="44"/>
          <w:u w:val="single"/>
        </w:rPr>
        <w:t>осуждавшегося ранее к лишению свободы,</w:t>
      </w:r>
      <w:r w:rsidRPr="00C252C7">
        <w:rPr>
          <w:sz w:val="44"/>
          <w:szCs w:val="44"/>
        </w:rPr>
        <w:t xml:space="preserve"> связано с </w:t>
      </w:r>
      <w:r w:rsidRPr="00B43C08">
        <w:rPr>
          <w:rFonts w:ascii="Arial Black" w:hAnsi="Arial Black"/>
          <w:color w:val="00B050"/>
          <w:sz w:val="44"/>
          <w:szCs w:val="44"/>
          <w:u w:val="single"/>
        </w:rPr>
        <w:t>фактом осуждения лица по приговору суда к данному наказанию,</w:t>
      </w:r>
      <w:r w:rsidRPr="00C252C7">
        <w:rPr>
          <w:sz w:val="44"/>
          <w:szCs w:val="44"/>
        </w:rPr>
        <w:t xml:space="preserve"> </w:t>
      </w:r>
      <w:r w:rsidRPr="00B43C08">
        <w:rPr>
          <w:i/>
          <w:color w:val="CC00FF"/>
          <w:sz w:val="48"/>
          <w:szCs w:val="44"/>
          <w:u w:val="single"/>
        </w:rPr>
        <w:t xml:space="preserve">а не с </w:t>
      </w:r>
      <w:r w:rsidRPr="00B43C08">
        <w:rPr>
          <w:i/>
          <w:color w:val="CC00FF"/>
          <w:sz w:val="56"/>
          <w:szCs w:val="44"/>
          <w:u w:val="single"/>
        </w:rPr>
        <w:t>фактическим</w:t>
      </w:r>
      <w:r w:rsidRPr="00B43C08">
        <w:rPr>
          <w:i/>
          <w:color w:val="CC00FF"/>
          <w:sz w:val="48"/>
          <w:szCs w:val="44"/>
          <w:u w:val="single"/>
        </w:rPr>
        <w:t xml:space="preserve"> отбыванием данного наказания.</w:t>
      </w:r>
      <w:r w:rsidRPr="00B43C08">
        <w:rPr>
          <w:sz w:val="48"/>
          <w:szCs w:val="44"/>
        </w:rPr>
        <w:t xml:space="preserve"> </w:t>
      </w:r>
    </w:p>
    <w:p w:rsidR="00B43C08" w:rsidRDefault="00C252C7" w:rsidP="00C252C7">
      <w:pPr>
        <w:pStyle w:val="220"/>
        <w:ind w:left="-1418" w:firstLine="851"/>
        <w:rPr>
          <w:sz w:val="44"/>
          <w:szCs w:val="44"/>
        </w:rPr>
      </w:pPr>
      <w:r w:rsidRPr="00C252C7">
        <w:rPr>
          <w:sz w:val="44"/>
          <w:szCs w:val="44"/>
        </w:rPr>
        <w:t>Поэтому считается ранее осуждавшимся к лишению свободы лицо, которому по приговору суда было назначено лишение свободы, фактически не отбывавшееся осужденным вследствие</w:t>
      </w:r>
      <w:r w:rsidR="00B43C08">
        <w:rPr>
          <w:sz w:val="44"/>
          <w:szCs w:val="44"/>
        </w:rPr>
        <w:t>:</w:t>
      </w:r>
    </w:p>
    <w:p w:rsidR="00B43C08" w:rsidRDefault="00C252C7" w:rsidP="00B43C08">
      <w:pPr>
        <w:pStyle w:val="220"/>
        <w:numPr>
          <w:ilvl w:val="0"/>
          <w:numId w:val="5"/>
        </w:numPr>
        <w:ind w:left="-1418" w:firstLine="1313"/>
        <w:rPr>
          <w:sz w:val="44"/>
          <w:szCs w:val="44"/>
        </w:rPr>
      </w:pPr>
      <w:r w:rsidRPr="00C252C7">
        <w:rPr>
          <w:sz w:val="44"/>
          <w:szCs w:val="44"/>
        </w:rPr>
        <w:t xml:space="preserve">зачета предварительного заключения в срок наказания </w:t>
      </w:r>
    </w:p>
    <w:p w:rsidR="00C252C7" w:rsidRPr="00C252C7" w:rsidRDefault="00C252C7" w:rsidP="00B43C08">
      <w:pPr>
        <w:pStyle w:val="220"/>
        <w:numPr>
          <w:ilvl w:val="0"/>
          <w:numId w:val="5"/>
        </w:numPr>
        <w:ind w:left="-1418" w:firstLine="1313"/>
        <w:rPr>
          <w:sz w:val="44"/>
          <w:szCs w:val="44"/>
        </w:rPr>
      </w:pPr>
      <w:r w:rsidRPr="00C252C7">
        <w:rPr>
          <w:sz w:val="44"/>
          <w:szCs w:val="44"/>
        </w:rPr>
        <w:t>или освобождения от наказания по акту амнистии или помилования без снятия судимости, если новое преступление совершено в период судимости.</w:t>
      </w:r>
    </w:p>
    <w:p w:rsidR="00C252C7" w:rsidRPr="00C252C7" w:rsidRDefault="00C252C7" w:rsidP="00C252C7">
      <w:pPr>
        <w:spacing w:after="0" w:line="240" w:lineRule="auto"/>
        <w:ind w:left="-1418" w:firstLine="851"/>
        <w:jc w:val="both"/>
        <w:rPr>
          <w:b/>
          <w:color w:val="auto"/>
          <w:sz w:val="44"/>
          <w:szCs w:val="44"/>
          <w:lang w:val="ru-RU"/>
        </w:rPr>
      </w:pPr>
      <w:r w:rsidRPr="00C252C7">
        <w:rPr>
          <w:b/>
          <w:color w:val="auto"/>
          <w:sz w:val="44"/>
          <w:szCs w:val="44"/>
          <w:lang w:val="ru-RU"/>
        </w:rPr>
        <w:t xml:space="preserve">На этом основании </w:t>
      </w:r>
      <w:r w:rsidRPr="00B43C08">
        <w:rPr>
          <w:b/>
          <w:color w:val="0070C0"/>
          <w:sz w:val="48"/>
          <w:szCs w:val="44"/>
          <w:u w:val="single"/>
          <w:lang w:val="ru-RU"/>
        </w:rPr>
        <w:t xml:space="preserve">не считается впервые осуждаемым к лишению свободы </w:t>
      </w:r>
      <w:r w:rsidRPr="00C252C7">
        <w:rPr>
          <w:b/>
          <w:color w:val="auto"/>
          <w:sz w:val="44"/>
          <w:szCs w:val="44"/>
          <w:lang w:val="ru-RU"/>
        </w:rPr>
        <w:t xml:space="preserve">лицо, ранее осужденное в порядке применения </w:t>
      </w:r>
      <w:r w:rsidRPr="00B43C08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ст.</w:t>
      </w:r>
      <w:r w:rsidRPr="00B43C08">
        <w:rPr>
          <w:rFonts w:ascii="Times New Roman" w:hAnsi="Times New Roman" w:cs="Times New Roman"/>
          <w:b/>
          <w:color w:val="auto"/>
          <w:sz w:val="44"/>
          <w:szCs w:val="44"/>
        </w:rPr>
        <w:t> </w:t>
      </w:r>
      <w:r w:rsidRPr="00B43C08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77 или 78</w:t>
      </w:r>
      <w:r w:rsidR="00B43C08">
        <w:rPr>
          <w:b/>
          <w:color w:val="auto"/>
          <w:sz w:val="44"/>
          <w:szCs w:val="44"/>
          <w:lang w:val="ru-RU"/>
        </w:rPr>
        <w:t xml:space="preserve"> УК</w:t>
      </w:r>
      <w:r w:rsidRPr="00C252C7">
        <w:rPr>
          <w:b/>
          <w:color w:val="auto"/>
          <w:sz w:val="44"/>
          <w:szCs w:val="44"/>
          <w:lang w:val="ru-RU"/>
        </w:rPr>
        <w:t xml:space="preserve">, в случае совершения в период отсрочки или испытательного срока нового преступления, за </w:t>
      </w:r>
      <w:r w:rsidRPr="00C252C7">
        <w:rPr>
          <w:b/>
          <w:color w:val="auto"/>
          <w:sz w:val="44"/>
          <w:szCs w:val="44"/>
          <w:lang w:val="ru-RU"/>
        </w:rPr>
        <w:lastRenderedPageBreak/>
        <w:t>которое оно вновь осуждается к лишению свободы.</w:t>
      </w:r>
    </w:p>
    <w:p w:rsidR="00B54A31" w:rsidRPr="00C252C7" w:rsidRDefault="003C2050" w:rsidP="00C252C7">
      <w:pPr>
        <w:spacing w:after="0" w:line="240" w:lineRule="auto"/>
        <w:ind w:left="-1418" w:firstLine="851"/>
        <w:rPr>
          <w:b/>
          <w:color w:val="auto"/>
          <w:sz w:val="44"/>
          <w:szCs w:val="44"/>
          <w:lang w:val="ru-RU"/>
        </w:rPr>
      </w:pPr>
      <w:r w:rsidRPr="003C2050">
        <w:rPr>
          <w:noProof/>
          <w:lang w:val="ru-RU" w:eastAsia="ru-RU" w:bidi="ar-SA"/>
        </w:rPr>
        <w:pict>
          <v:shape id="_x0000_s1075" type="#_x0000_t80" style="position:absolute;left:0;text-align:left;margin-left:-55.8pt;margin-top:23.1pt;width:540pt;height:258.75pt;z-index:251704320" fillcolor="#a6d3a7 [1943]" strokecolor="#00b0f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43C08" w:rsidRPr="003F2C74" w:rsidRDefault="00B43C08" w:rsidP="003F2C7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7030A0"/>
                      <w:sz w:val="48"/>
                      <w:szCs w:val="48"/>
                      <w:u w:val="single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наряду с лишением свободы осуждаемому были назначены </w:t>
                  </w:r>
                  <w:r w:rsidRPr="003F2C74">
                    <w:rPr>
                      <w:rFonts w:ascii="Arial Black" w:hAnsi="Arial Black"/>
                      <w:b/>
                      <w:color w:val="C00000"/>
                      <w:sz w:val="52"/>
                      <w:szCs w:val="48"/>
                      <w:lang w:val="ru-RU"/>
                    </w:rPr>
                    <w:t>дополнительные наказания</w:t>
                  </w:r>
                  <w:r w:rsidRPr="003F2C74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3F2C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 виде </w:t>
                  </w:r>
                  <w:r w:rsidRPr="003F2C74">
                    <w:rPr>
                      <w:rFonts w:ascii="Arial Black" w:hAnsi="Arial Black"/>
                      <w:b/>
                      <w:i/>
                      <w:color w:val="002060"/>
                      <w:sz w:val="48"/>
                      <w:szCs w:val="48"/>
                      <w:u w:val="single"/>
                      <w:lang w:val="ru-RU"/>
                    </w:rPr>
                    <w:t>штрафа</w:t>
                  </w:r>
                  <w:r w:rsidRPr="003F2C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или </w:t>
                  </w:r>
                  <w:r w:rsidRPr="003F2C74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лишения права занимать определенные должности или …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44"/>
          <w:szCs w:val="44"/>
          <w:lang w:val="ru-RU" w:eastAsia="ru-RU" w:bidi="ar-SA"/>
        </w:rPr>
        <w:pict>
          <v:rect id="_x0000_s1074" style="position:absolute;left:0;text-align:left;margin-left:-69.3pt;margin-top:5.85pt;width:568.5pt;height:549.75pt;z-index:251703296" fillcolor="#e88651 [3208]" strokecolor="#7030a0" strokeweight="6pt">
            <v:shadow color="#868686"/>
          </v:rect>
        </w:pict>
      </w:r>
    </w:p>
    <w:p w:rsidR="00B54A31" w:rsidRPr="00C252C7" w:rsidRDefault="00B54A31" w:rsidP="00C252C7">
      <w:pPr>
        <w:spacing w:after="0" w:line="240" w:lineRule="auto"/>
        <w:ind w:left="-1418" w:firstLine="851"/>
        <w:rPr>
          <w:b/>
          <w:color w:val="auto"/>
          <w:sz w:val="44"/>
          <w:szCs w:val="44"/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76" style="position:absolute;left:0;text-align:left;margin-left:-49.8pt;margin-top:19.65pt;width:534pt;height:177.75pt;z-index:251705344" arcsize="10923f" fillcolor="yellow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>
              <w:txbxContent>
                <w:p w:rsidR="003F2C74" w:rsidRPr="003F2C74" w:rsidRDefault="003F2C74" w:rsidP="003F2C74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F2C74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суд, принимая решение об отсрочке основного наказания, </w:t>
                  </w:r>
                  <w:r w:rsidRPr="003F2C74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может отсрочить</w:t>
                  </w:r>
                  <w:r w:rsidRPr="003F2C7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3F2C74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исполнение и </w:t>
                  </w:r>
                  <w:r w:rsidRPr="003F2C74">
                    <w:rPr>
                      <w:rFonts w:ascii="Arial Black" w:hAnsi="Arial Black"/>
                      <w:b/>
                      <w:color w:val="00B050"/>
                      <w:sz w:val="56"/>
                      <w:szCs w:val="48"/>
                      <w:u w:val="single"/>
                      <w:lang w:val="ru-RU"/>
                    </w:rPr>
                    <w:t>дополнительного наказания</w:t>
                  </w:r>
                </w:p>
                <w:p w:rsidR="003F2C74" w:rsidRPr="003F2C74" w:rsidRDefault="003F2C74">
                  <w:pPr>
                    <w:ind w:left="0"/>
                    <w:rPr>
                      <w:rFonts w:ascii="Arial Black" w:hAnsi="Arial Black"/>
                      <w:lang w:val="ru-RU"/>
                    </w:rPr>
                  </w:pPr>
                </w:p>
              </w:txbxContent>
            </v:textbox>
          </v:roundrect>
        </w:pict>
      </w: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D716EA" w:rsidRDefault="00D716EA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B54A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left:0;text-align:left;margin-left:-49.8pt;margin-top:7.05pt;width:534pt;height:153.75pt;z-index:251673600" fillcolor="#bfe1ea [1301]" strokecolor="#00b050" strokeweight="6pt">
            <v:fill color2="fill lighten(51)" angle="-90" focusposition="1" focussize="" method="linear sigma" focus="100%" type="gradient"/>
            <v:textbox>
              <w:txbxContent>
                <w:p w:rsidR="001746C4" w:rsidRPr="001746C4" w:rsidRDefault="001746C4" w:rsidP="001746C4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  <w:lang w:val="ru-RU"/>
                    </w:rPr>
                  </w:pPr>
                  <w:r w:rsidRPr="001746C4"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  <w:lang w:val="ru-RU"/>
                    </w:rPr>
                    <w:t xml:space="preserve">отсрочка исполнения наказания </w:t>
                  </w:r>
                  <w:r w:rsidRPr="001746C4">
                    <w:rPr>
                      <w:rFonts w:ascii="Arial Black" w:hAnsi="Arial Black"/>
                      <w:b/>
                      <w:i/>
                      <w:color w:val="C00000"/>
                      <w:sz w:val="48"/>
                      <w:szCs w:val="48"/>
                      <w:u w:val="single"/>
                      <w:lang w:val="ru-RU"/>
                    </w:rPr>
                    <w:t>не применяется</w:t>
                  </w:r>
                </w:p>
              </w:txbxContent>
            </v:textbox>
          </v:shape>
        </w:pict>
      </w:r>
    </w:p>
    <w:p w:rsidR="00B54A31" w:rsidRDefault="00B54A31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3F2C74" w:rsidRDefault="003F2C74" w:rsidP="00DE6421">
      <w:pPr>
        <w:ind w:left="0" w:firstLine="567"/>
        <w:rPr>
          <w:lang w:val="ru-RU"/>
        </w:rPr>
      </w:pPr>
    </w:p>
    <w:p w:rsidR="00B54A31" w:rsidRDefault="00B54A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42" type="#_x0000_t21" style="position:absolute;left:0;text-align:left;margin-left:-63.3pt;margin-top:4.05pt;width:547.5pt;height:109.5pt;z-index:251674624" fillcolor="#92d050" strokecolor="red" strokeweight="6pt">
            <v:fill color2="fill lighten(51)" focusposition="1" focussize="" method="linear sigma" type="gradient"/>
            <v:textbox>
              <w:txbxContent>
                <w:p w:rsidR="00BD5970" w:rsidRPr="00406E45" w:rsidRDefault="00BD5970" w:rsidP="00406E45">
                  <w:pPr>
                    <w:pStyle w:val="ab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406E45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к лицу, осуждаемому за </w:t>
                  </w:r>
                  <w:r w:rsidRPr="00406E45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 xml:space="preserve">особо тяжкое </w:t>
                  </w:r>
                  <w:r w:rsidRPr="00406E45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преступление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43" type="#_x0000_t21" style="position:absolute;left:0;text-align:left;margin-left:-63.3pt;margin-top:19.05pt;width:547.5pt;height:60pt;z-index:251675648" fillcolor="yellow" strokecolor="#00b0f0" strokeweight="6pt">
            <v:fill color2="fill lighten(51)" focusposition="1" focussize="" method="linear sigma" focus="100%" type="gradient"/>
            <v:textbox>
              <w:txbxContent>
                <w:p w:rsidR="00896B2A" w:rsidRPr="00896B2A" w:rsidRDefault="00406E45" w:rsidP="00896B2A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406E45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2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. </w:t>
                  </w:r>
                  <w:r w:rsidR="00896B2A" w:rsidRPr="00896B2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к иностранному гражданину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44" type="#_x0000_t21" style="position:absolute;left:0;text-align:left;margin-left:-63.3pt;margin-top:8.7pt;width:547.5pt;height:98.25pt;z-index:251676672" fillcolor="#a6d3a7 [1943]" strokecolor="#ce5a1b [2408]" strokeweight="6pt">
            <v:fill color2="fill lighten(51)" focusposition="1" focussize="" method="linear sigma" focus="100%" type="gradient"/>
            <v:textbox>
              <w:txbxContent>
                <w:p w:rsidR="00896B2A" w:rsidRPr="00896B2A" w:rsidRDefault="00406E45" w:rsidP="00896B2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406E4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3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. </w:t>
                  </w:r>
                  <w:r w:rsidR="00896B2A" w:rsidRPr="00896B2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к лицу без гражданства, не проживающему постоянно в РБ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46" style="position:absolute;left:0;text-align:left;margin-left:-54.3pt;margin-top:1.55pt;width:527.25pt;height:159.75pt;z-index:251678720" arcsize="10923f" fillcolor="#f0a6b0 [1942]" strokecolor="#00206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896B2A" w:rsidRPr="00896B2A" w:rsidRDefault="00406E45" w:rsidP="00896B2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406E45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48"/>
                      <w:lang w:val="ru-RU"/>
                    </w:rPr>
                    <w:t>4</w:t>
                  </w:r>
                  <w:r w:rsidRPr="00406E45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="00896B2A" w:rsidRPr="00406E45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к</w:t>
                  </w:r>
                  <w:r w:rsidR="00896B2A" w:rsidRPr="00896B2A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лицу, осуждаемому за </w:t>
                  </w:r>
                  <w:r w:rsidR="00896B2A" w:rsidRPr="003F2C74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тяжкое</w:t>
                  </w:r>
                  <w:r w:rsidR="00896B2A" w:rsidRPr="00896B2A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преступление, </w:t>
                  </w:r>
                  <w:r w:rsidR="008170CD" w:rsidRPr="003F2C74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за исключениями,</w:t>
                  </w:r>
                  <w:r w:rsidR="008170CD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 предусмотренными</w:t>
                  </w:r>
                  <w:r w:rsidR="008170CD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="008170CD" w:rsidRPr="00C8776F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ч. 2-1 ст. 77 УК</w:t>
                  </w:r>
                </w:p>
              </w:txbxContent>
            </v:textbox>
          </v:roundrect>
        </w:pict>
      </w: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C542CA" w:rsidRDefault="00C542CA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49" style="position:absolute;left:0;text-align:left;margin-left:-77.55pt;margin-top:-30.45pt;width:579pt;height:208.5pt;z-index:251679744" arcsize="10923f" strokecolor="red" strokeweight="6pt">
            <v:fill r:id="rId10" o:title="Зеленый мрамор" type="tile"/>
          </v:roundrect>
        </w:pict>
      </w:r>
      <w:r>
        <w:rPr>
          <w:noProof/>
          <w:lang w:val="ru-RU" w:eastAsia="ru-RU" w:bidi="ar-SA"/>
        </w:rPr>
        <w:pict>
          <v:shape id="_x0000_s1050" type="#_x0000_t80" style="position:absolute;left:0;text-align:left;margin-left:-59.55pt;margin-top:-.45pt;width:533.25pt;height:165pt;z-index:251680768">
            <o:extrusion v:ext="view" color="#f06" on="t"/>
            <v:textbox>
              <w:txbxContent>
                <w:p w:rsidR="00B4497A" w:rsidRPr="00B4497A" w:rsidRDefault="00B4497A" w:rsidP="00B4497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B4497A">
                    <w:rPr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в течение срока отсрочки исполнения наказания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79" type="#_x0000_t67" style="position:absolute;left:0;text-align:left;margin-left:176.7pt;margin-top:3.6pt;width:38.25pt;height:65.25pt;z-index:251707392" fillcolor="yellow" strokecolor="#6bb76d [3207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78" type="#_x0000_t80" style="position:absolute;left:0;text-align:left;margin-left:-72.3pt;margin-top:6.15pt;width:567pt;height:250.5pt;z-index:251706368" fillcolor="#9fd2e0 [1941]" strokecolor="#66201f [1609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20425C" w:rsidRDefault="00D16D9C" w:rsidP="00D16D9C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16D9C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За осужденным осуществляется </w:t>
                  </w:r>
                  <w:r w:rsidRPr="0020425C">
                    <w:rPr>
                      <w:rFonts w:ascii="Arial Black" w:hAnsi="Arial Black" w:cs="Times New Roman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профилактическое наблюдение</w:t>
                  </w:r>
                  <w:r w:rsidRPr="00D16D9C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 на него возлагаются </w:t>
                  </w:r>
                  <w:r w:rsidRPr="0020425C">
                    <w:rPr>
                      <w:rFonts w:ascii="Arial Black" w:hAnsi="Arial Black" w:cs="Times New Roman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обязанности</w:t>
                  </w:r>
                  <w:r w:rsidRPr="00D16D9C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,</w:t>
                  </w:r>
                  <w:r w:rsidRPr="00D16D9C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предусмотренные </w:t>
                  </w:r>
                </w:p>
                <w:p w:rsidR="00D16D9C" w:rsidRPr="0020425C" w:rsidRDefault="0020425C" w:rsidP="00D16D9C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Times New Roman"/>
                      <w:b/>
                      <w:color w:val="7030A0"/>
                      <w:sz w:val="48"/>
                      <w:szCs w:val="48"/>
                      <w:lang w:val="ru-RU"/>
                    </w:rPr>
                  </w:pPr>
                  <w:r w:rsidRPr="0020425C">
                    <w:rPr>
                      <w:rFonts w:ascii="Arial Black" w:hAnsi="Arial Black" w:cs="Times New Roman"/>
                      <w:b/>
                      <w:color w:val="7030A0"/>
                      <w:sz w:val="48"/>
                      <w:szCs w:val="48"/>
                      <w:lang w:val="ru-RU"/>
                    </w:rPr>
                    <w:t xml:space="preserve">ч. 2 </w:t>
                  </w:r>
                  <w:r w:rsidR="00D16D9C" w:rsidRPr="0020425C">
                    <w:rPr>
                      <w:rFonts w:ascii="Arial Black" w:hAnsi="Arial Black" w:cs="Times New Roman"/>
                      <w:b/>
                      <w:color w:val="7030A0"/>
                      <w:sz w:val="48"/>
                      <w:szCs w:val="48"/>
                      <w:lang w:val="ru-RU"/>
                    </w:rPr>
                    <w:t xml:space="preserve">ст. </w:t>
                  </w:r>
                  <w:r w:rsidR="00D16D9C" w:rsidRPr="0020425C">
                    <w:rPr>
                      <w:rFonts w:ascii="Arial Black" w:hAnsi="Arial Black" w:cs="Times New Roman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81 УК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94" type="#_x0000_t69" style="position:absolute;left:0;text-align:left;margin-left:-64.8pt;margin-top:15.8pt;width:559.5pt;height:266.25pt;z-index:251722752" fillcolor="#0d0d0d [3069]">
            <o:extrusion v:ext="view" color="#00b0f0" on="t" viewpoint="-34.72222mm" viewpointorigin="-.5" skewangle="-45" lightposition="-50000" lightposition2="50000"/>
            <v:textbox>
              <w:txbxContent>
                <w:p w:rsidR="00F92DB1" w:rsidRPr="0027157C" w:rsidRDefault="0027157C" w:rsidP="0027157C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суд посчитает необходимым </w:t>
                  </w:r>
                  <w:r w:rsidRPr="0027157C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  <w:lang w:val="ru-RU"/>
                    </w:rPr>
                    <w:t>усилить режимные ограничения</w:t>
                  </w:r>
                  <w:r w:rsidRPr="0027157C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период отсрочки, он может</w:t>
                  </w:r>
                </w:p>
              </w:txbxContent>
            </v:textbox>
          </v:shape>
        </w:pict>
      </w: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F92DB1" w:rsidP="00DE6421">
      <w:pPr>
        <w:ind w:left="0" w:firstLine="567"/>
        <w:rPr>
          <w:lang w:val="ru-RU"/>
        </w:rPr>
      </w:pPr>
    </w:p>
    <w:p w:rsidR="00F92DB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95" type="#_x0000_t67" style="position:absolute;left:0;text-align:left;margin-left:190.2pt;margin-top:15.55pt;width:38.25pt;height:67.15pt;z-index:251723776" fillcolor="red" strokecolor="#60b5cc [3205]" strokeweight="5pt">
            <v:stroke linestyle="thickThin"/>
            <v:shadow color="#868686"/>
          </v:shape>
        </w:pict>
      </w:r>
    </w:p>
    <w:p w:rsidR="00F92DB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80" type="#_x0000_t21" style="position:absolute;left:0;text-align:left;margin-left:-72.3pt;margin-top:-42.45pt;width:561.75pt;height:133.5pt;z-index:251708416" fillcolor="yellow">
            <v:fill color2="fill lighten(51)" focusposition="1" focussize="" method="linear sigma" type="gradient"/>
            <o:extrusion v:ext="view" color="#00b050" on="t"/>
            <v:textbox>
              <w:txbxContent>
                <w:p w:rsidR="00210030" w:rsidRPr="00210030" w:rsidRDefault="00210030" w:rsidP="00210030">
                  <w:pPr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210030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ДОПОЛНИТЕЛЬНО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210030"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  <w:t>НА ОСУЖДЕННОГО  ВОЗЛОЖИТЬ ОБЯЗАННОСТИ, ПРЕДУСМОТРЕННЫЕ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</w:t>
                  </w:r>
                  <w:r w:rsidRPr="00210030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ч. 4 ст. 77 УК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81" type="#_x0000_t67" style="position:absolute;left:0;text-align:left;margin-left:175.95pt;margin-top:16.35pt;width:38.25pt;height:45.75pt;z-index:251709440" fillcolor="#d8243d [2406]" strokecolor="#6bb76d [3207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2" style="position:absolute;left:0;text-align:left;margin-left:-16.05pt;margin-top:20.55pt;width:440.25pt;height:93.75pt;z-index:251710464" arcsize="10923f" fillcolor="white [3201]" strokecolor="red" strokeweight="6pt">
            <v:fill color2="#c3e2c4 [1303]" focusposition="1" focussize="" focus="100%" type="gradient"/>
            <v:shadow on="t" type="perspective" color="#2f6130 [1607]" opacity=".5" offset="1pt" offset2="-3pt"/>
            <v:textbox>
              <w:txbxContent>
                <w:p w:rsidR="0020425C" w:rsidRPr="0020425C" w:rsidRDefault="0020425C" w:rsidP="0020425C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48"/>
                      <w:lang w:val="ru-RU"/>
                    </w:rPr>
                  </w:pPr>
                  <w:r w:rsidRPr="0020425C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принести извинение потерпевшему</w:t>
                  </w:r>
                </w:p>
              </w:txbxContent>
            </v:textbox>
          </v:roundrect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3" style="position:absolute;left:0;text-align:left;margin-left:-16.05pt;margin-top:16.05pt;width:440.25pt;height:94.5pt;z-index:251711488" arcsize="10923f" fillcolor="#ffd15d [1940]" strokecolor="#00b0f0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20425C" w:rsidRPr="0020425C" w:rsidRDefault="0020425C" w:rsidP="0020425C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ind w:left="1434" w:hanging="1077"/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48"/>
                      <w:lang w:val="ru-RU"/>
                    </w:rPr>
                  </w:pPr>
                  <w:r w:rsidRPr="0020425C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поступить на работу или </w:t>
                  </w:r>
                  <w:r w:rsidRPr="0020425C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учебу</w:t>
                  </w:r>
                </w:p>
                <w:p w:rsidR="0020425C" w:rsidRDefault="0020425C"/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4" style="position:absolute;left:0;text-align:left;margin-left:-68.55pt;margin-top:19.8pt;width:554.25pt;height:138.75pt;z-index:251712512" arcsize="10923f" fillcolor="#e8b5b5 [1305]" strokecolor="#7030a0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321F51" w:rsidRPr="00321F51" w:rsidRDefault="00321F51" w:rsidP="00321F5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321F51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периодически 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являться в орган, осуществляющий контроль, для регистрации</w:t>
                  </w: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5" style="position:absolute;left:0;text-align:left;margin-left:-16.05pt;margin-top:19.55pt;width:440.25pt;height:99.75pt;z-index:251713536" arcsize="10923f" fillcolor="#ffe093 [1300]" strokecolor="#c00000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321F51" w:rsidRPr="00321F51" w:rsidRDefault="00321F51" w:rsidP="00321F5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ind w:left="1434" w:hanging="1077"/>
                    <w:jc w:val="center"/>
                    <w:rPr>
                      <w:rFonts w:ascii="Arial Black" w:hAnsi="Arial Black"/>
                      <w:b/>
                      <w:color w:val="auto"/>
                      <w:sz w:val="96"/>
                      <w:szCs w:val="48"/>
                      <w:lang w:val="ru-RU"/>
                    </w:rPr>
                  </w:pPr>
                  <w:r w:rsidRPr="00321F51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не посещать определенные места</w:t>
                  </w:r>
                </w:p>
                <w:p w:rsidR="00321F51" w:rsidRDefault="00321F51" w:rsidP="00321F51"/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6" style="position:absolute;left:0;text-align:left;margin-left:-68.55pt;margin-top:2.9pt;width:554.25pt;height:134.25pt;z-index:251714560" arcsize="10923f" fillcolor="#c3e2c4 [1303]" strokecolor="#479148 [2407]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365D31" w:rsidRPr="00365D31" w:rsidRDefault="00365D31" w:rsidP="00365D3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365D31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находиться после наступления определ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е</w:t>
                  </w:r>
                  <w:r w:rsidRPr="00365D31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нного времени </w:t>
                  </w:r>
                  <w:r w:rsidRPr="00365D31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по месту жительства</w:t>
                  </w: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87" style="position:absolute;left:0;text-align:left;margin-left:-64.8pt;margin-top:-36.45pt;width:554.25pt;height:105.75pt;z-index:251715584" arcsize="10923f" fillcolor="#e8b5b5 [1305]" strokecolor="#25959b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365D31" w:rsidRPr="00321F51" w:rsidRDefault="00365D31" w:rsidP="00365D3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ind w:left="0" w:firstLine="357"/>
                    <w:jc w:val="center"/>
                    <w:rPr>
                      <w:rFonts w:ascii="Arial Black" w:hAnsi="Arial Black"/>
                      <w:b/>
                      <w:color w:val="auto"/>
                      <w:sz w:val="9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в определенный срок устранить причиненный вред</w:t>
                  </w:r>
                  <w:r w:rsidRPr="00321F51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</w:t>
                  </w:r>
                </w:p>
                <w:p w:rsidR="00365D31" w:rsidRPr="00365D31" w:rsidRDefault="00365D31" w:rsidP="00365D3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8" style="position:absolute;left:0;text-align:left;margin-left:-64.8pt;margin-top:3.45pt;width:554.25pt;height:220.5pt;z-index:251716608" arcsize="10923f" fillcolor="#0d0d0d [3069]" strokecolor="#b38000 [2404]" strokeweight="6pt">
            <v:fill color2="#cfcfcf"/>
            <v:shadow on="t" type="perspective" color="#2f6130 [1607]" opacity=".5" offset="1pt" offset2="-3pt"/>
            <v:textbox>
              <w:txbxContent>
                <w:p w:rsidR="00E978D1" w:rsidRPr="00365D31" w:rsidRDefault="00E978D1" w:rsidP="0027157C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пройти </w:t>
                  </w:r>
                  <w:r w:rsidRPr="00F92DB1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lang w:val="ru-RU"/>
                    </w:rPr>
                    <w:t>курс лечения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от хронического алкоголизма, наркомании, токсикомании или венерического заболевания</w:t>
                  </w: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89" style="position:absolute;left:0;text-align:left;margin-left:-64.8pt;margin-top:22.2pt;width:554.25pt;height:186pt;z-index:251717632" arcsize="10923f" fillcolor="#f5c4ca [1302]" strokecolor="#7030a0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E978D1" w:rsidRPr="00365D31" w:rsidRDefault="00E978D1" w:rsidP="00E978D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не выезжать по личным делам на срок более одного месяца за пределы района (города) места жительства</w:t>
                  </w: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90" style="position:absolute;left:0;text-align:left;margin-left:-64.8pt;margin-top:22.25pt;width:554.25pt;height:178.5pt;z-index:251718656" arcsize="10923f" fillcolor="#9fd2e0 [1941]" strokecolor="red" strokeweight="6pt">
            <v:fill color2="fill lighten(51)" focusposition="1" focussize="" method="linear sigma" type="gradient"/>
            <v:shadow on="t" type="perspective" color="#2f6130 [1607]" opacity=".5" offset="1pt" offset2="-3pt"/>
            <v:textbox>
              <w:txbxContent>
                <w:p w:rsidR="00644BE3" w:rsidRPr="00365D31" w:rsidRDefault="00644BE3" w:rsidP="00644BE3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не менять места жительства без согласия органа, осуществляющего контроль за поведением осужденного</w:t>
                  </w:r>
                </w:p>
              </w:txbxContent>
            </v:textbox>
          </v:round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91" type="#_x0000_t21" style="position:absolute;left:0;text-align:left;margin-left:-67.05pt;margin-top:-41.7pt;width:561.75pt;height:233.25pt;z-index:251719680" fillcolor="yellow" strokecolor="#0070c0" strokeweight="4.5pt">
            <v:fill color2="fill lighten(51)" focusposition="1" focussize="" method="linear sigma" type="gradient"/>
            <v:textbox>
              <w:txbxContent>
                <w:p w:rsidR="00F92DB1" w:rsidRPr="00F92DB1" w:rsidRDefault="00F92DB1" w:rsidP="00F92DB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F92DB1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За </w:t>
                  </w:r>
                  <w:r w:rsidRPr="00D415B8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несовершеннолетним</w:t>
                  </w:r>
                  <w:r w:rsidRPr="00F92DB1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осужденным суд может поручить отдельному лицу (с его согласия) наблюдение и проведение с ним </w:t>
                  </w:r>
                  <w:r w:rsidRPr="00D415B8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воспитательной работы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096" style="position:absolute;left:0;text-align:left;margin-left:-67.05pt;margin-top:2.7pt;width:547.5pt;height:230.25pt;z-index:251724800" arcsize="10923f" fillcolor="#f5c4ca [1302]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>
              <w:txbxContent>
                <w:p w:rsidR="0027157C" w:rsidRPr="00F72DD7" w:rsidRDefault="0027157C" w:rsidP="00F72DD7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F72DD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Перечень обязанностей как </w:t>
                  </w:r>
                  <w:r w:rsidRPr="00F72DD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 xml:space="preserve">режимно-ограничительного, </w:t>
                  </w:r>
                  <w:r w:rsidRPr="00F72DD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так и сугубо </w:t>
                  </w:r>
                  <w:r w:rsidRPr="00F72DD7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56"/>
                      <w:szCs w:val="48"/>
                      <w:u w:val="single"/>
                      <w:lang w:val="ru-RU"/>
                    </w:rPr>
                    <w:t>исправительного</w:t>
                  </w:r>
                  <w:r w:rsidRPr="00F72DD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характера, которые могут быть возложены н</w:t>
                  </w:r>
                  <w:r w:rsidR="00F72DD7" w:rsidRPr="00F72DD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а осужденного в соответствии  с </w:t>
                  </w:r>
                  <w:r w:rsidRPr="00F72DD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ч. 4 ст. 77  УК, является </w:t>
                  </w:r>
                  <w:r w:rsidRPr="00F72DD7">
                    <w:rPr>
                      <w:rFonts w:ascii="Times New Roman" w:hAnsi="Times New Roman" w:cs="Times New Roman"/>
                      <w:b/>
                      <w:color w:val="901829" w:themeColor="accent3" w:themeShade="80"/>
                      <w:sz w:val="56"/>
                      <w:szCs w:val="48"/>
                      <w:u w:val="single"/>
                      <w:lang w:val="ru-RU"/>
                    </w:rPr>
                    <w:t>исчерпывающим</w:t>
                  </w:r>
                </w:p>
              </w:txbxContent>
            </v:textbox>
          </v:roundrect>
        </w:pict>
      </w: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27157C" w:rsidRDefault="0027157C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 w:rsidRPr="003C2050">
        <w:rPr>
          <w:noProof/>
          <w:color w:val="auto"/>
          <w:sz w:val="48"/>
          <w:szCs w:val="48"/>
          <w:lang w:val="ru-RU" w:eastAsia="ru-RU" w:bidi="ar-SA"/>
        </w:rPr>
        <w:pict>
          <v:shape id="_x0000_s1092" type="#_x0000_t79" style="position:absolute;left:0;text-align:left;margin-left:-73.8pt;margin-top:13.85pt;width:568.5pt;height:308.25pt;z-index:251720704">
            <o:extrusion v:ext="view" color="red" on="t"/>
            <v:textbox>
              <w:txbxContent>
                <w:p w:rsidR="00F92DB1" w:rsidRPr="00F92DB1" w:rsidRDefault="00F92DB1" w:rsidP="00F92DB1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92DB1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Контроль за поведением осужденного осуществл</w:t>
                  </w:r>
                  <w:r w:rsidRPr="00C15152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я</w:t>
                  </w:r>
                  <w:r w:rsidR="00C15152" w:rsidRPr="00C15152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ют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98" type="#_x0000_t69" style="position:absolute;left:0;text-align:left;margin-left:-64.05pt;margin-top:.8pt;width:544.5pt;height:68.25pt;z-index:251726848" strokecolor="red" strokeweight="4.5pt">
            <v:textbox>
              <w:txbxContent>
                <w:p w:rsidR="00C15152" w:rsidRPr="00C15152" w:rsidRDefault="00C15152" w:rsidP="00C15152">
                  <w:pPr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уголовно-исполнит. инспекция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097" type="#_x0000_t69" style="position:absolute;left:0;text-align:left;margin-left:-64.05pt;margin-top:4.85pt;width:544.5pt;height:71.25pt;z-index:251725824" strokecolor="#00b050" strokeweight="4.5pt">
            <v:textbox style="mso-next-textbox:#_x0000_s1097">
              <w:txbxContent>
                <w:p w:rsidR="00D415B8" w:rsidRPr="00C15152" w:rsidRDefault="00D415B8" w:rsidP="00C15152">
                  <w:pPr>
                    <w:ind w:left="0"/>
                    <w:jc w:val="center"/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</w:pPr>
                  <w:r w:rsidRPr="00C15152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>инспекция по делам н</w:t>
                  </w:r>
                  <w:r w:rsidR="00C15152" w:rsidRPr="00C15152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>/летних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99" type="#_x0000_t80" style="position:absolute;left:0;text-align:left;margin-left:-49.8pt;margin-top:-6.45pt;width:524.25pt;height:72.75pt;z-index:251727872">
            <o:extrusion v:ext="view" color="red" on="t"/>
            <v:textbox>
              <w:txbxContent>
                <w:p w:rsidR="009A2C7F" w:rsidRPr="009A2C7F" w:rsidRDefault="009A2C7F" w:rsidP="009A2C7F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9A2C7F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  <w:t>основания отмены отсрочки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_x0000_s1093" style="position:absolute;left:0;text-align:left;margin-left:-64.05pt;margin-top:-35.7pt;width:554.25pt;height:131.25pt;z-index:251721728" strokecolor="red" strokeweight="6pt">
            <v:fill r:id="rId11" o:title="Водяные капли" type="tile"/>
          </v:rect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03" type="#_x0000_t70" style="position:absolute;left:0;text-align:left;margin-left:436.2pt;margin-top:4.95pt;width:38.25pt;height:361.5pt;z-index:251731968" fillcolor="red" strokecolor="#6bb76d [3207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00" type="#_x0000_t78" style="position:absolute;left:0;text-align:left;margin-left:-64.05pt;margin-top:22.2pt;width:497.25pt;height:96pt;z-index:251728896" strokecolor="#00b050" strokeweight="6pt">
            <v:textbox>
              <w:txbxContent>
                <w:p w:rsidR="009A2C7F" w:rsidRPr="009A2C7F" w:rsidRDefault="009A2C7F" w:rsidP="009A2C7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0"/>
                      <w:lang w:val="ru-RU"/>
                    </w:rPr>
                  </w:pPr>
                  <w:r w:rsidRPr="009A2C7F">
                    <w:rPr>
                      <w:b/>
                      <w:color w:val="auto"/>
                      <w:sz w:val="44"/>
                      <w:szCs w:val="40"/>
                      <w:lang w:val="ru-RU"/>
                    </w:rPr>
                    <w:t>по представлению органа, осуществляющего контроль за поведением осужденного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oval id="_x0000_s1102" style="position:absolute;left:0;text-align:left;margin-left:34.2pt;margin-top:1.05pt;width:102.75pt;height:51.75pt;z-index:251730944" strokecolor="red" strokeweight="4.5pt">
            <v:textbox>
              <w:txbxContent>
                <w:p w:rsidR="002C081B" w:rsidRPr="002C081B" w:rsidRDefault="002C081B">
                  <w:pPr>
                    <w:ind w:left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C081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или</w:t>
                  </w:r>
                </w:p>
              </w:txbxContent>
            </v:textbox>
          </v:oval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01" type="#_x0000_t78" style="position:absolute;left:0;text-align:left;margin-left:-64.05pt;margin-top:1.35pt;width:506.25pt;height:132.75pt;z-index:251729920" strokecolor="#7030a0" strokeweight="6pt">
            <v:textbox>
              <w:txbxContent>
                <w:p w:rsidR="009A2C7F" w:rsidRPr="009A2C7F" w:rsidRDefault="009A2C7F" w:rsidP="009A2C7F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0"/>
                      <w:lang w:val="ru-RU"/>
                    </w:rPr>
                  </w:pPr>
                  <w:r w:rsidRPr="009A2C7F">
                    <w:rPr>
                      <w:b/>
                      <w:color w:val="auto"/>
                      <w:sz w:val="48"/>
                      <w:szCs w:val="40"/>
                      <w:lang w:val="ru-RU"/>
                    </w:rPr>
                    <w:t>по ходатайству лица, которому было поручено наблюдение за осужденным</w:t>
                  </w:r>
                </w:p>
              </w:txbxContent>
            </v:textbox>
          </v:shape>
        </w:pict>
      </w:r>
    </w:p>
    <w:p w:rsidR="008E0302" w:rsidRDefault="008E0302" w:rsidP="00DE6421">
      <w:pPr>
        <w:ind w:left="0" w:firstLine="567"/>
        <w:rPr>
          <w:lang w:val="ru-RU"/>
        </w:rPr>
      </w:pPr>
    </w:p>
    <w:p w:rsidR="008E0302" w:rsidRDefault="008E0302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04" style="position:absolute;left:0;text-align:left;margin-left:-78.3pt;margin-top:10.1pt;width:574.5pt;height:298.5pt;z-index:251732992" arcsize="10923f" fillcolor="#a6d3a7 [1943]" strokecolor="red" strokeweight="6pt">
            <v:fill color2="#6bb76d [3207]" focus="50%" type="gradient"/>
            <v:shadow on="t" type="perspective" color="#2f6130 [1607]" offset="1pt" offset2="-3pt"/>
          </v:roundrect>
        </w:pict>
      </w: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05" type="#_x0000_t80" style="position:absolute;left:0;text-align:left;margin-left:-56.55pt;margin-top:.2pt;width:531pt;height:276.75pt;z-index:251734016" fillcolor="#f5c4ca [1302]" strokecolor="#7030a0" strokeweight="6pt">
            <v:fill color2="fill lighten(51)" focusposition="1" focussize="" method="linear sigma" type="gradient"/>
            <v:textbox>
              <w:txbxContent>
                <w:p w:rsidR="002C081B" w:rsidRPr="002C081B" w:rsidRDefault="002C081B" w:rsidP="002C081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2C081B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суд может </w:t>
                  </w:r>
                  <w:r w:rsidRPr="00162ECB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отменить</w:t>
                  </w:r>
                  <w:r w:rsidRPr="002C081B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отсрочку исполнения  наказания и </w:t>
                  </w:r>
                  <w:r w:rsidRPr="00162ECB">
                    <w:rPr>
                      <w:rFonts w:ascii="Arial Black" w:hAnsi="Arial Black"/>
                      <w:b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направить</w:t>
                  </w:r>
                  <w:r w:rsidRPr="002C081B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осужденного </w:t>
                  </w:r>
                  <w:r w:rsidRPr="00162ECB">
                    <w:rPr>
                      <w:rFonts w:ascii="Arial Black" w:hAnsi="Arial Black"/>
                      <w:b/>
                      <w:color w:val="C00000"/>
                      <w:sz w:val="52"/>
                      <w:szCs w:val="48"/>
                      <w:u w:val="single"/>
                      <w:lang w:val="ru-RU"/>
                    </w:rPr>
                    <w:t>для отбывания наказания</w:t>
                  </w:r>
                  <w:r w:rsidRPr="00162ECB">
                    <w:rPr>
                      <w:rFonts w:ascii="Arial Black" w:hAnsi="Arial Black"/>
                      <w:b/>
                      <w:color w:val="2F6130" w:themeColor="accent4" w:themeShade="80"/>
                      <w:sz w:val="52"/>
                      <w:szCs w:val="48"/>
                      <w:u w:val="single"/>
                      <w:lang w:val="ru-RU"/>
                    </w:rPr>
                    <w:t>,</w:t>
                  </w:r>
                  <w:r w:rsidRPr="002C081B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назначенного приговором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06" type="#_x0000_t69" style="position:absolute;left:0;text-align:left;margin-left:-68.55pt;margin-top:-43.95pt;width:561pt;height:97.5pt;z-index:251735040">
            <o:extrusion v:ext="view" color="#00b0f0" on="t"/>
            <v:textbox>
              <w:txbxContent>
                <w:p w:rsidR="002C081B" w:rsidRPr="00CC4B5E" w:rsidRDefault="002C081B" w:rsidP="0089410E">
                  <w:pPr>
                    <w:pStyle w:val="ab"/>
                    <w:numPr>
                      <w:ilvl w:val="0"/>
                      <w:numId w:val="7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</w:pPr>
                  <w:r w:rsidRPr="00CC4B5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  <w:t>если осужденный</w:t>
                  </w:r>
                </w:p>
              </w:txbxContent>
            </v:textbox>
          </v:shape>
        </w:pict>
      </w: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09" type="#_x0000_t67" style="position:absolute;left:0;text-align:left;margin-left:188.7pt;margin-top:12.15pt;width:38.25pt;height:76.9pt;z-index:251738112" fillcolor="#00b050" strokecolor="#e66c7d [3206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07" type="#_x0000_t21" style="position:absolute;left:0;text-align:left;margin-left:-68.55pt;margin-top:6.3pt;width:561pt;height:429pt;z-index:251736064" fillcolor="#dc9190 [1945]" strokecolor="red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2C081B" w:rsidRPr="00162ECB" w:rsidRDefault="00162ECB" w:rsidP="00162EC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162ECB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u w:val="single"/>
                      <w:lang w:val="ru-RU"/>
                    </w:rPr>
                    <w:t>не выполняет</w:t>
                  </w:r>
                  <w:r w:rsidRPr="00162ECB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возложенные на него обязанности, имеет </w:t>
                  </w:r>
                  <w:r w:rsidRPr="00162ECB">
                    <w:rPr>
                      <w:rFonts w:ascii="Arial Black" w:hAnsi="Arial Black"/>
                      <w:b/>
                      <w:color w:val="002060"/>
                      <w:sz w:val="56"/>
                      <w:szCs w:val="48"/>
                      <w:u w:val="single"/>
                      <w:lang w:val="ru-RU"/>
                    </w:rPr>
                    <w:t>официальное предупреждение</w:t>
                  </w:r>
                  <w:r w:rsidRPr="00162ECB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за невыполнение возложенных на него обязанностей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08" type="#_x0000_t79" style="position:absolute;left:0;text-align:left;margin-left:-9.3pt;margin-top:18.05pt;width:447.75pt;height:98.25pt;z-index:251737088" strokecolor="#00b0f0" strokeweight="6pt">
            <v:textbox>
              <w:txbxContent>
                <w:p w:rsidR="00162ECB" w:rsidRPr="00162ECB" w:rsidRDefault="00162ECB" w:rsidP="00162ECB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</w:pPr>
                  <w:r w:rsidRPr="00162ECB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lang w:val="ru-RU"/>
                    </w:rPr>
                    <w:t>и продолжает их не выполнять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1" type="#_x0000_t67" style="position:absolute;left:0;text-align:left;margin-left:170.7pt;margin-top:16.25pt;width:38.25pt;height:76.9pt;z-index:251740160" fillcolor="red" strokecolor="#60b5cc [3205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Pr="00162ECB" w:rsidRDefault="00737331" w:rsidP="00DE6421">
      <w:pPr>
        <w:ind w:left="0" w:firstLine="567"/>
        <w:rPr>
          <w:b/>
          <w:lang w:val="ru-RU"/>
        </w:rPr>
      </w:pPr>
    </w:p>
    <w:p w:rsidR="00737331" w:rsidRPr="00162ECB" w:rsidRDefault="003C2050" w:rsidP="00DE6421">
      <w:pPr>
        <w:ind w:left="0" w:firstLine="567"/>
        <w:rPr>
          <w:b/>
          <w:lang w:val="ru-RU"/>
        </w:rPr>
      </w:pPr>
      <w:r w:rsidRPr="003C2050">
        <w:rPr>
          <w:noProof/>
          <w:lang w:val="ru-RU" w:eastAsia="ru-RU" w:bidi="ar-SA"/>
        </w:rPr>
        <w:pict>
          <v:oval id="_x0000_s1110" style="position:absolute;left:0;text-align:left;margin-left:61.95pt;margin-top:20.15pt;width:238.5pt;height:90pt;z-index:251739136">
            <o:extrusion v:ext="view" color="#479148 [2407]" on="t"/>
            <v:textbox>
              <w:txbxContent>
                <w:p w:rsidR="00162ECB" w:rsidRPr="00162ECB" w:rsidRDefault="00162ECB" w:rsidP="00162ECB">
                  <w:pPr>
                    <w:ind w:left="0"/>
                    <w:jc w:val="center"/>
                    <w:rPr>
                      <w:rFonts w:ascii="Arial Black" w:hAnsi="Arial Black"/>
                      <w:color w:val="FF0000"/>
                      <w:sz w:val="96"/>
                      <w:szCs w:val="52"/>
                      <w:lang w:val="ru-RU"/>
                    </w:rPr>
                  </w:pPr>
                  <w:r w:rsidRPr="00162ECB">
                    <w:rPr>
                      <w:rFonts w:ascii="Arial Black" w:hAnsi="Arial Black"/>
                      <w:color w:val="FF0000"/>
                      <w:sz w:val="96"/>
                      <w:szCs w:val="52"/>
                      <w:lang w:val="ru-RU"/>
                    </w:rPr>
                    <w:t>или</w:t>
                  </w:r>
                </w:p>
              </w:txbxContent>
            </v:textbox>
          </v:oval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12" style="position:absolute;left:0;text-align:left;margin-left:-74.55pt;margin-top:-24.45pt;width:569.25pt;height:288.75pt;z-index:251741184" arcsize="10923f" fillcolor="#0d0d0d [3069]" strokecolor="#99302f [2409]" strokeweight="6pt">
            <v:fill color2="#bfe1ea [1301]"/>
            <v:shadow on="t" type="perspective" color="#246071 [1605]" opacity=".5" offset="1pt" offset2="-3pt"/>
            <v:textbox>
              <w:txbxContent>
                <w:p w:rsidR="008D18DE" w:rsidRPr="008D18DE" w:rsidRDefault="008D18DE" w:rsidP="008D18DE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D18DE">
                    <w:rPr>
                      <w:rFonts w:ascii="Arial Black" w:hAnsi="Arial Black"/>
                      <w:b/>
                      <w:color w:val="FF0000"/>
                      <w:sz w:val="56"/>
                      <w:szCs w:val="52"/>
                      <w:u w:val="single"/>
                      <w:lang w:val="ru-RU"/>
                    </w:rPr>
                    <w:t>неоднакратно</w:t>
                  </w:r>
                  <w:r w:rsidRPr="008D18DE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(два и более раза) нарушил общественный порядок</w:t>
                  </w:r>
                </w:p>
              </w:txbxContent>
            </v:textbox>
          </v:roundrect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3" type="#_x0000_t79" style="position:absolute;left:0;text-align:left;margin-left:-49.8pt;margin-top:4.35pt;width:511.5pt;height:171pt;z-index:251742208" fillcolor="yellow" strokecolor="red" strokeweight="6pt">
            <v:fill color2="fill lighten(51)" focusposition="1" focussize="" method="linear sigma" focus="100%" type="gradient"/>
            <v:textbox>
              <w:txbxContent>
                <w:p w:rsidR="008D18DE" w:rsidRPr="008D18DE" w:rsidRDefault="008D18DE" w:rsidP="008D18D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</w:pPr>
                  <w:r w:rsidRPr="008D18DE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 xml:space="preserve">и за это к нему </w:t>
                  </w:r>
                  <w:r w:rsidRPr="0089410E">
                    <w:rPr>
                      <w:rFonts w:ascii="Arial Black" w:hAnsi="Arial Black"/>
                      <w:b/>
                      <w:color w:val="7030A0"/>
                      <w:sz w:val="52"/>
                      <w:szCs w:val="44"/>
                      <w:u w:val="single"/>
                      <w:lang w:val="ru-RU"/>
                    </w:rPr>
                    <w:t>дважды</w:t>
                  </w:r>
                  <w:r w:rsidRPr="008D18DE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 xml:space="preserve"> были применены меры </w:t>
                  </w:r>
                  <w:r w:rsidRPr="0089410E">
                    <w:rPr>
                      <w:b/>
                      <w:color w:val="7030A0"/>
                      <w:sz w:val="52"/>
                      <w:szCs w:val="44"/>
                      <w:u w:val="single"/>
                      <w:lang w:val="ru-RU"/>
                    </w:rPr>
                    <w:t>административного</w:t>
                  </w:r>
                  <w:r w:rsidRPr="008D18DE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 xml:space="preserve"> в</w:t>
                  </w:r>
                  <w:r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>зыскания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4" type="#_x0000_t69" style="position:absolute;left:0;text-align:left;margin-left:-66.3pt;margin-top:-.15pt;width:561pt;height:97.5pt;z-index:251743232">
            <o:extrusion v:ext="view" color="#00b0f0" on="t"/>
            <v:textbox>
              <w:txbxContent>
                <w:p w:rsidR="00CC4B5E" w:rsidRPr="00CC4B5E" w:rsidRDefault="00CC4B5E" w:rsidP="00CC4B5E">
                  <w:pPr>
                    <w:pStyle w:val="ab"/>
                    <w:numPr>
                      <w:ilvl w:val="0"/>
                      <w:numId w:val="7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</w:pPr>
                  <w:r w:rsidRPr="00CC4B5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highlight w:val="yellow"/>
                      <w:lang w:val="ru-RU"/>
                    </w:rPr>
                    <w:t>если осужденный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8" type="#_x0000_t67" style="position:absolute;left:0;text-align:left;margin-left:175.2pt;margin-top:9.95pt;width:38.25pt;height:83.25pt;z-index:251747328" fillcolor="red" strokecolor="#60b5cc [3205]" strokeweight="5pt">
            <v:stroke linestyle="thickThin"/>
            <v:shadow color="#868686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5" type="#_x0000_t21" style="position:absolute;left:0;text-align:left;margin-left:-66.3pt;margin-top:10.85pt;width:561pt;height:1in;z-index:251744256" fillcolor="#f5c4ca [1302]" strokecolor="#00b050" strokeweight="6pt">
            <v:fill color2="fill lighten(51)" focusposition="1" focussize="" method="linear sigma" type="gradient"/>
            <v:textbox>
              <w:txbxContent>
                <w:p w:rsidR="00CC4B5E" w:rsidRPr="00CC4B5E" w:rsidRDefault="00CC4B5E">
                  <w:pPr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CC4B5E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в период отсрочки исполнения наказания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6" type="#_x0000_t79" style="position:absolute;left:0;text-align:left;margin-left:-66.3pt;margin-top:2pt;width:553.5pt;height:229.5pt;z-index:251745280" fillcolor="#ffd15d [1940]" strokecolor="#7030a0" strokeweight="6pt">
            <v:fill color2="#f0ad00 [3204]" focus="50%" type="gradient"/>
            <v:shadow on="t" type="perspective" color="#750 [1604]" offset="1pt" offset2="-3pt"/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17" type="#_x0000_t69" style="position:absolute;left:0;text-align:left;margin-left:-57.3pt;margin-top:2.9pt;width:534pt;height:134.25pt;z-index:251746304" fillcolor="#c3e2c4 [1303]">
            <v:fill color2="fill lighten(51)" focusposition="1" focussize="" method="linear sigma" type="gradient"/>
            <o:extrusion v:ext="view" color="red" on="t"/>
            <v:textbox>
              <w:txbxContent>
                <w:p w:rsidR="00CC4B5E" w:rsidRPr="00CC4B5E" w:rsidRDefault="00CC4B5E" w:rsidP="00CC4B5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совершит </w:t>
                  </w:r>
                  <w:r w:rsidRPr="00CC4B5E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умышленное</w:t>
                  </w:r>
                  <w:r w:rsidRPr="00CC4B5E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преступление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oval id="_x0000_s1119" style="position:absolute;left:0;text-align:left;margin-left:46.95pt;margin-top:-22.2pt;width:267.75pt;height:1in;z-index:251748352">
            <o:extrusion v:ext="view" color="#00b0f0" on="t" viewpoint="-34.72222mm,34.72222mm" viewpointorigin="-.5,.5" skewangle="45" lightposition="-50000" lightposition2="50000"/>
            <v:textbox>
              <w:txbxContent>
                <w:p w:rsidR="00173D75" w:rsidRPr="00173D75" w:rsidRDefault="00173D75" w:rsidP="00173D75">
                  <w:pPr>
                    <w:ind w:left="360"/>
                    <w:jc w:val="center"/>
                    <w:rPr>
                      <w:rFonts w:ascii="Arial Black" w:hAnsi="Arial Black"/>
                      <w:b/>
                      <w:color w:val="auto"/>
                      <w:sz w:val="144"/>
                      <w:szCs w:val="52"/>
                      <w:lang w:val="ru-RU"/>
                    </w:rPr>
                  </w:pPr>
                  <w:r w:rsidRPr="00173D75"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или</w:t>
                  </w:r>
                </w:p>
              </w:txbxContent>
            </v:textbox>
          </v:oval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20" type="#_x0000_t80" style="position:absolute;left:0;text-align:left;margin-left:-65.55pt;margin-top:5.85pt;width:553.5pt;height:182.25pt;z-index:251749376" fillcolor="#bfe1ea [1301]" strokecolor="red" strokeweight="6pt">
            <v:fill color2="fill lighten(51)" focusposition="1" focussize="" method="linear sigma" type="gradient"/>
            <v:shadow on="t" type="perspective" color="#750 [1604]" offset="1pt" offset2="-3pt"/>
            <v:textbox>
              <w:txbxContent>
                <w:p w:rsidR="00B5480B" w:rsidRPr="00B5480B" w:rsidRDefault="00B5480B" w:rsidP="00B5480B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B5480B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совершит преступление по </w:t>
                  </w:r>
                  <w:r w:rsidRPr="00B5480B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2"/>
                      <w:lang w:val="ru-RU"/>
                    </w:rPr>
                    <w:t>неосторожности</w:t>
                  </w:r>
                  <w:r w:rsidRPr="00B5480B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, за которое осуждается к </w:t>
                  </w:r>
                  <w:r w:rsidRPr="00B5480B">
                    <w:rPr>
                      <w:b/>
                      <w:color w:val="FF0000"/>
                      <w:sz w:val="56"/>
                      <w:szCs w:val="52"/>
                      <w:u w:val="single"/>
                      <w:lang w:val="ru-RU"/>
                    </w:rPr>
                    <w:t>лишению свободы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C205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21" type="#_x0000_t21" style="position:absolute;left:0;text-align:left;margin-left:-65.55pt;margin-top:3.75pt;width:553.5pt;height:150.75pt;z-index:251750400" fillcolor="#f0a6b0 [1942]" strokecolor="#00b0f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AF0681" w:rsidRPr="00AF0681" w:rsidRDefault="00AF0681" w:rsidP="00AF068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AF0681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суд назначает наказание по правилам </w:t>
                  </w:r>
                  <w:r w:rsidRPr="00AF0681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совокупности приговоров</w:t>
                  </w:r>
                  <w:r w:rsidRPr="00AF0681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(ст. 73 УК)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2E14E6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26" type="#_x0000_t80" style="position:absolute;left:0;text-align:left;margin-left:31.95pt;margin-top:-4.2pt;width:322.5pt;height:111.75pt;z-index:251754496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2E14E6" w:rsidRPr="002E14E6" w:rsidRDefault="002E14E6" w:rsidP="002E14E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E14E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По истечении срока отсрочки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23" style="position:absolute;left:0;text-align:left;margin-left:-71.55pt;margin-top:-30.45pt;width:567pt;height:153pt;z-index:251751424" arcsize="10923f" strokecolor="#00b0f0" strokeweight="6pt">
            <v:fill r:id="rId12" o:title="Дуб" type="tile"/>
          </v:roundrect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D61751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27" type="#_x0000_t67" style="position:absolute;left:0;text-align:left;margin-left:196.2pt;margin-top:17.55pt;width:38.25pt;height:408.75pt;z-index:251755520" fillcolor="#7030a0" strokecolor="#60b5cc [3205]" strokeweight="5pt">
            <v:stroke linestyle="thickThin"/>
            <v:shadow color="#868686"/>
          </v:shape>
        </w:pict>
      </w:r>
    </w:p>
    <w:p w:rsidR="00737331" w:rsidRDefault="00D61751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25" type="#_x0000_t79" style="position:absolute;left:0;text-align:left;margin-left:242.7pt;margin-top:3.9pt;width:252.75pt;height:288.75pt;z-index:251753472" fillcolor="#f5c4ca [1302]">
            <v:fill color2="fill lighten(51)" focusposition="1" focussize="" method="linear sigma" type="gradient"/>
            <o:extrusion v:ext="view" color="#00b050" on="t"/>
            <v:textbox>
              <w:txbxContent>
                <w:p w:rsidR="002E14E6" w:rsidRPr="00D61751" w:rsidRDefault="002E14E6" w:rsidP="002E14E6">
                  <w:pPr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44"/>
                      <w:lang w:val="ru-RU"/>
                    </w:rPr>
                  </w:pPr>
                  <w:r w:rsidRPr="00D61751">
                    <w:rPr>
                      <w:b/>
                      <w:color w:val="FF0000"/>
                      <w:sz w:val="52"/>
                      <w:szCs w:val="44"/>
                      <w:u w:val="single"/>
                      <w:lang w:val="ru-RU"/>
                    </w:rPr>
                    <w:t>или по заявлению</w:t>
                  </w:r>
                  <w:r w:rsidRPr="002E14E6">
                    <w:rPr>
                      <w:b/>
                      <w:color w:val="auto"/>
                      <w:sz w:val="52"/>
                      <w:szCs w:val="44"/>
                      <w:lang w:val="ru-RU"/>
                    </w:rPr>
                    <w:t xml:space="preserve"> </w:t>
                  </w:r>
                  <w:r w:rsidRPr="00D61751">
                    <w:rPr>
                      <w:rFonts w:ascii="Arial" w:hAnsi="Arial" w:cs="Arial"/>
                      <w:b/>
                      <w:color w:val="auto"/>
                      <w:sz w:val="52"/>
                      <w:szCs w:val="44"/>
                      <w:lang w:val="ru-RU"/>
                    </w:rPr>
                    <w:t>осужденного</w:t>
                  </w:r>
                  <w:r w:rsidR="00D61751" w:rsidRPr="00D61751">
                    <w:rPr>
                      <w:rFonts w:ascii="Arial" w:hAnsi="Arial" w:cs="Arial"/>
                      <w:b/>
                      <w:color w:val="auto"/>
                      <w:sz w:val="52"/>
                      <w:szCs w:val="44"/>
                      <w:lang w:val="ru-RU"/>
                    </w:rPr>
                    <w:t xml:space="preserve"> -</w:t>
                  </w:r>
                </w:p>
                <w:p w:rsidR="00D61751" w:rsidRPr="00D61751" w:rsidRDefault="00D61751" w:rsidP="002E14E6">
                  <w:pPr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44"/>
                      <w:lang w:val="ru-RU"/>
                    </w:rPr>
                  </w:pPr>
                  <w:r w:rsidRPr="00D61751">
                    <w:rPr>
                      <w:rFonts w:ascii="Arial" w:hAnsi="Arial" w:cs="Arial"/>
                      <w:b/>
                      <w:color w:val="auto"/>
                      <w:sz w:val="52"/>
                      <w:szCs w:val="44"/>
                      <w:lang w:val="ru-RU"/>
                    </w:rPr>
                    <w:t>в зависимости от его поведения в течение срока отсрочки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24" type="#_x0000_t79" style="position:absolute;left:0;text-align:left;margin-left:-71.55pt;margin-top:3.9pt;width:262.5pt;height:288.75pt;z-index:251752448" fillcolor="#ffd15d [1940]">
            <v:fill color2="fill lighten(51)" focusposition="1" focussize="" method="linear sigma" type="gradient"/>
            <o:extrusion v:ext="view" color="#99302f [2409]" on="t" viewpoint="-34.72222mm" viewpointorigin="-.5" skewangle="-45" lightposition="-50000" lightposition2="50000"/>
            <v:textbox>
              <w:txbxContent>
                <w:p w:rsidR="002E14E6" w:rsidRPr="002E14E6" w:rsidRDefault="002E14E6" w:rsidP="002E14E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61751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по представлению</w:t>
                  </w:r>
                  <w:r w:rsidRPr="002E14E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органа, осуществляющего контроль за поведением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осужденного</w:t>
                  </w:r>
                </w:p>
              </w:txbxContent>
            </v:textbox>
          </v:shape>
        </w:pict>
      </w: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737331" w:rsidP="00DE6421">
      <w:pPr>
        <w:ind w:left="0" w:firstLine="567"/>
        <w:rPr>
          <w:lang w:val="ru-RU"/>
        </w:rPr>
      </w:pPr>
    </w:p>
    <w:p w:rsidR="00737331" w:rsidRDefault="00304D05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28" type="#_x0000_t21" style="position:absolute;left:0;text-align:left;margin-left:-35.55pt;margin-top:.5pt;width:475.5pt;height:117pt;z-index:251756544" fillcolor="#c6f">
            <v:fill color2="fill lighten(51)" focusposition="1" focussize="" method="linear sigma" focus="100%" type="gradient"/>
            <o:extrusion v:ext="view" color="#3691aa [2405]" on="t" viewpoint="-34.72222mm,34.72222mm" viewpointorigin="-.5,.5" skewangle="45" lightposition="-50000" lightposition2="50000"/>
            <v:textbox>
              <w:txbxContent>
                <w:p w:rsidR="00D61751" w:rsidRPr="00D61751" w:rsidRDefault="00D61751" w:rsidP="00D6175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D61751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 принимает одно из следующих решений</w:t>
                  </w:r>
                </w:p>
              </w:txbxContent>
            </v:textbox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1" type="#_x0000_t69" style="position:absolute;left:0;text-align:left;margin-left:39.45pt;margin-top:-39.45pt;width:308.25pt;height:78.75pt;z-index:251759616">
            <o:extrusion v:ext="view" color="#479148 [2407]" on="t"/>
            <v:textbox>
              <w:txbxContent>
                <w:p w:rsidR="00304D05" w:rsidRPr="00304D05" w:rsidRDefault="00304D05" w:rsidP="00304D05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304D05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1 – й вариант</w:t>
                  </w:r>
                </w:p>
              </w:txbxContent>
            </v:textbox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29" style="position:absolute;left:0;text-align:left;margin-left:-74.55pt;margin-top:12.6pt;width:575.25pt;height:262.5pt;z-index:251757568" arcsize="10923f" fillcolor="#f0ad00 [3204]" strokecolor="red" strokeweight="6pt">
            <v:shadow color="#868686"/>
          </v:roundrect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30" type="#_x0000_t80" style="position:absolute;left:0;text-align:left;margin-left:-61.8pt;margin-top:7.05pt;width:546pt;height:202.8pt;z-index:251758592" fillcolor="#c3e2c4 [1303]">
            <v:fill color2="fill lighten(51)" focusposition="1" focussize="" method="linear sigma" type="gradient"/>
            <o:extrusion v:ext="view" color="#b38000 [2404]" on="t"/>
            <v:textbox>
              <w:txbxContent>
                <w:p w:rsidR="00304D05" w:rsidRPr="00304D05" w:rsidRDefault="00304D05" w:rsidP="00304D0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304D0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Освободить осужденного от назначенного по приговору суда </w:t>
                  </w:r>
                  <w:r w:rsidRPr="00C02080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основного</w:t>
                  </w:r>
                  <w:r w:rsidRPr="00304D0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 </w:t>
                  </w:r>
                  <w:r w:rsidRPr="00C02080">
                    <w:rPr>
                      <w:rFonts w:ascii="Arial Black" w:hAnsi="Arial Black"/>
                      <w:b/>
                      <w:color w:val="7030A0"/>
                      <w:sz w:val="52"/>
                      <w:szCs w:val="48"/>
                      <w:u w:val="single"/>
                      <w:lang w:val="ru-RU"/>
                    </w:rPr>
                    <w:t>дополнительного</w:t>
                  </w:r>
                  <w:r w:rsidRPr="00304D0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наказания</w:t>
                  </w:r>
                </w:p>
              </w:txbxContent>
            </v:textbox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33" type="#_x0000_t67" style="position:absolute;left:0;text-align:left;margin-left:174.45pt;margin-top:12.3pt;width:38.25pt;height:52.5pt;z-index:251761664" fillcolor="red" strokecolor="#6bb76d [3207]" strokeweight="5pt">
            <v:stroke linestyle="thickThin"/>
            <v:shadow color="#868686"/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32" style="position:absolute;left:0;text-align:left;margin-left:-58.05pt;margin-top:3.65pt;width:548.25pt;height:126.75pt;z-index:251760640" arcsize="10923f" fillcolor="#e8b5b5 [1305]" strokecolor="#00b0f0" strokeweight="6pt">
            <v:fill color2="fill lighten(51)" focusposition="1" focussize="" method="linear sigma" type="gradient"/>
            <v:textbox>
              <w:txbxContent>
                <w:p w:rsidR="00304D05" w:rsidRPr="00304D05" w:rsidRDefault="00304D05" w:rsidP="00304D05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304D05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если в период отсрочки осужденный законопослушным поведением доказал свое исправление</w:t>
                  </w:r>
                </w:p>
              </w:txbxContent>
            </v:textbox>
          </v:roundrect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C02080">
      <w:pPr>
        <w:spacing w:after="0" w:line="240" w:lineRule="auto"/>
        <w:ind w:left="-1276" w:firstLine="709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От отбывания </w:t>
      </w:r>
      <w:r w:rsidRPr="00C02080">
        <w:rPr>
          <w:b/>
          <w:color w:val="FF0000"/>
          <w:sz w:val="48"/>
          <w:szCs w:val="48"/>
          <w:u w:val="single"/>
          <w:lang w:val="ru-RU"/>
        </w:rPr>
        <w:t>дополнительных наказаний</w:t>
      </w:r>
      <w:r>
        <w:rPr>
          <w:b/>
          <w:color w:val="auto"/>
          <w:sz w:val="48"/>
          <w:szCs w:val="48"/>
          <w:lang w:val="ru-RU"/>
        </w:rPr>
        <w:t xml:space="preserve"> осужденный освобождается независимо от того, были они отсрочены при вынесении приговора или отбывались осужденным.</w:t>
      </w:r>
    </w:p>
    <w:p w:rsidR="00C02080" w:rsidRPr="00C02080" w:rsidRDefault="00C02080" w:rsidP="00C02080">
      <w:pPr>
        <w:spacing w:after="0" w:line="240" w:lineRule="auto"/>
        <w:ind w:left="-1276" w:firstLine="709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lastRenderedPageBreak/>
        <w:t xml:space="preserve">Со дня принятия такого решения </w:t>
      </w:r>
      <w:r w:rsidRPr="00C02080">
        <w:rPr>
          <w:b/>
          <w:color w:val="FF0000"/>
          <w:sz w:val="48"/>
          <w:szCs w:val="48"/>
          <w:lang w:val="ru-RU"/>
        </w:rPr>
        <w:t>аннулируется</w:t>
      </w:r>
      <w:r>
        <w:rPr>
          <w:b/>
          <w:color w:val="auto"/>
          <w:sz w:val="48"/>
          <w:szCs w:val="48"/>
          <w:lang w:val="ru-RU"/>
        </w:rPr>
        <w:t xml:space="preserve"> и </w:t>
      </w:r>
      <w:r w:rsidRPr="00C02080">
        <w:rPr>
          <w:b/>
          <w:color w:val="7030A0"/>
          <w:sz w:val="48"/>
          <w:szCs w:val="48"/>
          <w:u w:val="single"/>
          <w:lang w:val="ru-RU"/>
        </w:rPr>
        <w:t xml:space="preserve">состояние осуждения (судимости) </w:t>
      </w:r>
      <w:r>
        <w:rPr>
          <w:b/>
          <w:color w:val="auto"/>
          <w:sz w:val="48"/>
          <w:szCs w:val="48"/>
          <w:lang w:val="ru-RU"/>
        </w:rPr>
        <w:t>лица за совершенное преступление</w:t>
      </w:r>
    </w:p>
    <w:p w:rsidR="00304D05" w:rsidRDefault="00304D05" w:rsidP="00C02080">
      <w:pPr>
        <w:spacing w:after="0" w:line="240" w:lineRule="auto"/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34" type="#_x0000_t69" style="position:absolute;left:0;text-align:left;margin-left:43.2pt;margin-top:8.15pt;width:308.25pt;height:78.75pt;z-index:251762688">
            <o:extrusion v:ext="view" color="#7030a0" on="t" viewpoint="-34.72222mm" viewpointorigin="-.5" skewangle="-45" lightposition="-50000" lightposition2="50000"/>
            <v:textbox>
              <w:txbxContent>
                <w:p w:rsidR="00C02080" w:rsidRPr="00304D05" w:rsidRDefault="00C02080" w:rsidP="00C02080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2</w:t>
                  </w:r>
                  <w:r w:rsidRPr="00304D05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– й вариант</w:t>
                  </w:r>
                </w:p>
              </w:txbxContent>
            </v:textbox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C0208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35" style="position:absolute;left:0;text-align:left;margin-left:-75.3pt;margin-top:-.1pt;width:575.25pt;height:262.5pt;z-index:251763712" arcsize="10923f" fillcolor="#6bb76d [3207]" strokecolor="#002060" strokeweight="6pt">
            <v:shadow color="#868686"/>
          </v:roundrect>
        </w:pict>
      </w:r>
    </w:p>
    <w:p w:rsidR="00304D05" w:rsidRDefault="005011BF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36" type="#_x0000_t80" style="position:absolute;left:0;text-align:left;margin-left:-56.55pt;margin-top:20pt;width:546pt;height:202.8pt;z-index:251764736" fillcolor="#c3e2c4 [1303]">
            <v:fill color2="fill lighten(51)" focusposition="1" focussize="" method="linear sigma" type="gradient"/>
            <o:extrusion v:ext="view" color="#d8243d [2406]" on="t" viewpoint="-34.72222mm" viewpointorigin="-.5" skewangle="-45" lightposition="-50000" lightposition2="50000"/>
            <v:textbox>
              <w:txbxContent>
                <w:p w:rsidR="005011BF" w:rsidRPr="002B7BD0" w:rsidRDefault="002B7BD0" w:rsidP="005011BF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2B7BD0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Продлить</w:t>
                  </w:r>
                  <w:r w:rsidRPr="002B7BD0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отсрочку исполнения наказания </w:t>
                  </w:r>
                  <w:r w:rsidRPr="002B7BD0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48"/>
                      <w:lang w:val="ru-RU"/>
                    </w:rPr>
                    <w:t>не более одного раза</w:t>
                  </w:r>
                  <w:r w:rsidRPr="002B7BD0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в пределах </w:t>
                  </w:r>
                  <w:r w:rsidRPr="002B7BD0">
                    <w:rPr>
                      <w:rFonts w:ascii="Arial Black" w:hAnsi="Arial Black"/>
                      <w:b/>
                      <w:color w:val="002060"/>
                      <w:sz w:val="52"/>
                      <w:szCs w:val="48"/>
                      <w:u w:val="single"/>
                      <w:lang w:val="ru-RU"/>
                    </w:rPr>
                    <w:t>от 6 мес. до 1 года</w:t>
                  </w:r>
                </w:p>
              </w:txbxContent>
            </v:textbox>
          </v:shape>
        </w:pict>
      </w: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7" type="#_x0000_t69" style="position:absolute;left:0;text-align:left;margin-left:38.7pt;margin-top:-48.45pt;width:308.25pt;height:78.75pt;z-index:251765760">
            <o:extrusion v:ext="view" color="#00b0f0" on="t" viewpoint="-34.72222mm,34.72222mm" viewpointorigin="-.5,.5" skewangle="45" lightposition="-50000" lightposition2="50000"/>
            <v:textbox>
              <w:txbxContent>
                <w:p w:rsidR="002B7BD0" w:rsidRPr="00304D05" w:rsidRDefault="002B7BD0" w:rsidP="002B7BD0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3</w:t>
                  </w:r>
                  <w:r w:rsidRPr="00304D05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– й вариант</w:t>
                  </w:r>
                </w:p>
              </w:txbxContent>
            </v:textbox>
          </v:shape>
        </w:pict>
      </w: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0E22DA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38" style="position:absolute;left:0;text-align:left;margin-left:-76.8pt;margin-top:8.25pt;width:575.25pt;height:186.75pt;z-index:251766784" arcsize="10923f" fillcolor="#f0a6b0 [1942]" strokecolor="#60e1f2" strokeweight="6pt">
            <v:fill color2="#e66c7d [3206]" focus="50%" type="gradient"/>
            <v:shadow on="t" type="perspective" color="#8f1828 [1606]" offset="1pt" offset2="-3pt"/>
          </v:roundrect>
        </w:pict>
      </w:r>
    </w:p>
    <w:p w:rsidR="002B7BD0" w:rsidRDefault="000E22DA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39" type="#_x0000_t80" style="position:absolute;left:0;text-align:left;margin-left:-45.3pt;margin-top:11.85pt;width:503.25pt;height:138pt;z-index:251767808" fillcolor="#c3e2c4 [1303]">
            <v:fill color2="fill lighten(51)" focusposition="1" focussize="" method="linear sigma" type="gradient"/>
            <o:extrusion v:ext="view" color="#00b0f0" on="t"/>
            <v:textbox>
              <w:txbxContent>
                <w:p w:rsidR="002B7BD0" w:rsidRPr="002B7BD0" w:rsidRDefault="002B7BD0" w:rsidP="002B7BD0">
                  <w:pPr>
                    <w:spacing w:after="0" w:line="240" w:lineRule="auto"/>
                    <w:ind w:left="284" w:firstLine="425"/>
                    <w:rPr>
                      <w:rFonts w:ascii="Arial Black" w:hAnsi="Arial Black"/>
                      <w:color w:val="auto"/>
                      <w:sz w:val="56"/>
                      <w:szCs w:val="48"/>
                      <w:lang w:val="ru-RU"/>
                    </w:rPr>
                  </w:pPr>
                  <w:r w:rsidRPr="002B7BD0">
                    <w:rPr>
                      <w:rFonts w:ascii="Arial Black" w:hAnsi="Arial Black"/>
                      <w:color w:val="FF0000"/>
                      <w:sz w:val="56"/>
                      <w:szCs w:val="48"/>
                      <w:lang w:val="ru-RU"/>
                    </w:rPr>
                    <w:t>заменить</w:t>
                  </w:r>
                  <w:r w:rsidRPr="002B7BD0">
                    <w:rPr>
                      <w:rFonts w:ascii="Arial Black" w:hAnsi="Arial Black"/>
                      <w:color w:val="auto"/>
                      <w:sz w:val="56"/>
                      <w:szCs w:val="48"/>
                      <w:lang w:val="ru-RU"/>
                    </w:rPr>
                    <w:t xml:space="preserve"> лишение свободы на </w:t>
                  </w:r>
                  <w:r w:rsidRPr="002B7BD0">
                    <w:rPr>
                      <w:rFonts w:ascii="Arial Black" w:hAnsi="Arial Black"/>
                      <w:i/>
                      <w:color w:val="7030A0"/>
                      <w:sz w:val="56"/>
                      <w:szCs w:val="48"/>
                      <w:u w:val="single"/>
                      <w:lang w:val="ru-RU"/>
                    </w:rPr>
                    <w:t>более мягкое наказание</w:t>
                  </w:r>
                </w:p>
              </w:txbxContent>
            </v:textbox>
          </v:shape>
        </w:pict>
      </w: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0E22DA">
      <w:pPr>
        <w:spacing w:after="0" w:line="240" w:lineRule="auto"/>
        <w:ind w:left="-1134" w:firstLine="567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Продление отсрочки или ее замена наказания  на более мягкое </w:t>
      </w:r>
      <w:r w:rsidR="000E22DA">
        <w:rPr>
          <w:b/>
          <w:color w:val="auto"/>
          <w:sz w:val="48"/>
          <w:szCs w:val="48"/>
          <w:lang w:val="ru-RU"/>
        </w:rPr>
        <w:t xml:space="preserve"> допускается, если осужденный в период отсрочки проявил стремление к законопослушному поведению, однако не в полной мере доказал свое исправление, особенно при прогнозе его законопослушного поведения на будущее.</w:t>
      </w:r>
    </w:p>
    <w:p w:rsidR="000E22DA" w:rsidRPr="002B7BD0" w:rsidRDefault="000E22DA" w:rsidP="000E22DA">
      <w:pPr>
        <w:spacing w:after="0" w:line="240" w:lineRule="auto"/>
        <w:ind w:left="-1134" w:firstLine="567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Такой вывод суда  может быть связан с противоречивостью поступков осужденного, отсутствием особой активности (контрастности проявления), скрытностью поведения. </w:t>
      </w:r>
    </w:p>
    <w:p w:rsidR="002B7BD0" w:rsidRDefault="002B7BD0" w:rsidP="000E22DA">
      <w:pPr>
        <w:spacing w:after="0"/>
        <w:ind w:left="0" w:firstLine="567"/>
        <w:rPr>
          <w:lang w:val="ru-RU"/>
        </w:rPr>
      </w:pPr>
    </w:p>
    <w:p w:rsidR="002B7BD0" w:rsidRDefault="002B7BD0" w:rsidP="000E22DA">
      <w:pPr>
        <w:spacing w:after="0"/>
        <w:ind w:left="0" w:firstLine="567"/>
        <w:rPr>
          <w:lang w:val="ru-RU"/>
        </w:rPr>
      </w:pPr>
    </w:p>
    <w:p w:rsidR="002B7BD0" w:rsidRDefault="002B7BD0" w:rsidP="000E22DA">
      <w:pPr>
        <w:spacing w:after="0"/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016C4F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40" type="#_x0000_t69" style="position:absolute;left:0;text-align:left;margin-left:50.7pt;margin-top:-36.45pt;width:308.25pt;height:78.75pt;z-index:251768832">
            <o:extrusion v:ext="view" color="#ffc000" on="t" viewpoint="-34.72222mm,34.72222mm" viewpointorigin="-.5,.5" skewangle="45" lightposition="-50000" lightposition2="50000"/>
            <v:textbox>
              <w:txbxContent>
                <w:p w:rsidR="00016C4F" w:rsidRPr="00304D05" w:rsidRDefault="00016C4F" w:rsidP="00016C4F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>4</w:t>
                  </w:r>
                  <w:r w:rsidRPr="00304D05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– й вариант</w:t>
                  </w:r>
                </w:p>
              </w:txbxContent>
            </v:textbox>
          </v:shape>
        </w:pict>
      </w: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016C4F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roundrect id="_x0000_s1141" style="position:absolute;left:0;text-align:left;margin-left:-75.3pt;margin-top:5.1pt;width:575.25pt;height:255.75pt;z-index:251769856" arcsize="10923f" fillcolor="#ffd15d [1940]" strokecolor="#002060" strokeweight="6pt">
            <v:fill color2="#f0ad00 [3204]" focus="50%" type="gradient"/>
            <v:shadow on="t" type="perspective" color="#750 [1604]" offset="1pt" offset2="-3pt"/>
          </v:roundrect>
        </w:pict>
      </w:r>
    </w:p>
    <w:p w:rsidR="002B7BD0" w:rsidRDefault="00016C4F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42" type="#_x0000_t80" style="position:absolute;left:0;text-align:left;margin-left:-37.05pt;margin-top:19.2pt;width:503.25pt;height:198.75pt;z-index:251770880" fillcolor="#c3e2c4 [1303]">
            <v:fill color2="fill lighten(51)" focusposition="1" focussize="" method="linear sigma" type="gradient"/>
            <o:extrusion v:ext="view" color="red" on="t" viewpoint="-34.72222mm" viewpointorigin="-.5" skewangle="-45" lightposition="-50000" lightposition2="50000"/>
            <v:textbox>
              <w:txbxContent>
                <w:p w:rsidR="00016C4F" w:rsidRPr="002B7BD0" w:rsidRDefault="00016C4F" w:rsidP="00016C4F">
                  <w:pPr>
                    <w:spacing w:after="0" w:line="240" w:lineRule="auto"/>
                    <w:ind w:left="284" w:firstLine="425"/>
                    <w:jc w:val="center"/>
                    <w:rPr>
                      <w:rFonts w:ascii="Arial Black" w:hAnsi="Arial Black"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6"/>
                      <w:szCs w:val="48"/>
                      <w:lang w:val="ru-RU"/>
                    </w:rPr>
                    <w:t>Направить осужденного для отбытия назначенного по приговору суда наказания</w:t>
                  </w:r>
                </w:p>
              </w:txbxContent>
            </v:textbox>
          </v:shape>
        </w:pict>
      </w: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016C4F" w:rsidP="00DE6421">
      <w:pPr>
        <w:ind w:left="0" w:firstLine="567"/>
        <w:rPr>
          <w:lang w:val="ru-RU"/>
        </w:rPr>
      </w:pPr>
      <w:r>
        <w:rPr>
          <w:noProof/>
          <w:lang w:val="ru-RU" w:eastAsia="ru-RU" w:bidi="ar-SA"/>
        </w:rPr>
        <w:pict>
          <v:shape id="_x0000_s1143" type="#_x0000_t79" style="position:absolute;left:0;text-align:left;margin-left:-68.55pt;margin-top:2.55pt;width:560.25pt;height:170.25pt;z-index:251771904" fillcolor="#a6d3a7 [1943]" strokecolor="#00b05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016C4F" w:rsidRPr="00185B1D" w:rsidRDefault="00016C4F" w:rsidP="00185B1D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85B1D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если осужденный в период отсрочки </w:t>
                  </w:r>
                  <w:r w:rsidRPr="00185B1D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не проявил стремления</w:t>
                  </w:r>
                  <w:r w:rsidRPr="00185B1D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к </w:t>
                  </w:r>
                  <w:r w:rsidRPr="00185B1D">
                    <w:rPr>
                      <w:rFonts w:ascii="Arial Black" w:hAnsi="Arial Black"/>
                      <w:b/>
                      <w:color w:val="7030A0"/>
                      <w:sz w:val="48"/>
                      <w:szCs w:val="48"/>
                      <w:u w:val="single"/>
                      <w:lang w:val="ru-RU"/>
                    </w:rPr>
                    <w:t>законопослушному поведению</w:t>
                  </w:r>
                </w:p>
              </w:txbxContent>
            </v:textbox>
          </v:shape>
        </w:pict>
      </w: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2B7BD0" w:rsidRDefault="002B7BD0" w:rsidP="00DE6421">
      <w:pPr>
        <w:ind w:left="0" w:firstLine="567"/>
        <w:rPr>
          <w:lang w:val="ru-RU"/>
        </w:rPr>
      </w:pPr>
    </w:p>
    <w:p w:rsidR="00304D05" w:rsidRDefault="00304D05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FC2568" w:rsidRDefault="00FC2568" w:rsidP="00DE6421">
      <w:pPr>
        <w:ind w:left="0" w:firstLine="567"/>
        <w:rPr>
          <w:lang w:val="ru-RU"/>
        </w:rPr>
      </w:pPr>
    </w:p>
    <w:p w:rsidR="00BE737A" w:rsidRPr="00FE491E" w:rsidRDefault="00BE737A" w:rsidP="00DE6421">
      <w:pPr>
        <w:ind w:left="0" w:firstLine="567"/>
        <w:rPr>
          <w:lang w:val="ru-RU"/>
        </w:rPr>
      </w:pPr>
    </w:p>
    <w:sectPr w:rsidR="00BE737A" w:rsidRPr="00FE491E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83" w:rsidRDefault="00A80C83" w:rsidP="00406E45">
      <w:pPr>
        <w:spacing w:after="0" w:line="240" w:lineRule="auto"/>
      </w:pPr>
      <w:r>
        <w:separator/>
      </w:r>
    </w:p>
  </w:endnote>
  <w:endnote w:type="continuationSeparator" w:id="0">
    <w:p w:rsidR="00A80C83" w:rsidRDefault="00A80C83" w:rsidP="0040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83" w:rsidRDefault="00A80C83" w:rsidP="00406E45">
      <w:pPr>
        <w:spacing w:after="0" w:line="240" w:lineRule="auto"/>
      </w:pPr>
      <w:r>
        <w:separator/>
      </w:r>
    </w:p>
  </w:footnote>
  <w:footnote w:type="continuationSeparator" w:id="0">
    <w:p w:rsidR="00A80C83" w:rsidRDefault="00A80C83" w:rsidP="0040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50A"/>
    <w:multiLevelType w:val="hybridMultilevel"/>
    <w:tmpl w:val="ADBC96B8"/>
    <w:lvl w:ilvl="0" w:tplc="EA7E9D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D40"/>
    <w:multiLevelType w:val="hybridMultilevel"/>
    <w:tmpl w:val="292C0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5EB6C36"/>
    <w:multiLevelType w:val="hybridMultilevel"/>
    <w:tmpl w:val="621891BA"/>
    <w:lvl w:ilvl="0" w:tplc="04190009">
      <w:start w:val="1"/>
      <w:numFmt w:val="bullet"/>
      <w:lvlText w:val=""/>
      <w:lvlJc w:val="left"/>
      <w:pPr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">
    <w:nsid w:val="32620BCA"/>
    <w:multiLevelType w:val="hybridMultilevel"/>
    <w:tmpl w:val="6C9E7D02"/>
    <w:lvl w:ilvl="0" w:tplc="52DACF68">
      <w:start w:val="1"/>
      <w:numFmt w:val="decimal"/>
      <w:lvlText w:val="%1)"/>
      <w:lvlJc w:val="left"/>
      <w:pPr>
        <w:ind w:left="1364" w:hanging="108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DE6"/>
    <w:multiLevelType w:val="hybridMultilevel"/>
    <w:tmpl w:val="733AF576"/>
    <w:lvl w:ilvl="0" w:tplc="E01C33CC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91D"/>
    <w:multiLevelType w:val="hybridMultilevel"/>
    <w:tmpl w:val="5EA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4F2A"/>
    <w:multiLevelType w:val="hybridMultilevel"/>
    <w:tmpl w:val="995AB7F6"/>
    <w:lvl w:ilvl="0" w:tplc="FF00499C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336A"/>
    <w:multiLevelType w:val="hybridMultilevel"/>
    <w:tmpl w:val="EF9A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21"/>
    <w:rsid w:val="00016C4F"/>
    <w:rsid w:val="00073653"/>
    <w:rsid w:val="00080730"/>
    <w:rsid w:val="000E22DA"/>
    <w:rsid w:val="0014071B"/>
    <w:rsid w:val="00162ECB"/>
    <w:rsid w:val="00173D75"/>
    <w:rsid w:val="001746C4"/>
    <w:rsid w:val="00185B1D"/>
    <w:rsid w:val="001F3207"/>
    <w:rsid w:val="0020425C"/>
    <w:rsid w:val="00210030"/>
    <w:rsid w:val="0027157C"/>
    <w:rsid w:val="002B7BD0"/>
    <w:rsid w:val="002C081B"/>
    <w:rsid w:val="002E14E6"/>
    <w:rsid w:val="00304D05"/>
    <w:rsid w:val="00321F51"/>
    <w:rsid w:val="00335FE9"/>
    <w:rsid w:val="00365D31"/>
    <w:rsid w:val="003C2050"/>
    <w:rsid w:val="003F2C74"/>
    <w:rsid w:val="00406E45"/>
    <w:rsid w:val="00424288"/>
    <w:rsid w:val="00494195"/>
    <w:rsid w:val="00497090"/>
    <w:rsid w:val="004B07A6"/>
    <w:rsid w:val="005011BF"/>
    <w:rsid w:val="00524AF5"/>
    <w:rsid w:val="005B463E"/>
    <w:rsid w:val="00626FCD"/>
    <w:rsid w:val="00644A50"/>
    <w:rsid w:val="00644BE3"/>
    <w:rsid w:val="006E5A9F"/>
    <w:rsid w:val="006E744A"/>
    <w:rsid w:val="00737331"/>
    <w:rsid w:val="00740713"/>
    <w:rsid w:val="007605E5"/>
    <w:rsid w:val="00765AF0"/>
    <w:rsid w:val="00766BAF"/>
    <w:rsid w:val="00816DDF"/>
    <w:rsid w:val="008170CD"/>
    <w:rsid w:val="00874886"/>
    <w:rsid w:val="0089410E"/>
    <w:rsid w:val="00896B2A"/>
    <w:rsid w:val="008D18DE"/>
    <w:rsid w:val="008E0302"/>
    <w:rsid w:val="009A2C7F"/>
    <w:rsid w:val="00A333A3"/>
    <w:rsid w:val="00A72736"/>
    <w:rsid w:val="00A80C83"/>
    <w:rsid w:val="00A92026"/>
    <w:rsid w:val="00AD5CC4"/>
    <w:rsid w:val="00AF0681"/>
    <w:rsid w:val="00B43C08"/>
    <w:rsid w:val="00B4497A"/>
    <w:rsid w:val="00B5480B"/>
    <w:rsid w:val="00B54A31"/>
    <w:rsid w:val="00B87108"/>
    <w:rsid w:val="00BD5970"/>
    <w:rsid w:val="00BE737A"/>
    <w:rsid w:val="00C02080"/>
    <w:rsid w:val="00C15152"/>
    <w:rsid w:val="00C252C7"/>
    <w:rsid w:val="00C542CA"/>
    <w:rsid w:val="00C8776F"/>
    <w:rsid w:val="00CC4B5E"/>
    <w:rsid w:val="00CF344E"/>
    <w:rsid w:val="00D16D9C"/>
    <w:rsid w:val="00D415B8"/>
    <w:rsid w:val="00D5149A"/>
    <w:rsid w:val="00D61751"/>
    <w:rsid w:val="00D716EA"/>
    <w:rsid w:val="00D87BBA"/>
    <w:rsid w:val="00DE6421"/>
    <w:rsid w:val="00DF57F8"/>
    <w:rsid w:val="00E568F5"/>
    <w:rsid w:val="00E638CA"/>
    <w:rsid w:val="00E978D1"/>
    <w:rsid w:val="00EB4C07"/>
    <w:rsid w:val="00F53A1D"/>
    <w:rsid w:val="00F72DD7"/>
    <w:rsid w:val="00F92DB1"/>
    <w:rsid w:val="00F9678E"/>
    <w:rsid w:val="00FC2568"/>
    <w:rsid w:val="00FE491E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06,#fc0,#25959b,#c6f,#60e1f2"/>
      <o:colormenu v:ext="edit" fillcolor="red" strokecolor="#00b050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 w:line="240" w:lineRule="auto"/>
      <w:ind w:left="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customStyle="1" w:styleId="210">
    <w:name w:val="Основной текст 21"/>
    <w:basedOn w:val="a"/>
    <w:rsid w:val="00FC2568"/>
    <w:pPr>
      <w:overflowPunct w:val="0"/>
      <w:autoSpaceDE w:val="0"/>
      <w:autoSpaceDN w:val="0"/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8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40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06E45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40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06E45"/>
    <w:rPr>
      <w:color w:val="5A5A5A" w:themeColor="text1" w:themeTint="A5"/>
    </w:rPr>
  </w:style>
  <w:style w:type="paragraph" w:customStyle="1" w:styleId="220">
    <w:name w:val="Основной текст 22"/>
    <w:basedOn w:val="a"/>
    <w:rsid w:val="00C252C7"/>
    <w:pPr>
      <w:overflowPunct w:val="0"/>
      <w:autoSpaceDE w:val="0"/>
      <w:autoSpaceDN w:val="0"/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AB99-6644-47D4-B77F-83AC2562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2013-03-16T12:16:00Z</dcterms:created>
  <dcterms:modified xsi:type="dcterms:W3CDTF">2013-03-18T13:01:00Z</dcterms:modified>
</cp:coreProperties>
</file>