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06" w:rsidRDefault="00CD23DA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026" style="position:absolute;margin-left:-73.05pt;margin-top:-35.7pt;width:562.5pt;height:192pt;z-index:251658240" arcsize="10923f">
            <v:fill r:id="rId6" o:title="Орех" type="tile"/>
            <o:extrusion v:ext="view" color="red" on="t"/>
          </v:roundrect>
        </w:pict>
      </w:r>
      <w:r w:rsidRPr="00CD23DA">
        <w:rPr>
          <w:rFonts w:ascii="Arial Black" w:hAnsi="Arial Black"/>
          <w:noProof/>
          <w:sz w:val="52"/>
          <w:szCs w:val="52"/>
          <w:lang w:val="ru-RU" w:eastAsia="ru-RU" w:bidi="ar-SA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7" type="#_x0000_t80" style="position:absolute;margin-left:-49.05pt;margin-top:-9.45pt;width:521.25pt;height:138.75pt;z-index:251659264" fillcolor="yellow" strokecolor="red" strokeweight="6pt">
            <v:fill color2="fill lighten(51)" focusposition="1" focussize="" method="linear sigma" type="gradient"/>
            <v:textbox>
              <w:txbxContent>
                <w:p w:rsidR="00347306" w:rsidRPr="00347306" w:rsidRDefault="00347306" w:rsidP="00347306">
                  <w:pPr>
                    <w:spacing w:after="0"/>
                    <w:jc w:val="center"/>
                    <w:rPr>
                      <w:rFonts w:ascii="Arial Black" w:hAnsi="Arial Black"/>
                      <w:b/>
                      <w:color w:val="auto"/>
                      <w:sz w:val="56"/>
                      <w:szCs w:val="52"/>
                      <w:lang w:val="ru-RU"/>
                    </w:rPr>
                  </w:pPr>
                  <w:r w:rsidRPr="00347306">
                    <w:rPr>
                      <w:rFonts w:ascii="Arial Black" w:hAnsi="Arial Black"/>
                      <w:b/>
                      <w:color w:val="auto"/>
                      <w:sz w:val="56"/>
                      <w:szCs w:val="52"/>
                      <w:lang w:val="ru-RU"/>
                    </w:rPr>
                    <w:t>Превентивный надзор за осужденным (ст. 80 УК)</w:t>
                  </w:r>
                </w:p>
              </w:txbxContent>
            </v:textbox>
          </v:shape>
        </w:pict>
      </w:r>
    </w:p>
    <w:p w:rsidR="00347306" w:rsidRDefault="00347306">
      <w:pPr>
        <w:rPr>
          <w:lang w:val="ru-RU"/>
        </w:rPr>
      </w:pPr>
    </w:p>
    <w:p w:rsidR="00347306" w:rsidRDefault="00347306">
      <w:pPr>
        <w:rPr>
          <w:lang w:val="ru-RU"/>
        </w:rPr>
      </w:pPr>
    </w:p>
    <w:p w:rsidR="00347306" w:rsidRDefault="00347306">
      <w:pPr>
        <w:rPr>
          <w:lang w:val="ru-RU"/>
        </w:rPr>
      </w:pPr>
    </w:p>
    <w:p w:rsidR="00347306" w:rsidRDefault="00347306">
      <w:pPr>
        <w:rPr>
          <w:lang w:val="ru-RU"/>
        </w:rPr>
      </w:pPr>
    </w:p>
    <w:p w:rsidR="00347306" w:rsidRDefault="00347306">
      <w:pPr>
        <w:rPr>
          <w:lang w:val="ru-RU"/>
        </w:rPr>
      </w:pPr>
    </w:p>
    <w:p w:rsidR="00347306" w:rsidRDefault="00347306">
      <w:pPr>
        <w:rPr>
          <w:lang w:val="ru-RU"/>
        </w:rPr>
      </w:pPr>
    </w:p>
    <w:p w:rsidR="00347306" w:rsidRDefault="00347306">
      <w:pPr>
        <w:rPr>
          <w:lang w:val="ru-RU"/>
        </w:rPr>
      </w:pPr>
    </w:p>
    <w:p w:rsidR="00347306" w:rsidRDefault="00347306">
      <w:pPr>
        <w:rPr>
          <w:lang w:val="ru-RU"/>
        </w:rPr>
      </w:pPr>
    </w:p>
    <w:p w:rsidR="00491D4C" w:rsidRPr="00010784" w:rsidRDefault="00272236" w:rsidP="00491D4C">
      <w:pPr>
        <w:pStyle w:val="210"/>
        <w:ind w:left="-1418" w:firstLine="567"/>
        <w:rPr>
          <w:b/>
          <w:i/>
          <w:sz w:val="48"/>
          <w:szCs w:val="48"/>
        </w:rPr>
      </w:pPr>
      <w:r w:rsidRPr="00491D4C">
        <w:rPr>
          <w:b/>
          <w:sz w:val="48"/>
          <w:szCs w:val="48"/>
        </w:rPr>
        <w:t xml:space="preserve"> Превентивный надзор за осужденным представляет собой </w:t>
      </w:r>
      <w:r w:rsidRPr="00010784">
        <w:rPr>
          <w:b/>
          <w:color w:val="FF0000"/>
          <w:sz w:val="52"/>
          <w:szCs w:val="48"/>
          <w:u w:val="single"/>
        </w:rPr>
        <w:t>специальную меру уголовной ответственности,</w:t>
      </w:r>
      <w:r w:rsidRPr="00010784">
        <w:rPr>
          <w:b/>
          <w:sz w:val="52"/>
          <w:szCs w:val="48"/>
        </w:rPr>
        <w:t xml:space="preserve"> </w:t>
      </w:r>
      <w:r w:rsidRPr="00491D4C">
        <w:rPr>
          <w:b/>
          <w:sz w:val="48"/>
          <w:szCs w:val="48"/>
        </w:rPr>
        <w:t xml:space="preserve">обусловленную </w:t>
      </w:r>
      <w:r w:rsidRPr="00010784">
        <w:rPr>
          <w:b/>
          <w:i/>
          <w:color w:val="7030A0"/>
          <w:sz w:val="52"/>
          <w:szCs w:val="48"/>
          <w:u w:val="single"/>
        </w:rPr>
        <w:t>осуждением</w:t>
      </w:r>
      <w:r w:rsidRPr="00491D4C">
        <w:rPr>
          <w:b/>
          <w:sz w:val="48"/>
          <w:szCs w:val="48"/>
        </w:rPr>
        <w:t xml:space="preserve"> лица к </w:t>
      </w:r>
      <w:r w:rsidRPr="00010784">
        <w:rPr>
          <w:b/>
          <w:color w:val="002060"/>
          <w:sz w:val="52"/>
          <w:szCs w:val="48"/>
          <w:u w:val="single"/>
        </w:rPr>
        <w:t>лишению свободы</w:t>
      </w:r>
      <w:r w:rsidRPr="00010784">
        <w:rPr>
          <w:b/>
          <w:sz w:val="52"/>
          <w:szCs w:val="48"/>
        </w:rPr>
        <w:t xml:space="preserve"> </w:t>
      </w:r>
      <w:r w:rsidRPr="00491D4C">
        <w:rPr>
          <w:b/>
          <w:sz w:val="48"/>
          <w:szCs w:val="48"/>
        </w:rPr>
        <w:t>за совершение преступления в состоянии</w:t>
      </w:r>
      <w:r w:rsidR="00491D4C" w:rsidRPr="00491D4C">
        <w:rPr>
          <w:b/>
          <w:sz w:val="48"/>
          <w:szCs w:val="48"/>
        </w:rPr>
        <w:t>:</w:t>
      </w:r>
    </w:p>
    <w:p w:rsidR="00491D4C" w:rsidRPr="00491D4C" w:rsidRDefault="00272236" w:rsidP="00491D4C">
      <w:pPr>
        <w:pStyle w:val="210"/>
        <w:numPr>
          <w:ilvl w:val="0"/>
          <w:numId w:val="1"/>
        </w:numPr>
        <w:rPr>
          <w:b/>
          <w:sz w:val="48"/>
          <w:szCs w:val="48"/>
        </w:rPr>
      </w:pPr>
      <w:r w:rsidRPr="00491D4C">
        <w:rPr>
          <w:b/>
          <w:sz w:val="48"/>
          <w:szCs w:val="48"/>
        </w:rPr>
        <w:t xml:space="preserve">особо опасного рецидива либо </w:t>
      </w:r>
    </w:p>
    <w:p w:rsidR="00491D4C" w:rsidRPr="00491D4C" w:rsidRDefault="00491D4C" w:rsidP="00491D4C">
      <w:pPr>
        <w:pStyle w:val="210"/>
        <w:numPr>
          <w:ilvl w:val="0"/>
          <w:numId w:val="1"/>
        </w:numPr>
        <w:rPr>
          <w:b/>
          <w:sz w:val="48"/>
          <w:szCs w:val="48"/>
        </w:rPr>
      </w:pPr>
      <w:r w:rsidRPr="00491D4C">
        <w:rPr>
          <w:b/>
          <w:sz w:val="48"/>
          <w:szCs w:val="48"/>
        </w:rPr>
        <w:t>либо в составе организованной группы или преступной организации,</w:t>
      </w:r>
    </w:p>
    <w:p w:rsidR="00491D4C" w:rsidRPr="00491D4C" w:rsidRDefault="00491D4C" w:rsidP="00491D4C">
      <w:pPr>
        <w:pStyle w:val="210"/>
        <w:numPr>
          <w:ilvl w:val="0"/>
          <w:numId w:val="1"/>
        </w:numPr>
        <w:rPr>
          <w:b/>
          <w:sz w:val="48"/>
          <w:szCs w:val="48"/>
        </w:rPr>
      </w:pPr>
      <w:r w:rsidRPr="00491D4C">
        <w:rPr>
          <w:b/>
          <w:sz w:val="48"/>
          <w:szCs w:val="48"/>
        </w:rPr>
        <w:t xml:space="preserve">либо </w:t>
      </w:r>
      <w:r w:rsidR="00272236" w:rsidRPr="00491D4C">
        <w:rPr>
          <w:b/>
          <w:sz w:val="48"/>
          <w:szCs w:val="48"/>
        </w:rPr>
        <w:t>тяжкого или особо тяжкого преступления,</w:t>
      </w:r>
    </w:p>
    <w:p w:rsidR="00491D4C" w:rsidRPr="00491D4C" w:rsidRDefault="00272236" w:rsidP="00491D4C">
      <w:pPr>
        <w:pStyle w:val="210"/>
        <w:numPr>
          <w:ilvl w:val="0"/>
          <w:numId w:val="1"/>
        </w:numPr>
        <w:rPr>
          <w:b/>
          <w:sz w:val="48"/>
          <w:szCs w:val="48"/>
        </w:rPr>
      </w:pPr>
      <w:r w:rsidRPr="00491D4C">
        <w:rPr>
          <w:b/>
          <w:sz w:val="48"/>
          <w:szCs w:val="48"/>
        </w:rPr>
        <w:t xml:space="preserve"> а равно неоднократным осуждением к лишению свободы за совершение любых умышленных преступлений. </w:t>
      </w:r>
    </w:p>
    <w:p w:rsidR="00491D4C" w:rsidRDefault="00272236" w:rsidP="00491D4C">
      <w:pPr>
        <w:pStyle w:val="210"/>
        <w:ind w:left="-1418" w:firstLine="709"/>
        <w:rPr>
          <w:b/>
          <w:sz w:val="48"/>
          <w:szCs w:val="48"/>
        </w:rPr>
      </w:pPr>
      <w:r w:rsidRPr="00491D4C">
        <w:rPr>
          <w:b/>
          <w:sz w:val="48"/>
          <w:szCs w:val="48"/>
        </w:rPr>
        <w:t xml:space="preserve">Применяется только в отношении </w:t>
      </w:r>
    </w:p>
    <w:p w:rsidR="00491D4C" w:rsidRPr="00491D4C" w:rsidRDefault="00272236" w:rsidP="00491D4C">
      <w:pPr>
        <w:pStyle w:val="210"/>
        <w:numPr>
          <w:ilvl w:val="0"/>
          <w:numId w:val="2"/>
        </w:numPr>
        <w:ind w:left="-1276" w:firstLine="927"/>
        <w:rPr>
          <w:b/>
          <w:color w:val="FF0000"/>
          <w:sz w:val="48"/>
          <w:szCs w:val="48"/>
          <w:u w:val="single"/>
        </w:rPr>
      </w:pPr>
      <w:r w:rsidRPr="00491D4C">
        <w:rPr>
          <w:b/>
          <w:color w:val="C00000"/>
          <w:sz w:val="48"/>
          <w:szCs w:val="48"/>
          <w:u w:val="single"/>
        </w:rPr>
        <w:t>совершеннолетних</w:t>
      </w:r>
      <w:r w:rsidRPr="00491D4C">
        <w:rPr>
          <w:b/>
          <w:sz w:val="48"/>
          <w:szCs w:val="48"/>
        </w:rPr>
        <w:t xml:space="preserve"> на основе правового состояния </w:t>
      </w:r>
      <w:proofErr w:type="spellStart"/>
      <w:r w:rsidRPr="00491D4C">
        <w:rPr>
          <w:b/>
          <w:sz w:val="48"/>
          <w:szCs w:val="48"/>
        </w:rPr>
        <w:t>осужденности</w:t>
      </w:r>
      <w:proofErr w:type="spellEnd"/>
      <w:r w:rsidRPr="00491D4C">
        <w:rPr>
          <w:b/>
          <w:sz w:val="48"/>
          <w:szCs w:val="48"/>
        </w:rPr>
        <w:t xml:space="preserve"> </w:t>
      </w:r>
      <w:r w:rsidR="00491D4C" w:rsidRPr="00491D4C">
        <w:rPr>
          <w:b/>
          <w:sz w:val="48"/>
          <w:szCs w:val="48"/>
        </w:rPr>
        <w:t xml:space="preserve">(судимости) </w:t>
      </w:r>
      <w:r w:rsidRPr="00491D4C">
        <w:rPr>
          <w:b/>
          <w:sz w:val="48"/>
          <w:szCs w:val="48"/>
        </w:rPr>
        <w:t xml:space="preserve">лица за указанные преступления </w:t>
      </w:r>
    </w:p>
    <w:p w:rsidR="00491D4C" w:rsidRPr="00491D4C" w:rsidRDefault="00272236" w:rsidP="00491D4C">
      <w:pPr>
        <w:pStyle w:val="210"/>
        <w:numPr>
          <w:ilvl w:val="0"/>
          <w:numId w:val="2"/>
        </w:numPr>
        <w:ind w:left="-1276" w:firstLine="927"/>
        <w:rPr>
          <w:b/>
          <w:color w:val="FF0000"/>
          <w:sz w:val="48"/>
          <w:szCs w:val="48"/>
          <w:u w:val="single"/>
        </w:rPr>
      </w:pPr>
      <w:r w:rsidRPr="00491D4C">
        <w:rPr>
          <w:b/>
          <w:color w:val="7030A0"/>
          <w:sz w:val="48"/>
          <w:szCs w:val="48"/>
          <w:u w:val="single"/>
        </w:rPr>
        <w:t xml:space="preserve">после отбытия наказания в виде лишения свободы </w:t>
      </w:r>
    </w:p>
    <w:p w:rsidR="00272236" w:rsidRPr="00491D4C" w:rsidRDefault="00272236" w:rsidP="00491D4C">
      <w:pPr>
        <w:pStyle w:val="210"/>
        <w:numPr>
          <w:ilvl w:val="0"/>
          <w:numId w:val="2"/>
        </w:numPr>
        <w:ind w:left="-1276" w:firstLine="927"/>
        <w:rPr>
          <w:b/>
          <w:color w:val="FF0000"/>
          <w:sz w:val="48"/>
          <w:szCs w:val="48"/>
          <w:u w:val="single"/>
        </w:rPr>
      </w:pPr>
      <w:r w:rsidRPr="00491D4C">
        <w:rPr>
          <w:b/>
          <w:sz w:val="48"/>
          <w:szCs w:val="48"/>
        </w:rPr>
        <w:lastRenderedPageBreak/>
        <w:t xml:space="preserve">в </w:t>
      </w:r>
      <w:r w:rsidRPr="00491D4C">
        <w:rPr>
          <w:b/>
          <w:color w:val="FF0000"/>
          <w:sz w:val="48"/>
          <w:szCs w:val="48"/>
          <w:u w:val="single"/>
        </w:rPr>
        <w:t>пределах установленных законом сроков судимости.</w:t>
      </w:r>
    </w:p>
    <w:p w:rsidR="00491D4C" w:rsidRPr="00010784" w:rsidRDefault="00491D4C" w:rsidP="00491D4C">
      <w:pPr>
        <w:pStyle w:val="210"/>
        <w:ind w:left="-1418" w:firstLine="709"/>
        <w:rPr>
          <w:b/>
          <w:color w:val="FF0000"/>
          <w:sz w:val="48"/>
          <w:szCs w:val="48"/>
          <w:u w:val="single"/>
        </w:rPr>
      </w:pPr>
      <w:r w:rsidRPr="00491D4C">
        <w:rPr>
          <w:b/>
          <w:sz w:val="48"/>
          <w:szCs w:val="48"/>
        </w:rPr>
        <w:t xml:space="preserve">В своей изначальной правовой основе превентивный надзор выражает </w:t>
      </w:r>
      <w:r w:rsidRPr="00010784">
        <w:rPr>
          <w:b/>
          <w:i/>
          <w:color w:val="2F6130" w:themeColor="accent4" w:themeShade="80"/>
          <w:sz w:val="52"/>
          <w:szCs w:val="48"/>
          <w:u w:val="single"/>
        </w:rPr>
        <w:t>усиленный режим осуждения по сравнению с профилактическим  наблюдением (</w:t>
      </w:r>
      <w:proofErr w:type="gramStart"/>
      <w:r w:rsidRPr="00010784">
        <w:rPr>
          <w:b/>
          <w:i/>
          <w:color w:val="2F6130" w:themeColor="accent4" w:themeShade="80"/>
          <w:sz w:val="52"/>
          <w:szCs w:val="48"/>
          <w:u w:val="single"/>
        </w:rPr>
        <w:t>см</w:t>
      </w:r>
      <w:proofErr w:type="gramEnd"/>
      <w:r w:rsidRPr="00010784">
        <w:rPr>
          <w:b/>
          <w:i/>
          <w:color w:val="2F6130" w:themeColor="accent4" w:themeShade="80"/>
          <w:sz w:val="52"/>
          <w:szCs w:val="48"/>
          <w:u w:val="single"/>
        </w:rPr>
        <w:t>. ст. 81).</w:t>
      </w:r>
      <w:r w:rsidRPr="00010784">
        <w:rPr>
          <w:b/>
          <w:sz w:val="52"/>
          <w:szCs w:val="48"/>
        </w:rPr>
        <w:t xml:space="preserve"> </w:t>
      </w:r>
      <w:r w:rsidRPr="00491D4C">
        <w:rPr>
          <w:b/>
          <w:sz w:val="48"/>
          <w:szCs w:val="48"/>
        </w:rPr>
        <w:t xml:space="preserve">Превентивный надзор устанавливается судом только в случаях, указанных в уголовном законе, когда, несмотря на осуждение (в том числе неоднократное) к </w:t>
      </w:r>
      <w:r w:rsidRPr="00010784">
        <w:rPr>
          <w:b/>
          <w:color w:val="672020" w:themeColor="accent6" w:themeShade="80"/>
          <w:sz w:val="48"/>
          <w:szCs w:val="48"/>
          <w:u w:val="single"/>
        </w:rPr>
        <w:t>лишению свободы</w:t>
      </w:r>
      <w:r w:rsidRPr="00491D4C">
        <w:rPr>
          <w:b/>
          <w:sz w:val="48"/>
          <w:szCs w:val="48"/>
        </w:rPr>
        <w:t xml:space="preserve"> и </w:t>
      </w:r>
      <w:r w:rsidRPr="00010784">
        <w:rPr>
          <w:b/>
          <w:color w:val="672020" w:themeColor="accent6" w:themeShade="80"/>
          <w:sz w:val="48"/>
          <w:szCs w:val="48"/>
          <w:u w:val="single"/>
        </w:rPr>
        <w:t>исполнение</w:t>
      </w:r>
      <w:r w:rsidRPr="00491D4C">
        <w:rPr>
          <w:b/>
          <w:sz w:val="48"/>
          <w:szCs w:val="48"/>
        </w:rPr>
        <w:t xml:space="preserve"> (отбытие) данного наказания, осужденный </w:t>
      </w:r>
      <w:r w:rsidRPr="00010784">
        <w:rPr>
          <w:b/>
          <w:color w:val="FF0000"/>
          <w:sz w:val="48"/>
          <w:szCs w:val="48"/>
          <w:u w:val="single"/>
        </w:rPr>
        <w:t>проявляет активное нежелание становиться на путь исправления и вести законопослушный образ жизни.</w:t>
      </w:r>
    </w:p>
    <w:p w:rsidR="00491D4C" w:rsidRDefault="00491D4C" w:rsidP="00491D4C">
      <w:pPr>
        <w:pStyle w:val="210"/>
        <w:ind w:left="-1418" w:firstLine="709"/>
        <w:rPr>
          <w:b/>
          <w:sz w:val="48"/>
          <w:szCs w:val="48"/>
        </w:rPr>
      </w:pPr>
      <w:r w:rsidRPr="00491D4C">
        <w:rPr>
          <w:b/>
          <w:sz w:val="48"/>
          <w:szCs w:val="48"/>
        </w:rPr>
        <w:t xml:space="preserve"> Установление превентивного надзора характеризуется </w:t>
      </w:r>
      <w:r w:rsidRPr="00010784">
        <w:rPr>
          <w:b/>
          <w:color w:val="00B050"/>
          <w:sz w:val="48"/>
          <w:szCs w:val="48"/>
          <w:u w:val="single"/>
        </w:rPr>
        <w:t>введением для поднадзорного осужденного значительно более существенных режимных ограничений,</w:t>
      </w:r>
      <w:r w:rsidRPr="00491D4C">
        <w:rPr>
          <w:b/>
          <w:sz w:val="48"/>
          <w:szCs w:val="48"/>
        </w:rPr>
        <w:t xml:space="preserve"> чем это обусловлено общим состоянием осуждения и связанным с ним профилактическим наблюдением (</w:t>
      </w:r>
      <w:proofErr w:type="gramStart"/>
      <w:r w:rsidRPr="00491D4C">
        <w:rPr>
          <w:b/>
          <w:sz w:val="48"/>
          <w:szCs w:val="48"/>
        </w:rPr>
        <w:t>см</w:t>
      </w:r>
      <w:proofErr w:type="gramEnd"/>
      <w:r w:rsidRPr="00491D4C">
        <w:rPr>
          <w:b/>
          <w:sz w:val="48"/>
          <w:szCs w:val="48"/>
        </w:rPr>
        <w:t xml:space="preserve">. ст. 81 УК). </w:t>
      </w:r>
      <w:proofErr w:type="gramStart"/>
      <w:r w:rsidRPr="00491D4C">
        <w:rPr>
          <w:b/>
          <w:sz w:val="48"/>
          <w:szCs w:val="48"/>
        </w:rPr>
        <w:t xml:space="preserve">Поэтому превентивный надзор, в отличие от профилактического наблюдения, не просто устанавливается законом, а его введение требует соответствующего </w:t>
      </w:r>
      <w:r w:rsidRPr="00010784">
        <w:rPr>
          <w:b/>
          <w:color w:val="C00000"/>
          <w:sz w:val="48"/>
          <w:szCs w:val="48"/>
          <w:u w:val="single"/>
        </w:rPr>
        <w:t>решения суда</w:t>
      </w:r>
      <w:r w:rsidRPr="00491D4C">
        <w:rPr>
          <w:b/>
          <w:sz w:val="48"/>
          <w:szCs w:val="48"/>
        </w:rPr>
        <w:t>, в том числе и в отношении лиц, допустивших особо опасный рецидив (</w:t>
      </w:r>
      <w:r w:rsidR="00AF10C3">
        <w:rPr>
          <w:b/>
          <w:sz w:val="48"/>
          <w:szCs w:val="48"/>
        </w:rPr>
        <w:t xml:space="preserve">п. 1 </w:t>
      </w:r>
      <w:r w:rsidRPr="00491D4C">
        <w:rPr>
          <w:b/>
          <w:sz w:val="48"/>
          <w:szCs w:val="48"/>
        </w:rPr>
        <w:t>ч. </w:t>
      </w:r>
      <w:r w:rsidR="0073623B">
        <w:rPr>
          <w:b/>
          <w:sz w:val="48"/>
          <w:szCs w:val="48"/>
        </w:rPr>
        <w:t>3</w:t>
      </w:r>
      <w:r w:rsidRPr="00491D4C">
        <w:rPr>
          <w:b/>
          <w:sz w:val="48"/>
          <w:szCs w:val="48"/>
        </w:rPr>
        <w:t xml:space="preserve"> ст. 80)</w:t>
      </w:r>
      <w:r w:rsidR="0073623B">
        <w:rPr>
          <w:b/>
          <w:sz w:val="48"/>
          <w:szCs w:val="48"/>
        </w:rPr>
        <w:t xml:space="preserve"> и осужденных за </w:t>
      </w:r>
      <w:r w:rsidR="0073623B">
        <w:rPr>
          <w:b/>
          <w:sz w:val="48"/>
          <w:szCs w:val="48"/>
        </w:rPr>
        <w:lastRenderedPageBreak/>
        <w:t>преступления в составе организованной группы или преступной организации (п. 2 ч</w:t>
      </w:r>
      <w:r w:rsidRPr="00491D4C">
        <w:rPr>
          <w:b/>
          <w:sz w:val="48"/>
          <w:szCs w:val="48"/>
        </w:rPr>
        <w:t>.</w:t>
      </w:r>
      <w:r w:rsidR="0073623B">
        <w:rPr>
          <w:b/>
          <w:sz w:val="48"/>
          <w:szCs w:val="48"/>
        </w:rPr>
        <w:t xml:space="preserve"> 3 ст. 80 УК)</w:t>
      </w:r>
      <w:r w:rsidRPr="00491D4C">
        <w:rPr>
          <w:b/>
          <w:sz w:val="48"/>
          <w:szCs w:val="48"/>
        </w:rPr>
        <w:t xml:space="preserve"> </w:t>
      </w:r>
      <w:proofErr w:type="gramEnd"/>
    </w:p>
    <w:p w:rsidR="00491D4C" w:rsidRPr="00491D4C" w:rsidRDefault="00491D4C" w:rsidP="00491D4C">
      <w:pPr>
        <w:pStyle w:val="210"/>
        <w:ind w:left="-1418" w:firstLine="709"/>
        <w:rPr>
          <w:b/>
          <w:sz w:val="48"/>
          <w:szCs w:val="48"/>
        </w:rPr>
      </w:pPr>
      <w:r w:rsidRPr="00491D4C">
        <w:rPr>
          <w:b/>
          <w:sz w:val="48"/>
          <w:szCs w:val="48"/>
        </w:rPr>
        <w:t>Особенность последн</w:t>
      </w:r>
      <w:r w:rsidR="0073623B">
        <w:rPr>
          <w:b/>
          <w:sz w:val="48"/>
          <w:szCs w:val="48"/>
        </w:rPr>
        <w:t xml:space="preserve">их двух оснований </w:t>
      </w:r>
      <w:r w:rsidRPr="00491D4C">
        <w:rPr>
          <w:b/>
          <w:sz w:val="48"/>
          <w:szCs w:val="48"/>
        </w:rPr>
        <w:t xml:space="preserve">  состоит в том, что </w:t>
      </w:r>
      <w:r w:rsidRPr="00491D4C">
        <w:rPr>
          <w:b/>
          <w:color w:val="FF0000"/>
          <w:sz w:val="48"/>
          <w:szCs w:val="48"/>
          <w:u w:val="single"/>
        </w:rPr>
        <w:t>у суда нет права не установить превентивный надзор,</w:t>
      </w:r>
      <w:r w:rsidRPr="00491D4C">
        <w:rPr>
          <w:b/>
          <w:sz w:val="48"/>
          <w:szCs w:val="48"/>
        </w:rPr>
        <w:t xml:space="preserve"> что возможно по основаниям, предусмотренным в п. 1 и 2 ч. </w:t>
      </w:r>
      <w:r w:rsidR="0073623B">
        <w:rPr>
          <w:b/>
          <w:sz w:val="48"/>
          <w:szCs w:val="48"/>
        </w:rPr>
        <w:t>4</w:t>
      </w:r>
      <w:r w:rsidRPr="00491D4C">
        <w:rPr>
          <w:b/>
          <w:sz w:val="48"/>
          <w:szCs w:val="48"/>
        </w:rPr>
        <w:t xml:space="preserve"> ст. 80. Однако во всех случаях систему </w:t>
      </w:r>
      <w:proofErr w:type="spellStart"/>
      <w:r w:rsidRPr="00491D4C">
        <w:rPr>
          <w:b/>
          <w:sz w:val="48"/>
          <w:szCs w:val="48"/>
        </w:rPr>
        <w:t>правоограничений</w:t>
      </w:r>
      <w:proofErr w:type="spellEnd"/>
      <w:r w:rsidRPr="00491D4C">
        <w:rPr>
          <w:b/>
          <w:sz w:val="48"/>
          <w:szCs w:val="48"/>
        </w:rPr>
        <w:t xml:space="preserve"> для поднадзорного устанавливает (изменяет) только суд по представлению уголовно-исполнительного органа, осуществляющего надзор за осужденными.</w:t>
      </w:r>
    </w:p>
    <w:p w:rsidR="00347306" w:rsidRPr="00491D4C" w:rsidRDefault="00347306" w:rsidP="00491D4C">
      <w:pPr>
        <w:spacing w:after="0"/>
        <w:ind w:left="-1418" w:firstLine="709"/>
        <w:rPr>
          <w:b/>
          <w:sz w:val="48"/>
          <w:szCs w:val="48"/>
          <w:lang w:val="ru-RU"/>
        </w:rPr>
      </w:pPr>
    </w:p>
    <w:p w:rsidR="00347306" w:rsidRPr="00491D4C" w:rsidRDefault="00CD23DA" w:rsidP="00491D4C">
      <w:pPr>
        <w:spacing w:after="0"/>
        <w:ind w:left="-1418" w:firstLine="709"/>
        <w:rPr>
          <w:b/>
          <w:sz w:val="48"/>
          <w:szCs w:val="48"/>
          <w:lang w:val="ru-RU"/>
        </w:rPr>
      </w:pPr>
      <w:r>
        <w:rPr>
          <w:b/>
          <w:noProof/>
          <w:sz w:val="48"/>
          <w:szCs w:val="48"/>
          <w:lang w:val="ru-RU" w:eastAsia="ru-RU" w:bidi="ar-SA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28" type="#_x0000_t69" style="position:absolute;left:0;text-align:left;margin-left:-63.3pt;margin-top:8.1pt;width:553.5pt;height:165pt;z-index:251660288" fillcolor="#ffe093 [1300]" strokecolor="#002060" strokeweight="6pt">
            <v:fill color2="fill lighten(51)" focusposition="1" focussize="" method="linear sigma" type="gradient"/>
            <v:shadow on="t" color="red" opacity=".5" offset="-6pt,-6pt"/>
            <v:textbox>
              <w:txbxContent>
                <w:p w:rsidR="00D21AB0" w:rsidRPr="00D21AB0" w:rsidRDefault="00D21AB0" w:rsidP="00D21AB0">
                  <w:pPr>
                    <w:spacing w:after="0"/>
                    <w:jc w:val="center"/>
                    <w:rPr>
                      <w:rFonts w:ascii="Arial Black" w:hAnsi="Arial Black"/>
                      <w:b/>
                      <w:color w:val="auto"/>
                      <w:sz w:val="56"/>
                      <w:szCs w:val="52"/>
                      <w:lang w:val="ru-RU"/>
                    </w:rPr>
                  </w:pPr>
                  <w:r w:rsidRPr="00D21AB0">
                    <w:rPr>
                      <w:rFonts w:ascii="Arial Black" w:hAnsi="Arial Black"/>
                      <w:b/>
                      <w:color w:val="auto"/>
                      <w:sz w:val="56"/>
                      <w:szCs w:val="52"/>
                      <w:lang w:val="ru-RU"/>
                    </w:rPr>
                    <w:t>превентивный надзор за осужденным</w:t>
                  </w:r>
                </w:p>
              </w:txbxContent>
            </v:textbox>
          </v:shape>
        </w:pict>
      </w:r>
    </w:p>
    <w:p w:rsidR="00272236" w:rsidRPr="00491D4C" w:rsidRDefault="00272236" w:rsidP="00491D4C">
      <w:pPr>
        <w:spacing w:after="0"/>
        <w:rPr>
          <w:b/>
          <w:sz w:val="48"/>
          <w:szCs w:val="48"/>
          <w:lang w:val="ru-RU"/>
        </w:rPr>
      </w:pPr>
    </w:p>
    <w:p w:rsidR="00272236" w:rsidRPr="00491D4C" w:rsidRDefault="00272236" w:rsidP="00491D4C">
      <w:pPr>
        <w:spacing w:after="0"/>
        <w:rPr>
          <w:b/>
          <w:sz w:val="48"/>
          <w:szCs w:val="48"/>
          <w:lang w:val="ru-RU"/>
        </w:rPr>
      </w:pPr>
    </w:p>
    <w:p w:rsidR="00272236" w:rsidRPr="00491D4C" w:rsidRDefault="00272236" w:rsidP="00491D4C">
      <w:pPr>
        <w:spacing w:after="0"/>
        <w:rPr>
          <w:b/>
          <w:sz w:val="48"/>
          <w:szCs w:val="48"/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CD23DA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157.2pt;margin-top:-.3pt;width:104.25pt;height:66pt;z-index:251663360" fillcolor="red" strokecolor="#6bb76d [3207]" strokeweight="5pt">
            <v:stroke linestyle="thickThin"/>
            <v:shadow color="#868686"/>
          </v:shape>
        </w:pict>
      </w: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CD23DA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21" style="position:absolute;margin-left:-68.55pt;margin-top:17.8pt;width:558.75pt;height:193.5pt;z-index:251661312" fillcolor="#9fd2e0 [1941]" strokecolor="#9fd2e0 [1941]" strokeweight="1pt">
            <v:fill color2="#dff0f4 [661]" angle="-45" focus="-50%" type="gradient"/>
            <v:shadow type="perspective" color="#246071 [1605]" opacity=".5" offset="1pt" offset2="-3pt"/>
            <o:extrusion v:ext="view" color="#ce5a1b [2408]" on="t"/>
          </v:shape>
        </w:pict>
      </w:r>
    </w:p>
    <w:p w:rsidR="00272236" w:rsidRDefault="00272236">
      <w:pPr>
        <w:rPr>
          <w:lang w:val="ru-RU"/>
        </w:rPr>
      </w:pPr>
    </w:p>
    <w:p w:rsidR="00272236" w:rsidRDefault="00CD23DA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30" type="#_x0000_t80" style="position:absolute;margin-left:-52.05pt;margin-top:4.4pt;width:528.75pt;height:162pt;z-index:251662336" fillcolor="#ffd15d [1940]" strokecolor="red" strokeweight="6pt">
            <v:fill color2="#ffefc9 [660]" angle="-45" focus="-50%" type="gradient"/>
            <v:shadow on="t" type="perspective" color="#750 [1604]" opacity=".5" offset="1pt" offset2="-3pt"/>
            <v:textbox>
              <w:txbxContent>
                <w:p w:rsidR="00D8554A" w:rsidRPr="00D8554A" w:rsidRDefault="00D8554A" w:rsidP="00D8554A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auto"/>
                      <w:sz w:val="52"/>
                      <w:szCs w:val="48"/>
                      <w:lang w:val="ru-RU"/>
                    </w:rPr>
                  </w:pPr>
                  <w:r w:rsidRPr="00D8554A">
                    <w:rPr>
                      <w:rFonts w:ascii="Arial" w:hAnsi="Arial" w:cs="Arial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устанавливается судом </w:t>
                  </w:r>
                  <w:r w:rsidRPr="00D8554A">
                    <w:rPr>
                      <w:rFonts w:ascii="Arial" w:hAnsi="Arial" w:cs="Arial"/>
                      <w:b/>
                      <w:i/>
                      <w:color w:val="2F6130" w:themeColor="accent4" w:themeShade="80"/>
                      <w:sz w:val="52"/>
                      <w:szCs w:val="48"/>
                      <w:u w:val="single"/>
                      <w:lang w:val="ru-RU"/>
                    </w:rPr>
                    <w:t xml:space="preserve">после освобождения </w:t>
                  </w:r>
                  <w:r w:rsidRPr="00D8554A">
                    <w:rPr>
                      <w:rFonts w:ascii="Arial" w:hAnsi="Arial" w:cs="Arial"/>
                      <w:b/>
                      <w:color w:val="auto"/>
                      <w:sz w:val="52"/>
                      <w:szCs w:val="48"/>
                      <w:lang w:val="ru-RU"/>
                    </w:rPr>
                    <w:t>его из мест лишения свободы</w:t>
                  </w:r>
                </w:p>
              </w:txbxContent>
            </v:textbox>
          </v:shape>
        </w:pict>
      </w: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CD23DA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oval id="_x0000_s1032" style="position:absolute;margin-left:-76.05pt;margin-top:-44.7pt;width:576.75pt;height:149.25pt;z-index:251664384" fillcolor="yellow" strokecolor="#00b050" strokeweight="6pt">
            <v:fill color2="fill lighten(51)" focusposition="1" focussize="" method="linear sigma" type="gradient"/>
            <v:shadow on="t" type="perspective" color="#750 [1604]" opacity=".5" offset="1pt" offset2="-3pt"/>
            <v:textbox>
              <w:txbxContent>
                <w:p w:rsidR="00C73D4B" w:rsidRPr="00010784" w:rsidRDefault="00C73D4B" w:rsidP="000D3DAA">
                  <w:pPr>
                    <w:spacing w:before="720" w:after="0" w:line="192" w:lineRule="auto"/>
                    <w:ind w:left="-426" w:right="-787" w:firstLine="284"/>
                    <w:jc w:val="center"/>
                    <w:rPr>
                      <w:rFonts w:ascii="Arial Black" w:hAnsi="Arial Black"/>
                      <w:b/>
                      <w:color w:val="auto"/>
                      <w:sz w:val="50"/>
                      <w:szCs w:val="50"/>
                    </w:rPr>
                  </w:pPr>
                  <w:proofErr w:type="spellStart"/>
                  <w:r w:rsidRPr="000D3DAA">
                    <w:rPr>
                      <w:rFonts w:ascii="Webdings" w:hAnsi="Arial Black"/>
                      <w:b/>
                      <w:color w:val="auto"/>
                      <w:sz w:val="50"/>
                      <w:szCs w:val="50"/>
                      <w:lang w:val="ru-RU"/>
                    </w:rPr>
                    <w:t>выражается</w:t>
                  </w:r>
                  <w:r w:rsidRPr="000D3DAA">
                    <w:rPr>
                      <w:rFonts w:ascii="Webdings" w:hAnsi="Webdings"/>
                      <w:b/>
                      <w:color w:val="auto"/>
                      <w:sz w:val="50"/>
                      <w:szCs w:val="50"/>
                      <w:lang w:val="ru-RU"/>
                    </w:rPr>
                    <w:t></w:t>
                  </w:r>
                  <w:r w:rsidRPr="000D3DAA">
                    <w:rPr>
                      <w:rFonts w:ascii="Webdings" w:hAnsi="Arial Black"/>
                      <w:b/>
                      <w:color w:val="auto"/>
                      <w:sz w:val="50"/>
                      <w:szCs w:val="50"/>
                      <w:lang w:val="ru-RU"/>
                    </w:rPr>
                    <w:t>в</w:t>
                  </w:r>
                  <w:r w:rsidRPr="000D3DAA">
                    <w:rPr>
                      <w:rFonts w:ascii="Webdings" w:hAnsi="Webdings"/>
                      <w:b/>
                      <w:color w:val="auto"/>
                      <w:sz w:val="50"/>
                      <w:szCs w:val="50"/>
                      <w:lang w:val="ru-RU"/>
                    </w:rPr>
                    <w:t></w:t>
                  </w:r>
                  <w:r w:rsidRPr="000D3DAA">
                    <w:rPr>
                      <w:rFonts w:ascii="Webdings" w:hAnsi="Arial Black"/>
                      <w:b/>
                      <w:color w:val="auto"/>
                      <w:sz w:val="50"/>
                      <w:szCs w:val="50"/>
                      <w:u w:val="single"/>
                      <w:lang w:val="ru-RU"/>
                    </w:rPr>
                    <w:t>обязанностях</w:t>
                  </w:r>
                  <w:r w:rsidRPr="000D3DAA">
                    <w:rPr>
                      <w:rFonts w:ascii="Webdings" w:hAnsi="Webdings"/>
                      <w:b/>
                      <w:color w:val="auto"/>
                      <w:sz w:val="50"/>
                      <w:szCs w:val="50"/>
                      <w:lang w:val="ru-RU"/>
                    </w:rPr>
                    <w:t></w:t>
                  </w:r>
                  <w:r w:rsidRPr="000D3DAA">
                    <w:rPr>
                      <w:rFonts w:ascii="Webdings" w:hAnsi="Arial Black"/>
                      <w:b/>
                      <w:color w:val="auto"/>
                      <w:sz w:val="50"/>
                      <w:szCs w:val="50"/>
                      <w:lang w:val="ru-RU"/>
                    </w:rPr>
                    <w:t>п</w:t>
                  </w:r>
                  <w:r w:rsidR="000D3DAA">
                    <w:rPr>
                      <w:rFonts w:ascii="Webdings" w:hAnsi="Arial Black"/>
                      <w:b/>
                      <w:color w:val="auto"/>
                      <w:sz w:val="50"/>
                      <w:szCs w:val="50"/>
                      <w:lang w:val="ru-RU"/>
                    </w:rPr>
                    <w:t>п</w:t>
                  </w:r>
                  <w:r w:rsidRPr="000D3DAA">
                    <w:rPr>
                      <w:rFonts w:ascii="Webdings" w:hAnsi="Arial Black"/>
                      <w:b/>
                      <w:color w:val="auto"/>
                      <w:sz w:val="50"/>
                      <w:szCs w:val="50"/>
                      <w:lang w:val="ru-RU"/>
                    </w:rPr>
                    <w:t>однадзорного</w:t>
                  </w:r>
                  <w:proofErr w:type="spellEnd"/>
                  <w:r w:rsidR="00010784">
                    <w:rPr>
                      <w:rFonts w:ascii="Arial Black" w:hAnsi="Arial Black"/>
                      <w:b/>
                      <w:color w:val="auto"/>
                      <w:sz w:val="50"/>
                      <w:szCs w:val="50"/>
                      <w:lang w:val="ru-RU"/>
                    </w:rPr>
                    <w:t>:</w:t>
                  </w:r>
                </w:p>
              </w:txbxContent>
            </v:textbox>
          </v:oval>
        </w:pict>
      </w: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CD23DA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33" type="#_x0000_t79" style="position:absolute;margin-left:-67.05pt;margin-top:.55pt;width:557.25pt;height:205.5pt;z-index:251665408" fillcolor="#f1b696 [1944]" strokecolor="#0070c0" strokeweight="6pt">
            <v:fill color2="#fae6db [664]" angle="-45" focus="-50%" type="gradient"/>
            <v:shadow on="t" type="perspective" color="#893b12 [1608]" opacity=".5" offset="1pt" offset2="-3pt"/>
            <v:textbox>
              <w:txbxContent>
                <w:p w:rsidR="00F64016" w:rsidRPr="00F64016" w:rsidRDefault="00F64016" w:rsidP="00F64016">
                  <w:pPr>
                    <w:pStyle w:val="ab"/>
                    <w:numPr>
                      <w:ilvl w:val="0"/>
                      <w:numId w:val="3"/>
                    </w:numPr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F64016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прибыть в установленный срок к </w:t>
                  </w:r>
                  <w:r w:rsidRPr="00010784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u w:val="single"/>
                      <w:lang w:val="ru-RU"/>
                    </w:rPr>
                    <w:t>избранному месту жительства</w:t>
                  </w:r>
                </w:p>
              </w:txbxContent>
            </v:textbox>
          </v:shape>
        </w:pict>
      </w: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CD23DA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34" type="#_x0000_t79" style="position:absolute;margin-left:-67.05pt;margin-top:9.3pt;width:557.25pt;height:181.5pt;z-index:251666432" fillcolor="#9fd2e0 [1941]" strokecolor="#7030a0" strokeweight="6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372470" w:rsidRPr="00F64016" w:rsidRDefault="00372470" w:rsidP="00372470">
                  <w:pPr>
                    <w:pStyle w:val="ab"/>
                    <w:numPr>
                      <w:ilvl w:val="0"/>
                      <w:numId w:val="3"/>
                    </w:numPr>
                    <w:spacing w:after="0"/>
                    <w:ind w:left="1077"/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010784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u w:val="single"/>
                      <w:lang w:val="ru-RU"/>
                    </w:rPr>
                    <w:t>зарегистрироваться</w:t>
                  </w:r>
                  <w:r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в органе внутренних дел</w:t>
                  </w:r>
                </w:p>
              </w:txbxContent>
            </v:textbox>
          </v:shape>
        </w:pict>
      </w: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CD23DA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35" type="#_x0000_t79" style="position:absolute;margin-left:-67.05pt;margin-top:5.95pt;width:557.25pt;height:179.25pt;z-index:251667456" fillcolor="#ffd15d [1940]" strokecolor="#c00000" strokeweight="6pt">
            <v:fill color2="#ffefc9 [660]" angle="-45" focus="-50%" type="gradient"/>
            <v:shadow on="t" type="perspective" color="#750 [1604]" opacity=".5" offset="1pt" offset2="-3pt"/>
            <v:textbox>
              <w:txbxContent>
                <w:p w:rsidR="001530D3" w:rsidRPr="00F64016" w:rsidRDefault="001530D3" w:rsidP="001530D3">
                  <w:pPr>
                    <w:pStyle w:val="ab"/>
                    <w:numPr>
                      <w:ilvl w:val="0"/>
                      <w:numId w:val="3"/>
                    </w:numPr>
                    <w:spacing w:after="0"/>
                    <w:ind w:left="1077"/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010784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u w:val="single"/>
                      <w:lang w:val="ru-RU"/>
                    </w:rPr>
                    <w:t>уведомлять ОВД</w:t>
                  </w:r>
                  <w:r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 о перемене места работы  или жительства</w:t>
                  </w:r>
                </w:p>
              </w:txbxContent>
            </v:textbox>
          </v:shape>
        </w:pict>
      </w: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CD23DA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037" type="#_x0000_t79" style="position:absolute;margin-left:-72.3pt;margin-top:-52pt;width:557.25pt;height:318pt;z-index:251669504" fillcolor="yellow" strokecolor="#b38000 [2404]" strokeweight="6pt">
            <v:fill color2="fill lighten(51)" focusposition="1" focussize="" method="linear sigma" focus="100%" type="gradient"/>
            <v:shadow on="t" type="perspective" color="#7f7f7f [1601]" opacity=".5" offset="1pt" offset2="-3pt"/>
            <v:textbox>
              <w:txbxContent>
                <w:p w:rsidR="00882B5F" w:rsidRPr="00161BBA" w:rsidRDefault="00882B5F" w:rsidP="00161BBA">
                  <w:pPr>
                    <w:pStyle w:val="ab"/>
                    <w:numPr>
                      <w:ilvl w:val="0"/>
                      <w:numId w:val="4"/>
                    </w:numPr>
                    <w:spacing w:after="0"/>
                    <w:jc w:val="center"/>
                    <w:rPr>
                      <w:rFonts w:ascii="Arial Black" w:hAnsi="Arial Black"/>
                      <w:b/>
                      <w:color w:val="CC0099"/>
                      <w:sz w:val="52"/>
                      <w:szCs w:val="52"/>
                      <w:lang w:val="ru-RU"/>
                    </w:rPr>
                  </w:pPr>
                  <w:r w:rsidRPr="00010784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u w:val="single"/>
                      <w:lang w:val="ru-RU"/>
                    </w:rPr>
                    <w:t>выезжать</w:t>
                  </w:r>
                  <w:r w:rsidRPr="00161BBA">
                    <w:rPr>
                      <w:rFonts w:ascii="Arial Black" w:hAnsi="Arial Black"/>
                      <w:b/>
                      <w:color w:val="CC0099"/>
                      <w:sz w:val="52"/>
                      <w:szCs w:val="52"/>
                      <w:lang w:val="ru-RU"/>
                    </w:rPr>
                    <w:t xml:space="preserve"> за пределы района (города) по служебным и личным делам только с согласия органа, осуществляющего надзор</w:t>
                  </w:r>
                </w:p>
              </w:txbxContent>
            </v:textbox>
          </v:shape>
        </w:pict>
      </w: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161BBA" w:rsidRDefault="00161BBA">
      <w:pPr>
        <w:rPr>
          <w:lang w:val="ru-RU"/>
        </w:rPr>
      </w:pPr>
    </w:p>
    <w:p w:rsidR="00161BBA" w:rsidRDefault="00161BBA">
      <w:pPr>
        <w:rPr>
          <w:lang w:val="ru-RU"/>
        </w:rPr>
      </w:pPr>
    </w:p>
    <w:p w:rsidR="00161BBA" w:rsidRDefault="00161BBA">
      <w:pPr>
        <w:rPr>
          <w:lang w:val="ru-RU"/>
        </w:rPr>
      </w:pPr>
    </w:p>
    <w:p w:rsidR="00161BBA" w:rsidRDefault="00161BBA">
      <w:pPr>
        <w:rPr>
          <w:lang w:val="ru-RU"/>
        </w:rPr>
      </w:pPr>
    </w:p>
    <w:p w:rsidR="00161BBA" w:rsidRDefault="00161BBA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161BBA" w:rsidRDefault="00161BBA" w:rsidP="00161BBA">
      <w:pPr>
        <w:rPr>
          <w:lang w:val="ru-RU"/>
        </w:rPr>
      </w:pPr>
    </w:p>
    <w:p w:rsidR="00161BBA" w:rsidRDefault="00161BBA" w:rsidP="00161BBA">
      <w:pPr>
        <w:rPr>
          <w:lang w:val="ru-RU"/>
        </w:rPr>
      </w:pPr>
    </w:p>
    <w:p w:rsidR="00B8026F" w:rsidRDefault="00CD23DA" w:rsidP="00161BBA">
      <w:pPr>
        <w:ind w:left="-993"/>
        <w:jc w:val="both"/>
        <w:rPr>
          <w:b/>
          <w:color w:val="auto"/>
          <w:sz w:val="48"/>
          <w:szCs w:val="48"/>
          <w:lang w:val="ru-RU"/>
        </w:rPr>
      </w:pPr>
      <w:r>
        <w:rPr>
          <w:b/>
          <w:noProof/>
          <w:color w:val="auto"/>
          <w:sz w:val="48"/>
          <w:szCs w:val="48"/>
          <w:lang w:val="ru-RU" w:eastAsia="ru-RU" w:bidi="ar-SA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4" type="#_x0000_t68" style="position:absolute;left:0;text-align:left;margin-left:-43.8pt;margin-top:15.85pt;width:38.25pt;height:90.55pt;z-index:251675648" fillcolor="red" strokecolor="#60b5cc [3205]" strokeweight="5pt">
            <v:stroke linestyle="thickThin"/>
            <v:shadow color="#868686"/>
          </v:shape>
        </w:pict>
      </w:r>
      <w:r w:rsidR="00161BBA">
        <w:rPr>
          <w:b/>
          <w:color w:val="auto"/>
          <w:sz w:val="48"/>
          <w:szCs w:val="48"/>
          <w:lang w:val="ru-RU"/>
        </w:rPr>
        <w:t xml:space="preserve">       </w:t>
      </w:r>
    </w:p>
    <w:p w:rsidR="00B8026F" w:rsidRDefault="00B8026F" w:rsidP="00161BBA">
      <w:pPr>
        <w:ind w:left="-993"/>
        <w:jc w:val="both"/>
        <w:rPr>
          <w:b/>
          <w:color w:val="auto"/>
          <w:sz w:val="48"/>
          <w:szCs w:val="48"/>
          <w:lang w:val="ru-RU"/>
        </w:rPr>
      </w:pPr>
    </w:p>
    <w:p w:rsidR="00161BBA" w:rsidRPr="00161BBA" w:rsidRDefault="00B8026F" w:rsidP="00161BBA">
      <w:pPr>
        <w:ind w:left="-993"/>
        <w:jc w:val="both"/>
        <w:rPr>
          <w:b/>
          <w:color w:val="auto"/>
          <w:sz w:val="48"/>
          <w:szCs w:val="48"/>
          <w:lang w:val="ru-RU"/>
        </w:rPr>
      </w:pPr>
      <w:r>
        <w:rPr>
          <w:b/>
          <w:color w:val="auto"/>
          <w:sz w:val="48"/>
          <w:szCs w:val="48"/>
          <w:lang w:val="ru-RU"/>
        </w:rPr>
        <w:t xml:space="preserve">         Вышеперечисленные</w:t>
      </w:r>
      <w:r w:rsidR="00161BBA" w:rsidRPr="00161BBA">
        <w:rPr>
          <w:b/>
          <w:color w:val="auto"/>
          <w:sz w:val="48"/>
          <w:szCs w:val="48"/>
          <w:lang w:val="ru-RU"/>
        </w:rPr>
        <w:t xml:space="preserve"> обязанности возлагаются на осужденных </w:t>
      </w:r>
      <w:r w:rsidR="00161BBA" w:rsidRPr="00161BBA">
        <w:rPr>
          <w:b/>
          <w:i/>
          <w:color w:val="C00000"/>
          <w:sz w:val="56"/>
          <w:szCs w:val="48"/>
          <w:u w:val="single"/>
          <w:lang w:val="ru-RU"/>
        </w:rPr>
        <w:t>в обязательном порядке</w:t>
      </w:r>
      <w:r w:rsidR="00161BBA" w:rsidRPr="00161BBA">
        <w:rPr>
          <w:b/>
          <w:color w:val="auto"/>
          <w:sz w:val="56"/>
          <w:szCs w:val="48"/>
          <w:lang w:val="ru-RU"/>
        </w:rPr>
        <w:t xml:space="preserve"> </w:t>
      </w:r>
      <w:r w:rsidR="00161BBA" w:rsidRPr="00161BBA">
        <w:rPr>
          <w:b/>
          <w:color w:val="auto"/>
          <w:sz w:val="48"/>
          <w:szCs w:val="48"/>
          <w:lang w:val="ru-RU"/>
        </w:rPr>
        <w:t xml:space="preserve">при установлении за ними превентивного надзора </w:t>
      </w:r>
    </w:p>
    <w:p w:rsidR="00272236" w:rsidRDefault="00272236">
      <w:pPr>
        <w:rPr>
          <w:lang w:val="ru-RU"/>
        </w:rPr>
      </w:pPr>
    </w:p>
    <w:p w:rsidR="00FF6156" w:rsidRDefault="00FF6156">
      <w:pPr>
        <w:rPr>
          <w:lang w:val="ru-RU"/>
        </w:rPr>
      </w:pPr>
    </w:p>
    <w:p w:rsidR="00FF6156" w:rsidRDefault="00FF6156">
      <w:pPr>
        <w:rPr>
          <w:lang w:val="ru-RU"/>
        </w:rPr>
      </w:pPr>
    </w:p>
    <w:p w:rsidR="00FF6156" w:rsidRDefault="00FF6156">
      <w:pPr>
        <w:rPr>
          <w:lang w:val="ru-RU"/>
        </w:rPr>
      </w:pPr>
    </w:p>
    <w:p w:rsidR="00272236" w:rsidRDefault="00CD23DA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38" type="#_x0000_t21" style="position:absolute;margin-left:-67.05pt;margin-top:12.95pt;width:552pt;height:153pt;z-index:251670528" fillcolor="#a6d3a7 [1943]" strokecolor="#a6d3a7 [1943]" strokeweight="6pt">
            <v:fill color2="#e1f0e1 [663]" angle="-45" focus="-50%" type="gradient"/>
            <v:shadow type="perspective" color="#2f6130 [1607]" opacity=".5" offset="1pt" offset2="-3pt"/>
            <o:extrusion v:ext="view" color="red" on="t"/>
            <v:textbox>
              <w:txbxContent>
                <w:p w:rsidR="00FF6156" w:rsidRPr="00FF6156" w:rsidRDefault="00FF6156" w:rsidP="00FF6156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FF6156">
                    <w:rPr>
                      <w:rFonts w:ascii="Arial Black" w:hAnsi="Arial Black"/>
                      <w:b/>
                      <w:i/>
                      <w:color w:val="CC0099"/>
                      <w:sz w:val="52"/>
                      <w:szCs w:val="48"/>
                      <w:u w:val="single"/>
                      <w:lang w:val="ru-RU"/>
                    </w:rPr>
                    <w:t>Одновременно</w:t>
                  </w:r>
                  <w:r w:rsidRPr="00FF6156"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суд может </w:t>
                  </w:r>
                  <w:r w:rsidRPr="00010784"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u w:val="single"/>
                      <w:lang w:val="ru-RU"/>
                    </w:rPr>
                    <w:t>дополнительно</w:t>
                  </w:r>
                  <w:r w:rsidRPr="00FF6156"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обязать осужденного (поднадзорного)</w:t>
                  </w:r>
                </w:p>
              </w:txbxContent>
            </v:textbox>
          </v:shape>
        </w:pict>
      </w: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CD23DA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039" type="#_x0000_t79" style="position:absolute;margin-left:-67.05pt;margin-top:1.35pt;width:557.25pt;height:147.75pt;z-index:251671552" fillcolor="#f5c4ca [1302]" strokecolor="#99302f [2409]" strokeweight="6pt">
            <v:fill color2="fill lighten(51)" focusposition="1" focussize="" method="linear sigma" focus="100%" type="gradient"/>
            <v:shadow on="t" type="perspective" color="#2f6130 [1607]" opacity=".5" offset="1pt" offset2="-3pt"/>
            <v:textbox>
              <w:txbxContent>
                <w:p w:rsidR="00FF6156" w:rsidRPr="00F64016" w:rsidRDefault="00FF6156" w:rsidP="00FF6156">
                  <w:pPr>
                    <w:pStyle w:val="ab"/>
                    <w:numPr>
                      <w:ilvl w:val="0"/>
                      <w:numId w:val="3"/>
                    </w:numPr>
                    <w:spacing w:after="0"/>
                    <w:ind w:left="1077"/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FF6156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>не посещать определенные места</w:t>
                  </w:r>
                </w:p>
              </w:txbxContent>
            </v:textbox>
          </v:shape>
        </w:pict>
      </w: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CD23DA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40" type="#_x0000_t79" style="position:absolute;margin-left:-67.05pt;margin-top:.75pt;width:557.25pt;height:147.75pt;z-index:251672576" fillcolor="#bfe1ea [1301]" strokecolor="#479148 [2407]" strokeweight="6pt">
            <v:fill color2="fill lighten(51)" focusposition="1" focussize="" method="linear sigma" focus="100%" type="gradient"/>
            <v:shadow on="t" type="perspective" color="#2f6130 [1607]" opacity=".5" offset="1pt" offset2="-3pt"/>
            <v:textbox>
              <w:txbxContent>
                <w:p w:rsidR="00FF6156" w:rsidRPr="00F64016" w:rsidRDefault="00FF6156" w:rsidP="00FF6156">
                  <w:pPr>
                    <w:pStyle w:val="ab"/>
                    <w:numPr>
                      <w:ilvl w:val="0"/>
                      <w:numId w:val="3"/>
                    </w:numPr>
                    <w:spacing w:after="0"/>
                    <w:ind w:left="1077"/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FF6156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не </w:t>
                  </w:r>
                  <w:r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>покидать дом (квартиру) в определенное время суток</w:t>
                  </w:r>
                </w:p>
              </w:txbxContent>
            </v:textbox>
          </v:shape>
        </w:pict>
      </w: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CD23DA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41" type="#_x0000_t79" style="position:absolute;margin-left:-67.05pt;margin-top:12.3pt;width:557.25pt;height:147.75pt;z-index:251673600" fillcolor="#e8b5b5 [1305]" strokecolor="#c09" strokeweight="6pt">
            <v:fill color2="fill lighten(51)" focusposition="1" focussize="" method="linear sigma" focus="100%" type="gradient"/>
            <v:shadow on="t" type="perspective" color="#2f6130 [1607]" opacity=".5" offset="1pt" offset2="-3pt"/>
            <v:textbox>
              <w:txbxContent>
                <w:p w:rsidR="00161BBA" w:rsidRPr="00B8026F" w:rsidRDefault="00B8026F" w:rsidP="00B8026F">
                  <w:pPr>
                    <w:spacing w:after="0"/>
                    <w:ind w:left="360"/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7) </w:t>
                  </w:r>
                  <w:r w:rsidR="00161BBA" w:rsidRPr="00B8026F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>являться в ОВД для регистрации от 1 до 4 раз в месяц</w:t>
                  </w:r>
                </w:p>
              </w:txbxContent>
            </v:textbox>
          </v:shape>
        </w:pict>
      </w: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CD23DA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rect id="_x0000_s1045" style="position:absolute;margin-left:-73.05pt;margin-top:-46.2pt;width:563.25pt;height:213pt;z-index:251676672" fillcolor="#dc9190 [1945]" strokecolor="#0070c0" strokeweight="6pt">
            <v:fill color2="#c64847 [3209]" focus="50%" type="gradient"/>
            <v:shadow on="t" type="perspective" color="#66201f [1609]" offset="1pt" offset2="-3pt"/>
          </v:rect>
        </w:pict>
      </w:r>
      <w:r>
        <w:rPr>
          <w:noProof/>
          <w:lang w:val="ru-RU" w:eastAsia="ru-RU" w:bidi="ar-SA"/>
        </w:rPr>
        <w:pict>
          <v:shape id="_x0000_s1046" type="#_x0000_t80" style="position:absolute;margin-left:-51.3pt;margin-top:-27.45pt;width:522pt;height:182.25pt;z-index:251677696" fillcolor="#a6d3a7 [1943]" strokecolor="#a6d3a7 [1943]" strokeweight="1pt">
            <v:fill color2="#e1f0e1 [663]" angle="-45" focus="-50%" type="gradient"/>
            <v:shadow type="perspective" color="#2f6130 [1607]" opacity=".5" offset="1pt" offset2="-3pt"/>
            <o:extrusion v:ext="view" color="#479148 [2407]" on="t" viewpoint="-34.72222mm" viewpointorigin="-.5" skewangle="-45" lightposition="-50000" lightposition2="50000"/>
            <v:textbox>
              <w:txbxContent>
                <w:p w:rsidR="00272C58" w:rsidRPr="00272C58" w:rsidRDefault="00272C58" w:rsidP="00272C58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96"/>
                      <w:szCs w:val="48"/>
                      <w:lang w:val="ru-RU"/>
                    </w:rPr>
                  </w:pPr>
                  <w:r w:rsidRPr="00272C58"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  <w:t>превентивный надзор после освобождения из мест лишения свободы</w:t>
                  </w:r>
                </w:p>
              </w:txbxContent>
            </v:textbox>
          </v:shape>
        </w:pict>
      </w: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CD23DA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47" type="#_x0000_t69" style="position:absolute;margin-left:-40.8pt;margin-top:1.45pt;width:506.25pt;height:147pt;z-index:251678720" fillcolor="#9fd2e0 [1941]" strokecolor="#ffd15d [1940]" strokeweight="1pt">
            <v:fill color2="fill lighten(51)" focusposition="1" focussize="" method="linear sigma" type="gradient"/>
            <v:shadow type="perspective" color="#750 [1604]" opacity=".5" offset="1pt" offset2="-3pt"/>
            <o:extrusion v:ext="view" color="#ce5a1b [2408]" on="t"/>
            <v:textbox>
              <w:txbxContent>
                <w:p w:rsidR="004655E0" w:rsidRPr="004655E0" w:rsidRDefault="005F3B10" w:rsidP="004655E0">
                  <w:pPr>
                    <w:jc w:val="center"/>
                    <w:rPr>
                      <w:rFonts w:ascii="Arial Black" w:hAnsi="Arial Black"/>
                      <w:b/>
                      <w:color w:val="C00000"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i/>
                      <w:color w:val="7030A0"/>
                      <w:sz w:val="56"/>
                      <w:szCs w:val="52"/>
                      <w:u w:val="single"/>
                      <w:lang w:val="ru-RU"/>
                    </w:rPr>
                    <w:t xml:space="preserve">а) </w:t>
                  </w:r>
                  <w:r w:rsidR="004655E0" w:rsidRPr="00CA24EA">
                    <w:rPr>
                      <w:rFonts w:ascii="Arial Black" w:hAnsi="Arial Black"/>
                      <w:b/>
                      <w:i/>
                      <w:color w:val="7030A0"/>
                      <w:sz w:val="56"/>
                      <w:szCs w:val="52"/>
                      <w:u w:val="single"/>
                      <w:lang w:val="ru-RU"/>
                    </w:rPr>
                    <w:t>устанавливается</w:t>
                  </w:r>
                  <w:r w:rsidR="004655E0" w:rsidRPr="004655E0">
                    <w:rPr>
                      <w:rFonts w:ascii="Arial Black" w:hAnsi="Arial Black"/>
                      <w:b/>
                      <w:color w:val="C00000"/>
                      <w:sz w:val="52"/>
                      <w:szCs w:val="52"/>
                      <w:lang w:val="ru-RU"/>
                    </w:rPr>
                    <w:t xml:space="preserve"> за лицом</w:t>
                  </w:r>
                </w:p>
              </w:txbxContent>
            </v:textbox>
          </v:shape>
        </w:pict>
      </w: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CD23DA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51" type="#_x0000_t67" style="position:absolute;margin-left:161.7pt;margin-top:15.15pt;width:105pt;height:67.5pt;z-index:251681792" fillcolor="red" strokecolor="#60b5cc [3205]" strokeweight="5pt">
            <v:stroke linestyle="thickThin"/>
            <v:shadow color="#868686"/>
          </v:shape>
        </w:pict>
      </w: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CD23DA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49" type="#_x0000_t21" style="position:absolute;margin-left:-68.55pt;margin-top:5.55pt;width:558.75pt;height:111pt;z-index:251679744" fillcolor="#f0a6b0 [1942]" strokecolor="#00b050" strokeweight="6pt">
            <v:fill color2="#e66c7d [3206]" focus="50%" type="gradient"/>
            <v:shadow on="t" type="perspective" color="#8f1828 [1606]" offset="1pt" offset2="-3pt"/>
            <v:textbox>
              <w:txbxContent>
                <w:p w:rsidR="00CA24EA" w:rsidRPr="00CA24EA" w:rsidRDefault="00CA24EA" w:rsidP="00CA24EA">
                  <w:pPr>
                    <w:pStyle w:val="ab"/>
                    <w:numPr>
                      <w:ilvl w:val="0"/>
                      <w:numId w:val="5"/>
                    </w:numPr>
                    <w:spacing w:after="0"/>
                    <w:ind w:left="0" w:firstLine="0"/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</w:pPr>
                  <w:r w:rsidRPr="00CA24EA"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  <w:t>допустившим особо опасный рецидив (</w:t>
                  </w:r>
                  <w:proofErr w:type="gramStart"/>
                  <w:r w:rsidRPr="00CA24EA"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  <w:t>ч</w:t>
                  </w:r>
                  <w:proofErr w:type="gramEnd"/>
                  <w:r w:rsidRPr="00CA24EA"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  <w:t>. 3 ст. 43 УК)</w:t>
                  </w:r>
                </w:p>
              </w:txbxContent>
            </v:textbox>
          </v:shape>
        </w:pict>
      </w: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CD23DA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50" type="#_x0000_t21" style="position:absolute;margin-left:-64.05pt;margin-top:11.1pt;width:558.75pt;height:267pt;z-index:251680768" fillcolor="#a6d3a7 [1943]" strokecolor="#d8243d [2406]" strokeweight="6pt">
            <v:fill color2="fill lighten(51)" focusposition="1" focussize="" method="linear sigma" type="gradient"/>
            <v:shadow on="t" type="perspective" color="#8f1828 [1606]" offset="1pt" offset2="-3pt"/>
            <v:textbox>
              <w:txbxContent>
                <w:p w:rsidR="001B7597" w:rsidRPr="00CA24EA" w:rsidRDefault="001B7597" w:rsidP="001B7597">
                  <w:pPr>
                    <w:pStyle w:val="ab"/>
                    <w:numPr>
                      <w:ilvl w:val="0"/>
                      <w:numId w:val="5"/>
                    </w:numPr>
                    <w:spacing w:after="0"/>
                    <w:ind w:left="0" w:firstLine="0"/>
                    <w:jc w:val="center"/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  <w:t xml:space="preserve">осужденным за преступление, совершенное в составе организованной группы или преступной организации (ст. 19 </w:t>
                  </w:r>
                  <w:r w:rsidRPr="00CA24EA"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  <w:t>УК)</w:t>
                  </w:r>
                </w:p>
              </w:txbxContent>
            </v:textbox>
          </v:shape>
        </w:pict>
      </w: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CD23DA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052" type="#_x0000_t69" style="position:absolute;margin-left:-46.8pt;margin-top:-40.2pt;width:506.25pt;height:155.25pt;z-index:251682816" fillcolor="#f0a6b0 [1942]" strokecolor="#ffd15d [1940]" strokeweight="1pt">
            <v:fill color2="fill lighten(51)" focusposition="1" focussize="" method="linear sigma" type="gradient"/>
            <v:shadow type="perspective" color="#750 [1604]" opacity=".5" offset="1pt" offset2="-3pt"/>
            <o:extrusion v:ext="view" color="#3691aa [2405]" on="t"/>
            <v:textbox>
              <w:txbxContent>
                <w:p w:rsidR="005F3B10" w:rsidRPr="004655E0" w:rsidRDefault="005F3B10" w:rsidP="005F3B10">
                  <w:pPr>
                    <w:jc w:val="center"/>
                    <w:rPr>
                      <w:rFonts w:ascii="Arial Black" w:hAnsi="Arial Black"/>
                      <w:b/>
                      <w:color w:val="C00000"/>
                      <w:sz w:val="52"/>
                      <w:szCs w:val="52"/>
                      <w:lang w:val="ru-RU"/>
                    </w:rPr>
                  </w:pPr>
                  <w:r w:rsidRPr="005F3B10">
                    <w:rPr>
                      <w:rFonts w:ascii="Arial Black" w:hAnsi="Arial Black"/>
                      <w:b/>
                      <w:i/>
                      <w:color w:val="auto"/>
                      <w:sz w:val="56"/>
                      <w:szCs w:val="52"/>
                      <w:u w:val="single"/>
                      <w:lang w:val="ru-RU"/>
                    </w:rPr>
                    <w:t xml:space="preserve">б) может быть </w:t>
                  </w:r>
                  <w:proofErr w:type="gramStart"/>
                  <w:r w:rsidRPr="005F3B10">
                    <w:rPr>
                      <w:rFonts w:ascii="Arial Black" w:hAnsi="Arial Black"/>
                      <w:b/>
                      <w:i/>
                      <w:color w:val="auto"/>
                      <w:sz w:val="56"/>
                      <w:szCs w:val="52"/>
                      <w:u w:val="single"/>
                      <w:lang w:val="ru-RU"/>
                    </w:rPr>
                    <w:t>установлен</w:t>
                  </w:r>
                  <w:proofErr w:type="gramEnd"/>
                  <w:r w:rsidRPr="004655E0">
                    <w:rPr>
                      <w:rFonts w:ascii="Arial Black" w:hAnsi="Arial Black"/>
                      <w:b/>
                      <w:color w:val="C00000"/>
                      <w:sz w:val="52"/>
                      <w:szCs w:val="52"/>
                      <w:lang w:val="ru-RU"/>
                    </w:rPr>
                    <w:t xml:space="preserve"> за лицом</w:t>
                  </w:r>
                </w:p>
              </w:txbxContent>
            </v:textbox>
          </v:shape>
        </w:pict>
      </w: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CD23DA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53" type="#_x0000_t21" style="position:absolute;margin-left:-70.8pt;margin-top:9.65pt;width:558.75pt;height:111pt;z-index:251683840" fillcolor="yellow" strokecolor="#7030a0" strokeweight="6pt">
            <v:fill color2="fill lighten(51)" focusposition="1" focussize="" method="linear sigma" type="gradient"/>
            <v:shadow on="t" type="perspective" color="#8f1828 [1606]" offset="1pt" offset2="-3pt"/>
            <v:textbox>
              <w:txbxContent>
                <w:p w:rsidR="005F3B10" w:rsidRPr="00CA24EA" w:rsidRDefault="005F3B10" w:rsidP="005F3B10">
                  <w:pPr>
                    <w:pStyle w:val="ab"/>
                    <w:numPr>
                      <w:ilvl w:val="0"/>
                      <w:numId w:val="5"/>
                    </w:numPr>
                    <w:spacing w:after="0"/>
                    <w:ind w:left="0" w:firstLine="0"/>
                    <w:jc w:val="center"/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</w:pPr>
                  <w:proofErr w:type="gramStart"/>
                  <w:r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  <w:t>судимым</w:t>
                  </w:r>
                  <w:proofErr w:type="gramEnd"/>
                  <w:r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  <w:t xml:space="preserve"> за </w:t>
                  </w:r>
                  <w:r w:rsidRPr="006441B2">
                    <w:rPr>
                      <w:rFonts w:ascii="Arial Black" w:hAnsi="Arial Black"/>
                      <w:b/>
                      <w:i/>
                      <w:color w:val="FF0000"/>
                      <w:sz w:val="56"/>
                      <w:szCs w:val="48"/>
                      <w:u w:val="single"/>
                      <w:lang w:val="ru-RU"/>
                    </w:rPr>
                    <w:t>тяжкое или особо</w:t>
                  </w:r>
                  <w:r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  <w:t xml:space="preserve"> тяжкое преступление</w:t>
                  </w:r>
                </w:p>
              </w:txbxContent>
            </v:textbox>
          </v:shape>
        </w:pict>
      </w: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CD23DA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54" type="#_x0000_t21" style="position:absolute;margin-left:-70.8pt;margin-top:18.2pt;width:558.75pt;height:272.25pt;z-index:251684864" fillcolor="#ffd15d [1940]" strokecolor="#00b0f0" strokeweight="6pt">
            <v:fill color2="fill lighten(51)" focusposition="1" focussize="" method="linear sigma" focus="100%" type="gradient"/>
            <v:shadow on="t" type="perspective" color="#8f1828 [1606]" offset="1pt" offset2="-3pt"/>
            <v:textbox>
              <w:txbxContent>
                <w:p w:rsidR="005F3B10" w:rsidRPr="00CA24EA" w:rsidRDefault="005F3B10" w:rsidP="005F3B10">
                  <w:pPr>
                    <w:pStyle w:val="ab"/>
                    <w:numPr>
                      <w:ilvl w:val="0"/>
                      <w:numId w:val="5"/>
                    </w:numPr>
                    <w:spacing w:after="0"/>
                    <w:ind w:left="0" w:firstLine="0"/>
                    <w:jc w:val="center"/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  <w:t xml:space="preserve">а равно </w:t>
                  </w:r>
                  <w:proofErr w:type="spellStart"/>
                  <w:r w:rsidRPr="006441B2">
                    <w:rPr>
                      <w:rFonts w:ascii="Arial Black" w:hAnsi="Arial Black"/>
                      <w:b/>
                      <w:i/>
                      <w:color w:val="FF0000"/>
                      <w:sz w:val="56"/>
                      <w:szCs w:val="48"/>
                      <w:u w:val="single"/>
                      <w:lang w:val="ru-RU"/>
                    </w:rPr>
                    <w:t>неоднакратного</w:t>
                  </w:r>
                  <w:proofErr w:type="spellEnd"/>
                  <w:r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  <w:t xml:space="preserve"> (два и более раза) осуждения к лишению свободы за любые умышленные преступления</w:t>
                  </w:r>
                </w:p>
              </w:txbxContent>
            </v:textbox>
          </v:shape>
        </w:pict>
      </w: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CD23DA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056" type="#_x0000_t69" style="position:absolute;margin-left:-64.8pt;margin-top:-14.7pt;width:546pt;height:123pt;z-index:251686912">
            <o:extrusion v:ext="view" color="red" on="t"/>
            <v:textbox>
              <w:txbxContent>
                <w:p w:rsidR="00970D15" w:rsidRPr="00970D15" w:rsidRDefault="00970D15" w:rsidP="00970D15">
                  <w:pPr>
                    <w:spacing w:after="0"/>
                    <w:jc w:val="center"/>
                    <w:rPr>
                      <w:b/>
                      <w:color w:val="auto"/>
                      <w:sz w:val="48"/>
                      <w:szCs w:val="48"/>
                      <w:highlight w:val="yellow"/>
                      <w:lang w:val="ru-RU"/>
                    </w:rPr>
                  </w:pPr>
                  <w:r w:rsidRPr="00970D15">
                    <w:rPr>
                      <w:b/>
                      <w:color w:val="auto"/>
                      <w:sz w:val="48"/>
                      <w:szCs w:val="48"/>
                      <w:highlight w:val="yellow"/>
                      <w:lang w:val="ru-RU"/>
                    </w:rPr>
                    <w:t>По представлению администрации</w:t>
                  </w:r>
                </w:p>
                <w:p w:rsidR="00970D15" w:rsidRPr="00970D15" w:rsidRDefault="00970D15" w:rsidP="00970D15">
                  <w:pPr>
                    <w:spacing w:after="0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970D15">
                    <w:rPr>
                      <w:b/>
                      <w:color w:val="auto"/>
                      <w:sz w:val="48"/>
                      <w:szCs w:val="48"/>
                      <w:highlight w:val="yellow"/>
                      <w:lang w:val="ru-RU"/>
                    </w:rPr>
                    <w:t>исправительного учреждения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roundrect id="_x0000_s1055" style="position:absolute;margin-left:-70.05pt;margin-top:-35.7pt;width:566.25pt;height:2in;z-index:251685888" arcsize="10923f">
            <v:fill r:id="rId7" o:title="Водяные капли" type="tile"/>
            <o:extrusion v:ext="view" color="red" on="t" viewpoint="-34.72222mm,34.72222mm" viewpointorigin="-.5,.5" skewangle="45" lightposition="-50000" lightposition2="50000"/>
          </v:roundrect>
        </w:pict>
      </w: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CD23DA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58" type="#_x0000_t67" style="position:absolute;margin-left:121.95pt;margin-top:6.55pt;width:146.25pt;height:52.5pt;z-index:251688960" fillcolor="#00b0f0" strokecolor="#f0ad00 [3204]" strokeweight="5pt">
            <v:stroke linestyle="thickThin"/>
            <v:shadow color="#868686"/>
          </v:shape>
        </w:pict>
      </w: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CD23DA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57" type="#_x0000_t21" style="position:absolute;margin-left:-62.55pt;margin-top:6.7pt;width:558.75pt;height:215.25pt;z-index:251687936" fillcolor="yellow" strokecolor="#002060" strokeweight="6pt">
            <v:fill color2="fill lighten(51)" angle="-135" focusposition=".5,.5" focussize="" method="linear sigma" type="gradient"/>
            <v:shadow on="t" type="perspective" color="#8f1828 [1606]" offset="1pt" offset2="-3pt"/>
            <v:textbox>
              <w:txbxContent>
                <w:p w:rsidR="00A523C2" w:rsidRPr="002C6962" w:rsidRDefault="00A523C2" w:rsidP="002C6962">
                  <w:pPr>
                    <w:pStyle w:val="ab"/>
                    <w:numPr>
                      <w:ilvl w:val="0"/>
                      <w:numId w:val="6"/>
                    </w:numPr>
                    <w:spacing w:after="0"/>
                    <w:jc w:val="center"/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</w:pPr>
                  <w:r w:rsidRPr="002C6962"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  <w:t xml:space="preserve">превентивный надзор за лицом, допустившим особо опасный рецидив, </w:t>
                  </w:r>
                  <w:r w:rsidRPr="002C6962">
                    <w:rPr>
                      <w:rFonts w:ascii="Arial Black" w:hAnsi="Arial Black"/>
                      <w:b/>
                      <w:color w:val="FF0000"/>
                      <w:sz w:val="56"/>
                      <w:szCs w:val="48"/>
                      <w:u w:val="single"/>
                      <w:lang w:val="ru-RU"/>
                    </w:rPr>
                    <w:t>УСТАНАВЛИВАЕТСЯ</w:t>
                  </w:r>
                </w:p>
              </w:txbxContent>
            </v:textbox>
          </v:shape>
        </w:pict>
      </w: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CD23DA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59" type="#_x0000_t79" style="position:absolute;margin-left:-70.05pt;margin-top:6.45pt;width:566.25pt;height:114pt;z-index:251689984" fillcolor="#a6d3a7 [1943]" strokecolor="#c00000" strokeweight="6pt">
            <v:fill color2="#e1f0e1 [663]" angle="-45" focus="-50%" type="gradient"/>
            <v:shadow on="t" type="perspective" color="#2f6130 [1607]" opacity=".5" offset="1pt" offset2="-3pt"/>
            <v:textbox>
              <w:txbxContent>
                <w:p w:rsidR="00355BDC" w:rsidRPr="00355BDC" w:rsidRDefault="00355BDC" w:rsidP="00355BDC">
                  <w:pPr>
                    <w:jc w:val="center"/>
                    <w:rPr>
                      <w:b/>
                      <w:color w:val="auto"/>
                      <w:sz w:val="72"/>
                      <w:szCs w:val="48"/>
                      <w:lang w:val="ru-RU"/>
                    </w:rPr>
                  </w:pPr>
                  <w:r w:rsidRPr="00355BDC">
                    <w:rPr>
                      <w:b/>
                      <w:color w:val="auto"/>
                      <w:sz w:val="56"/>
                      <w:szCs w:val="48"/>
                      <w:lang w:val="ru-RU"/>
                    </w:rPr>
                    <w:t>СУДОМ ПО МЕСТУ ОТБЫВАНИЯ НАКАЗАНИЯ</w:t>
                  </w:r>
                </w:p>
              </w:txbxContent>
            </v:textbox>
          </v:shape>
        </w:pict>
      </w: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CD23DA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60" type="#_x0000_t79" style="position:absolute;margin-left:-70.05pt;margin-top:6pt;width:566.25pt;height:91.5pt;z-index:251691008" fillcolor="#ffc000" strokecolor="#00b050" strokeweight="6pt">
            <v:fill color2="fill lighten(51)" angle="-135" focusposition=".5,.5" focussize="" method="linear sigma" focus="100%" type="gradient"/>
            <v:shadow on="t" type="perspective" color="#2f6130 [1607]" opacity=".5" offset="1pt" offset2="-3pt"/>
            <v:textbox>
              <w:txbxContent>
                <w:p w:rsidR="00355BDC" w:rsidRPr="00355BDC" w:rsidRDefault="00355BDC" w:rsidP="00355BDC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355BDC"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>НА СРОК – ДО СНЯТИЯ СУДИМОСТИ</w:t>
                  </w:r>
                </w:p>
              </w:txbxContent>
            </v:textbox>
          </v:shape>
        </w:pict>
      </w: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CD23DA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061" type="#_x0000_t79" style="position:absolute;margin-left:-73.8pt;margin-top:-52.95pt;width:566.25pt;height:302.25pt;z-index:251692032" fillcolor="#f0a6b0 [1942]" strokecolor="#99302f [2409]" strokeweight="6pt">
            <v:fill color2="fill lighten(51)" focusposition="1" focussize="" method="linear sigma" focus="100%" type="gradient"/>
            <v:shadow on="t" type="perspective" color="#2f6130 [1607]" opacity=".5" offset="1pt" offset2="-3pt"/>
            <v:textbox>
              <w:txbxContent>
                <w:p w:rsidR="00355BDC" w:rsidRPr="00355BDC" w:rsidRDefault="00355BDC" w:rsidP="00355BDC">
                  <w:pPr>
                    <w:jc w:val="both"/>
                    <w:rPr>
                      <w:b/>
                      <w:i/>
                      <w:color w:val="0070C0"/>
                      <w:sz w:val="52"/>
                      <w:szCs w:val="48"/>
                      <w:lang w:val="ru-RU"/>
                    </w:rPr>
                  </w:pPr>
                  <w:r w:rsidRPr="00355BDC">
                    <w:rPr>
                      <w:b/>
                      <w:color w:val="002060"/>
                      <w:sz w:val="56"/>
                      <w:szCs w:val="48"/>
                      <w:u w:val="single"/>
                      <w:lang w:val="ru-RU"/>
                    </w:rPr>
                    <w:t>может</w:t>
                  </w:r>
                  <w:r w:rsidRPr="00355BDC">
                    <w:rPr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быть </w:t>
                  </w:r>
                  <w:r w:rsidRPr="00355BDC">
                    <w:rPr>
                      <w:b/>
                      <w:i/>
                      <w:color w:val="auto"/>
                      <w:sz w:val="52"/>
                      <w:szCs w:val="48"/>
                      <w:u w:val="single"/>
                      <w:lang w:val="ru-RU"/>
                    </w:rPr>
                    <w:t>прекращен судом</w:t>
                  </w:r>
                  <w:r w:rsidRPr="00355BDC">
                    <w:rPr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</w:t>
                  </w:r>
                  <w:r w:rsidRPr="00355BDC">
                    <w:rPr>
                      <w:b/>
                      <w:i/>
                      <w:color w:val="auto"/>
                      <w:sz w:val="52"/>
                      <w:szCs w:val="48"/>
                      <w:u w:val="single"/>
                      <w:lang w:val="ru-RU"/>
                    </w:rPr>
                    <w:t>до снятия судимости,</w:t>
                  </w:r>
                  <w:r w:rsidRPr="00355BDC">
                    <w:rPr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</w:t>
                  </w:r>
                  <w:r w:rsidRPr="00355BDC">
                    <w:rPr>
                      <w:b/>
                      <w:color w:val="FF0000"/>
                      <w:sz w:val="52"/>
                      <w:szCs w:val="48"/>
                      <w:lang w:val="ru-RU"/>
                    </w:rPr>
                    <w:t xml:space="preserve">но </w:t>
                  </w:r>
                  <w:r w:rsidRPr="00555A5F">
                    <w:rPr>
                      <w:b/>
                      <w:color w:val="FF0000"/>
                      <w:sz w:val="52"/>
                      <w:szCs w:val="48"/>
                      <w:u w:val="single"/>
                      <w:lang w:val="ru-RU"/>
                    </w:rPr>
                    <w:t>не ранее</w:t>
                  </w:r>
                  <w:r w:rsidRPr="00355BDC">
                    <w:rPr>
                      <w:b/>
                      <w:color w:val="FF0000"/>
                      <w:sz w:val="52"/>
                      <w:szCs w:val="48"/>
                      <w:lang w:val="ru-RU"/>
                    </w:rPr>
                    <w:t xml:space="preserve"> как по истечении </w:t>
                  </w:r>
                  <w:r w:rsidRPr="00355BDC">
                    <w:rPr>
                      <w:rFonts w:ascii="Times New Roman" w:hAnsi="Times New Roman" w:cs="Times New Roman"/>
                      <w:b/>
                      <w:color w:val="FF0000"/>
                      <w:sz w:val="56"/>
                      <w:szCs w:val="48"/>
                      <w:lang w:val="ru-RU"/>
                    </w:rPr>
                    <w:t>3 лет</w:t>
                  </w:r>
                  <w:r w:rsidRPr="00355BDC">
                    <w:rPr>
                      <w:b/>
                      <w:color w:val="FF0000"/>
                      <w:sz w:val="56"/>
                      <w:szCs w:val="48"/>
                      <w:lang w:val="ru-RU"/>
                    </w:rPr>
                    <w:t xml:space="preserve"> </w:t>
                  </w:r>
                  <w:r w:rsidRPr="00355BDC">
                    <w:rPr>
                      <w:b/>
                      <w:color w:val="FF0000"/>
                      <w:sz w:val="52"/>
                      <w:szCs w:val="48"/>
                      <w:lang w:val="ru-RU"/>
                    </w:rPr>
                    <w:t>при условии</w:t>
                  </w:r>
                  <w:r w:rsidRPr="00355BDC">
                    <w:rPr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, что поднадзорный своим поведением и образом жизни проявляет </w:t>
                  </w:r>
                  <w:r w:rsidRPr="00355BDC">
                    <w:rPr>
                      <w:b/>
                      <w:i/>
                      <w:color w:val="0070C0"/>
                      <w:sz w:val="52"/>
                      <w:szCs w:val="48"/>
                      <w:lang w:val="ru-RU"/>
                    </w:rPr>
                    <w:t>стойкое стремление к законопослушному поведению</w:t>
                  </w:r>
                </w:p>
              </w:txbxContent>
            </v:textbox>
          </v:shape>
        </w:pict>
      </w: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CD23DA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62" type="#_x0000_t21" style="position:absolute;margin-left:-70.05pt;margin-top:18.95pt;width:570.75pt;height:378.75pt;z-index:251693056" fillcolor="yellow" strokecolor="#002060" strokeweight="6pt">
            <v:fill color2="fill lighten(51)" angle="-135" focusposition=".5,.5" focussize="" method="linear sigma" type="gradient"/>
            <v:shadow on="t" type="perspective" color="#8f1828 [1606]" offset="1pt" offset2="-3pt"/>
            <v:textbox>
              <w:txbxContent>
                <w:p w:rsidR="00B5793A" w:rsidRPr="00CA24EA" w:rsidRDefault="00B5793A" w:rsidP="00B5793A">
                  <w:pPr>
                    <w:pStyle w:val="ab"/>
                    <w:numPr>
                      <w:ilvl w:val="0"/>
                      <w:numId w:val="7"/>
                    </w:numPr>
                    <w:spacing w:after="0"/>
                    <w:ind w:left="-142" w:firstLine="502"/>
                    <w:jc w:val="both"/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</w:pPr>
                  <w:r w:rsidRPr="002C6962"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  <w:t xml:space="preserve">превентивный надзор за лицом, </w:t>
                  </w:r>
                  <w:r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  <w:t xml:space="preserve">осужденным за преступление, совершенное в составе организованной группы или преступной организации (ст. 19 </w:t>
                  </w:r>
                  <w:r w:rsidRPr="00CA24EA"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  <w:t>УК)</w:t>
                  </w:r>
                </w:p>
                <w:p w:rsidR="00B5793A" w:rsidRPr="002C6962" w:rsidRDefault="00B5793A" w:rsidP="00B5793A">
                  <w:pPr>
                    <w:pStyle w:val="ab"/>
                    <w:spacing w:after="0"/>
                    <w:ind w:left="1080"/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</w:pPr>
                  <w:r w:rsidRPr="002C6962">
                    <w:rPr>
                      <w:rFonts w:ascii="Arial Black" w:hAnsi="Arial Black"/>
                      <w:b/>
                      <w:color w:val="FF0000"/>
                      <w:sz w:val="56"/>
                      <w:szCs w:val="48"/>
                      <w:u w:val="single"/>
                      <w:lang w:val="ru-RU"/>
                    </w:rPr>
                    <w:t>УСТАНАВЛИВАЕТСЯ</w:t>
                  </w:r>
                </w:p>
              </w:txbxContent>
            </v:textbox>
          </v:shape>
        </w:pict>
      </w: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CD23DA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64" type="#_x0000_t67" style="position:absolute;margin-left:163.2pt;margin-top:2.55pt;width:81.75pt;height:67.9pt;z-index:251695104" fillcolor="#00b0f0" strokecolor="#e66c7d [3206]" strokeweight="5pt">
            <v:stroke linestyle="thickThin"/>
            <v:shadow color="#868686"/>
          </v:shape>
        </w:pict>
      </w:r>
    </w:p>
    <w:p w:rsidR="00272236" w:rsidRDefault="00CD23DA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roundrect id="_x0000_s1063" style="position:absolute;margin-left:-60.3pt;margin-top:-41.7pt;width:552.75pt;height:90.75pt;z-index:251694080" arcsize="10923f" fillcolor="#9fd2e0 [1941]" strokecolor="#99302f [2409]" strokeweight="6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B5793A" w:rsidRPr="00B5793A" w:rsidRDefault="00A05264" w:rsidP="00B5793A">
                  <w:pPr>
                    <w:spacing w:after="0"/>
                    <w:jc w:val="center"/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  <w:t>судом</w:t>
                  </w:r>
                  <w:r w:rsidR="00B5793A" w:rsidRPr="00B5793A"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по месту отбывания н</w:t>
                  </w:r>
                  <w:r w:rsidR="00B5793A"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  <w:t>а</w:t>
                  </w:r>
                  <w:r w:rsidR="00B5793A" w:rsidRPr="00B5793A"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  <w:t>казания</w:t>
                  </w:r>
                </w:p>
              </w:txbxContent>
            </v:textbox>
          </v:roundrect>
        </w:pict>
      </w:r>
    </w:p>
    <w:p w:rsidR="00272236" w:rsidRDefault="00272236">
      <w:pPr>
        <w:rPr>
          <w:lang w:val="ru-RU"/>
        </w:rPr>
      </w:pPr>
    </w:p>
    <w:p w:rsidR="00272236" w:rsidRDefault="00CD23DA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65" type="#_x0000_t67" style="position:absolute;margin-left:160.95pt;margin-top:19.15pt;width:81.75pt;height:67.9pt;z-index:251696128" fillcolor="#00b0f0" strokecolor="#e66c7d [3206]" strokeweight="5pt">
            <v:stroke linestyle="thickThin"/>
            <v:shadow color="#868686"/>
          </v:shape>
        </w:pict>
      </w: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CD23DA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066" style="position:absolute;margin-left:-73.8pt;margin-top:10.3pt;width:573pt;height:172.5pt;z-index:251697152" arcsize="10923f" fillcolor="yellow" strokecolor="red" strokeweight="6pt">
            <v:fill color2="fill lighten(51)" focusposition="1" focussize="" method="linear sigma" type="gradient"/>
            <v:shadow on="t" type="perspective" color="#246071 [1605]" opacity=".5" offset="1pt" offset2="-3pt"/>
            <v:textbox>
              <w:txbxContent>
                <w:p w:rsidR="00A05264" w:rsidRPr="00B5793A" w:rsidRDefault="00A05264" w:rsidP="00A05264">
                  <w:pPr>
                    <w:spacing w:after="0"/>
                    <w:jc w:val="center"/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на срок от </w:t>
                  </w:r>
                  <w:r w:rsidRPr="00010784">
                    <w:rPr>
                      <w:rFonts w:ascii="Arial Black" w:hAnsi="Arial Black"/>
                      <w:b/>
                      <w:color w:val="FF0000"/>
                      <w:sz w:val="52"/>
                      <w:szCs w:val="48"/>
                      <w:u w:val="single"/>
                      <w:lang w:val="ru-RU"/>
                    </w:rPr>
                    <w:t>6 мес. до 2 лет</w:t>
                  </w:r>
                  <w:r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(может быть </w:t>
                  </w:r>
                  <w:r w:rsidRPr="00FE5427">
                    <w:rPr>
                      <w:rFonts w:ascii="Arial Black" w:hAnsi="Arial Black"/>
                      <w:b/>
                      <w:i/>
                      <w:color w:val="auto"/>
                      <w:sz w:val="52"/>
                      <w:szCs w:val="48"/>
                      <w:u w:val="single"/>
                      <w:lang w:val="ru-RU"/>
                    </w:rPr>
                    <w:t>продлен</w:t>
                  </w:r>
                  <w:r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судом в пределах срока судимости</w:t>
                  </w:r>
                  <w:r w:rsidR="003E3E84"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или </w:t>
                  </w:r>
                  <w:r w:rsidR="003E3E84" w:rsidRPr="005002F6">
                    <w:rPr>
                      <w:rFonts w:ascii="Arial Black" w:hAnsi="Arial Black"/>
                      <w:b/>
                      <w:i/>
                      <w:color w:val="auto"/>
                      <w:sz w:val="52"/>
                      <w:szCs w:val="48"/>
                      <w:u w:val="single"/>
                      <w:lang w:val="ru-RU"/>
                    </w:rPr>
                    <w:t>прекращен</w:t>
                  </w:r>
                  <w:r w:rsidR="003E3E84"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досрочно</w:t>
                  </w:r>
                  <w:r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  <w:t>)</w:t>
                  </w:r>
                </w:p>
              </w:txbxContent>
            </v:textbox>
          </v:roundrect>
        </w:pict>
      </w: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CD23DA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67" type="#_x0000_t21" style="position:absolute;margin-left:-18.3pt;margin-top:10.75pt;width:456.75pt;height:217.5pt;z-index:251698176" fillcolor="yellow" strokecolor="#002060" strokeweight="6pt">
            <v:fill color2="fill lighten(51)" angle="-135" focusposition=".5,.5" focussize="" method="linear sigma" type="gradient"/>
            <v:shadow on="t" type="perspective" color="#8f1828 [1606]" offset="1pt" offset2="-3pt"/>
            <v:textbox>
              <w:txbxContent>
                <w:p w:rsidR="00BD361E" w:rsidRDefault="00BD361E" w:rsidP="00EF7462">
                  <w:pPr>
                    <w:pStyle w:val="ab"/>
                    <w:numPr>
                      <w:ilvl w:val="0"/>
                      <w:numId w:val="7"/>
                    </w:numPr>
                    <w:spacing w:after="0"/>
                    <w:ind w:firstLine="502"/>
                    <w:jc w:val="both"/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</w:pPr>
                  <w:r w:rsidRPr="00BD361E"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  <w:t xml:space="preserve">превентивный надзор за лицом, </w:t>
                  </w:r>
                  <w:r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  <w:t>достигшим 18 – летнего возраста</w:t>
                  </w:r>
                </w:p>
              </w:txbxContent>
            </v:textbox>
          </v:shape>
        </w:pict>
      </w: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CD23DA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69" type="#_x0000_t67" style="position:absolute;margin-left:155.7pt;margin-top:.75pt;width:81.75pt;height:74.25pt;z-index:251700224" fillcolor="#0d0d0d [3069]" strokecolor="#60b5cc [3205]" strokeweight="5pt">
            <v:stroke linestyle="thickThin"/>
            <v:shadow color="#868686"/>
          </v:shape>
        </w:pict>
      </w: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CD23DA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068" style="position:absolute;margin-left:-66.3pt;margin-top:3.2pt;width:558.75pt;height:111pt;z-index:251699200" arcsize="10923f" fillcolor="#bfe1ea [1301]" strokecolor="#479148 [2407]" strokeweight="6pt">
            <v:fill color2="fill lighten(51)" angle="-90" focusposition="1" focussize="" method="linear sigma" focus="100%" type="gradient"/>
            <v:shadow on="t" type="perspective" color="#8f1828 [1606]" offset="1pt" offset2="-3pt"/>
            <v:textbox>
              <w:txbxContent>
                <w:p w:rsidR="00BD361E" w:rsidRPr="00CA24EA" w:rsidRDefault="00BD361E" w:rsidP="00BD361E">
                  <w:pPr>
                    <w:pStyle w:val="ab"/>
                    <w:spacing w:after="0"/>
                    <w:ind w:left="0"/>
                    <w:jc w:val="center"/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</w:pPr>
                  <w:proofErr w:type="gramStart"/>
                  <w:r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  <w:t>судимым</w:t>
                  </w:r>
                  <w:proofErr w:type="gramEnd"/>
                  <w:r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  <w:t xml:space="preserve"> за </w:t>
                  </w:r>
                  <w:r w:rsidRPr="006441B2">
                    <w:rPr>
                      <w:rFonts w:ascii="Arial Black" w:hAnsi="Arial Black"/>
                      <w:b/>
                      <w:i/>
                      <w:color w:val="FF0000"/>
                      <w:sz w:val="56"/>
                      <w:szCs w:val="48"/>
                      <w:u w:val="single"/>
                      <w:lang w:val="ru-RU"/>
                    </w:rPr>
                    <w:t>тяжкое или особо</w:t>
                  </w:r>
                  <w:r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  <w:t xml:space="preserve"> тяжкое преступление</w:t>
                  </w:r>
                </w:p>
              </w:txbxContent>
            </v:textbox>
          </v:roundrect>
        </w:pict>
      </w: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CD23DA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070" type="#_x0000_t67" style="position:absolute;margin-left:159.45pt;margin-top:-49.95pt;width:81.75pt;height:75.75pt;z-index:251701248" fillcolor="#0d0d0d [3069]" strokecolor="#60b5cc [3205]" strokeweight="5pt">
            <v:stroke linestyle="thickThin"/>
            <v:shadow color="#868686"/>
          </v:shape>
        </w:pict>
      </w:r>
    </w:p>
    <w:p w:rsidR="00272236" w:rsidRDefault="00CD23DA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071" style="position:absolute;margin-left:-67.05pt;margin-top:14.6pt;width:558.75pt;height:146.25pt;z-index:251702272" arcsize="10923f" fillcolor="#dc9190 [1945]" strokecolor="red" strokeweight="6pt">
            <v:fill color2="fill lighten(51)" focusposition="1" focussize="" method="linear sigma" type="gradient"/>
            <v:shadow on="t" type="perspective" color="#8f1828 [1606]" offset="1pt" offset2="-3pt"/>
            <v:textbox>
              <w:txbxContent>
                <w:p w:rsidR="00BD361E" w:rsidRPr="00BD361E" w:rsidRDefault="00BD361E" w:rsidP="00BD361E">
                  <w:pPr>
                    <w:spacing w:after="0"/>
                    <w:jc w:val="center"/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  <w:t xml:space="preserve">или </w:t>
                  </w:r>
                  <w:proofErr w:type="gramStart"/>
                  <w:r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  <w:t>судимым</w:t>
                  </w:r>
                  <w:proofErr w:type="gramEnd"/>
                  <w:r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  <w:t xml:space="preserve"> </w:t>
                  </w:r>
                  <w:r w:rsidRPr="00BD361E">
                    <w:rPr>
                      <w:rFonts w:ascii="Arial Black" w:hAnsi="Arial Black"/>
                      <w:b/>
                      <w:i/>
                      <w:color w:val="C00000"/>
                      <w:sz w:val="56"/>
                      <w:szCs w:val="48"/>
                      <w:u w:val="single"/>
                      <w:lang w:val="ru-RU"/>
                    </w:rPr>
                    <w:t>два и более раза</w:t>
                  </w:r>
                  <w:r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  <w:t xml:space="preserve"> </w:t>
                  </w:r>
                  <w:r w:rsidRPr="00BD361E"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  <w:t xml:space="preserve">к лишению свободы </w:t>
                  </w:r>
                  <w:r w:rsidRPr="00BD361E">
                    <w:rPr>
                      <w:rFonts w:ascii="Arial Black" w:hAnsi="Arial Black"/>
                      <w:b/>
                      <w:i/>
                      <w:color w:val="7030A0"/>
                      <w:sz w:val="56"/>
                      <w:szCs w:val="48"/>
                      <w:u w:val="single"/>
                      <w:lang w:val="ru-RU"/>
                    </w:rPr>
                    <w:t>за любые</w:t>
                  </w:r>
                  <w:r w:rsidRPr="00BD361E"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  <w:t xml:space="preserve"> умышленные преступления</w:t>
                  </w:r>
                </w:p>
              </w:txbxContent>
            </v:textbox>
          </v:roundrect>
        </w:pict>
      </w: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CD23DA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72" type="#_x0000_t79" style="position:absolute;margin-left:-74.55pt;margin-top:4.5pt;width:566.25pt;height:228pt;z-index:251703296" fillcolor="yellow">
            <v:fill color2="fill lighten(51)" focusposition="1" focussize="" method="linear sigma" type="gradient"/>
            <o:extrusion v:ext="view" color="#0070c0" on="t"/>
            <v:textbox>
              <w:txbxContent>
                <w:p w:rsidR="001665C4" w:rsidRDefault="00633CB2" w:rsidP="00633CB2">
                  <w:pPr>
                    <w:jc w:val="center"/>
                    <w:rPr>
                      <w:b/>
                      <w:i/>
                      <w:color w:val="auto"/>
                      <w:sz w:val="52"/>
                      <w:szCs w:val="48"/>
                      <w:lang w:val="ru-RU"/>
                    </w:rPr>
                  </w:pPr>
                  <w:r w:rsidRPr="00633CB2">
                    <w:rPr>
                      <w:b/>
                      <w:i/>
                      <w:color w:val="auto"/>
                      <w:sz w:val="52"/>
                      <w:szCs w:val="48"/>
                      <w:lang w:val="ru-RU"/>
                    </w:rPr>
                    <w:t xml:space="preserve">если его поведение в </w:t>
                  </w:r>
                  <w:r w:rsidRPr="00010784">
                    <w:rPr>
                      <w:b/>
                      <w:color w:val="672020" w:themeColor="accent6" w:themeShade="80"/>
                      <w:sz w:val="56"/>
                      <w:szCs w:val="48"/>
                      <w:u w:val="single"/>
                      <w:lang w:val="ru-RU"/>
                    </w:rPr>
                    <w:t>период отбывания лишения свободы</w:t>
                  </w:r>
                  <w:r w:rsidRPr="00010784">
                    <w:rPr>
                      <w:b/>
                      <w:i/>
                      <w:color w:val="auto"/>
                      <w:sz w:val="56"/>
                      <w:szCs w:val="48"/>
                      <w:lang w:val="ru-RU"/>
                    </w:rPr>
                    <w:t xml:space="preserve"> </w:t>
                  </w:r>
                  <w:r w:rsidRPr="00633CB2">
                    <w:rPr>
                      <w:b/>
                      <w:i/>
                      <w:color w:val="auto"/>
                      <w:sz w:val="52"/>
                      <w:szCs w:val="48"/>
                      <w:lang w:val="ru-RU"/>
                    </w:rPr>
                    <w:t xml:space="preserve">свидетельствует </w:t>
                  </w:r>
                </w:p>
                <w:p w:rsidR="00633CB2" w:rsidRPr="001665C4" w:rsidRDefault="00633CB2" w:rsidP="00633CB2">
                  <w:pPr>
                    <w:jc w:val="center"/>
                    <w:rPr>
                      <w:rFonts w:ascii="Arial Black" w:hAnsi="Arial Black"/>
                      <w:b/>
                      <w:i/>
                      <w:color w:val="C00000"/>
                      <w:sz w:val="52"/>
                      <w:szCs w:val="48"/>
                      <w:u w:val="single"/>
                      <w:lang w:val="ru-RU"/>
                    </w:rPr>
                  </w:pPr>
                  <w:r w:rsidRPr="001665C4">
                    <w:rPr>
                      <w:rFonts w:ascii="Arial Black" w:hAnsi="Arial Black"/>
                      <w:b/>
                      <w:i/>
                      <w:color w:val="C00000"/>
                      <w:sz w:val="52"/>
                      <w:szCs w:val="48"/>
                      <w:u w:val="single"/>
                      <w:lang w:val="ru-RU"/>
                    </w:rPr>
                    <w:t>об упорном нежелании встать на путь исправления</w:t>
                  </w:r>
                </w:p>
              </w:txbxContent>
            </v:textbox>
          </v:shape>
        </w:pict>
      </w: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CD23DA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73" type="#_x0000_t67" style="position:absolute;margin-left:163.2pt;margin-top:16.25pt;width:81.75pt;height:75.75pt;z-index:251704320" fillcolor="#0d0d0d [3069]" strokecolor="#60b5cc [3205]" strokeweight="5pt">
            <v:stroke linestyle="thickThin"/>
            <v:shadow color="#868686"/>
          </v:shape>
        </w:pict>
      </w: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CD23DA">
      <w:pPr>
        <w:rPr>
          <w:lang w:val="ru-RU"/>
        </w:rPr>
      </w:pPr>
      <w:r>
        <w:rPr>
          <w:noProof/>
          <w:lang w:val="ru-RU" w:eastAsia="ru-RU" w:bidi="ar-SA"/>
        </w:rPr>
        <w:pict>
          <v:oval id="_x0000_s1074" style="position:absolute;margin-left:-21.3pt;margin-top:6.7pt;width:458.25pt;height:1in;z-index:251705344" fillcolor="#9fd2e0 [1941]" strokecolor="#9fd2e0 [1941]" strokeweight="1pt">
            <v:fill color2="#dff0f4 [661]" angle="-45" focus="-50%" type="gradient"/>
            <v:shadow type="perspective" color="#246071 [1605]" opacity=".5" offset="1pt" offset2="-3pt"/>
            <o:extrusion v:ext="view" color="#00b050" on="t" viewpoint="-34.72222mm" viewpointorigin="-.5" skewangle="-45" lightposition="-50000" lightposition2="50000"/>
            <v:textbox>
              <w:txbxContent>
                <w:p w:rsidR="001665C4" w:rsidRPr="001665C4" w:rsidRDefault="001665C4" w:rsidP="001665C4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1665C4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>УСТАНАВЛИВАЕТСЯ</w:t>
                  </w:r>
                </w:p>
              </w:txbxContent>
            </v:textbox>
          </v:oval>
        </w:pict>
      </w: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CD23DA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75" type="#_x0000_t79" style="position:absolute;margin-left:-61.05pt;margin-top:1.7pt;width:552.75pt;height:123.75pt;z-index:251706368" fillcolor="#9fd2e0 [1941]" strokecolor="#99302f [2409]" strokeweight="6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1665C4" w:rsidRPr="00B5793A" w:rsidRDefault="001665C4" w:rsidP="001665C4">
                  <w:pPr>
                    <w:spacing w:after="0"/>
                    <w:jc w:val="center"/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  <w:t>судом</w:t>
                  </w:r>
                  <w:r w:rsidRPr="00B5793A"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по месту отбывания н</w:t>
                  </w:r>
                  <w:r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  <w:t>а</w:t>
                  </w:r>
                  <w:r w:rsidRPr="00B5793A"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  <w:t>казания</w:t>
                  </w:r>
                </w:p>
              </w:txbxContent>
            </v:textbox>
          </v:shape>
        </w:pict>
      </w: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CD23DA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076" type="#_x0000_t79" style="position:absolute;margin-left:-76.05pt;margin-top:-28.95pt;width:573pt;height:234.75pt;z-index:251707392" fillcolor="#f0a6b0 [1942]" strokecolor="#00b050" strokeweight="6pt">
            <v:fill color2="fill lighten(51)" focusposition="1" focussize="" method="linear sigma" focus="100%" type="gradient"/>
            <v:shadow on="t" type="perspective" color="#246071 [1605]" opacity=".5" offset="1pt" offset2="-3pt"/>
            <v:textbox>
              <w:txbxContent>
                <w:p w:rsidR="00476CCB" w:rsidRPr="00B5793A" w:rsidRDefault="00476CCB" w:rsidP="00476CCB">
                  <w:pPr>
                    <w:spacing w:after="0"/>
                    <w:jc w:val="center"/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на срок от 6 мес. до 2 лет (может быть </w:t>
                  </w:r>
                  <w:r w:rsidRPr="00FE5427">
                    <w:rPr>
                      <w:rFonts w:ascii="Arial Black" w:hAnsi="Arial Black"/>
                      <w:b/>
                      <w:i/>
                      <w:color w:val="auto"/>
                      <w:sz w:val="52"/>
                      <w:szCs w:val="48"/>
                      <w:u w:val="single"/>
                      <w:lang w:val="ru-RU"/>
                    </w:rPr>
                    <w:t>продлен</w:t>
                  </w:r>
                  <w:r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судом в пределах срока судимости</w:t>
                  </w:r>
                  <w:r w:rsidR="00085E77"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или </w:t>
                  </w:r>
                  <w:r w:rsidR="00085E77" w:rsidRPr="005002F6">
                    <w:rPr>
                      <w:rFonts w:ascii="Arial Black" w:hAnsi="Arial Black"/>
                      <w:b/>
                      <w:i/>
                      <w:color w:val="auto"/>
                      <w:sz w:val="52"/>
                      <w:szCs w:val="48"/>
                      <w:u w:val="single"/>
                      <w:lang w:val="ru-RU"/>
                    </w:rPr>
                    <w:t>прекращен</w:t>
                  </w:r>
                  <w:r w:rsidR="00085E77"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досрочно</w:t>
                  </w:r>
                  <w:r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  <w:t>)</w:t>
                  </w:r>
                </w:p>
              </w:txbxContent>
            </v:textbox>
          </v:shape>
        </w:pict>
      </w: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CD23DA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78" type="#_x0000_t69" style="position:absolute;margin-left:-70.05pt;margin-top:15.9pt;width:546pt;height:123pt;z-index:251709440" fillcolor="black [3213]">
            <o:extrusion v:ext="view" color="#f3c" on="t"/>
            <v:textbox>
              <w:txbxContent>
                <w:p w:rsidR="00EF7462" w:rsidRPr="00EF7462" w:rsidRDefault="00EF7462" w:rsidP="00EF7462">
                  <w:pPr>
                    <w:spacing w:after="0"/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EF7462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ПО ПРЕДСТАВЛЕНИЮ ОРГАНА ВНУТРЕННИХ ДЕЛ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roundrect id="_x0000_s1077" style="position:absolute;margin-left:-76.05pt;margin-top:1.65pt;width:566.25pt;height:2in;z-index:251708416" arcsize="10923f">
            <v:fill r:id="rId8" o:title="Циновка" type="tile"/>
            <o:extrusion v:ext="view" color="#00b0f0" on="t"/>
          </v:roundrect>
        </w:pict>
      </w: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CD23DA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81" type="#_x0000_t67" style="position:absolute;margin-left:151.2pt;margin-top:8.7pt;width:81.75pt;height:75.75pt;z-index:251712512" fillcolor="#f3c" strokecolor="black [3200]" strokeweight="5pt">
            <v:stroke linestyle="thickThin"/>
            <v:shadow color="#868686"/>
          </v:shape>
        </w:pict>
      </w: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CD23DA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79" type="#_x0000_t21" style="position:absolute;margin-left:-48.3pt;margin-top:8.1pt;width:524.25pt;height:164.25pt;z-index:251710464" fillcolor="yellow" strokecolor="#7030a0" strokeweight="6pt">
            <v:fill color2="fill lighten(51)" angle="-135" focusposition=".5,.5" focussize="" method="linear sigma" type="gradient"/>
            <v:shadow on="t" type="perspective" color="#8f1828 [1606]" offset="1pt" offset2="-3pt"/>
            <v:textbox>
              <w:txbxContent>
                <w:p w:rsidR="00EF7462" w:rsidRPr="00B67A89" w:rsidRDefault="00EF7462" w:rsidP="00B67A89">
                  <w:pPr>
                    <w:spacing w:after="0"/>
                    <w:ind w:left="360"/>
                    <w:jc w:val="center"/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</w:pPr>
                  <w:r w:rsidRPr="00B67A89"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  <w:t>превентивный надзор за лицом, достигшим 18 – летнего возраста</w:t>
                  </w:r>
                </w:p>
              </w:txbxContent>
            </v:textbox>
          </v:shape>
        </w:pict>
      </w: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272236" w:rsidRDefault="00272236">
      <w:pPr>
        <w:rPr>
          <w:lang w:val="ru-RU"/>
        </w:rPr>
      </w:pPr>
    </w:p>
    <w:p w:rsidR="00347306" w:rsidRDefault="00347306">
      <w:pPr>
        <w:rPr>
          <w:lang w:val="ru-RU"/>
        </w:rPr>
      </w:pPr>
    </w:p>
    <w:p w:rsidR="00347306" w:rsidRDefault="00347306">
      <w:pPr>
        <w:rPr>
          <w:lang w:val="ru-RU"/>
        </w:rPr>
      </w:pPr>
    </w:p>
    <w:p w:rsidR="00347306" w:rsidRDefault="00347306">
      <w:pPr>
        <w:rPr>
          <w:lang w:val="ru-RU"/>
        </w:rPr>
      </w:pPr>
    </w:p>
    <w:p w:rsidR="00347306" w:rsidRDefault="00347306">
      <w:pPr>
        <w:rPr>
          <w:lang w:val="ru-RU"/>
        </w:rPr>
      </w:pPr>
    </w:p>
    <w:p w:rsidR="00347306" w:rsidRDefault="00347306">
      <w:pPr>
        <w:rPr>
          <w:lang w:val="ru-RU"/>
        </w:rPr>
      </w:pPr>
    </w:p>
    <w:p w:rsidR="00347306" w:rsidRDefault="00CD23DA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82" type="#_x0000_t67" style="position:absolute;margin-left:157.2pt;margin-top:1.75pt;width:81.75pt;height:87pt;z-index:251713536" fillcolor="#f3c" strokecolor="black [3200]" strokeweight="5pt">
            <v:stroke linestyle="thickThin"/>
            <v:shadow color="#868686"/>
          </v:shape>
        </w:pict>
      </w:r>
    </w:p>
    <w:p w:rsidR="00347306" w:rsidRDefault="00347306">
      <w:pPr>
        <w:rPr>
          <w:lang w:val="ru-RU"/>
        </w:rPr>
      </w:pPr>
    </w:p>
    <w:p w:rsidR="00347306" w:rsidRDefault="00CD23DA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080" type="#_x0000_t69" style="position:absolute;margin-left:-72.3pt;margin-top:-43.95pt;width:568.5pt;height:248.25pt;z-index:251711488" fillcolor="#f1b696 [1944]" strokecolor="#7030a0" strokeweight="6pt">
            <v:fill color2="fill lighten(51)" angle="-90" focusposition="1" focussize="" method="linear sigma" type="gradient"/>
            <v:shadow on="t" type="perspective" color="#8f1828 [1606]" offset="1pt" offset2="-3pt"/>
            <v:textbox>
              <w:txbxContent>
                <w:p w:rsidR="00B67A89" w:rsidRPr="00CA24EA" w:rsidRDefault="00B67A89" w:rsidP="00B67A89">
                  <w:pPr>
                    <w:pStyle w:val="ab"/>
                    <w:spacing w:after="0"/>
                    <w:ind w:left="0"/>
                    <w:jc w:val="center"/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</w:pPr>
                  <w:proofErr w:type="gramStart"/>
                  <w:r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  <w:t>судимым</w:t>
                  </w:r>
                  <w:proofErr w:type="gramEnd"/>
                  <w:r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  <w:t xml:space="preserve"> за </w:t>
                  </w:r>
                  <w:r w:rsidRPr="006441B2">
                    <w:rPr>
                      <w:rFonts w:ascii="Arial Black" w:hAnsi="Arial Black"/>
                      <w:b/>
                      <w:i/>
                      <w:color w:val="FF0000"/>
                      <w:sz w:val="56"/>
                      <w:szCs w:val="48"/>
                      <w:u w:val="single"/>
                      <w:lang w:val="ru-RU"/>
                    </w:rPr>
                    <w:t>тяжкое или особо</w:t>
                  </w:r>
                  <w:r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  <w:t xml:space="preserve"> тяжкое преступление</w:t>
                  </w:r>
                </w:p>
              </w:txbxContent>
            </v:textbox>
          </v:shape>
        </w:pict>
      </w:r>
    </w:p>
    <w:p w:rsidR="00347306" w:rsidRDefault="00347306">
      <w:pPr>
        <w:rPr>
          <w:lang w:val="ru-RU"/>
        </w:rPr>
      </w:pPr>
    </w:p>
    <w:p w:rsidR="00347306" w:rsidRDefault="00347306">
      <w:pPr>
        <w:rPr>
          <w:lang w:val="ru-RU"/>
        </w:rPr>
      </w:pPr>
    </w:p>
    <w:p w:rsidR="00347306" w:rsidRDefault="00347306">
      <w:pPr>
        <w:rPr>
          <w:lang w:val="ru-RU"/>
        </w:rPr>
      </w:pPr>
    </w:p>
    <w:p w:rsidR="00347306" w:rsidRDefault="00347306">
      <w:pPr>
        <w:rPr>
          <w:lang w:val="ru-RU"/>
        </w:rPr>
      </w:pPr>
    </w:p>
    <w:p w:rsidR="00347306" w:rsidRDefault="00347306">
      <w:pPr>
        <w:rPr>
          <w:lang w:val="ru-RU"/>
        </w:rPr>
      </w:pPr>
    </w:p>
    <w:p w:rsidR="00347306" w:rsidRDefault="00347306">
      <w:pPr>
        <w:rPr>
          <w:lang w:val="ru-RU"/>
        </w:rPr>
      </w:pPr>
    </w:p>
    <w:p w:rsidR="00347306" w:rsidRDefault="00CD23DA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86" type="#_x0000_t67" style="position:absolute;margin-left:158.7pt;margin-top:7.35pt;width:81.75pt;height:87pt;z-index:251717632" fillcolor="#f3c" strokecolor="black [3200]" strokeweight="5pt">
            <v:stroke linestyle="thickThin"/>
            <v:shadow color="#868686"/>
          </v:shape>
        </w:pict>
      </w:r>
    </w:p>
    <w:p w:rsidR="00347306" w:rsidRDefault="00347306">
      <w:pPr>
        <w:rPr>
          <w:lang w:val="ru-RU"/>
        </w:rPr>
      </w:pPr>
    </w:p>
    <w:p w:rsidR="00347306" w:rsidRDefault="00347306">
      <w:pPr>
        <w:rPr>
          <w:lang w:val="ru-RU"/>
        </w:rPr>
      </w:pPr>
    </w:p>
    <w:p w:rsidR="00347306" w:rsidRDefault="00347306">
      <w:pPr>
        <w:rPr>
          <w:lang w:val="ru-RU"/>
        </w:rPr>
      </w:pPr>
    </w:p>
    <w:p w:rsidR="00347306" w:rsidRDefault="00CD23DA">
      <w:pPr>
        <w:rPr>
          <w:lang w:val="ru-RU"/>
        </w:rPr>
      </w:pPr>
      <w:r>
        <w:rPr>
          <w:noProof/>
          <w:lang w:val="ru-RU" w:eastAsia="ru-RU" w:bidi="ar-SA"/>
        </w:rPr>
        <w:pict>
          <v:roundrect id="_x0000_s1083" style="position:absolute;margin-left:-72.3pt;margin-top:17.25pt;width:558.75pt;height:146.25pt;z-index:251714560" arcsize="10923f" fillcolor="#dc9190 [1945]" strokecolor="#7030a0" strokeweight="6pt">
            <v:fill color2="fill lighten(51)" focusposition="1" focussize="" method="linear sigma" type="gradient"/>
            <v:shadow on="t" type="perspective" color="#8f1828 [1606]" offset="1pt" offset2="-3pt"/>
            <v:textbox>
              <w:txbxContent>
                <w:p w:rsidR="00066F0F" w:rsidRPr="00BD361E" w:rsidRDefault="00066F0F" w:rsidP="00066F0F">
                  <w:pPr>
                    <w:spacing w:after="0"/>
                    <w:jc w:val="center"/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  <w:t xml:space="preserve">или </w:t>
                  </w:r>
                  <w:proofErr w:type="gramStart"/>
                  <w:r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  <w:t>судимым</w:t>
                  </w:r>
                  <w:proofErr w:type="gramEnd"/>
                  <w:r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  <w:t xml:space="preserve"> </w:t>
                  </w:r>
                  <w:r w:rsidRPr="00BD361E">
                    <w:rPr>
                      <w:rFonts w:ascii="Arial Black" w:hAnsi="Arial Black"/>
                      <w:b/>
                      <w:i/>
                      <w:color w:val="C00000"/>
                      <w:sz w:val="56"/>
                      <w:szCs w:val="48"/>
                      <w:u w:val="single"/>
                      <w:lang w:val="ru-RU"/>
                    </w:rPr>
                    <w:t>два и более раза</w:t>
                  </w:r>
                  <w:r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  <w:t xml:space="preserve"> </w:t>
                  </w:r>
                  <w:r w:rsidRPr="00BD361E"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  <w:t xml:space="preserve">к лишению свободы </w:t>
                  </w:r>
                  <w:r w:rsidRPr="00BD361E">
                    <w:rPr>
                      <w:rFonts w:ascii="Arial Black" w:hAnsi="Arial Black"/>
                      <w:b/>
                      <w:i/>
                      <w:color w:val="7030A0"/>
                      <w:sz w:val="56"/>
                      <w:szCs w:val="48"/>
                      <w:u w:val="single"/>
                      <w:lang w:val="ru-RU"/>
                    </w:rPr>
                    <w:t>за любые</w:t>
                  </w:r>
                  <w:r w:rsidRPr="00BD361E"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  <w:t xml:space="preserve"> умышленные преступления</w:t>
                  </w:r>
                </w:p>
              </w:txbxContent>
            </v:textbox>
          </v:roundrect>
        </w:pict>
      </w:r>
    </w:p>
    <w:p w:rsidR="00347306" w:rsidRDefault="00347306">
      <w:pPr>
        <w:rPr>
          <w:lang w:val="ru-RU"/>
        </w:rPr>
      </w:pPr>
    </w:p>
    <w:p w:rsidR="00347306" w:rsidRDefault="00347306">
      <w:pPr>
        <w:rPr>
          <w:lang w:val="ru-RU"/>
        </w:rPr>
      </w:pPr>
    </w:p>
    <w:p w:rsidR="00347306" w:rsidRDefault="00347306">
      <w:pPr>
        <w:rPr>
          <w:lang w:val="ru-RU"/>
        </w:rPr>
      </w:pPr>
    </w:p>
    <w:p w:rsidR="00347306" w:rsidRDefault="00347306">
      <w:pPr>
        <w:rPr>
          <w:lang w:val="ru-RU"/>
        </w:rPr>
      </w:pPr>
    </w:p>
    <w:p w:rsidR="00347306" w:rsidRDefault="00347306">
      <w:pPr>
        <w:rPr>
          <w:lang w:val="ru-RU"/>
        </w:rPr>
      </w:pPr>
    </w:p>
    <w:p w:rsidR="00347306" w:rsidRDefault="00347306">
      <w:pPr>
        <w:rPr>
          <w:lang w:val="ru-RU"/>
        </w:rPr>
      </w:pPr>
    </w:p>
    <w:p w:rsidR="00347306" w:rsidRDefault="00347306">
      <w:pPr>
        <w:rPr>
          <w:lang w:val="ru-RU"/>
        </w:rPr>
      </w:pPr>
    </w:p>
    <w:p w:rsidR="00347306" w:rsidRDefault="00347306">
      <w:pPr>
        <w:rPr>
          <w:lang w:val="ru-RU"/>
        </w:rPr>
      </w:pPr>
    </w:p>
    <w:p w:rsidR="00347306" w:rsidRDefault="00CD23DA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84" type="#_x0000_t79" style="position:absolute;margin-left:-79.8pt;margin-top:1.9pt;width:566.25pt;height:300.75pt;z-index:251715584" fillcolor="#f0a6b0 [1942]">
            <v:fill color2="fill lighten(51)" focusposition="1" focussize="" method="linear sigma" type="gradient"/>
            <o:extrusion v:ext="view" color="#7030a0" on="t"/>
            <v:textbox>
              <w:txbxContent>
                <w:p w:rsidR="00066F0F" w:rsidRPr="001665C4" w:rsidRDefault="00066F0F" w:rsidP="00066F0F">
                  <w:pPr>
                    <w:jc w:val="center"/>
                    <w:rPr>
                      <w:rFonts w:ascii="Arial Black" w:hAnsi="Arial Black"/>
                      <w:b/>
                      <w:i/>
                      <w:color w:val="C00000"/>
                      <w:sz w:val="52"/>
                      <w:szCs w:val="48"/>
                      <w:u w:val="single"/>
                      <w:lang w:val="ru-RU"/>
                    </w:rPr>
                  </w:pPr>
                  <w:r w:rsidRPr="00633CB2">
                    <w:rPr>
                      <w:b/>
                      <w:i/>
                      <w:color w:val="auto"/>
                      <w:sz w:val="52"/>
                      <w:szCs w:val="48"/>
                      <w:lang w:val="ru-RU"/>
                    </w:rPr>
                    <w:t xml:space="preserve">если </w:t>
                  </w:r>
                  <w:r>
                    <w:rPr>
                      <w:b/>
                      <w:i/>
                      <w:color w:val="auto"/>
                      <w:sz w:val="52"/>
                      <w:szCs w:val="48"/>
                      <w:lang w:val="ru-RU"/>
                    </w:rPr>
                    <w:t xml:space="preserve">оно </w:t>
                  </w:r>
                  <w:r w:rsidRPr="00010784">
                    <w:rPr>
                      <w:rFonts w:ascii="Arial Black" w:hAnsi="Arial Black"/>
                      <w:b/>
                      <w:color w:val="FF0000"/>
                      <w:sz w:val="52"/>
                      <w:szCs w:val="48"/>
                      <w:u w:val="single"/>
                      <w:lang w:val="ru-RU"/>
                    </w:rPr>
                    <w:t>после отбытия  наказания</w:t>
                  </w:r>
                  <w:r>
                    <w:rPr>
                      <w:b/>
                      <w:i/>
                      <w:color w:val="auto"/>
                      <w:sz w:val="52"/>
                      <w:szCs w:val="48"/>
                      <w:lang w:val="ru-RU"/>
                    </w:rPr>
                    <w:t xml:space="preserve"> систематически привлекалось к ответственности за административные правонарушения, за которые законом предусмотрено взыскание в виде ареста</w:t>
                  </w:r>
                </w:p>
              </w:txbxContent>
            </v:textbox>
          </v:shape>
        </w:pict>
      </w:r>
    </w:p>
    <w:p w:rsidR="00347306" w:rsidRDefault="00347306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CD23DA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85" type="#_x0000_t67" style="position:absolute;margin-left:158.7pt;margin-top:19.75pt;width:81.75pt;height:77.25pt;z-index:251716608" fillcolor="#f3c" strokecolor="black [3200]" strokeweight="5pt">
            <v:stroke linestyle="thickThin"/>
            <v:shadow color="#868686"/>
          </v:shape>
        </w:pict>
      </w:r>
    </w:p>
    <w:p w:rsidR="00E70E0D" w:rsidRDefault="00E70E0D">
      <w:pPr>
        <w:rPr>
          <w:lang w:val="ru-RU"/>
        </w:rPr>
      </w:pPr>
    </w:p>
    <w:p w:rsidR="00E70E0D" w:rsidRDefault="00CD23DA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oval id="_x0000_s1087" style="position:absolute;margin-left:-28.05pt;margin-top:-28.95pt;width:458.25pt;height:1in;z-index:251718656" fillcolor="#9fd2e0 [1941]" strokecolor="#9fd2e0 [1941]" strokeweight="1pt">
            <v:fill color2="#dff0f4 [661]" angle="-45" focus="-50%" type="gradient"/>
            <v:shadow type="perspective" color="#246071 [1605]" opacity=".5" offset="1pt" offset2="-3pt"/>
            <o:extrusion v:ext="view" color="#7030a0" on="t" viewpoint="-34.72222mm" viewpointorigin="-.5" skewangle="-45" lightposition="-50000" lightposition2="50000"/>
            <v:textbox>
              <w:txbxContent>
                <w:p w:rsidR="00424DBF" w:rsidRPr="001665C4" w:rsidRDefault="00424DBF" w:rsidP="00424DBF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1665C4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>УСТАНАВЛИВАЕТСЯ</w:t>
                  </w:r>
                </w:p>
              </w:txbxContent>
            </v:textbox>
          </v:oval>
        </w:pict>
      </w: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CD23DA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88" type="#_x0000_t79" style="position:absolute;margin-left:-63.3pt;margin-top:-.3pt;width:552.75pt;height:123.75pt;z-index:251719680" fillcolor="#9fd2e0 [1941]" strokecolor="#7030a0" strokeweight="6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424DBF" w:rsidRPr="00B5793A" w:rsidRDefault="00424DBF" w:rsidP="00424DBF">
                  <w:pPr>
                    <w:spacing w:after="0"/>
                    <w:jc w:val="center"/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  <w:t>судом</w:t>
                  </w:r>
                  <w:r w:rsidRPr="00B5793A"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по месту </w:t>
                  </w:r>
                  <w:r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  <w:t>жительства</w:t>
                  </w:r>
                </w:p>
              </w:txbxContent>
            </v:textbox>
          </v:shape>
        </w:pict>
      </w: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CD23DA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89" type="#_x0000_t79" style="position:absolute;margin-left:-76.05pt;margin-top:10.45pt;width:573pt;height:231pt;z-index:251720704" fillcolor="#bfe1ea [1301]" strokecolor="#7030a0" strokeweight="6pt">
            <v:fill color2="fill lighten(51)" focusposition="1" focussize="" method="linear sigma" type="gradient"/>
            <v:shadow on="t" type="perspective" color="#246071 [1605]" opacity=".5" offset="1pt" offset2="-3pt"/>
            <v:textbox>
              <w:txbxContent>
                <w:p w:rsidR="00424DBF" w:rsidRPr="00B5793A" w:rsidRDefault="00424DBF" w:rsidP="00424DBF">
                  <w:pPr>
                    <w:spacing w:after="0"/>
                    <w:jc w:val="center"/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на срок от </w:t>
                  </w:r>
                  <w:r w:rsidRPr="008B23BB">
                    <w:rPr>
                      <w:rFonts w:ascii="Arial Black" w:hAnsi="Arial Black"/>
                      <w:b/>
                      <w:color w:val="FF0000"/>
                      <w:sz w:val="52"/>
                      <w:szCs w:val="48"/>
                      <w:u w:val="single"/>
                      <w:lang w:val="ru-RU"/>
                    </w:rPr>
                    <w:t>6 мес. до 2 лет</w:t>
                  </w:r>
                  <w:r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(может быть </w:t>
                  </w:r>
                  <w:r w:rsidRPr="00FE5427">
                    <w:rPr>
                      <w:rFonts w:ascii="Arial Black" w:hAnsi="Arial Black"/>
                      <w:b/>
                      <w:i/>
                      <w:color w:val="auto"/>
                      <w:sz w:val="52"/>
                      <w:szCs w:val="48"/>
                      <w:u w:val="single"/>
                      <w:lang w:val="ru-RU"/>
                    </w:rPr>
                    <w:t>продлен</w:t>
                  </w:r>
                  <w:r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судом в пределах срока судимости</w:t>
                  </w:r>
                  <w:r w:rsidR="003E3E84"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или </w:t>
                  </w:r>
                  <w:r w:rsidR="003E3E84" w:rsidRPr="005002F6">
                    <w:rPr>
                      <w:rFonts w:ascii="Arial Black" w:hAnsi="Arial Black"/>
                      <w:b/>
                      <w:i/>
                      <w:color w:val="auto"/>
                      <w:sz w:val="52"/>
                      <w:szCs w:val="48"/>
                      <w:u w:val="single"/>
                      <w:lang w:val="ru-RU"/>
                    </w:rPr>
                    <w:t>прекращен</w:t>
                  </w:r>
                  <w:r w:rsidR="003E3E84"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досрочно</w:t>
                  </w:r>
                  <w:r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  <w:t>)</w:t>
                  </w:r>
                </w:p>
              </w:txbxContent>
            </v:textbox>
          </v:shape>
        </w:pict>
      </w: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Pr="005002F6" w:rsidRDefault="005002F6" w:rsidP="005002F6">
      <w:pPr>
        <w:ind w:left="-1418" w:firstLine="567"/>
        <w:jc w:val="both"/>
        <w:rPr>
          <w:b/>
          <w:color w:val="auto"/>
          <w:sz w:val="48"/>
          <w:szCs w:val="48"/>
          <w:lang w:val="ru-RU"/>
        </w:rPr>
      </w:pPr>
      <w:r>
        <w:rPr>
          <w:b/>
          <w:color w:val="auto"/>
          <w:sz w:val="48"/>
          <w:szCs w:val="48"/>
          <w:lang w:val="ru-RU"/>
        </w:rPr>
        <w:t xml:space="preserve">В период осуществления превентивного надзора ОВД с учетом личности поднадзорного, образа его жизни и поведения вправе  войти в суд с представлением </w:t>
      </w:r>
      <w:r w:rsidRPr="005002F6">
        <w:rPr>
          <w:b/>
          <w:i/>
          <w:color w:val="C00000"/>
          <w:sz w:val="52"/>
          <w:szCs w:val="48"/>
          <w:u w:val="single"/>
          <w:lang w:val="ru-RU"/>
        </w:rPr>
        <w:t>об изменении (усилении или ослаблении) ограничений</w:t>
      </w:r>
      <w:r>
        <w:rPr>
          <w:b/>
          <w:color w:val="auto"/>
          <w:sz w:val="48"/>
          <w:szCs w:val="48"/>
          <w:lang w:val="ru-RU"/>
        </w:rPr>
        <w:t xml:space="preserve">, в пределах, установленных </w:t>
      </w:r>
      <w:proofErr w:type="gramStart"/>
      <w:r w:rsidRPr="005002F6">
        <w:rPr>
          <w:rFonts w:ascii="Arial Black" w:hAnsi="Arial Black"/>
          <w:b/>
          <w:color w:val="auto"/>
          <w:sz w:val="48"/>
          <w:szCs w:val="48"/>
          <w:lang w:val="ru-RU"/>
        </w:rPr>
        <w:t>ч</w:t>
      </w:r>
      <w:proofErr w:type="gramEnd"/>
      <w:r w:rsidRPr="005002F6">
        <w:rPr>
          <w:rFonts w:ascii="Arial Black" w:hAnsi="Arial Black"/>
          <w:b/>
          <w:color w:val="auto"/>
          <w:sz w:val="48"/>
          <w:szCs w:val="48"/>
          <w:lang w:val="ru-RU"/>
        </w:rPr>
        <w:t>. 8 ст. 80 УК</w:t>
      </w:r>
      <w:r>
        <w:rPr>
          <w:b/>
          <w:color w:val="auto"/>
          <w:sz w:val="48"/>
          <w:szCs w:val="48"/>
          <w:lang w:val="ru-RU"/>
        </w:rPr>
        <w:t xml:space="preserve"> и определенных судом, а также о продлении </w:t>
      </w:r>
      <w:r>
        <w:rPr>
          <w:b/>
          <w:color w:val="auto"/>
          <w:sz w:val="48"/>
          <w:szCs w:val="48"/>
          <w:lang w:val="ru-RU"/>
        </w:rPr>
        <w:lastRenderedPageBreak/>
        <w:t xml:space="preserve">или досрочном прекращении превентивного надзора. </w:t>
      </w:r>
    </w:p>
    <w:p w:rsidR="00E70E0D" w:rsidRDefault="00E70E0D" w:rsidP="005002F6">
      <w:pPr>
        <w:ind w:left="-1418" w:firstLine="567"/>
        <w:jc w:val="both"/>
        <w:rPr>
          <w:lang w:val="ru-RU"/>
        </w:rPr>
      </w:pPr>
    </w:p>
    <w:p w:rsidR="00E70E0D" w:rsidRDefault="00CD23DA" w:rsidP="005002F6">
      <w:pPr>
        <w:ind w:left="-1418" w:firstLine="567"/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94" type="#_x0000_t128" style="position:absolute;left:0;text-align:left;margin-left:-68.55pt;margin-top:2.75pt;width:561pt;height:170.25pt;z-index:251723776" strokecolor="red" strokeweight="6pt">
            <v:fill r:id="rId9" o:title="Джинсовая ткань" type="tile"/>
          </v:shape>
        </w:pict>
      </w:r>
    </w:p>
    <w:p w:rsidR="00E70E0D" w:rsidRDefault="00CD23DA" w:rsidP="005002F6">
      <w:pPr>
        <w:ind w:left="-1418" w:firstLine="567"/>
        <w:jc w:val="both"/>
        <w:rPr>
          <w:lang w:val="ru-RU"/>
        </w:rPr>
      </w:pPr>
      <w:r>
        <w:rPr>
          <w:noProof/>
          <w:lang w:val="ru-RU" w:eastAsia="ru-RU" w:bidi="ar-SA"/>
        </w:rPr>
        <w:pict>
          <v:roundrect id="_x0000_s1095" style="position:absolute;left:0;text-align:left;margin-left:-3.3pt;margin-top:18.55pt;width:429.75pt;height:91.5pt;z-index:251724800" arcsize="10923f" fillcolor="yellow">
            <v:fill color2="fill lighten(51)" focusposition="1" focussize="" method="linear sigma" type="gradient"/>
            <o:extrusion v:ext="view" color="#479148 [2407]" on="t"/>
            <v:textbox>
              <w:txbxContent>
                <w:p w:rsidR="005002F6" w:rsidRPr="005002F6" w:rsidRDefault="005002F6" w:rsidP="005002F6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5002F6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 xml:space="preserve">превентивный надзор </w:t>
                  </w:r>
                  <w:r w:rsidRPr="006958FB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>прекращается</w:t>
                  </w:r>
                </w:p>
              </w:txbxContent>
            </v:textbox>
          </v:roundrect>
        </w:pict>
      </w:r>
    </w:p>
    <w:p w:rsidR="005002F6" w:rsidRDefault="005002F6" w:rsidP="005002F6">
      <w:pPr>
        <w:ind w:left="-1418" w:firstLine="567"/>
        <w:jc w:val="both"/>
        <w:rPr>
          <w:lang w:val="ru-RU"/>
        </w:rPr>
      </w:pPr>
    </w:p>
    <w:p w:rsidR="005002F6" w:rsidRDefault="005002F6" w:rsidP="005002F6">
      <w:pPr>
        <w:ind w:left="-1418" w:firstLine="567"/>
        <w:jc w:val="both"/>
        <w:rPr>
          <w:lang w:val="ru-RU"/>
        </w:rPr>
      </w:pPr>
    </w:p>
    <w:p w:rsidR="005002F6" w:rsidRDefault="005002F6" w:rsidP="005002F6">
      <w:pPr>
        <w:ind w:left="-1418" w:firstLine="567"/>
        <w:jc w:val="both"/>
        <w:rPr>
          <w:lang w:val="ru-RU"/>
        </w:rPr>
      </w:pPr>
    </w:p>
    <w:p w:rsidR="005002F6" w:rsidRDefault="005002F6" w:rsidP="005002F6">
      <w:pPr>
        <w:ind w:left="-1418" w:firstLine="567"/>
        <w:jc w:val="both"/>
        <w:rPr>
          <w:lang w:val="ru-RU"/>
        </w:rPr>
      </w:pPr>
    </w:p>
    <w:p w:rsidR="005002F6" w:rsidRDefault="005002F6" w:rsidP="005002F6">
      <w:pPr>
        <w:ind w:left="-1418" w:firstLine="567"/>
        <w:jc w:val="both"/>
        <w:rPr>
          <w:lang w:val="ru-RU"/>
        </w:rPr>
      </w:pPr>
    </w:p>
    <w:p w:rsidR="005002F6" w:rsidRDefault="005002F6" w:rsidP="005002F6">
      <w:pPr>
        <w:ind w:left="-1418" w:firstLine="567"/>
        <w:jc w:val="both"/>
        <w:rPr>
          <w:lang w:val="ru-RU"/>
        </w:rPr>
      </w:pPr>
    </w:p>
    <w:p w:rsidR="005002F6" w:rsidRDefault="005002F6" w:rsidP="005002F6">
      <w:pPr>
        <w:ind w:left="-1418" w:firstLine="567"/>
        <w:jc w:val="both"/>
        <w:rPr>
          <w:lang w:val="ru-RU"/>
        </w:rPr>
      </w:pPr>
    </w:p>
    <w:p w:rsidR="00E70E0D" w:rsidRDefault="00CD23DA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96" type="#_x0000_t79" style="position:absolute;margin-left:-31.8pt;margin-top:9.9pt;width:474pt;height:108pt;z-index:251725824" fillcolor="#f5c4ca [1302]" strokecolor="#00c" strokeweight="6pt">
            <v:fill color2="fill lighten(51)" focusposition="1" focussize="" method="linear sigma" type="gradient"/>
            <v:textbox>
              <w:txbxContent>
                <w:p w:rsidR="001D44F9" w:rsidRPr="001D44F9" w:rsidRDefault="001D44F9" w:rsidP="001D44F9">
                  <w:pPr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в случае погашения или снятия судимости</w:t>
                  </w:r>
                </w:p>
              </w:txbxContent>
            </v:textbox>
          </v:shape>
        </w:pict>
      </w: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5002F6" w:rsidRDefault="005002F6">
      <w:pPr>
        <w:rPr>
          <w:lang w:val="ru-RU"/>
        </w:rPr>
      </w:pPr>
    </w:p>
    <w:p w:rsidR="005002F6" w:rsidRDefault="005002F6">
      <w:pPr>
        <w:rPr>
          <w:lang w:val="ru-RU"/>
        </w:rPr>
      </w:pPr>
    </w:p>
    <w:p w:rsidR="005002F6" w:rsidRDefault="005002F6">
      <w:pPr>
        <w:rPr>
          <w:lang w:val="ru-RU"/>
        </w:rPr>
      </w:pPr>
    </w:p>
    <w:p w:rsidR="005002F6" w:rsidRDefault="00CD23DA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97" type="#_x0000_t79" style="position:absolute;margin-left:-27.3pt;margin-top:.45pt;width:474pt;height:97.5pt;z-index:251726848" fillcolor="yellow" strokecolor="green" strokeweight="6pt">
            <v:fill color2="fill lighten(51)" focusposition="1" focussize="" method="linear sigma" focus="100%" type="gradient"/>
            <v:textbox>
              <w:txbxContent>
                <w:p w:rsidR="001D44F9" w:rsidRPr="001D44F9" w:rsidRDefault="001D44F9" w:rsidP="001D44F9">
                  <w:pPr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досрочно по представлению ОВД</w:t>
                  </w:r>
                </w:p>
              </w:txbxContent>
            </v:textbox>
          </v:shape>
        </w:pict>
      </w:r>
    </w:p>
    <w:p w:rsidR="005002F6" w:rsidRDefault="005002F6">
      <w:pPr>
        <w:rPr>
          <w:lang w:val="ru-RU"/>
        </w:rPr>
      </w:pPr>
    </w:p>
    <w:p w:rsidR="005002F6" w:rsidRDefault="005002F6">
      <w:pPr>
        <w:rPr>
          <w:lang w:val="ru-RU"/>
        </w:rPr>
      </w:pPr>
    </w:p>
    <w:p w:rsidR="005002F6" w:rsidRDefault="005002F6">
      <w:pPr>
        <w:rPr>
          <w:lang w:val="ru-RU"/>
        </w:rPr>
      </w:pPr>
    </w:p>
    <w:p w:rsidR="005002F6" w:rsidRDefault="005002F6">
      <w:pPr>
        <w:rPr>
          <w:lang w:val="ru-RU"/>
        </w:rPr>
      </w:pPr>
    </w:p>
    <w:p w:rsidR="005002F6" w:rsidRDefault="00CD23DA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98" type="#_x0000_t79" style="position:absolute;margin-left:-68.55pt;margin-top:17.9pt;width:561.75pt;height:105pt;z-index:251727872" fillcolor="#e8b5b5 [1305]" strokecolor="#606" strokeweight="6pt">
            <v:fill color2="fill lighten(51)" focusposition="1" focussize="" method="linear sigma" focus="100%" type="gradient"/>
            <v:textbox>
              <w:txbxContent>
                <w:p w:rsidR="001D44F9" w:rsidRPr="001D44F9" w:rsidRDefault="001D44F9" w:rsidP="001D44F9">
                  <w:pPr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в случае осуждения поднадзорного к наказанию в виде лишения свободы</w:t>
                  </w:r>
                </w:p>
              </w:txbxContent>
            </v:textbox>
          </v:shape>
        </w:pict>
      </w:r>
    </w:p>
    <w:p w:rsidR="005002F6" w:rsidRDefault="005002F6">
      <w:pPr>
        <w:rPr>
          <w:lang w:val="ru-RU"/>
        </w:rPr>
      </w:pPr>
    </w:p>
    <w:p w:rsidR="005002F6" w:rsidRDefault="005002F6">
      <w:pPr>
        <w:rPr>
          <w:lang w:val="ru-RU"/>
        </w:rPr>
      </w:pPr>
    </w:p>
    <w:p w:rsidR="005002F6" w:rsidRDefault="005002F6">
      <w:pPr>
        <w:rPr>
          <w:lang w:val="ru-RU"/>
        </w:rPr>
      </w:pPr>
    </w:p>
    <w:p w:rsidR="005002F6" w:rsidRDefault="005002F6">
      <w:pPr>
        <w:rPr>
          <w:lang w:val="ru-RU"/>
        </w:rPr>
      </w:pPr>
    </w:p>
    <w:p w:rsidR="005002F6" w:rsidRDefault="005002F6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1D44F9" w:rsidRDefault="00CD23DA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99" type="#_x0000_t79" style="position:absolute;margin-left:-68.55pt;margin-top:10.6pt;width:561.75pt;height:105pt;z-index:251728896" fillcolor="#ffe093 [1300]" strokecolor="#0cf" strokeweight="6pt">
            <v:fill color2="fill lighten(51)" focusposition="1" focussize="" method="linear sigma" focus="100%" type="gradient"/>
            <v:textbox>
              <w:txbxContent>
                <w:p w:rsidR="001D44F9" w:rsidRPr="001D44F9" w:rsidRDefault="001D44F9" w:rsidP="001D44F9">
                  <w:pPr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в случае смерти лица, за которым установлен превентивный надзор</w:t>
                  </w:r>
                </w:p>
              </w:txbxContent>
            </v:textbox>
          </v:shape>
        </w:pict>
      </w:r>
    </w:p>
    <w:p w:rsidR="001D44F9" w:rsidRDefault="001D44F9">
      <w:pPr>
        <w:rPr>
          <w:lang w:val="ru-RU"/>
        </w:rPr>
      </w:pPr>
    </w:p>
    <w:p w:rsidR="001D44F9" w:rsidRDefault="001D44F9">
      <w:pPr>
        <w:rPr>
          <w:lang w:val="ru-RU"/>
        </w:rPr>
      </w:pPr>
    </w:p>
    <w:p w:rsidR="001D44F9" w:rsidRDefault="001D44F9">
      <w:pPr>
        <w:rPr>
          <w:lang w:val="ru-RU"/>
        </w:rPr>
      </w:pPr>
    </w:p>
    <w:p w:rsidR="00E70E0D" w:rsidRPr="00684E5C" w:rsidRDefault="00684E5C" w:rsidP="00684E5C">
      <w:pPr>
        <w:ind w:left="-1418" w:firstLine="567"/>
        <w:jc w:val="both"/>
        <w:rPr>
          <w:rFonts w:ascii="Arial Black" w:hAnsi="Arial Black"/>
          <w:b/>
          <w:color w:val="auto"/>
          <w:sz w:val="52"/>
          <w:szCs w:val="48"/>
          <w:lang w:val="ru-RU"/>
        </w:rPr>
      </w:pPr>
      <w:r>
        <w:rPr>
          <w:b/>
          <w:color w:val="auto"/>
          <w:sz w:val="48"/>
          <w:szCs w:val="48"/>
          <w:lang w:val="ru-RU"/>
        </w:rPr>
        <w:lastRenderedPageBreak/>
        <w:t xml:space="preserve">Прекращение превентивного надзора вследствие </w:t>
      </w:r>
      <w:r w:rsidRPr="00684E5C">
        <w:rPr>
          <w:b/>
          <w:color w:val="FF0000"/>
          <w:sz w:val="56"/>
          <w:szCs w:val="48"/>
          <w:u w:val="single"/>
          <w:lang w:val="ru-RU"/>
        </w:rPr>
        <w:t>истечения срока</w:t>
      </w:r>
      <w:r>
        <w:rPr>
          <w:b/>
          <w:color w:val="auto"/>
          <w:sz w:val="48"/>
          <w:szCs w:val="48"/>
          <w:lang w:val="ru-RU"/>
        </w:rPr>
        <w:t xml:space="preserve">, на который он был установлен, а равно досрочное прекращение превентивного надзора по предусмотренным </w:t>
      </w:r>
      <w:r w:rsidRPr="00684E5C">
        <w:rPr>
          <w:rFonts w:ascii="Arial Black" w:hAnsi="Arial Black"/>
          <w:b/>
          <w:color w:val="auto"/>
          <w:sz w:val="48"/>
          <w:szCs w:val="48"/>
          <w:lang w:val="ru-RU"/>
        </w:rPr>
        <w:t xml:space="preserve">ст. 80 УК </w:t>
      </w:r>
      <w:r>
        <w:rPr>
          <w:b/>
          <w:color w:val="auto"/>
          <w:sz w:val="48"/>
          <w:szCs w:val="48"/>
          <w:lang w:val="ru-RU"/>
        </w:rPr>
        <w:t xml:space="preserve">основаниям, </w:t>
      </w:r>
      <w:r w:rsidRPr="00684E5C">
        <w:rPr>
          <w:rFonts w:ascii="Arial Black" w:hAnsi="Arial Black"/>
          <w:b/>
          <w:i/>
          <w:color w:val="FF0000"/>
          <w:sz w:val="48"/>
          <w:szCs w:val="48"/>
          <w:u w:val="single"/>
          <w:lang w:val="ru-RU"/>
        </w:rPr>
        <w:t>не исключает возможности повторного установления надзора</w:t>
      </w:r>
      <w:r>
        <w:rPr>
          <w:b/>
          <w:color w:val="auto"/>
          <w:sz w:val="48"/>
          <w:szCs w:val="48"/>
          <w:lang w:val="ru-RU"/>
        </w:rPr>
        <w:t xml:space="preserve"> при наличии (возникновении) оснований, предусмотренных </w:t>
      </w:r>
      <w:r w:rsidRPr="00684E5C">
        <w:rPr>
          <w:rFonts w:ascii="Arial Black" w:hAnsi="Arial Black"/>
          <w:b/>
          <w:color w:val="auto"/>
          <w:sz w:val="52"/>
          <w:szCs w:val="48"/>
          <w:lang w:val="ru-RU"/>
        </w:rPr>
        <w:t>п. 2 ч. 4 ст. 80 УК</w:t>
      </w:r>
    </w:p>
    <w:p w:rsidR="001D44F9" w:rsidRPr="00684E5C" w:rsidRDefault="00684E5C" w:rsidP="00684E5C">
      <w:pPr>
        <w:ind w:left="-1418" w:firstLine="567"/>
        <w:jc w:val="both"/>
        <w:rPr>
          <w:rFonts w:ascii="Arial Black" w:hAnsi="Arial Black"/>
          <w:b/>
          <w:color w:val="auto"/>
          <w:sz w:val="48"/>
          <w:szCs w:val="48"/>
          <w:lang w:val="ru-RU"/>
        </w:rPr>
      </w:pPr>
      <w:r w:rsidRPr="00684E5C">
        <w:rPr>
          <w:rFonts w:ascii="Arial Black" w:hAnsi="Arial Black"/>
          <w:b/>
          <w:color w:val="auto"/>
          <w:sz w:val="48"/>
          <w:szCs w:val="48"/>
          <w:lang w:val="ru-RU"/>
        </w:rPr>
        <w:t xml:space="preserve">Осуждение поднадзорного за совершение преступления к лишению свободы влечет прекращение превентивного надзора. Однако после отбытия таким осужденным наказания в виде лишения свободы сохраняются все исходные  правовые предпосылки и основания для установления за ним </w:t>
      </w:r>
      <w:r w:rsidRPr="00684E5C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>вновь превентивного надзора</w:t>
      </w:r>
      <w:r w:rsidRPr="00684E5C">
        <w:rPr>
          <w:rFonts w:ascii="Arial Black" w:hAnsi="Arial Black"/>
          <w:b/>
          <w:color w:val="auto"/>
          <w:sz w:val="48"/>
          <w:szCs w:val="48"/>
          <w:lang w:val="ru-RU"/>
        </w:rPr>
        <w:t>.</w:t>
      </w:r>
    </w:p>
    <w:p w:rsidR="001D44F9" w:rsidRDefault="009318BE" w:rsidP="00684E5C">
      <w:pPr>
        <w:ind w:left="-1418" w:firstLine="567"/>
        <w:jc w:val="both"/>
        <w:rPr>
          <w:b/>
          <w:color w:val="auto"/>
          <w:sz w:val="52"/>
          <w:szCs w:val="52"/>
          <w:lang w:val="ru-RU"/>
        </w:rPr>
      </w:pPr>
      <w:r>
        <w:rPr>
          <w:b/>
          <w:color w:val="auto"/>
          <w:sz w:val="52"/>
          <w:szCs w:val="52"/>
          <w:lang w:val="ru-RU"/>
        </w:rPr>
        <w:t xml:space="preserve">Если поднадзорный </w:t>
      </w:r>
      <w:proofErr w:type="gramStart"/>
      <w:r>
        <w:rPr>
          <w:b/>
          <w:color w:val="auto"/>
          <w:sz w:val="52"/>
          <w:szCs w:val="52"/>
          <w:lang w:val="ru-RU"/>
        </w:rPr>
        <w:t>осуждается к</w:t>
      </w:r>
      <w:proofErr w:type="gramEnd"/>
      <w:r>
        <w:rPr>
          <w:b/>
          <w:color w:val="auto"/>
          <w:sz w:val="52"/>
          <w:szCs w:val="52"/>
          <w:lang w:val="ru-RU"/>
        </w:rPr>
        <w:t xml:space="preserve"> таким наказаниям, как общественные работы, штраф, лишение права занимать </w:t>
      </w:r>
      <w:r>
        <w:rPr>
          <w:b/>
          <w:color w:val="auto"/>
          <w:sz w:val="52"/>
          <w:szCs w:val="52"/>
          <w:lang w:val="ru-RU"/>
        </w:rPr>
        <w:lastRenderedPageBreak/>
        <w:t>определенные должности или заниматься определенной деятельностью, исправительные работы, то установленный за таким лицом превентивный надзор сохраняется (продолжает осуществляться).</w:t>
      </w:r>
    </w:p>
    <w:p w:rsidR="009318BE" w:rsidRPr="009318BE" w:rsidRDefault="009318BE" w:rsidP="009318BE">
      <w:pPr>
        <w:ind w:left="-1134" w:firstLine="992"/>
        <w:jc w:val="both"/>
        <w:rPr>
          <w:rFonts w:ascii="Bookman Old Style" w:hAnsi="Bookman Old Style"/>
          <w:b/>
          <w:color w:val="auto"/>
          <w:sz w:val="52"/>
          <w:szCs w:val="52"/>
          <w:lang w:val="ru-RU"/>
        </w:rPr>
      </w:pPr>
      <w:r w:rsidRPr="009318BE">
        <w:rPr>
          <w:rFonts w:ascii="Bookman Old Style" w:hAnsi="Bookman Old Style"/>
          <w:b/>
          <w:color w:val="auto"/>
          <w:sz w:val="52"/>
          <w:szCs w:val="52"/>
          <w:lang w:val="ru-RU"/>
        </w:rPr>
        <w:t xml:space="preserve">     При осуждении поднадзорного к таким наказаниям, как </w:t>
      </w:r>
      <w:r w:rsidRPr="009318BE">
        <w:rPr>
          <w:rFonts w:ascii="Bookman Old Style" w:hAnsi="Bookman Old Style"/>
          <w:b/>
          <w:color w:val="C00000"/>
          <w:sz w:val="52"/>
          <w:szCs w:val="52"/>
          <w:u w:val="single"/>
          <w:lang w:val="ru-RU"/>
        </w:rPr>
        <w:t>арест или ограничение свободы, а равно при направлении его в установленном порядке в лечебно-трудовой профилактори</w:t>
      </w:r>
      <w:proofErr w:type="gramStart"/>
      <w:r w:rsidRPr="009318BE">
        <w:rPr>
          <w:rFonts w:ascii="Bookman Old Style" w:hAnsi="Bookman Old Style"/>
          <w:b/>
          <w:color w:val="C00000"/>
          <w:sz w:val="52"/>
          <w:szCs w:val="52"/>
          <w:u w:val="single"/>
          <w:lang w:val="ru-RU"/>
        </w:rPr>
        <w:t>й</w:t>
      </w:r>
      <w:r>
        <w:rPr>
          <w:rFonts w:ascii="Bookman Old Style" w:hAnsi="Bookman Old Style"/>
          <w:b/>
          <w:color w:val="auto"/>
          <w:sz w:val="52"/>
          <w:szCs w:val="52"/>
          <w:lang w:val="ru-RU"/>
        </w:rPr>
        <w:t>(</w:t>
      </w:r>
      <w:proofErr w:type="gramEnd"/>
      <w:r>
        <w:rPr>
          <w:rFonts w:ascii="Bookman Old Style" w:hAnsi="Bookman Old Style"/>
          <w:b/>
          <w:color w:val="auto"/>
          <w:sz w:val="52"/>
          <w:szCs w:val="52"/>
          <w:lang w:val="ru-RU"/>
        </w:rPr>
        <w:t>ЛТП)</w:t>
      </w:r>
      <w:r w:rsidRPr="009318BE">
        <w:rPr>
          <w:rFonts w:ascii="Bookman Old Style" w:hAnsi="Bookman Old Style"/>
          <w:b/>
          <w:color w:val="auto"/>
          <w:sz w:val="52"/>
          <w:szCs w:val="52"/>
          <w:lang w:val="ru-RU"/>
        </w:rPr>
        <w:t xml:space="preserve">,  превентивный надзор </w:t>
      </w:r>
      <w:r w:rsidRPr="009318BE">
        <w:rPr>
          <w:rFonts w:ascii="Bookman Old Style" w:hAnsi="Bookman Old Style"/>
          <w:b/>
          <w:i/>
          <w:color w:val="0000CC"/>
          <w:sz w:val="52"/>
          <w:szCs w:val="52"/>
          <w:u w:val="single"/>
          <w:lang w:val="ru-RU"/>
        </w:rPr>
        <w:t>приостанавливается</w:t>
      </w:r>
      <w:r w:rsidRPr="009318BE">
        <w:rPr>
          <w:rFonts w:ascii="Bookman Old Style" w:hAnsi="Bookman Old Style"/>
          <w:b/>
          <w:color w:val="auto"/>
          <w:sz w:val="52"/>
          <w:szCs w:val="52"/>
          <w:lang w:val="ru-RU"/>
        </w:rPr>
        <w:t xml:space="preserve"> и </w:t>
      </w:r>
      <w:r w:rsidRPr="009318BE">
        <w:rPr>
          <w:rFonts w:ascii="Bookman Old Style" w:hAnsi="Bookman Old Style"/>
          <w:b/>
          <w:color w:val="0070C0"/>
          <w:sz w:val="52"/>
          <w:szCs w:val="52"/>
          <w:u w:val="single"/>
          <w:lang w:val="ru-RU"/>
        </w:rPr>
        <w:t>возобновляется</w:t>
      </w:r>
      <w:r w:rsidRPr="009318BE">
        <w:rPr>
          <w:rFonts w:ascii="Bookman Old Style" w:hAnsi="Bookman Old Style"/>
          <w:b/>
          <w:color w:val="auto"/>
          <w:sz w:val="52"/>
          <w:szCs w:val="52"/>
          <w:lang w:val="ru-RU"/>
        </w:rPr>
        <w:t xml:space="preserve"> с момента отбытия этим осужденным наказания или освобождения из ЛТП (ч. 9 и 10 ст. 80 УК).</w:t>
      </w:r>
    </w:p>
    <w:p w:rsidR="00684E5C" w:rsidRPr="009318BE" w:rsidRDefault="00684E5C" w:rsidP="009318BE">
      <w:pPr>
        <w:pStyle w:val="220"/>
        <w:tabs>
          <w:tab w:val="left" w:pos="-2340"/>
        </w:tabs>
        <w:ind w:left="-1418" w:firstLine="567"/>
        <w:rPr>
          <w:rFonts w:ascii="Arial Narrow" w:hAnsi="Arial Narrow" w:cs="Courier New"/>
          <w:b/>
          <w:sz w:val="52"/>
          <w:szCs w:val="52"/>
        </w:rPr>
      </w:pPr>
      <w:r w:rsidRPr="009318BE">
        <w:rPr>
          <w:rFonts w:ascii="Arial Narrow" w:hAnsi="Arial Narrow"/>
          <w:b/>
          <w:sz w:val="52"/>
          <w:szCs w:val="52"/>
        </w:rPr>
        <w:t xml:space="preserve"> </w:t>
      </w:r>
      <w:r w:rsidRPr="009318BE">
        <w:rPr>
          <w:rFonts w:ascii="Arial Narrow" w:hAnsi="Arial Narrow" w:cs="Courier New"/>
          <w:b/>
          <w:color w:val="FF0000"/>
          <w:sz w:val="52"/>
          <w:szCs w:val="52"/>
          <w:u w:val="single"/>
        </w:rPr>
        <w:t>Несоблюдение</w:t>
      </w:r>
      <w:r w:rsidRPr="009318BE">
        <w:rPr>
          <w:rFonts w:ascii="Arial Narrow" w:hAnsi="Arial Narrow" w:cs="Courier New"/>
          <w:b/>
          <w:sz w:val="52"/>
          <w:szCs w:val="52"/>
        </w:rPr>
        <w:t xml:space="preserve"> требований превентивного надзора без уважительных причин либо уклонение от превентивного надзора наказываются соответственно по ст. 421 и 422</w:t>
      </w:r>
      <w:r w:rsidR="009318BE">
        <w:rPr>
          <w:rFonts w:ascii="Arial Narrow" w:hAnsi="Arial Narrow" w:cs="Courier New"/>
          <w:b/>
          <w:sz w:val="52"/>
          <w:szCs w:val="52"/>
        </w:rPr>
        <w:t xml:space="preserve"> УК</w:t>
      </w:r>
      <w:r w:rsidRPr="009318BE">
        <w:rPr>
          <w:rFonts w:ascii="Arial Narrow" w:hAnsi="Arial Narrow" w:cs="Courier New"/>
          <w:b/>
          <w:sz w:val="52"/>
          <w:szCs w:val="52"/>
        </w:rPr>
        <w:t>.</w:t>
      </w:r>
    </w:p>
    <w:p w:rsidR="001D44F9" w:rsidRPr="009318BE" w:rsidRDefault="001D44F9" w:rsidP="009318BE">
      <w:pPr>
        <w:ind w:left="-1418" w:firstLine="567"/>
        <w:rPr>
          <w:rFonts w:ascii="Arial Narrow" w:hAnsi="Arial Narrow" w:cs="Courier New"/>
          <w:b/>
          <w:sz w:val="52"/>
          <w:szCs w:val="52"/>
          <w:lang w:val="ru-RU"/>
        </w:rPr>
      </w:pPr>
    </w:p>
    <w:p w:rsidR="001D44F9" w:rsidRPr="009318BE" w:rsidRDefault="001D44F9">
      <w:pPr>
        <w:rPr>
          <w:rFonts w:ascii="Arial Narrow" w:hAnsi="Arial Narrow"/>
          <w:lang w:val="ru-RU"/>
        </w:rPr>
      </w:pPr>
    </w:p>
    <w:p w:rsidR="001D44F9" w:rsidRDefault="001D44F9">
      <w:pPr>
        <w:rPr>
          <w:lang w:val="ru-RU"/>
        </w:rPr>
      </w:pPr>
    </w:p>
    <w:p w:rsidR="001D44F9" w:rsidRDefault="001D44F9">
      <w:pPr>
        <w:rPr>
          <w:lang w:val="ru-RU"/>
        </w:rPr>
      </w:pPr>
    </w:p>
    <w:p w:rsidR="001D44F9" w:rsidRDefault="001D44F9">
      <w:pPr>
        <w:rPr>
          <w:lang w:val="ru-RU"/>
        </w:rPr>
      </w:pPr>
    </w:p>
    <w:p w:rsidR="001D44F9" w:rsidRDefault="001D44F9">
      <w:pPr>
        <w:rPr>
          <w:lang w:val="ru-RU"/>
        </w:rPr>
      </w:pPr>
    </w:p>
    <w:p w:rsidR="001D44F9" w:rsidRDefault="001D44F9">
      <w:pPr>
        <w:rPr>
          <w:lang w:val="ru-RU"/>
        </w:rPr>
      </w:pPr>
    </w:p>
    <w:p w:rsidR="001D44F9" w:rsidRDefault="001D44F9">
      <w:pPr>
        <w:rPr>
          <w:lang w:val="ru-RU"/>
        </w:rPr>
      </w:pPr>
    </w:p>
    <w:p w:rsidR="001D44F9" w:rsidRDefault="001D44F9">
      <w:pPr>
        <w:rPr>
          <w:lang w:val="ru-RU"/>
        </w:rPr>
      </w:pPr>
    </w:p>
    <w:p w:rsidR="001D44F9" w:rsidRDefault="001D44F9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CD23DA">
      <w:pPr>
        <w:rPr>
          <w:lang w:val="ru-RU"/>
        </w:rPr>
      </w:pPr>
      <w:r>
        <w:rPr>
          <w:noProof/>
          <w:lang w:val="ru-RU" w:eastAsia="ru-RU" w:bidi="ar-SA"/>
        </w:rPr>
        <w:pict>
          <v:rect id="_x0000_s1090" style="position:absolute;margin-left:-66.3pt;margin-top:-43.95pt;width:562.5pt;height:198.75pt;z-index:251721728">
            <v:fill r:id="rId10" o:title="Песок" type="tile"/>
            <o:extrusion v:ext="view" color="#00b050" on="t" viewpoint="-34.72222mm,34.72222mm" viewpointorigin="-.5,.5" skewangle="45" lightposition="-50000" lightposition2="50000"/>
          </v:rect>
        </w:pict>
      </w:r>
      <w:r>
        <w:rPr>
          <w:noProof/>
          <w:lang w:val="ru-RU" w:eastAsia="ru-RU" w:bidi="ar-SA"/>
        </w:rPr>
        <w:pict>
          <v:shape id="_x0000_s1091" type="#_x0000_t21" style="position:absolute;margin-left:-16.8pt;margin-top:-25.2pt;width:439.5pt;height:150.75pt;z-index:251722752" fillcolor="#ffd15d [1940]" strokecolor="#b51b8d" strokeweight="6pt">
            <v:fill color2="#ffefc9 [660]" angle="-45" focus="-50%" type="gradient"/>
            <v:shadow on="t" type="perspective" color="#750 [1604]" opacity=".5" offset="1pt" offset2="-3pt"/>
            <v:textbox>
              <w:txbxContent>
                <w:p w:rsidR="00D15502" w:rsidRPr="00D15502" w:rsidRDefault="00D15502" w:rsidP="00D15502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D15502">
                    <w:rPr>
                      <w:rFonts w:ascii="Arial Black" w:hAnsi="Arial Black"/>
                      <w:b/>
                      <w:i/>
                      <w:color w:val="FF0000"/>
                      <w:sz w:val="52"/>
                      <w:szCs w:val="52"/>
                      <w:u w:val="single"/>
                      <w:lang w:val="ru-RU"/>
                    </w:rPr>
                    <w:t>ПРОФИЛАКТИЧЕСКОЕ</w:t>
                  </w:r>
                  <w:r w:rsidRPr="00D15502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  <w:lang w:val="ru-RU"/>
                    </w:rPr>
                    <w:t xml:space="preserve"> </w:t>
                  </w:r>
                  <w:r w:rsidRPr="00D15502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>НАБЛЮДЕНИЕ ЗА ОСУЖДЕННЫМ (ст. 81 УК)</w:t>
                  </w:r>
                </w:p>
              </w:txbxContent>
            </v:textbox>
          </v:shape>
        </w:pict>
      </w: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Pr="00D15502" w:rsidRDefault="00D15502" w:rsidP="00D15502">
      <w:pPr>
        <w:jc w:val="center"/>
        <w:rPr>
          <w:rFonts w:ascii="Arial Black" w:hAnsi="Arial Black"/>
          <w:b/>
          <w:color w:val="auto"/>
          <w:sz w:val="56"/>
          <w:szCs w:val="48"/>
          <w:u w:val="single"/>
          <w:lang w:val="ru-RU"/>
        </w:rPr>
      </w:pPr>
      <w:r w:rsidRPr="00D15502">
        <w:rPr>
          <w:rFonts w:ascii="Arial Black" w:hAnsi="Arial Black"/>
          <w:b/>
          <w:color w:val="auto"/>
          <w:sz w:val="56"/>
          <w:szCs w:val="48"/>
          <w:u w:val="single"/>
          <w:lang w:val="ru-RU"/>
        </w:rPr>
        <w:t>Тема изучается студентами самостоятельно</w:t>
      </w: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E70E0D" w:rsidRDefault="00E70E0D">
      <w:pPr>
        <w:rPr>
          <w:lang w:val="ru-RU"/>
        </w:rPr>
      </w:pPr>
    </w:p>
    <w:p w:rsidR="00347306" w:rsidRDefault="00347306">
      <w:pPr>
        <w:rPr>
          <w:lang w:val="ru-RU"/>
        </w:rPr>
      </w:pPr>
    </w:p>
    <w:p w:rsidR="00347306" w:rsidRDefault="00347306">
      <w:pPr>
        <w:rPr>
          <w:lang w:val="ru-RU"/>
        </w:rPr>
      </w:pPr>
    </w:p>
    <w:p w:rsidR="00347306" w:rsidRDefault="00347306">
      <w:pPr>
        <w:rPr>
          <w:lang w:val="ru-RU"/>
        </w:rPr>
      </w:pPr>
    </w:p>
    <w:p w:rsidR="00347306" w:rsidRDefault="00347306">
      <w:pPr>
        <w:rPr>
          <w:lang w:val="ru-RU"/>
        </w:rPr>
      </w:pPr>
    </w:p>
    <w:p w:rsidR="00347306" w:rsidRDefault="00347306">
      <w:pPr>
        <w:rPr>
          <w:lang w:val="ru-RU"/>
        </w:rPr>
      </w:pPr>
    </w:p>
    <w:p w:rsidR="00347306" w:rsidRDefault="00347306">
      <w:pPr>
        <w:rPr>
          <w:lang w:val="ru-RU"/>
        </w:rPr>
      </w:pPr>
    </w:p>
    <w:p w:rsidR="00347306" w:rsidRDefault="00347306">
      <w:pPr>
        <w:rPr>
          <w:lang w:val="ru-RU"/>
        </w:rPr>
      </w:pPr>
    </w:p>
    <w:p w:rsidR="00347306" w:rsidRDefault="00347306">
      <w:pPr>
        <w:rPr>
          <w:lang w:val="ru-RU"/>
        </w:rPr>
      </w:pPr>
    </w:p>
    <w:p w:rsidR="00BE737A" w:rsidRPr="00272236" w:rsidRDefault="00BE737A">
      <w:pPr>
        <w:rPr>
          <w:lang w:val="ru-RU"/>
        </w:rPr>
      </w:pPr>
    </w:p>
    <w:sectPr w:rsidR="00BE737A" w:rsidRPr="00272236" w:rsidSect="00D8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363"/>
    <w:multiLevelType w:val="hybridMultilevel"/>
    <w:tmpl w:val="F96EAD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2C6F4E14"/>
    <w:multiLevelType w:val="hybridMultilevel"/>
    <w:tmpl w:val="E73687EA"/>
    <w:lvl w:ilvl="0" w:tplc="A0B6DD1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E00E8"/>
    <w:multiLevelType w:val="hybridMultilevel"/>
    <w:tmpl w:val="2988989A"/>
    <w:lvl w:ilvl="0" w:tplc="FA2AD92C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BB4C33"/>
    <w:multiLevelType w:val="hybridMultilevel"/>
    <w:tmpl w:val="13A4E138"/>
    <w:lvl w:ilvl="0" w:tplc="0419000B">
      <w:start w:val="1"/>
      <w:numFmt w:val="bullet"/>
      <w:lvlText w:val=""/>
      <w:lvlJc w:val="left"/>
      <w:pPr>
        <w:ind w:left="-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</w:abstractNum>
  <w:abstractNum w:abstractNumId="4">
    <w:nsid w:val="62DD02CA"/>
    <w:multiLevelType w:val="hybridMultilevel"/>
    <w:tmpl w:val="1DB05BE8"/>
    <w:lvl w:ilvl="0" w:tplc="7BB0726C">
      <w:start w:val="4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47968"/>
    <w:multiLevelType w:val="hybridMultilevel"/>
    <w:tmpl w:val="085272F6"/>
    <w:lvl w:ilvl="0" w:tplc="5728F3C2">
      <w:start w:val="2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672FF"/>
    <w:multiLevelType w:val="hybridMultilevel"/>
    <w:tmpl w:val="2CCA8B5C"/>
    <w:lvl w:ilvl="0" w:tplc="67D271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47306"/>
    <w:rsid w:val="00001D95"/>
    <w:rsid w:val="00010784"/>
    <w:rsid w:val="00066F0F"/>
    <w:rsid w:val="00080730"/>
    <w:rsid w:val="00085E77"/>
    <w:rsid w:val="000C083E"/>
    <w:rsid w:val="000D3DAA"/>
    <w:rsid w:val="001530D3"/>
    <w:rsid w:val="00161BBA"/>
    <w:rsid w:val="001665C4"/>
    <w:rsid w:val="001B7597"/>
    <w:rsid w:val="001C7521"/>
    <w:rsid w:val="001D44F9"/>
    <w:rsid w:val="001E012C"/>
    <w:rsid w:val="00252FAB"/>
    <w:rsid w:val="00272236"/>
    <w:rsid w:val="00272C58"/>
    <w:rsid w:val="002C6962"/>
    <w:rsid w:val="00347306"/>
    <w:rsid w:val="00355BDC"/>
    <w:rsid w:val="00372470"/>
    <w:rsid w:val="003838BD"/>
    <w:rsid w:val="003E3E84"/>
    <w:rsid w:val="00424DBF"/>
    <w:rsid w:val="00460A61"/>
    <w:rsid w:val="004655E0"/>
    <w:rsid w:val="00476CCB"/>
    <w:rsid w:val="00491D4C"/>
    <w:rsid w:val="004B0B94"/>
    <w:rsid w:val="005002F6"/>
    <w:rsid w:val="00555A5F"/>
    <w:rsid w:val="005D6B8A"/>
    <w:rsid w:val="005F3B10"/>
    <w:rsid w:val="00626FCD"/>
    <w:rsid w:val="00633CB2"/>
    <w:rsid w:val="006441B2"/>
    <w:rsid w:val="00684E5C"/>
    <w:rsid w:val="006958FB"/>
    <w:rsid w:val="006E314B"/>
    <w:rsid w:val="0073623B"/>
    <w:rsid w:val="00771620"/>
    <w:rsid w:val="007E661C"/>
    <w:rsid w:val="00882B5F"/>
    <w:rsid w:val="008B23BB"/>
    <w:rsid w:val="009318BE"/>
    <w:rsid w:val="00970D15"/>
    <w:rsid w:val="00A05264"/>
    <w:rsid w:val="00A523C2"/>
    <w:rsid w:val="00A92026"/>
    <w:rsid w:val="00AF10C3"/>
    <w:rsid w:val="00B22F8B"/>
    <w:rsid w:val="00B2336A"/>
    <w:rsid w:val="00B5793A"/>
    <w:rsid w:val="00B67A89"/>
    <w:rsid w:val="00B8026F"/>
    <w:rsid w:val="00BD361E"/>
    <w:rsid w:val="00BE737A"/>
    <w:rsid w:val="00C73D4B"/>
    <w:rsid w:val="00CA24EA"/>
    <w:rsid w:val="00CB186A"/>
    <w:rsid w:val="00CD23DA"/>
    <w:rsid w:val="00D15502"/>
    <w:rsid w:val="00D21AB0"/>
    <w:rsid w:val="00D8554A"/>
    <w:rsid w:val="00D87BBA"/>
    <w:rsid w:val="00E10272"/>
    <w:rsid w:val="00E70E0D"/>
    <w:rsid w:val="00EF7462"/>
    <w:rsid w:val="00F64016"/>
    <w:rsid w:val="00FE5427"/>
    <w:rsid w:val="00FF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>
      <o:colormru v:ext="edit" colors="#f3c,#b51b8d,#00c,green,#606,#0cf"/>
      <o:colormenu v:ext="edit" fillcolor="none [1300]" strokecolor="yellow" shadowcolor="red" extrusioncolor="none [24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3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08073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2C313B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73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434959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73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5A6378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730"/>
    <w:pPr>
      <w:pBdr>
        <w:bottom w:val="single" w:sz="4" w:space="1" w:color="A9AFBE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E879E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730"/>
    <w:pPr>
      <w:pBdr>
        <w:bottom w:val="single" w:sz="4" w:space="1" w:color="989FB1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7E879E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730"/>
    <w:pPr>
      <w:pBdr>
        <w:bottom w:val="dotted" w:sz="8" w:space="1" w:color="67676C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7676C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730"/>
    <w:pPr>
      <w:pBdr>
        <w:bottom w:val="dotted" w:sz="8" w:space="1" w:color="67676C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7676C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73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67676C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73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67676C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730"/>
    <w:rPr>
      <w:rFonts w:asciiTheme="majorHAnsi" w:eastAsiaTheme="majorEastAsia" w:hAnsiTheme="majorHAnsi" w:cstheme="majorBidi"/>
      <w:smallCaps/>
      <w:color w:val="2C313B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730"/>
    <w:rPr>
      <w:rFonts w:asciiTheme="majorHAnsi" w:eastAsiaTheme="majorEastAsia" w:hAnsiTheme="majorHAnsi" w:cstheme="majorBidi"/>
      <w:smallCaps/>
      <w:color w:val="434959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730"/>
    <w:rPr>
      <w:rFonts w:asciiTheme="majorHAnsi" w:eastAsiaTheme="majorEastAsia" w:hAnsiTheme="majorHAnsi" w:cstheme="majorBidi"/>
      <w:smallCaps/>
      <w:color w:val="5A6378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80730"/>
    <w:rPr>
      <w:rFonts w:asciiTheme="majorHAnsi" w:eastAsiaTheme="majorEastAsia" w:hAnsiTheme="majorHAnsi" w:cstheme="majorBidi"/>
      <w:b/>
      <w:bCs/>
      <w:smallCaps/>
      <w:color w:val="7E879E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80730"/>
    <w:rPr>
      <w:rFonts w:asciiTheme="majorHAnsi" w:eastAsiaTheme="majorEastAsia" w:hAnsiTheme="majorHAnsi" w:cstheme="majorBidi"/>
      <w:smallCaps/>
      <w:color w:val="7E879E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80730"/>
    <w:rPr>
      <w:rFonts w:asciiTheme="majorHAnsi" w:eastAsiaTheme="majorEastAsia" w:hAnsiTheme="majorHAnsi" w:cstheme="majorBidi"/>
      <w:smallCaps/>
      <w:color w:val="67676C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80730"/>
    <w:rPr>
      <w:rFonts w:asciiTheme="majorHAnsi" w:eastAsiaTheme="majorEastAsia" w:hAnsiTheme="majorHAnsi" w:cstheme="majorBidi"/>
      <w:b/>
      <w:bCs/>
      <w:smallCaps/>
      <w:color w:val="67676C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80730"/>
    <w:rPr>
      <w:rFonts w:asciiTheme="majorHAnsi" w:eastAsiaTheme="majorEastAsia" w:hAnsiTheme="majorHAnsi" w:cstheme="majorBidi"/>
      <w:b/>
      <w:smallCaps/>
      <w:color w:val="67676C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80730"/>
    <w:rPr>
      <w:rFonts w:asciiTheme="majorHAnsi" w:eastAsiaTheme="majorEastAsia" w:hAnsiTheme="majorHAnsi" w:cstheme="majorBidi"/>
      <w:smallCaps/>
      <w:color w:val="67676C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80730"/>
    <w:rPr>
      <w:b/>
      <w:bCs/>
      <w:smallCaps/>
      <w:color w:val="5A6378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80730"/>
    <w:pPr>
      <w:contextualSpacing/>
    </w:pPr>
    <w:rPr>
      <w:rFonts w:asciiTheme="majorHAnsi" w:eastAsiaTheme="majorEastAsia" w:hAnsiTheme="majorHAnsi" w:cstheme="majorBidi"/>
      <w:smallCaps/>
      <w:color w:val="434959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80730"/>
    <w:rPr>
      <w:rFonts w:asciiTheme="majorHAnsi" w:eastAsiaTheme="majorEastAsia" w:hAnsiTheme="majorHAnsi" w:cstheme="majorBidi"/>
      <w:smallCaps/>
      <w:color w:val="434959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80730"/>
    <w:pPr>
      <w:spacing w:after="600"/>
    </w:pPr>
    <w:rPr>
      <w:smallCaps/>
      <w:color w:val="67676C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80730"/>
    <w:rPr>
      <w:smallCaps/>
      <w:color w:val="67676C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80730"/>
    <w:rPr>
      <w:b/>
      <w:bCs/>
      <w:spacing w:val="0"/>
    </w:rPr>
  </w:style>
  <w:style w:type="character" w:styleId="a9">
    <w:name w:val="Emphasis"/>
    <w:uiPriority w:val="20"/>
    <w:qFormat/>
    <w:rsid w:val="0008073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80730"/>
    <w:pPr>
      <w:spacing w:after="0"/>
    </w:pPr>
  </w:style>
  <w:style w:type="paragraph" w:styleId="ab">
    <w:name w:val="List Paragraph"/>
    <w:basedOn w:val="a"/>
    <w:uiPriority w:val="34"/>
    <w:qFormat/>
    <w:rsid w:val="000807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73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8073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80730"/>
    <w:pPr>
      <w:pBdr>
        <w:top w:val="single" w:sz="4" w:space="12" w:color="FFC534" w:themeColor="accent1" w:themeTint="BF"/>
        <w:left w:val="single" w:sz="4" w:space="15" w:color="FFC534" w:themeColor="accent1" w:themeTint="BF"/>
        <w:bottom w:val="single" w:sz="12" w:space="10" w:color="B38000" w:themeColor="accent1" w:themeShade="BF"/>
        <w:right w:val="single" w:sz="12" w:space="15" w:color="B38000" w:themeColor="accent1" w:themeShade="BF"/>
        <w:between w:val="single" w:sz="4" w:space="12" w:color="FFC534" w:themeColor="accent1" w:themeTint="BF"/>
        <w:bar w:val="single" w:sz="4" w:color="FFC534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B38000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080730"/>
    <w:rPr>
      <w:rFonts w:asciiTheme="majorHAnsi" w:eastAsiaTheme="majorEastAsia" w:hAnsiTheme="majorHAnsi" w:cstheme="majorBidi"/>
      <w:smallCaps/>
      <w:color w:val="B38000" w:themeColor="accent1" w:themeShade="BF"/>
      <w:sz w:val="20"/>
      <w:szCs w:val="20"/>
    </w:rPr>
  </w:style>
  <w:style w:type="character" w:styleId="ae">
    <w:name w:val="Subtle Emphasis"/>
    <w:uiPriority w:val="19"/>
    <w:qFormat/>
    <w:rsid w:val="0008073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80730"/>
    <w:rPr>
      <w:b/>
      <w:bCs/>
      <w:smallCaps/>
      <w:color w:val="F0AD00" w:themeColor="accent1"/>
      <w:spacing w:val="40"/>
    </w:rPr>
  </w:style>
  <w:style w:type="character" w:styleId="af0">
    <w:name w:val="Subtle Reference"/>
    <w:uiPriority w:val="31"/>
    <w:qFormat/>
    <w:rsid w:val="0008073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80730"/>
    <w:rPr>
      <w:rFonts w:asciiTheme="majorHAnsi" w:eastAsiaTheme="majorEastAsia" w:hAnsiTheme="majorHAnsi" w:cstheme="majorBidi"/>
      <w:b/>
      <w:bCs/>
      <w:i/>
      <w:iCs/>
      <w:smallCaps/>
      <w:color w:val="434959" w:themeColor="text2" w:themeShade="BF"/>
      <w:spacing w:val="20"/>
    </w:rPr>
  </w:style>
  <w:style w:type="character" w:styleId="af2">
    <w:name w:val="Book Title"/>
    <w:uiPriority w:val="33"/>
    <w:qFormat/>
    <w:rsid w:val="00080730"/>
    <w:rPr>
      <w:rFonts w:asciiTheme="majorHAnsi" w:eastAsiaTheme="majorEastAsia" w:hAnsiTheme="majorHAnsi" w:cstheme="majorBidi"/>
      <w:b/>
      <w:bCs/>
      <w:smallCaps/>
      <w:color w:val="434959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730"/>
    <w:pPr>
      <w:outlineLvl w:val="9"/>
    </w:pPr>
  </w:style>
  <w:style w:type="paragraph" w:customStyle="1" w:styleId="210">
    <w:name w:val="Основной текст с отступом 21"/>
    <w:basedOn w:val="a"/>
    <w:rsid w:val="00272236"/>
    <w:pPr>
      <w:overflowPunct w:val="0"/>
      <w:autoSpaceDE w:val="0"/>
      <w:autoSpaceDN w:val="0"/>
      <w:adjustRightInd w:val="0"/>
      <w:spacing w:after="0"/>
      <w:ind w:firstLine="720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lang w:val="ru-RU" w:eastAsia="ru-RU" w:bidi="ar-SA"/>
    </w:rPr>
  </w:style>
  <w:style w:type="paragraph" w:customStyle="1" w:styleId="220">
    <w:name w:val="Основной текст с отступом 22"/>
    <w:basedOn w:val="a"/>
    <w:rsid w:val="00684E5C"/>
    <w:pPr>
      <w:overflowPunct w:val="0"/>
      <w:autoSpaceDE w:val="0"/>
      <w:autoSpaceDN w:val="0"/>
      <w:adjustRightInd w:val="0"/>
      <w:spacing w:after="0"/>
      <w:ind w:firstLine="720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68366-FFA8-4B36-8111-1DDDF320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2013-03-20T14:42:00Z</dcterms:created>
  <dcterms:modified xsi:type="dcterms:W3CDTF">2014-04-21T15:18:00Z</dcterms:modified>
</cp:coreProperties>
</file>