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E" w:rsidRPr="00023256" w:rsidRDefault="00AC544E" w:rsidP="00217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256">
        <w:rPr>
          <w:rFonts w:ascii="Times New Roman" w:hAnsi="Times New Roman"/>
          <w:b/>
          <w:sz w:val="28"/>
          <w:szCs w:val="28"/>
        </w:rPr>
        <w:t>УЧРЕЖДЕНИЕ ОБРАЗОВАНИЯ ПОЛОЦКИЙ ГОСУДАРСТВЕННЫЙ УНИВЕРСИТЕТ</w:t>
      </w:r>
    </w:p>
    <w:p w:rsidR="00AC544E" w:rsidRPr="00023256" w:rsidRDefault="00AC544E" w:rsidP="002172B2">
      <w:pPr>
        <w:spacing w:after="0" w:line="240" w:lineRule="auto"/>
        <w:jc w:val="center"/>
        <w:rPr>
          <w:rFonts w:ascii="Times New Roman" w:hAnsi="Times New Roman"/>
        </w:rPr>
      </w:pPr>
    </w:p>
    <w:p w:rsidR="00AC544E" w:rsidRPr="00023256" w:rsidRDefault="00AC544E" w:rsidP="002172B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361"/>
        <w:gridCol w:w="5210"/>
      </w:tblGrid>
      <w:tr w:rsidR="00AC544E" w:rsidRPr="002451CA" w:rsidTr="002451CA">
        <w:tc>
          <w:tcPr>
            <w:tcW w:w="4361" w:type="dxa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2451C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УО ПГУ  </w:t>
            </w:r>
          </w:p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_______________________ Д. В. </w:t>
            </w:r>
            <w:proofErr w:type="spellStart"/>
            <w:r w:rsidRPr="002451CA">
              <w:rPr>
                <w:rFonts w:ascii="Times New Roman" w:hAnsi="Times New Roman"/>
                <w:sz w:val="24"/>
                <w:szCs w:val="24"/>
              </w:rPr>
              <w:t>Дук</w:t>
            </w:r>
            <w:proofErr w:type="spellEnd"/>
          </w:p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451C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«_____»___________________ 201__г.</w:t>
            </w:r>
          </w:p>
          <w:p w:rsidR="00AC544E" w:rsidRPr="002451CA" w:rsidRDefault="00AC544E" w:rsidP="00245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544E" w:rsidRPr="002451CA" w:rsidRDefault="00AC544E" w:rsidP="00245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Регистрационный  № У</w:t>
            </w:r>
            <w:proofErr w:type="gramStart"/>
            <w:r w:rsidRPr="002451CA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2451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___      /</w:t>
            </w:r>
            <w:r w:rsidRPr="002451CA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44E" w:rsidRPr="00C10417" w:rsidRDefault="00AC544E" w:rsidP="00C1041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A2A19">
        <w:rPr>
          <w:rFonts w:ascii="Times New Roman" w:hAnsi="Times New Roman"/>
          <w:b/>
          <w:sz w:val="36"/>
          <w:szCs w:val="36"/>
        </w:rPr>
        <w:t>ФИНАНС</w:t>
      </w:r>
      <w:r>
        <w:rPr>
          <w:rFonts w:ascii="Times New Roman" w:hAnsi="Times New Roman"/>
          <w:b/>
          <w:sz w:val="36"/>
          <w:szCs w:val="36"/>
        </w:rPr>
        <w:t>ОВЫЙ</w:t>
      </w:r>
      <w:r w:rsidRPr="006A2A1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МЕНЕДЖМЕНТ</w:t>
      </w:r>
    </w:p>
    <w:p w:rsidR="00AC544E" w:rsidRDefault="00AC544E" w:rsidP="00217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544E" w:rsidRPr="0088583A" w:rsidRDefault="00AC544E" w:rsidP="00217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544E" w:rsidRDefault="00AC544E" w:rsidP="002172B2">
      <w:pPr>
        <w:spacing w:after="0" w:line="240" w:lineRule="auto"/>
        <w:jc w:val="center"/>
        <w:rPr>
          <w:rFonts w:ascii="Times New Roman" w:hAnsi="Times New Roman"/>
          <w:b/>
          <w:sz w:val="36"/>
          <w:lang w:val="en-US"/>
        </w:rPr>
      </w:pPr>
      <w:r w:rsidRPr="00023256">
        <w:rPr>
          <w:rFonts w:ascii="Times New Roman" w:hAnsi="Times New Roman"/>
          <w:b/>
          <w:sz w:val="36"/>
        </w:rPr>
        <w:t>Учебная программа для специальности</w:t>
      </w:r>
      <w:r w:rsidRPr="00023256">
        <w:rPr>
          <w:rFonts w:ascii="Times New Roman" w:hAnsi="Times New Roman"/>
          <w:b/>
          <w:sz w:val="36"/>
          <w:lang w:val="en-US"/>
        </w:rPr>
        <w:t>:</w:t>
      </w:r>
    </w:p>
    <w:p w:rsidR="00AC544E" w:rsidRDefault="00AC544E" w:rsidP="002172B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AC544E" w:rsidRPr="007C3D90" w:rsidRDefault="00AC544E" w:rsidP="002172B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AC544E" w:rsidRPr="00023256" w:rsidRDefault="00AC544E" w:rsidP="00C10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</w:rPr>
        <w:t>1-</w:t>
      </w:r>
      <w:r w:rsidRPr="00150D95">
        <w:rPr>
          <w:rFonts w:ascii="Times New Roman" w:hAnsi="Times New Roman"/>
          <w:b/>
          <w:sz w:val="26"/>
          <w:szCs w:val="26"/>
          <w:u w:val="single"/>
        </w:rPr>
        <w:t>25 01 0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Pr="0002325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6"/>
          <w:szCs w:val="26"/>
          <w:u w:val="single"/>
        </w:rPr>
        <w:t>Финансы и кредит</w:t>
      </w:r>
      <w:r w:rsidRPr="00622FCB">
        <w:rPr>
          <w:rFonts w:ascii="Times New Roman" w:hAnsi="Times New Roman"/>
          <w:b/>
          <w:sz w:val="28"/>
          <w:szCs w:val="28"/>
        </w:rPr>
        <w:t>;</w:t>
      </w:r>
    </w:p>
    <w:p w:rsidR="00AC544E" w:rsidRDefault="00AC544E" w:rsidP="002172B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C544E" w:rsidRPr="0088583A" w:rsidRDefault="00AC544E" w:rsidP="002172B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1573"/>
        <w:gridCol w:w="1512"/>
        <w:gridCol w:w="1626"/>
        <w:gridCol w:w="2343"/>
        <w:gridCol w:w="809"/>
        <w:gridCol w:w="1708"/>
      </w:tblGrid>
      <w:tr w:rsidR="00AC544E" w:rsidRPr="002451CA" w:rsidTr="002451CA">
        <w:tc>
          <w:tcPr>
            <w:tcW w:w="3085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6486" w:type="dxa"/>
            <w:gridSpan w:val="4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1CA">
              <w:rPr>
                <w:rFonts w:ascii="Times New Roman" w:hAnsi="Times New Roman"/>
                <w:u w:val="single"/>
              </w:rPr>
              <w:t>Финансово-экономический</w:t>
            </w:r>
          </w:p>
          <w:p w:rsidR="00AC544E" w:rsidRPr="002451CA" w:rsidRDefault="00AC544E" w:rsidP="002451CA">
            <w:pPr>
              <w:spacing w:before="4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44E" w:rsidRPr="002451CA" w:rsidTr="002451CA">
        <w:tc>
          <w:tcPr>
            <w:tcW w:w="3085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Кафедра</w:t>
            </w:r>
          </w:p>
        </w:tc>
        <w:tc>
          <w:tcPr>
            <w:tcW w:w="6486" w:type="dxa"/>
            <w:gridSpan w:val="4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  <w:u w:val="single"/>
                <w:lang w:val="en-US"/>
              </w:rPr>
              <w:t>“</w:t>
            </w:r>
            <w:r w:rsidRPr="002451CA">
              <w:rPr>
                <w:rFonts w:ascii="Times New Roman" w:hAnsi="Times New Roman"/>
                <w:u w:val="single"/>
              </w:rPr>
              <w:t>Финансы</w:t>
            </w:r>
            <w:r w:rsidRPr="002451CA">
              <w:rPr>
                <w:rFonts w:ascii="Times New Roman" w:hAnsi="Times New Roman"/>
                <w:u w:val="single"/>
                <w:lang w:val="en-US"/>
              </w:rPr>
              <w:t>”</w:t>
            </w:r>
          </w:p>
          <w:p w:rsidR="00AC544E" w:rsidRPr="002451CA" w:rsidRDefault="00AC544E" w:rsidP="002451CA">
            <w:pPr>
              <w:spacing w:before="4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44E" w:rsidRPr="002451CA" w:rsidTr="002451CA">
        <w:tc>
          <w:tcPr>
            <w:tcW w:w="3085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Курс (курсы)</w:t>
            </w:r>
          </w:p>
        </w:tc>
        <w:tc>
          <w:tcPr>
            <w:tcW w:w="4778" w:type="dxa"/>
            <w:gridSpan w:val="3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451CA">
              <w:rPr>
                <w:rFonts w:ascii="Times New Roman" w:hAnsi="Times New Roman"/>
                <w:u w:val="single"/>
              </w:rPr>
              <w:t>Третий/Четвёртый*</w:t>
            </w:r>
          </w:p>
        </w:tc>
        <w:tc>
          <w:tcPr>
            <w:tcW w:w="1708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544E" w:rsidRPr="002451CA" w:rsidTr="002451CA">
        <w:tc>
          <w:tcPr>
            <w:tcW w:w="3085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Семестр (семестры)</w:t>
            </w:r>
          </w:p>
        </w:tc>
        <w:tc>
          <w:tcPr>
            <w:tcW w:w="4778" w:type="dxa"/>
            <w:gridSpan w:val="3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  <w:u w:val="single"/>
              </w:rPr>
              <w:t>6/</w:t>
            </w:r>
            <w:r w:rsidRPr="002451CA">
              <w:rPr>
                <w:rFonts w:ascii="Times New Roman" w:hAnsi="Times New Roman"/>
                <w:u w:val="single"/>
                <w:lang w:val="en-US"/>
              </w:rPr>
              <w:t>9</w:t>
            </w:r>
            <w:r w:rsidRPr="002451CA">
              <w:rPr>
                <w:rFonts w:ascii="Times New Roman" w:hAnsi="Times New Roman"/>
                <w:u w:val="single"/>
              </w:rPr>
              <w:t>*</w:t>
            </w:r>
          </w:p>
        </w:tc>
        <w:tc>
          <w:tcPr>
            <w:tcW w:w="1708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544E" w:rsidRPr="002451CA" w:rsidTr="002451CA">
        <w:tc>
          <w:tcPr>
            <w:tcW w:w="3085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Лекции</w:t>
            </w:r>
          </w:p>
        </w:tc>
        <w:tc>
          <w:tcPr>
            <w:tcW w:w="1626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_</w:t>
            </w:r>
            <w:r w:rsidRPr="002451CA">
              <w:rPr>
                <w:rFonts w:ascii="Times New Roman" w:hAnsi="Times New Roman"/>
                <w:u w:val="single"/>
              </w:rPr>
              <w:t>36/6*</w:t>
            </w:r>
            <w:r w:rsidRPr="002451CA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2451CA">
              <w:rPr>
                <w:rFonts w:ascii="Times New Roman" w:hAnsi="Times New Roman"/>
                <w:u w:val="single"/>
              </w:rPr>
              <w:t>ч.</w:t>
            </w:r>
          </w:p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3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Экзамен</w:t>
            </w:r>
          </w:p>
        </w:tc>
        <w:tc>
          <w:tcPr>
            <w:tcW w:w="2517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_</w:t>
            </w:r>
            <w:r w:rsidRPr="002451CA">
              <w:rPr>
                <w:rFonts w:ascii="Times New Roman" w:hAnsi="Times New Roman"/>
                <w:u w:val="single"/>
              </w:rPr>
              <w:t>6/</w:t>
            </w:r>
            <w:r w:rsidRPr="002451CA">
              <w:rPr>
                <w:rFonts w:ascii="Times New Roman" w:hAnsi="Times New Roman"/>
                <w:u w:val="single"/>
                <w:lang w:val="en-US"/>
              </w:rPr>
              <w:t>9</w:t>
            </w:r>
            <w:r w:rsidRPr="002451CA">
              <w:rPr>
                <w:rFonts w:ascii="Times New Roman" w:hAnsi="Times New Roman"/>
                <w:u w:val="single"/>
              </w:rPr>
              <w:t>* сем.</w:t>
            </w: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544E" w:rsidRPr="002451CA" w:rsidTr="002451CA">
        <w:tc>
          <w:tcPr>
            <w:tcW w:w="3085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Практические (семинарские) занятия</w:t>
            </w:r>
          </w:p>
        </w:tc>
        <w:tc>
          <w:tcPr>
            <w:tcW w:w="1626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_</w:t>
            </w:r>
            <w:r w:rsidRPr="002451CA">
              <w:rPr>
                <w:rFonts w:ascii="Times New Roman" w:hAnsi="Times New Roman"/>
                <w:u w:val="single"/>
              </w:rPr>
              <w:t>22/4* ч.</w:t>
            </w: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Зачёт</w:t>
            </w:r>
          </w:p>
        </w:tc>
        <w:tc>
          <w:tcPr>
            <w:tcW w:w="2517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_</w:t>
            </w:r>
            <w:r w:rsidRPr="002451CA">
              <w:rPr>
                <w:rFonts w:ascii="Times New Roman" w:hAnsi="Times New Roman"/>
                <w:u w:val="single"/>
              </w:rPr>
              <w:t>-</w:t>
            </w:r>
            <w:r w:rsidRPr="002451CA">
              <w:rPr>
                <w:rFonts w:ascii="Times New Roman" w:hAnsi="Times New Roman"/>
              </w:rPr>
              <w:t>_</w:t>
            </w: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544E" w:rsidRPr="002451CA" w:rsidTr="002451CA">
        <w:tc>
          <w:tcPr>
            <w:tcW w:w="3085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1626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_</w:t>
            </w:r>
            <w:r w:rsidRPr="002451CA">
              <w:rPr>
                <w:rFonts w:ascii="Times New Roman" w:hAnsi="Times New Roman"/>
                <w:u w:val="single"/>
              </w:rPr>
              <w:t>10/6* ч.</w:t>
            </w:r>
            <w:r w:rsidRPr="002451CA">
              <w:rPr>
                <w:rFonts w:ascii="Times New Roman" w:hAnsi="Times New Roman"/>
              </w:rPr>
              <w:t>_</w:t>
            </w: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 xml:space="preserve">Курсовая работа </w:t>
            </w: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(проект)</w:t>
            </w:r>
          </w:p>
        </w:tc>
        <w:tc>
          <w:tcPr>
            <w:tcW w:w="2517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_</w:t>
            </w:r>
            <w:r w:rsidRPr="002451CA">
              <w:rPr>
                <w:rFonts w:ascii="Times New Roman" w:hAnsi="Times New Roman"/>
                <w:u w:val="single"/>
              </w:rPr>
              <w:t>-</w:t>
            </w:r>
            <w:r w:rsidRPr="002451CA">
              <w:rPr>
                <w:rFonts w:ascii="Times New Roman" w:hAnsi="Times New Roman"/>
              </w:rPr>
              <w:t>_</w:t>
            </w: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544E" w:rsidRPr="002451CA" w:rsidTr="002451CA">
        <w:tc>
          <w:tcPr>
            <w:tcW w:w="3085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Аудиторных часов по дисциплине</w:t>
            </w:r>
          </w:p>
        </w:tc>
        <w:tc>
          <w:tcPr>
            <w:tcW w:w="1626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_</w:t>
            </w:r>
            <w:r w:rsidRPr="002451CA">
              <w:rPr>
                <w:rFonts w:ascii="Times New Roman" w:hAnsi="Times New Roman"/>
                <w:u w:val="single"/>
              </w:rPr>
              <w:t>68/16* ч.</w:t>
            </w: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544E" w:rsidRPr="002451CA" w:rsidTr="002451CA">
        <w:tc>
          <w:tcPr>
            <w:tcW w:w="3085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Всего часов по дисциплине</w:t>
            </w:r>
          </w:p>
        </w:tc>
        <w:tc>
          <w:tcPr>
            <w:tcW w:w="1626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_</w:t>
            </w:r>
            <w:r w:rsidRPr="002451CA">
              <w:rPr>
                <w:rFonts w:ascii="Times New Roman" w:hAnsi="Times New Roman"/>
                <w:u w:val="single"/>
              </w:rPr>
              <w:t>1</w:t>
            </w:r>
            <w:r w:rsidRPr="002451CA">
              <w:rPr>
                <w:rFonts w:ascii="Times New Roman" w:hAnsi="Times New Roman"/>
                <w:u w:val="single"/>
                <w:lang w:val="en-US"/>
              </w:rPr>
              <w:t>46</w:t>
            </w:r>
            <w:r w:rsidRPr="002451CA">
              <w:rPr>
                <w:rFonts w:ascii="Times New Roman" w:hAnsi="Times New Roman"/>
                <w:u w:val="single"/>
              </w:rPr>
              <w:t xml:space="preserve"> ч.</w:t>
            </w:r>
            <w:r w:rsidRPr="002451CA">
              <w:rPr>
                <w:rFonts w:ascii="Times New Roman" w:hAnsi="Times New Roman"/>
              </w:rPr>
              <w:t>_</w:t>
            </w: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 xml:space="preserve">Форма получения </w:t>
            </w: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высшего образования</w:t>
            </w:r>
          </w:p>
        </w:tc>
        <w:tc>
          <w:tcPr>
            <w:tcW w:w="2517" w:type="dxa"/>
            <w:gridSpan w:val="2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_</w:t>
            </w:r>
            <w:r w:rsidRPr="002451CA">
              <w:rPr>
                <w:rFonts w:ascii="Times New Roman" w:hAnsi="Times New Roman"/>
                <w:u w:val="single"/>
              </w:rPr>
              <w:t>Очная / Заочная*</w:t>
            </w:r>
            <w:r w:rsidRPr="002451CA">
              <w:rPr>
                <w:rFonts w:ascii="Times New Roman" w:hAnsi="Times New Roman"/>
              </w:rPr>
              <w:t>_____</w:t>
            </w:r>
          </w:p>
        </w:tc>
      </w:tr>
      <w:tr w:rsidR="00AC544E" w:rsidRPr="002451CA" w:rsidTr="002451CA">
        <w:tc>
          <w:tcPr>
            <w:tcW w:w="1573" w:type="dxa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 xml:space="preserve">Составил </w:t>
            </w:r>
          </w:p>
        </w:tc>
        <w:tc>
          <w:tcPr>
            <w:tcW w:w="7998" w:type="dxa"/>
            <w:gridSpan w:val="5"/>
          </w:tcPr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___</w:t>
            </w:r>
            <w:r w:rsidRPr="002451CA">
              <w:rPr>
                <w:rFonts w:ascii="Times New Roman" w:hAnsi="Times New Roman"/>
                <w:u w:val="single"/>
              </w:rPr>
              <w:t>Э.В. Павлыш, кандидат экономических наук, доцент</w:t>
            </w:r>
            <w:r w:rsidRPr="002451CA">
              <w:rPr>
                <w:rFonts w:ascii="Times New Roman" w:hAnsi="Times New Roman"/>
              </w:rPr>
              <w:t>______________________</w:t>
            </w:r>
          </w:p>
          <w:p w:rsidR="00AC544E" w:rsidRPr="002451CA" w:rsidRDefault="00AC544E" w:rsidP="002451CA">
            <w:pPr>
              <w:spacing w:before="40"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1CA">
              <w:rPr>
                <w:rFonts w:ascii="Times New Roman" w:hAnsi="Times New Roman"/>
                <w:sz w:val="16"/>
                <w:szCs w:val="16"/>
              </w:rPr>
              <w:t xml:space="preserve">       (И.О. Фамилия, учёная степень, учёное звание)</w:t>
            </w:r>
          </w:p>
        </w:tc>
      </w:tr>
    </w:tbl>
    <w:p w:rsidR="00AC544E" w:rsidRPr="00023256" w:rsidRDefault="00AC544E" w:rsidP="002172B2">
      <w:pPr>
        <w:spacing w:after="0" w:line="240" w:lineRule="auto"/>
        <w:rPr>
          <w:rFonts w:ascii="Times New Roman" w:hAnsi="Times New Roman"/>
          <w:sz w:val="20"/>
        </w:rPr>
      </w:pPr>
    </w:p>
    <w:p w:rsidR="00AC544E" w:rsidRPr="00133F01" w:rsidRDefault="00AC544E" w:rsidP="00217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F0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133F01">
        <w:rPr>
          <w:rFonts w:ascii="Times New Roman" w:hAnsi="Times New Roman"/>
          <w:b/>
          <w:sz w:val="28"/>
          <w:szCs w:val="28"/>
        </w:rPr>
        <w:t xml:space="preserve">  г.</w:t>
      </w:r>
    </w:p>
    <w:p w:rsidR="00AC544E" w:rsidRPr="000A6070" w:rsidRDefault="00AC544E" w:rsidP="002172B2">
      <w:pPr>
        <w:jc w:val="center"/>
      </w:pPr>
    </w:p>
    <w:p w:rsidR="00AC544E" w:rsidRPr="005A15D0" w:rsidRDefault="00AC544E" w:rsidP="00885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Учебная</w:t>
      </w:r>
      <w:r w:rsidRPr="005A15D0">
        <w:rPr>
          <w:rFonts w:ascii="Times New Roman" w:hAnsi="Times New Roman"/>
          <w:sz w:val="24"/>
          <w:szCs w:val="24"/>
        </w:rPr>
        <w:t xml:space="preserve"> программа составлена на основе</w:t>
      </w:r>
      <w:r w:rsidRPr="00BD1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базовой учебной программы, утверждённой для специальности 1-250104 </w:t>
      </w:r>
      <w:r w:rsidRPr="00BD1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Финансы и кредит, рег. № УД _______ от 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544E" w:rsidRPr="005A15D0" w:rsidRDefault="00AC544E" w:rsidP="0021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4E" w:rsidRPr="005A15D0" w:rsidRDefault="00AC544E" w:rsidP="0021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4E" w:rsidRPr="005A15D0" w:rsidRDefault="00AC544E" w:rsidP="0021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4E" w:rsidRPr="00047C57" w:rsidRDefault="00AC544E" w:rsidP="008858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5D0">
        <w:rPr>
          <w:rFonts w:ascii="Times New Roman" w:hAnsi="Times New Roman"/>
          <w:sz w:val="24"/>
          <w:szCs w:val="24"/>
        </w:rPr>
        <w:t xml:space="preserve">Рассмотрена и рекомендована к утверждению </w:t>
      </w:r>
      <w:r>
        <w:rPr>
          <w:rFonts w:ascii="Times New Roman" w:hAnsi="Times New Roman"/>
          <w:sz w:val="24"/>
          <w:szCs w:val="24"/>
        </w:rPr>
        <w:t>на заседании кафедры «Финансы»</w:t>
      </w:r>
    </w:p>
    <w:p w:rsidR="00AC544E" w:rsidRPr="00047C57" w:rsidRDefault="00AC544E" w:rsidP="002172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C544E" w:rsidRDefault="00AC544E" w:rsidP="0021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4E" w:rsidRDefault="00AC544E" w:rsidP="002172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AC544E" w:rsidRPr="00047C57" w:rsidRDefault="00AC544E" w:rsidP="002172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AC544E" w:rsidRPr="005A15D0" w:rsidRDefault="00AC544E" w:rsidP="0021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D0">
        <w:rPr>
          <w:rFonts w:ascii="Times New Roman" w:hAnsi="Times New Roman"/>
          <w:sz w:val="24"/>
          <w:szCs w:val="24"/>
        </w:rPr>
        <w:t xml:space="preserve">             </w:t>
      </w:r>
    </w:p>
    <w:p w:rsidR="00AC544E" w:rsidRPr="005A15D0" w:rsidRDefault="00AC544E" w:rsidP="0021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4E" w:rsidRPr="005A15D0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4E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D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5A15D0">
        <w:rPr>
          <w:rFonts w:ascii="Times New Roman" w:hAnsi="Times New Roman"/>
          <w:sz w:val="24"/>
          <w:szCs w:val="24"/>
        </w:rPr>
        <w:t xml:space="preserve">Заведующий кафедрой   </w:t>
      </w:r>
    </w:p>
    <w:p w:rsidR="00AC544E" w:rsidRDefault="00AC544E" w:rsidP="002172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5D0">
        <w:rPr>
          <w:rFonts w:ascii="Times New Roman" w:hAnsi="Times New Roman"/>
          <w:sz w:val="24"/>
          <w:szCs w:val="24"/>
        </w:rPr>
        <w:t xml:space="preserve"> </w:t>
      </w:r>
    </w:p>
    <w:p w:rsidR="00AC544E" w:rsidRPr="005A15D0" w:rsidRDefault="00AC544E" w:rsidP="002172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5D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             В.В. Богатырева</w:t>
      </w:r>
    </w:p>
    <w:p w:rsidR="00AC544E" w:rsidRPr="00047C57" w:rsidRDefault="00AC544E" w:rsidP="002172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7C5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47C57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AC544E" w:rsidRPr="005A15D0" w:rsidRDefault="00AC544E" w:rsidP="002172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44E" w:rsidRPr="005A15D0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4E" w:rsidRPr="005A15D0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4E" w:rsidRPr="005A15D0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4E" w:rsidRPr="005A15D0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AC544E" w:rsidRPr="005A15D0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4E" w:rsidRPr="005A15D0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4E" w:rsidRPr="005A15D0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A15D0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5A15D0">
        <w:rPr>
          <w:rFonts w:ascii="Times New Roman" w:hAnsi="Times New Roman"/>
          <w:sz w:val="24"/>
          <w:szCs w:val="24"/>
        </w:rPr>
        <w:t xml:space="preserve"> и рекомендована к утверждению </w:t>
      </w:r>
      <w:r>
        <w:rPr>
          <w:rFonts w:ascii="Times New Roman" w:hAnsi="Times New Roman"/>
          <w:sz w:val="24"/>
          <w:szCs w:val="24"/>
        </w:rPr>
        <w:t>на заседании методической комиссии Финансово-экономического факультета</w:t>
      </w:r>
    </w:p>
    <w:p w:rsidR="00AC544E" w:rsidRPr="005A15D0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4E" w:rsidRPr="0088583A" w:rsidRDefault="00AC544E" w:rsidP="002172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9E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</w:t>
      </w:r>
      <w:r w:rsidRPr="00BD19E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______________</w:t>
      </w:r>
      <w:r w:rsidRPr="00BD19E1">
        <w:rPr>
          <w:rFonts w:ascii="Times New Roman" w:hAnsi="Times New Roman"/>
          <w:sz w:val="24"/>
          <w:szCs w:val="24"/>
        </w:rPr>
        <w:t xml:space="preserve"> 201__ </w:t>
      </w:r>
      <w:r>
        <w:rPr>
          <w:rFonts w:ascii="Times New Roman" w:hAnsi="Times New Roman"/>
          <w:sz w:val="24"/>
          <w:szCs w:val="24"/>
        </w:rPr>
        <w:t>г.</w:t>
      </w:r>
    </w:p>
    <w:p w:rsidR="00AC544E" w:rsidRDefault="00AC544E" w:rsidP="00885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44E" w:rsidRPr="0088583A" w:rsidRDefault="00AC544E" w:rsidP="008858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83A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</w:t>
      </w:r>
      <w:r w:rsidRPr="0088583A">
        <w:rPr>
          <w:rFonts w:ascii="Times New Roman" w:hAnsi="Times New Roman"/>
          <w:sz w:val="24"/>
          <w:szCs w:val="24"/>
        </w:rPr>
        <w:t>_______________</w:t>
      </w:r>
    </w:p>
    <w:p w:rsidR="00AC544E" w:rsidRPr="005A15D0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4E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44E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D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Председатель</w:t>
      </w:r>
      <w:r w:rsidRPr="005A15D0">
        <w:rPr>
          <w:rFonts w:ascii="Times New Roman" w:hAnsi="Times New Roman"/>
          <w:sz w:val="24"/>
          <w:szCs w:val="24"/>
        </w:rPr>
        <w:t xml:space="preserve">   </w:t>
      </w:r>
    </w:p>
    <w:p w:rsidR="00AC544E" w:rsidRDefault="00AC544E" w:rsidP="0021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4E" w:rsidRPr="005A15D0" w:rsidRDefault="00AC544E" w:rsidP="0021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5A15D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8583A">
        <w:rPr>
          <w:rFonts w:ascii="Times New Roman" w:hAnsi="Times New Roman"/>
          <w:sz w:val="24"/>
          <w:szCs w:val="24"/>
          <w:u w:val="single"/>
        </w:rPr>
        <w:t xml:space="preserve">Е.В. </w:t>
      </w:r>
      <w:r w:rsidRPr="00160929">
        <w:rPr>
          <w:rFonts w:ascii="Times New Roman" w:hAnsi="Times New Roman"/>
          <w:sz w:val="24"/>
          <w:szCs w:val="24"/>
          <w:u w:val="single"/>
        </w:rPr>
        <w:t>Будова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544E" w:rsidRDefault="00AC544E" w:rsidP="00217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544E" w:rsidRPr="00A35BD5" w:rsidRDefault="00AC544E" w:rsidP="00217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BD5">
        <w:rPr>
          <w:rFonts w:ascii="Times New Roman" w:hAnsi="Times New Roman"/>
          <w:b/>
          <w:sz w:val="28"/>
          <w:szCs w:val="28"/>
        </w:rPr>
        <w:t>1. ПОЯСНИТЕЛЬНАЯ ЗАПИСКА.</w:t>
      </w:r>
    </w:p>
    <w:p w:rsidR="00AC544E" w:rsidRDefault="00AC544E" w:rsidP="00B830C0">
      <w:pPr>
        <w:pStyle w:val="4"/>
        <w:shd w:val="clear" w:color="auto" w:fill="auto"/>
        <w:spacing w:after="0" w:line="276" w:lineRule="auto"/>
        <w:ind w:firstLine="709"/>
        <w:jc w:val="both"/>
      </w:pPr>
    </w:p>
    <w:p w:rsidR="00AC544E" w:rsidRDefault="00AC544E" w:rsidP="00101C17">
      <w:pPr>
        <w:pStyle w:val="4"/>
        <w:shd w:val="clear" w:color="auto" w:fill="auto"/>
        <w:spacing w:after="0" w:line="276" w:lineRule="auto"/>
        <w:ind w:firstLine="709"/>
        <w:jc w:val="both"/>
      </w:pPr>
      <w:r>
        <w:t xml:space="preserve">Предметом учебной дисциплины «Финансовый </w:t>
      </w:r>
      <w:r w:rsidRPr="00BD19E1">
        <w:t xml:space="preserve"> </w:t>
      </w:r>
      <w:r>
        <w:t>менеджмент» является систематизация, логическое обоснование, обобщение практической применимости методов финансового менеджмента в системе управления финансами субъектов хозяйствования. Данная программа включает также ряд общетеоретических вопросов, касающихся сущности и функций финансов, а также характеристики финансовой системы, что позволяет лучше понять и усвоить особенности организации управления финансами на предприятиях.</w:t>
      </w:r>
    </w:p>
    <w:p w:rsidR="00AC544E" w:rsidRDefault="00AC544E" w:rsidP="00101C17">
      <w:pPr>
        <w:pStyle w:val="4"/>
        <w:shd w:val="clear" w:color="auto" w:fill="auto"/>
        <w:spacing w:after="0" w:line="276" w:lineRule="auto"/>
        <w:ind w:firstLine="709"/>
        <w:jc w:val="both"/>
      </w:pPr>
      <w:r>
        <w:t>От финансового состояния фирмы и умелого применения финансовых инструментов зависят не только перспективы развития конкретного субъекта хозяйствования, но и успех структурных преобразований в экономике в целом. Вместе с тем, следует отметить, что влияние эффективного управления финансами на повышение эффективности хозяйственной деятельности предопределяется не только правильностью организации отношений с внешним миром, но и управлением финансовыми ресурсами внутри самой организации. Эффективно выстраивать систему взаимоотношений различного уровня и корректировать её при необходимости способен специалист, обладающий широким кругозором в данной области знаний, что и предопределяет важность изучения курса «Финансовый менеджмент» в ходе подготовки специалистов по специальности 1-25 01 04 «Финансы и кредит».</w:t>
      </w:r>
    </w:p>
    <w:p w:rsidR="00AC544E" w:rsidRPr="00016015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</w:rPr>
        <w:t>Цель курса «Финансовый менеджмент</w:t>
      </w:r>
      <w:r w:rsidRPr="00016015">
        <w:rPr>
          <w:rStyle w:val="a5"/>
        </w:rPr>
        <w:t>»</w:t>
      </w:r>
      <w:r w:rsidRPr="00016015">
        <w:rPr>
          <w:rFonts w:ascii="Times New Roman" w:hAnsi="Times New Roman"/>
          <w:sz w:val="28"/>
          <w:szCs w:val="28"/>
        </w:rPr>
        <w:t xml:space="preserve"> - на основе изучения теоретического и практического материала, а также обобщения законодательных и нормативных документов, касающихся особенностей финансовой системы Республики Беларусь, ознакомить студентов с механизмом</w:t>
      </w:r>
      <w:r>
        <w:rPr>
          <w:rFonts w:ascii="Times New Roman" w:hAnsi="Times New Roman"/>
          <w:sz w:val="28"/>
          <w:szCs w:val="28"/>
        </w:rPr>
        <w:t>, формами и методами</w:t>
      </w:r>
      <w:r w:rsidRPr="00016015">
        <w:rPr>
          <w:rFonts w:ascii="Times New Roman" w:hAnsi="Times New Roman"/>
          <w:sz w:val="28"/>
          <w:szCs w:val="28"/>
        </w:rPr>
        <w:t xml:space="preserve"> управления финансами субъекта хозяйствования.</w:t>
      </w:r>
    </w:p>
    <w:p w:rsidR="00AC544E" w:rsidRPr="00F339C5" w:rsidRDefault="00AC544E" w:rsidP="00101C1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39C5">
        <w:rPr>
          <w:rFonts w:ascii="Times New Roman" w:hAnsi="Times New Roman"/>
          <w:b/>
          <w:i/>
          <w:sz w:val="28"/>
          <w:szCs w:val="28"/>
        </w:rPr>
        <w:t>Задачами курса являются:</w:t>
      </w:r>
    </w:p>
    <w:p w:rsidR="00AC544E" w:rsidRDefault="00AC544E" w:rsidP="00101C17">
      <w:pPr>
        <w:pStyle w:val="4"/>
        <w:shd w:val="clear" w:color="auto" w:fill="auto"/>
        <w:spacing w:after="0" w:line="276" w:lineRule="auto"/>
        <w:ind w:firstLine="709"/>
        <w:jc w:val="both"/>
      </w:pPr>
      <w:r>
        <w:t>обучение студентов базовому понятийному аппарату менеджмента в процессе управления финансами;</w:t>
      </w:r>
    </w:p>
    <w:p w:rsidR="00AC544E" w:rsidRDefault="00AC544E" w:rsidP="00101C17">
      <w:pPr>
        <w:pStyle w:val="4"/>
        <w:shd w:val="clear" w:color="auto" w:fill="auto"/>
        <w:spacing w:after="0" w:line="276" w:lineRule="auto"/>
        <w:ind w:firstLine="709"/>
        <w:jc w:val="both"/>
      </w:pPr>
      <w:r>
        <w:t>рассмотрение методологической системы финансового менеджмента;</w:t>
      </w:r>
    </w:p>
    <w:p w:rsidR="00AC544E" w:rsidRDefault="00AC544E" w:rsidP="00101C17">
      <w:pPr>
        <w:pStyle w:val="4"/>
        <w:shd w:val="clear" w:color="auto" w:fill="auto"/>
        <w:spacing w:after="0" w:line="276" w:lineRule="auto"/>
        <w:ind w:firstLine="709"/>
        <w:jc w:val="both"/>
      </w:pPr>
      <w:r>
        <w:t>определение форм связей финансов предприятия с различными видами и сегментами финансового рынка;</w:t>
      </w:r>
    </w:p>
    <w:p w:rsidR="00AC544E" w:rsidRDefault="00AC544E" w:rsidP="00101C17">
      <w:pPr>
        <w:pStyle w:val="4"/>
        <w:shd w:val="clear" w:color="auto" w:fill="auto"/>
        <w:tabs>
          <w:tab w:val="left" w:pos="6104"/>
        </w:tabs>
        <w:spacing w:after="0" w:line="276" w:lineRule="auto"/>
        <w:ind w:firstLine="709"/>
        <w:jc w:val="both"/>
      </w:pPr>
      <w:r>
        <w:t>рассмотрение методов управления активами и капиталом предприятия, его инвестициями и денежными потоками;</w:t>
      </w:r>
    </w:p>
    <w:p w:rsidR="00AC544E" w:rsidRDefault="00AC544E" w:rsidP="00101C17">
      <w:pPr>
        <w:pStyle w:val="4"/>
        <w:shd w:val="clear" w:color="auto" w:fill="auto"/>
        <w:spacing w:after="0" w:line="276" w:lineRule="auto"/>
        <w:ind w:firstLine="709"/>
        <w:jc w:val="both"/>
      </w:pPr>
      <w:r>
        <w:t>изучение способов финансового планирования;</w:t>
      </w:r>
    </w:p>
    <w:p w:rsidR="00AC544E" w:rsidRDefault="00AC544E" w:rsidP="00101C17">
      <w:pPr>
        <w:pStyle w:val="4"/>
        <w:shd w:val="clear" w:color="auto" w:fill="auto"/>
        <w:spacing w:after="0" w:line="276" w:lineRule="auto"/>
        <w:ind w:firstLine="709"/>
        <w:jc w:val="both"/>
      </w:pPr>
      <w:r>
        <w:t>овладение навыками регулирования финансового состояния предприятия.</w:t>
      </w:r>
    </w:p>
    <w:p w:rsidR="00AC544E" w:rsidRPr="00F339C5" w:rsidRDefault="00AC544E" w:rsidP="00101C1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39C5">
        <w:rPr>
          <w:rFonts w:ascii="Times New Roman" w:hAnsi="Times New Roman"/>
          <w:b/>
          <w:i/>
          <w:sz w:val="28"/>
          <w:szCs w:val="28"/>
        </w:rPr>
        <w:t>В результате изучения дисциплины студент должен:</w:t>
      </w:r>
    </w:p>
    <w:p w:rsidR="00AC544E" w:rsidRPr="00F339C5" w:rsidRDefault="00AC544E" w:rsidP="00101C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9C5">
        <w:rPr>
          <w:rFonts w:ascii="Times New Roman" w:hAnsi="Times New Roman"/>
          <w:b/>
          <w:sz w:val="28"/>
          <w:szCs w:val="28"/>
        </w:rPr>
        <w:t>Знать:</w:t>
      </w:r>
    </w:p>
    <w:p w:rsidR="00AC544E" w:rsidRPr="00016015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015">
        <w:rPr>
          <w:rFonts w:ascii="Times New Roman" w:hAnsi="Times New Roman"/>
          <w:sz w:val="28"/>
          <w:szCs w:val="28"/>
        </w:rPr>
        <w:lastRenderedPageBreak/>
        <w:t xml:space="preserve">теоретические основы и принципы </w:t>
      </w:r>
      <w:r>
        <w:rPr>
          <w:rFonts w:ascii="Times New Roman" w:hAnsi="Times New Roman"/>
          <w:sz w:val="28"/>
          <w:szCs w:val="28"/>
        </w:rPr>
        <w:t>управления</w:t>
      </w:r>
      <w:r w:rsidRPr="00016015">
        <w:rPr>
          <w:rFonts w:ascii="Times New Roman" w:hAnsi="Times New Roman"/>
          <w:sz w:val="28"/>
          <w:szCs w:val="28"/>
        </w:rPr>
        <w:t xml:space="preserve"> финанс</w:t>
      </w:r>
      <w:r>
        <w:rPr>
          <w:rFonts w:ascii="Times New Roman" w:hAnsi="Times New Roman"/>
          <w:sz w:val="28"/>
          <w:szCs w:val="28"/>
        </w:rPr>
        <w:t>ами</w:t>
      </w:r>
      <w:r w:rsidRPr="00016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предприятии</w:t>
      </w:r>
      <w:r w:rsidRPr="00016015">
        <w:rPr>
          <w:rFonts w:ascii="Times New Roman" w:hAnsi="Times New Roman"/>
          <w:sz w:val="28"/>
          <w:szCs w:val="28"/>
        </w:rPr>
        <w:t>;</w:t>
      </w:r>
    </w:p>
    <w:p w:rsidR="00AC544E" w:rsidRPr="00016015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015">
        <w:rPr>
          <w:rFonts w:ascii="Times New Roman" w:hAnsi="Times New Roman"/>
          <w:sz w:val="28"/>
          <w:szCs w:val="28"/>
        </w:rPr>
        <w:t>нормы права, регламентирующие организацию финансовых отношений субъектов хозяйствования в Республике Беларусь;</w:t>
      </w:r>
    </w:p>
    <w:p w:rsidR="00AC544E" w:rsidRPr="00016015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</w:t>
      </w:r>
      <w:r w:rsidRPr="00016015">
        <w:rPr>
          <w:rFonts w:ascii="Times New Roman" w:hAnsi="Times New Roman"/>
          <w:sz w:val="28"/>
          <w:szCs w:val="28"/>
        </w:rPr>
        <w:t xml:space="preserve"> анализа, </w:t>
      </w:r>
      <w:r>
        <w:rPr>
          <w:rFonts w:ascii="Times New Roman" w:hAnsi="Times New Roman"/>
          <w:sz w:val="28"/>
          <w:szCs w:val="28"/>
        </w:rPr>
        <w:t xml:space="preserve">способы </w:t>
      </w:r>
      <w:r w:rsidRPr="00016015">
        <w:rPr>
          <w:rFonts w:ascii="Times New Roman" w:hAnsi="Times New Roman"/>
          <w:sz w:val="28"/>
          <w:szCs w:val="28"/>
        </w:rPr>
        <w:t>планирования,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015">
        <w:rPr>
          <w:rFonts w:ascii="Times New Roman" w:hAnsi="Times New Roman"/>
          <w:sz w:val="28"/>
          <w:szCs w:val="28"/>
        </w:rPr>
        <w:t>алгоритмы принятия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16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методики </w:t>
      </w:r>
      <w:r w:rsidRPr="00016015">
        <w:rPr>
          <w:rFonts w:ascii="Times New Roman" w:hAnsi="Times New Roman"/>
          <w:sz w:val="28"/>
          <w:szCs w:val="28"/>
        </w:rPr>
        <w:t xml:space="preserve">оценки эффективности </w:t>
      </w:r>
      <w:r>
        <w:rPr>
          <w:rFonts w:ascii="Times New Roman" w:hAnsi="Times New Roman"/>
          <w:sz w:val="28"/>
          <w:szCs w:val="28"/>
        </w:rPr>
        <w:t>финансовых решений</w:t>
      </w:r>
      <w:r w:rsidRPr="00016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</w:t>
      </w:r>
      <w:r w:rsidRPr="00016015">
        <w:rPr>
          <w:rFonts w:ascii="Times New Roman" w:hAnsi="Times New Roman"/>
          <w:sz w:val="28"/>
          <w:szCs w:val="28"/>
        </w:rPr>
        <w:t xml:space="preserve"> управлен</w:t>
      </w:r>
      <w:r>
        <w:rPr>
          <w:rFonts w:ascii="Times New Roman" w:hAnsi="Times New Roman"/>
          <w:sz w:val="28"/>
          <w:szCs w:val="28"/>
        </w:rPr>
        <w:t>ия предприятием</w:t>
      </w:r>
      <w:r w:rsidRPr="00016015">
        <w:rPr>
          <w:rFonts w:ascii="Times New Roman" w:hAnsi="Times New Roman"/>
          <w:sz w:val="28"/>
          <w:szCs w:val="28"/>
        </w:rPr>
        <w:t>.</w:t>
      </w:r>
    </w:p>
    <w:p w:rsidR="00AC544E" w:rsidRPr="00F339C5" w:rsidRDefault="00AC544E" w:rsidP="00101C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9C5">
        <w:rPr>
          <w:rFonts w:ascii="Times New Roman" w:hAnsi="Times New Roman"/>
          <w:b/>
          <w:sz w:val="28"/>
          <w:szCs w:val="28"/>
        </w:rPr>
        <w:t>Уметь:</w:t>
      </w:r>
    </w:p>
    <w:p w:rsidR="00AC544E" w:rsidRPr="00016015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015">
        <w:rPr>
          <w:rFonts w:ascii="Times New Roman" w:hAnsi="Times New Roman"/>
          <w:sz w:val="28"/>
          <w:szCs w:val="28"/>
        </w:rPr>
        <w:t>анализировать эффективность вложения средств в основные фонды, ценные бумаги, краткосрочные активы;</w:t>
      </w:r>
    </w:p>
    <w:p w:rsidR="00AC544E" w:rsidRPr="00016015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015">
        <w:rPr>
          <w:rFonts w:ascii="Times New Roman" w:hAnsi="Times New Roman"/>
          <w:sz w:val="28"/>
          <w:szCs w:val="28"/>
        </w:rPr>
        <w:t>управлять денежными потоками на предприятии, обеспечивать их сбалансированность;</w:t>
      </w:r>
    </w:p>
    <w:p w:rsidR="00AC544E" w:rsidRPr="00016015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015">
        <w:rPr>
          <w:rFonts w:ascii="Times New Roman" w:hAnsi="Times New Roman"/>
          <w:sz w:val="28"/>
          <w:szCs w:val="28"/>
        </w:rPr>
        <w:t>определять цену собственного, заемного и привлеченного капитала, обеспечивать их рациональное использование;</w:t>
      </w:r>
    </w:p>
    <w:p w:rsidR="00AC544E" w:rsidRPr="00016015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015">
        <w:rPr>
          <w:rFonts w:ascii="Times New Roman" w:hAnsi="Times New Roman"/>
          <w:sz w:val="28"/>
          <w:szCs w:val="28"/>
        </w:rPr>
        <w:t>оценивать финансовое состояние организации</w:t>
      </w:r>
      <w:r>
        <w:rPr>
          <w:rFonts w:ascii="Times New Roman" w:hAnsi="Times New Roman"/>
          <w:sz w:val="28"/>
          <w:szCs w:val="28"/>
        </w:rPr>
        <w:t>, разрабатывать</w:t>
      </w:r>
      <w:r w:rsidRPr="00016015">
        <w:rPr>
          <w:rFonts w:ascii="Times New Roman" w:hAnsi="Times New Roman"/>
          <w:sz w:val="28"/>
          <w:szCs w:val="28"/>
        </w:rPr>
        <w:t xml:space="preserve"> и обосновывать</w:t>
      </w:r>
      <w:r>
        <w:rPr>
          <w:rFonts w:ascii="Times New Roman" w:hAnsi="Times New Roman"/>
          <w:sz w:val="28"/>
          <w:szCs w:val="28"/>
        </w:rPr>
        <w:t xml:space="preserve"> рекомендации по его укреплению.</w:t>
      </w:r>
    </w:p>
    <w:p w:rsidR="00AC544E" w:rsidRPr="00F339C5" w:rsidRDefault="00AC544E" w:rsidP="00101C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9C5">
        <w:rPr>
          <w:rFonts w:ascii="Times New Roman" w:hAnsi="Times New Roman"/>
          <w:b/>
          <w:sz w:val="28"/>
          <w:szCs w:val="28"/>
        </w:rPr>
        <w:t>Иметь навыки:</w:t>
      </w:r>
    </w:p>
    <w:p w:rsidR="00AC544E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чтения и обработки основных форм финансовой отчётности;</w:t>
      </w:r>
    </w:p>
    <w:p w:rsidR="00AC544E" w:rsidRPr="00016015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015">
        <w:rPr>
          <w:rFonts w:ascii="Times New Roman" w:hAnsi="Times New Roman"/>
          <w:sz w:val="28"/>
          <w:szCs w:val="28"/>
        </w:rPr>
        <w:t>планирования и прогнозирования финансовых показателей;</w:t>
      </w:r>
    </w:p>
    <w:p w:rsidR="00AC544E" w:rsidRPr="00016015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015">
        <w:rPr>
          <w:rFonts w:ascii="Times New Roman" w:hAnsi="Times New Roman"/>
          <w:sz w:val="28"/>
          <w:szCs w:val="28"/>
        </w:rPr>
        <w:t xml:space="preserve">выбора </w:t>
      </w:r>
      <w:r>
        <w:rPr>
          <w:rFonts w:ascii="Times New Roman" w:hAnsi="Times New Roman"/>
          <w:sz w:val="28"/>
          <w:szCs w:val="28"/>
        </w:rPr>
        <w:t xml:space="preserve">рациональной </w:t>
      </w:r>
      <w:proofErr w:type="gramStart"/>
      <w:r>
        <w:rPr>
          <w:rFonts w:ascii="Times New Roman" w:hAnsi="Times New Roman"/>
          <w:sz w:val="28"/>
          <w:szCs w:val="28"/>
        </w:rPr>
        <w:t>структуры</w:t>
      </w:r>
      <w:r w:rsidRPr="00016015">
        <w:rPr>
          <w:rFonts w:ascii="Times New Roman" w:hAnsi="Times New Roman"/>
          <w:sz w:val="28"/>
          <w:szCs w:val="28"/>
        </w:rPr>
        <w:t xml:space="preserve"> источников финансирования </w:t>
      </w:r>
      <w:r>
        <w:rPr>
          <w:rFonts w:ascii="Times New Roman" w:hAnsi="Times New Roman"/>
          <w:sz w:val="28"/>
          <w:szCs w:val="28"/>
        </w:rPr>
        <w:t>капитала предприятия</w:t>
      </w:r>
      <w:proofErr w:type="gramEnd"/>
      <w:r w:rsidRPr="00016015">
        <w:rPr>
          <w:rFonts w:ascii="Times New Roman" w:hAnsi="Times New Roman"/>
          <w:sz w:val="28"/>
          <w:szCs w:val="28"/>
        </w:rPr>
        <w:t xml:space="preserve"> и направлений </w:t>
      </w:r>
      <w:r>
        <w:rPr>
          <w:rFonts w:ascii="Times New Roman" w:hAnsi="Times New Roman"/>
          <w:sz w:val="28"/>
          <w:szCs w:val="28"/>
        </w:rPr>
        <w:t>его использования</w:t>
      </w:r>
      <w:r w:rsidRPr="00016015">
        <w:rPr>
          <w:rFonts w:ascii="Times New Roman" w:hAnsi="Times New Roman"/>
          <w:sz w:val="28"/>
          <w:szCs w:val="28"/>
        </w:rPr>
        <w:t>;</w:t>
      </w:r>
    </w:p>
    <w:p w:rsidR="00AC544E" w:rsidRDefault="00AC544E" w:rsidP="00101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015">
        <w:rPr>
          <w:rFonts w:ascii="Times New Roman" w:hAnsi="Times New Roman"/>
          <w:sz w:val="28"/>
          <w:szCs w:val="28"/>
        </w:rPr>
        <w:t xml:space="preserve">самостоятельного мышления в области проблем современной теории и практики </w:t>
      </w:r>
      <w:r>
        <w:rPr>
          <w:rFonts w:ascii="Times New Roman" w:hAnsi="Times New Roman"/>
          <w:sz w:val="28"/>
          <w:szCs w:val="28"/>
        </w:rPr>
        <w:t>финансового менеджмента</w:t>
      </w:r>
      <w:r w:rsidRPr="00016015">
        <w:rPr>
          <w:rFonts w:ascii="Times New Roman" w:hAnsi="Times New Roman"/>
          <w:sz w:val="28"/>
          <w:szCs w:val="28"/>
        </w:rPr>
        <w:t>.</w:t>
      </w:r>
    </w:p>
    <w:p w:rsidR="00AC544E" w:rsidRDefault="00AC544E" w:rsidP="00101C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12C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AC544E" w:rsidRPr="00DD1216" w:rsidRDefault="00AC544E" w:rsidP="00101C17">
      <w:pPr>
        <w:pStyle w:val="20"/>
        <w:shd w:val="clear" w:color="auto" w:fill="auto"/>
        <w:spacing w:after="0" w:line="276" w:lineRule="auto"/>
        <w:ind w:firstLine="709"/>
        <w:jc w:val="left"/>
        <w:rPr>
          <w:i/>
          <w:sz w:val="28"/>
          <w:szCs w:val="28"/>
        </w:rPr>
      </w:pPr>
      <w:r w:rsidRPr="00DD1216">
        <w:rPr>
          <w:i/>
          <w:color w:val="000000"/>
          <w:sz w:val="28"/>
          <w:szCs w:val="28"/>
          <w:lang w:eastAsia="ru-RU"/>
        </w:rPr>
        <w:t>Научно-исследовательская деятельность:</w:t>
      </w:r>
    </w:p>
    <w:p w:rsidR="00AC544E" w:rsidRPr="00DD1216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DD1216">
        <w:rPr>
          <w:sz w:val="28"/>
          <w:szCs w:val="28"/>
        </w:rPr>
        <w:t>разрабатывать инструментарий проводимых исследований в области финансов и кредита, анализирован, их результаты, готовить данные для составления обзоров, отчетов и научных публикаций.</w:t>
      </w:r>
    </w:p>
    <w:p w:rsidR="00AC544E" w:rsidRPr="00DD1216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1216">
        <w:rPr>
          <w:sz w:val="28"/>
          <w:szCs w:val="28"/>
        </w:rPr>
        <w:t>рименять методы математического анализа и моделирования, теоретического и экспериментального исследования в сфере финансов и кредита.</w:t>
      </w:r>
    </w:p>
    <w:p w:rsidR="00AC544E" w:rsidRPr="00DD1216" w:rsidRDefault="00AC544E" w:rsidP="00101C17">
      <w:pPr>
        <w:pStyle w:val="20"/>
        <w:shd w:val="clear" w:color="auto" w:fill="auto"/>
        <w:spacing w:after="0" w:line="276" w:lineRule="auto"/>
        <w:ind w:firstLine="709"/>
        <w:jc w:val="left"/>
        <w:rPr>
          <w:i/>
          <w:sz w:val="28"/>
          <w:szCs w:val="28"/>
        </w:rPr>
      </w:pPr>
      <w:r w:rsidRPr="00DD1216">
        <w:rPr>
          <w:i/>
          <w:color w:val="000000"/>
          <w:sz w:val="28"/>
          <w:szCs w:val="28"/>
          <w:lang w:eastAsia="ru-RU"/>
        </w:rPr>
        <w:t>Проектно-аналитическая деятельность:</w:t>
      </w:r>
    </w:p>
    <w:p w:rsidR="00AC544E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D1216">
        <w:rPr>
          <w:sz w:val="28"/>
          <w:szCs w:val="28"/>
        </w:rPr>
        <w:t>истематизировать статистические материалы, характеризующие количественные и качественные показатели деятельности организац</w:t>
      </w:r>
      <w:proofErr w:type="gramStart"/>
      <w:r w:rsidRPr="00DD1216">
        <w:rPr>
          <w:sz w:val="28"/>
          <w:szCs w:val="28"/>
        </w:rPr>
        <w:t>ии и ее</w:t>
      </w:r>
      <w:proofErr w:type="gramEnd"/>
      <w:r w:rsidRPr="00DD1216">
        <w:rPr>
          <w:sz w:val="28"/>
          <w:szCs w:val="28"/>
        </w:rPr>
        <w:t xml:space="preserve"> подразделений; </w:t>
      </w:r>
    </w:p>
    <w:p w:rsidR="00AC544E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DD1216">
        <w:rPr>
          <w:sz w:val="28"/>
          <w:szCs w:val="28"/>
        </w:rPr>
        <w:t>изучать результаты работы организац</w:t>
      </w:r>
      <w:proofErr w:type="gramStart"/>
      <w:r w:rsidRPr="00DD1216">
        <w:rPr>
          <w:sz w:val="28"/>
          <w:szCs w:val="28"/>
        </w:rPr>
        <w:t>ии и ее</w:t>
      </w:r>
      <w:proofErr w:type="gramEnd"/>
      <w:r w:rsidRPr="00DD1216">
        <w:rPr>
          <w:sz w:val="28"/>
          <w:szCs w:val="28"/>
        </w:rPr>
        <w:t xml:space="preserve"> структурных подразделений и сопоставлять их с п</w:t>
      </w:r>
      <w:r>
        <w:rPr>
          <w:sz w:val="28"/>
          <w:szCs w:val="28"/>
        </w:rPr>
        <w:t>оказателями других организаций.</w:t>
      </w:r>
    </w:p>
    <w:p w:rsidR="00AC544E" w:rsidRPr="00DD1216" w:rsidRDefault="00AC544E" w:rsidP="00101C17">
      <w:pPr>
        <w:pStyle w:val="20"/>
        <w:shd w:val="clear" w:color="auto" w:fill="auto"/>
        <w:spacing w:after="0" w:line="276" w:lineRule="auto"/>
        <w:ind w:firstLine="709"/>
        <w:jc w:val="left"/>
        <w:rPr>
          <w:i/>
          <w:sz w:val="28"/>
          <w:szCs w:val="28"/>
        </w:rPr>
      </w:pPr>
      <w:r w:rsidRPr="00DD1216">
        <w:rPr>
          <w:i/>
          <w:color w:val="000000"/>
          <w:sz w:val="28"/>
          <w:szCs w:val="28"/>
          <w:lang w:eastAsia="ru-RU"/>
        </w:rPr>
        <w:t>Планово-экономическая деятельность:</w:t>
      </w:r>
    </w:p>
    <w:p w:rsidR="00AC544E" w:rsidRPr="00DD1216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D1216">
        <w:rPr>
          <w:sz w:val="28"/>
          <w:szCs w:val="28"/>
        </w:rPr>
        <w:t>азрабатывать перспективные, среднесрочные и текущие планы экономического и социального развития организац</w:t>
      </w:r>
      <w:proofErr w:type="gramStart"/>
      <w:r w:rsidRPr="00DD1216">
        <w:rPr>
          <w:sz w:val="28"/>
          <w:szCs w:val="28"/>
        </w:rPr>
        <w:t>ии</w:t>
      </w:r>
      <w:r>
        <w:rPr>
          <w:sz w:val="28"/>
          <w:szCs w:val="28"/>
        </w:rPr>
        <w:t xml:space="preserve"> и ее</w:t>
      </w:r>
      <w:proofErr w:type="gramEnd"/>
      <w:r>
        <w:rPr>
          <w:sz w:val="28"/>
          <w:szCs w:val="28"/>
        </w:rPr>
        <w:t xml:space="preserve"> структурных подразделений;</w:t>
      </w:r>
    </w:p>
    <w:p w:rsidR="00AC544E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1216">
        <w:rPr>
          <w:sz w:val="28"/>
          <w:szCs w:val="28"/>
        </w:rPr>
        <w:t xml:space="preserve">босновывать мероприятия по совершенствованию и расширению сферы </w:t>
      </w:r>
      <w:r w:rsidRPr="00DD1216">
        <w:rPr>
          <w:sz w:val="28"/>
          <w:szCs w:val="28"/>
        </w:rPr>
        <w:lastRenderedPageBreak/>
        <w:t xml:space="preserve">действия коммерческого и внутрихозяйственного расчета; </w:t>
      </w:r>
    </w:p>
    <w:p w:rsidR="00AC544E" w:rsidRPr="00DD1216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DD1216">
        <w:rPr>
          <w:sz w:val="28"/>
          <w:szCs w:val="28"/>
        </w:rPr>
        <w:t>рассчитывать экономический эффект от внедрения инновационных проектов.</w:t>
      </w:r>
    </w:p>
    <w:p w:rsidR="00AC544E" w:rsidRPr="00DD1216" w:rsidRDefault="00AC544E" w:rsidP="00101C17">
      <w:pPr>
        <w:pStyle w:val="20"/>
        <w:shd w:val="clear" w:color="auto" w:fill="auto"/>
        <w:spacing w:after="0" w:line="276" w:lineRule="auto"/>
        <w:ind w:firstLine="709"/>
        <w:jc w:val="left"/>
        <w:rPr>
          <w:i/>
          <w:sz w:val="28"/>
          <w:szCs w:val="28"/>
        </w:rPr>
      </w:pPr>
      <w:r w:rsidRPr="00DD1216">
        <w:rPr>
          <w:i/>
          <w:color w:val="000000"/>
          <w:sz w:val="28"/>
          <w:szCs w:val="28"/>
          <w:lang w:eastAsia="ru-RU"/>
        </w:rPr>
        <w:t>Финансово-кредитная деятельность:</w:t>
      </w:r>
    </w:p>
    <w:p w:rsidR="00AC544E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D1216">
        <w:rPr>
          <w:sz w:val="28"/>
          <w:szCs w:val="28"/>
        </w:rPr>
        <w:t xml:space="preserve">нализировать действие инструментов денежно-кредитной политики, эффективность организации денежного оборота, деятельность кредитно-финансовых организаций, их показатели; </w:t>
      </w:r>
    </w:p>
    <w:p w:rsidR="00AC544E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D1216">
        <w:rPr>
          <w:sz w:val="28"/>
          <w:szCs w:val="28"/>
        </w:rPr>
        <w:t xml:space="preserve">азрабатывать финансовую стратегию субъектов хозяйствования всех видов собственности; составлять финансовые планы субъектов хозяйствования, рассчитывать объемы денежных доходов и расходов субъектов хозяйствования и источники их финансирования; </w:t>
      </w:r>
    </w:p>
    <w:p w:rsidR="00AC544E" w:rsidRPr="00DD1216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DD1216">
        <w:rPr>
          <w:sz w:val="28"/>
          <w:szCs w:val="28"/>
        </w:rPr>
        <w:t>использовать методы финансового анализа, планирования и прогнозирования, финансового контроля в практике управления финансовым состоянием орга</w:t>
      </w:r>
      <w:r>
        <w:rPr>
          <w:sz w:val="28"/>
          <w:szCs w:val="28"/>
        </w:rPr>
        <w:t>низации;</w:t>
      </w:r>
    </w:p>
    <w:p w:rsidR="00AC544E" w:rsidRPr="00DD1216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D1216">
        <w:rPr>
          <w:sz w:val="28"/>
          <w:szCs w:val="28"/>
        </w:rPr>
        <w:t xml:space="preserve">ассчитывать собственные источники финансирования капитальных вложений и обосновать размеры привлекаемых ресурсов; составлять комплект финансовых расчетов </w:t>
      </w:r>
      <w:proofErr w:type="gramStart"/>
      <w:r w:rsidRPr="00DD1216">
        <w:rPr>
          <w:sz w:val="28"/>
          <w:szCs w:val="28"/>
        </w:rPr>
        <w:t>к</w:t>
      </w:r>
      <w:proofErr w:type="gramEnd"/>
      <w:r w:rsidRPr="00DD1216">
        <w:rPr>
          <w:sz w:val="28"/>
          <w:szCs w:val="28"/>
        </w:rPr>
        <w:t xml:space="preserve"> </w:t>
      </w:r>
      <w:proofErr w:type="gramStart"/>
      <w:r w:rsidRPr="00DD1216">
        <w:rPr>
          <w:sz w:val="28"/>
          <w:szCs w:val="28"/>
        </w:rPr>
        <w:t>бизнес</w:t>
      </w:r>
      <w:proofErr w:type="gramEnd"/>
      <w:r w:rsidRPr="00DD1216">
        <w:rPr>
          <w:sz w:val="28"/>
          <w:szCs w:val="28"/>
        </w:rPr>
        <w:t>- плану и обосновать его реальность.</w:t>
      </w:r>
    </w:p>
    <w:p w:rsidR="00AC544E" w:rsidRPr="00DD1216" w:rsidRDefault="00AC544E" w:rsidP="00101C17">
      <w:pPr>
        <w:pStyle w:val="21"/>
        <w:shd w:val="clear" w:color="auto" w:fill="auto"/>
        <w:spacing w:before="0" w:after="0" w:line="276" w:lineRule="auto"/>
        <w:ind w:firstLine="709"/>
        <w:jc w:val="both"/>
        <w:rPr>
          <w:b/>
          <w:i/>
          <w:sz w:val="28"/>
          <w:szCs w:val="28"/>
        </w:rPr>
      </w:pPr>
      <w:r w:rsidRPr="00DD1216">
        <w:rPr>
          <w:b/>
          <w:i/>
          <w:sz w:val="28"/>
          <w:szCs w:val="28"/>
        </w:rPr>
        <w:t>Организационно-управленческая деятельность:</w:t>
      </w:r>
    </w:p>
    <w:p w:rsidR="00AC544E" w:rsidRPr="00DD1216" w:rsidRDefault="00AC544E" w:rsidP="00101C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D1216">
        <w:rPr>
          <w:rFonts w:ascii="Times New Roman" w:hAnsi="Times New Roman"/>
          <w:color w:val="000000"/>
          <w:sz w:val="28"/>
          <w:szCs w:val="28"/>
          <w:lang w:eastAsia="ru-RU"/>
        </w:rPr>
        <w:t>онимать сущность и социальную значимость своей будущей профессии, основные проблемы дисциплин, определяющих конкретную область его деятельности, видеть их взаимосвязь в целостной системе знаний.</w:t>
      </w:r>
    </w:p>
    <w:p w:rsidR="00AC544E" w:rsidRDefault="00AC544E" w:rsidP="00B071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44E" w:rsidRPr="00016015" w:rsidRDefault="00AC544E" w:rsidP="00B071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015">
        <w:rPr>
          <w:rFonts w:ascii="Times New Roman" w:hAnsi="Times New Roman"/>
          <w:sz w:val="28"/>
          <w:szCs w:val="28"/>
        </w:rPr>
        <w:t xml:space="preserve">Данный курс тесно взаимосвязан с </w:t>
      </w:r>
      <w:r>
        <w:rPr>
          <w:rFonts w:ascii="Times New Roman" w:hAnsi="Times New Roman"/>
          <w:sz w:val="28"/>
          <w:szCs w:val="28"/>
        </w:rPr>
        <w:t xml:space="preserve">такими </w:t>
      </w:r>
      <w:r w:rsidRPr="00016015">
        <w:rPr>
          <w:rFonts w:ascii="Times New Roman" w:hAnsi="Times New Roman"/>
          <w:sz w:val="28"/>
          <w:szCs w:val="28"/>
        </w:rPr>
        <w:t>дисциплинами</w:t>
      </w:r>
      <w:r>
        <w:rPr>
          <w:rFonts w:ascii="Times New Roman" w:hAnsi="Times New Roman"/>
          <w:sz w:val="28"/>
          <w:szCs w:val="28"/>
        </w:rPr>
        <w:t>, как «Финансы», «Финансовый организации (предприятия)», «Экономика предприятия», «Финансовый анализ», «Бухгалтерский учёт»</w:t>
      </w:r>
      <w:r w:rsidRPr="00016015">
        <w:rPr>
          <w:rFonts w:ascii="Times New Roman" w:hAnsi="Times New Roman"/>
          <w:sz w:val="28"/>
          <w:szCs w:val="28"/>
        </w:rPr>
        <w:t>.</w:t>
      </w:r>
    </w:p>
    <w:p w:rsidR="00AC544E" w:rsidRPr="00016015" w:rsidRDefault="00AC544E" w:rsidP="00B071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44E" w:rsidRDefault="00AC54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C544E" w:rsidRPr="00A35BD5" w:rsidRDefault="00AC544E" w:rsidP="00217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BD5">
        <w:rPr>
          <w:rFonts w:ascii="Times New Roman" w:hAnsi="Times New Roman"/>
          <w:b/>
          <w:sz w:val="28"/>
          <w:szCs w:val="28"/>
        </w:rPr>
        <w:t>2. СОДЕРЖАНИЕ УЧЕБНОГО МАТЕРИАЛА.</w:t>
      </w:r>
    </w:p>
    <w:p w:rsidR="00AC544E" w:rsidRDefault="00AC544E" w:rsidP="00B830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1. Содержание, цели и организация финансового менеджмента на предприятии.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1.1 Сущность, цели</w:t>
      </w:r>
      <w:r w:rsidRPr="00BD19E1">
        <w:rPr>
          <w:rFonts w:ascii="Times New Roman" w:hAnsi="Times New Roman"/>
          <w:i/>
          <w:sz w:val="28"/>
          <w:szCs w:val="28"/>
        </w:rPr>
        <w:t xml:space="preserve"> </w:t>
      </w:r>
      <w:r w:rsidRPr="00101C17">
        <w:rPr>
          <w:rFonts w:ascii="Times New Roman" w:hAnsi="Times New Roman"/>
          <w:i/>
          <w:sz w:val="28"/>
          <w:szCs w:val="28"/>
        </w:rPr>
        <w:t xml:space="preserve">и задачи финансового менеджмента. 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1.2 Ключевые концепции финансового менеджмента.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1.2 Объекты, субъекты и система финансового менеджмента.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2 Управленческая процедура финансового менеджмента: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 xml:space="preserve">2.1 Финансовое планирование: этапы и содержание. 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 xml:space="preserve">2.2 Сущность и виды финансового анализа. 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2.3 Оценка и контроль.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3. Информационное обеспечение финансового менеджмента.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3.1 Финансовый учёт и его составляющие.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3.2 Требования к финансовой информации.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3.3 Классификация реестров (регистров) для обеспечения финансового менеджмента.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3.4 Основные принципы составления финансовой отчётности.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4. Структура и содержание финансовой отчётности предприятия.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4.1 Балансовый отчёт: структура и содержание.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актив баланса и его элементы;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собственный капитал и обязательства;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формат балансового отчёта в Р</w:t>
      </w:r>
      <w:r>
        <w:rPr>
          <w:rFonts w:ascii="Times New Roman" w:hAnsi="Times New Roman"/>
          <w:sz w:val="28"/>
          <w:szCs w:val="28"/>
        </w:rPr>
        <w:t>Б,</w:t>
      </w:r>
      <w:r w:rsidRPr="006E78C5">
        <w:rPr>
          <w:rFonts w:ascii="Times New Roman" w:hAnsi="Times New Roman"/>
          <w:sz w:val="28"/>
          <w:szCs w:val="28"/>
        </w:rPr>
        <w:t xml:space="preserve"> его приведени</w:t>
      </w:r>
      <w:r>
        <w:rPr>
          <w:rFonts w:ascii="Times New Roman" w:hAnsi="Times New Roman"/>
          <w:sz w:val="28"/>
          <w:szCs w:val="28"/>
        </w:rPr>
        <w:t>е</w:t>
      </w:r>
      <w:r w:rsidRPr="006E78C5">
        <w:rPr>
          <w:rFonts w:ascii="Times New Roman" w:hAnsi="Times New Roman"/>
          <w:sz w:val="28"/>
          <w:szCs w:val="28"/>
        </w:rPr>
        <w:t xml:space="preserve"> к аналитической форме. 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4.2 Отчет о прибылях  и  убытках, его структура и порядок анализа.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 xml:space="preserve">- структура отчёта о прибылях и убытках; 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особенности показателей отчета в Республике Беларусь;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показатели прибыли и методы их расчёта.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4.3</w:t>
      </w:r>
      <w:proofErr w:type="gramStart"/>
      <w:r w:rsidRPr="00101C17">
        <w:rPr>
          <w:rFonts w:ascii="Times New Roman" w:hAnsi="Times New Roman"/>
          <w:i/>
          <w:sz w:val="28"/>
          <w:szCs w:val="28"/>
        </w:rPr>
        <w:t xml:space="preserve"> П</w:t>
      </w:r>
      <w:proofErr w:type="gramEnd"/>
      <w:r w:rsidRPr="00101C17">
        <w:rPr>
          <w:rFonts w:ascii="Times New Roman" w:hAnsi="Times New Roman"/>
          <w:i/>
          <w:sz w:val="28"/>
          <w:szCs w:val="28"/>
        </w:rPr>
        <w:t>рочие формы финансовой отчетности.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 xml:space="preserve">- отчет о движении денежных средств и методика его составления; 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 xml:space="preserve">- содержание и структура других форм отчетности; 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пояснительная записка и требования к ее содержанию.</w:t>
      </w:r>
    </w:p>
    <w:p w:rsidR="00AC544E" w:rsidRPr="006E78C5" w:rsidRDefault="00AC544E" w:rsidP="00101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44E" w:rsidRPr="006E78C5" w:rsidRDefault="00AC544E" w:rsidP="00101C1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5. Анализ финансовой отчётности предприятия.</w:t>
      </w:r>
    </w:p>
    <w:p w:rsidR="00AC544E" w:rsidRPr="00101C17" w:rsidRDefault="00AC544E" w:rsidP="00101C17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5.1 Оценка и анализ показателей ликвидности и платежеспособности.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ключевые показатели баланса: чистый рабочий капитал, потребность в рабочем капитале, чистый долг, чистые активы, чистые инвестиции;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 xml:space="preserve">- анализ ликвидности баланса; 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коэффициенты ликвидности (платежеспособность).</w:t>
      </w:r>
    </w:p>
    <w:p w:rsidR="00AC544E" w:rsidRPr="00101C17" w:rsidRDefault="00AC544E" w:rsidP="00101C17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5.2 Оценка и анализ показателей финансовой устойчивости, структуры капитала и кредитоспособности предприятия.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 xml:space="preserve">- показатели структуры капитала; 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lastRenderedPageBreak/>
        <w:t xml:space="preserve">- показатели финансовой устойчивости; 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оценка кредитоспособности предприятия.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5.3 Анализ показателей деловой активности и рентабельности предприятия.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показатели оборачиваемости, делового и финансового цикла предприятия;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 xml:space="preserve">- показатели рентабельности; 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5.4 Модели взаимосвязи показателей.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 xml:space="preserve">- модифицированное дерево Дюпон; 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экономическая добавленная стоимость (</w:t>
      </w:r>
      <w:r w:rsidRPr="006E78C5">
        <w:rPr>
          <w:rFonts w:ascii="Times New Roman" w:hAnsi="Times New Roman"/>
          <w:sz w:val="28"/>
          <w:szCs w:val="28"/>
          <w:lang w:val="en-US"/>
        </w:rPr>
        <w:t>Economic</w:t>
      </w:r>
      <w:r w:rsidRPr="00BD19E1">
        <w:rPr>
          <w:rFonts w:ascii="Times New Roman" w:hAnsi="Times New Roman"/>
          <w:sz w:val="28"/>
          <w:szCs w:val="28"/>
        </w:rPr>
        <w:t xml:space="preserve"> </w:t>
      </w:r>
      <w:r w:rsidRPr="006E78C5">
        <w:rPr>
          <w:rFonts w:ascii="Times New Roman" w:hAnsi="Times New Roman"/>
          <w:sz w:val="28"/>
          <w:szCs w:val="28"/>
          <w:lang w:val="en-US"/>
        </w:rPr>
        <w:t>Value</w:t>
      </w:r>
      <w:r w:rsidRPr="00BD19E1">
        <w:rPr>
          <w:rFonts w:ascii="Times New Roman" w:hAnsi="Times New Roman"/>
          <w:sz w:val="28"/>
          <w:szCs w:val="28"/>
        </w:rPr>
        <w:t xml:space="preserve"> </w:t>
      </w:r>
      <w:r w:rsidRPr="006E78C5">
        <w:rPr>
          <w:rFonts w:ascii="Times New Roman" w:hAnsi="Times New Roman"/>
          <w:sz w:val="28"/>
          <w:szCs w:val="28"/>
          <w:lang w:val="en-US"/>
        </w:rPr>
        <w:t>Added</w:t>
      </w:r>
      <w:r w:rsidRPr="00BD19E1">
        <w:rPr>
          <w:rFonts w:ascii="Times New Roman" w:hAnsi="Times New Roman"/>
          <w:sz w:val="28"/>
          <w:szCs w:val="28"/>
        </w:rPr>
        <w:t xml:space="preserve">, </w:t>
      </w:r>
      <w:r w:rsidRPr="006E78C5">
        <w:rPr>
          <w:rFonts w:ascii="Times New Roman" w:hAnsi="Times New Roman"/>
          <w:sz w:val="28"/>
          <w:szCs w:val="28"/>
          <w:lang w:val="en-US"/>
        </w:rPr>
        <w:t>EVA</w:t>
      </w:r>
      <w:r w:rsidRPr="00BD19E1">
        <w:rPr>
          <w:rFonts w:ascii="Times New Roman" w:hAnsi="Times New Roman"/>
          <w:sz w:val="28"/>
          <w:szCs w:val="28"/>
        </w:rPr>
        <w:t>)</w:t>
      </w:r>
      <w:r w:rsidRPr="006E78C5">
        <w:rPr>
          <w:rFonts w:ascii="Times New Roman" w:hAnsi="Times New Roman"/>
          <w:sz w:val="28"/>
          <w:szCs w:val="28"/>
        </w:rPr>
        <w:t>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6. Основы управления активами предприятия.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 xml:space="preserve">6.1 Управление </w:t>
      </w:r>
      <w:proofErr w:type="spellStart"/>
      <w:r w:rsidRPr="00101C17">
        <w:rPr>
          <w:rFonts w:ascii="Times New Roman" w:hAnsi="Times New Roman"/>
          <w:i/>
          <w:sz w:val="28"/>
          <w:szCs w:val="28"/>
        </w:rPr>
        <w:t>внеоборотными</w:t>
      </w:r>
      <w:proofErr w:type="spellEnd"/>
      <w:r w:rsidRPr="00101C17">
        <w:rPr>
          <w:rFonts w:ascii="Times New Roman" w:hAnsi="Times New Roman"/>
          <w:i/>
          <w:sz w:val="28"/>
          <w:szCs w:val="28"/>
        </w:rPr>
        <w:t xml:space="preserve"> активами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 xml:space="preserve">- состав и особенности </w:t>
      </w:r>
      <w:proofErr w:type="spellStart"/>
      <w:r w:rsidRPr="00101C17">
        <w:rPr>
          <w:rFonts w:ascii="Times New Roman" w:hAnsi="Times New Roman"/>
          <w:sz w:val="28"/>
          <w:szCs w:val="28"/>
        </w:rPr>
        <w:t>внеоборотных</w:t>
      </w:r>
      <w:proofErr w:type="spellEnd"/>
      <w:r w:rsidRPr="00101C17">
        <w:rPr>
          <w:rFonts w:ascii="Times New Roman" w:hAnsi="Times New Roman"/>
          <w:sz w:val="28"/>
          <w:szCs w:val="28"/>
        </w:rPr>
        <w:t xml:space="preserve"> активов предприятия;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 xml:space="preserve">- управление финансированием и обновлением </w:t>
      </w:r>
      <w:proofErr w:type="spellStart"/>
      <w:r w:rsidRPr="00101C17">
        <w:rPr>
          <w:rFonts w:ascii="Times New Roman" w:hAnsi="Times New Roman"/>
          <w:sz w:val="28"/>
          <w:szCs w:val="28"/>
        </w:rPr>
        <w:t>внеоборотных</w:t>
      </w:r>
      <w:proofErr w:type="spellEnd"/>
      <w:r w:rsidRPr="00101C17">
        <w:rPr>
          <w:rFonts w:ascii="Times New Roman" w:hAnsi="Times New Roman"/>
          <w:sz w:val="28"/>
          <w:szCs w:val="28"/>
        </w:rPr>
        <w:t xml:space="preserve"> активов.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6.2 Управление оборотными активами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политика предприятия в области финансирования оборотных активов;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управление производственными запасами;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управление денежными средствами;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управление дебиторской задолженностью.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7. Основы управления собственным капиталом и обязательствами предприятия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7.1 Капитал предприятия и методы управления его структурой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экономическая сущность и классификация капитала предприятия;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управление структурой капитала: механизм действия и методы расчёта финансового рычага.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7.2 Управление собственным капиталом предприятия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принципы формирования капитала создаваемого предприятия;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внутренние источники собственного капитала;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 xml:space="preserve">- механизмы привлечения внешних источников собственного капитала. 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7.3 Управление заёмным капиталом предприятия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 xml:space="preserve">- политика и формы привлечения банковского </w:t>
      </w:r>
      <w:r>
        <w:rPr>
          <w:rFonts w:ascii="Times New Roman" w:hAnsi="Times New Roman"/>
          <w:sz w:val="28"/>
          <w:szCs w:val="28"/>
        </w:rPr>
        <w:t xml:space="preserve">и коммерческого </w:t>
      </w:r>
      <w:r w:rsidRPr="00101C17">
        <w:rPr>
          <w:rFonts w:ascii="Times New Roman" w:hAnsi="Times New Roman"/>
          <w:sz w:val="28"/>
          <w:szCs w:val="28"/>
        </w:rPr>
        <w:t>кредит</w:t>
      </w:r>
      <w:r>
        <w:rPr>
          <w:rFonts w:ascii="Times New Roman" w:hAnsi="Times New Roman"/>
          <w:sz w:val="28"/>
          <w:szCs w:val="28"/>
        </w:rPr>
        <w:t>ов</w:t>
      </w:r>
      <w:r w:rsidRPr="00101C17">
        <w:rPr>
          <w:rFonts w:ascii="Times New Roman" w:hAnsi="Times New Roman"/>
          <w:sz w:val="28"/>
          <w:szCs w:val="28"/>
        </w:rPr>
        <w:t>;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лизинг;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эмиссия облигаций;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прочие источники заёмного капитала.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E78C5">
        <w:rPr>
          <w:rFonts w:ascii="Times New Roman" w:hAnsi="Times New Roman"/>
          <w:b/>
          <w:bCs/>
          <w:iCs/>
          <w:sz w:val="28"/>
          <w:szCs w:val="28"/>
        </w:rPr>
        <w:t>Тема 8. Управление издержками на предприятии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1C17">
        <w:rPr>
          <w:rFonts w:ascii="Times New Roman" w:hAnsi="Times New Roman"/>
          <w:bCs/>
          <w:i/>
          <w:iCs/>
          <w:sz w:val="28"/>
          <w:szCs w:val="28"/>
        </w:rPr>
        <w:t>8.1 Управление издержками предприятия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сущность и виды издержек;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классификация затрат с точки зрения налогового и бухгалтерского учета.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1C17">
        <w:rPr>
          <w:rFonts w:ascii="Times New Roman" w:hAnsi="Times New Roman"/>
          <w:bCs/>
          <w:i/>
          <w:iCs/>
          <w:sz w:val="28"/>
          <w:szCs w:val="28"/>
        </w:rPr>
        <w:t xml:space="preserve">8.2 Точка безубыточности и операционный рычаг предприятия. 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01C17">
        <w:rPr>
          <w:rFonts w:ascii="Times New Roman" w:hAnsi="Times New Roman"/>
          <w:bCs/>
          <w:iCs/>
          <w:sz w:val="28"/>
          <w:szCs w:val="28"/>
        </w:rPr>
        <w:t>- модель «затраты — объем продаж — прибыль» (</w:t>
      </w:r>
      <w:r w:rsidRPr="00101C17">
        <w:rPr>
          <w:rFonts w:ascii="Times New Roman" w:hAnsi="Times New Roman"/>
          <w:bCs/>
          <w:iCs/>
          <w:sz w:val="28"/>
          <w:szCs w:val="28"/>
          <w:lang w:val="en-US"/>
        </w:rPr>
        <w:t>cost</w:t>
      </w:r>
      <w:r w:rsidRPr="00BD19E1">
        <w:rPr>
          <w:rFonts w:ascii="Times New Roman" w:hAnsi="Times New Roman"/>
          <w:bCs/>
          <w:iCs/>
          <w:sz w:val="28"/>
          <w:szCs w:val="28"/>
        </w:rPr>
        <w:t>-</w:t>
      </w:r>
      <w:r w:rsidRPr="00101C17">
        <w:rPr>
          <w:rFonts w:ascii="Times New Roman" w:hAnsi="Times New Roman"/>
          <w:bCs/>
          <w:iCs/>
          <w:sz w:val="28"/>
          <w:szCs w:val="28"/>
          <w:lang w:val="en-US"/>
        </w:rPr>
        <w:t>volume</w:t>
      </w:r>
      <w:r w:rsidRPr="00BD19E1">
        <w:rPr>
          <w:rFonts w:ascii="Times New Roman" w:hAnsi="Times New Roman"/>
          <w:bCs/>
          <w:iCs/>
          <w:sz w:val="28"/>
          <w:szCs w:val="28"/>
        </w:rPr>
        <w:t>-</w:t>
      </w:r>
      <w:r w:rsidRPr="00101C17">
        <w:rPr>
          <w:rFonts w:ascii="Times New Roman" w:hAnsi="Times New Roman"/>
          <w:bCs/>
          <w:iCs/>
          <w:sz w:val="28"/>
          <w:szCs w:val="28"/>
          <w:lang w:val="en-US"/>
        </w:rPr>
        <w:t>profit</w:t>
      </w:r>
      <w:r w:rsidRPr="00BD19E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01C17">
        <w:rPr>
          <w:rFonts w:ascii="Times New Roman" w:hAnsi="Times New Roman"/>
          <w:bCs/>
          <w:iCs/>
          <w:sz w:val="28"/>
          <w:szCs w:val="28"/>
        </w:rPr>
        <w:t xml:space="preserve">— </w:t>
      </w:r>
      <w:proofErr w:type="gramStart"/>
      <w:r w:rsidRPr="00101C17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101C17">
        <w:rPr>
          <w:rFonts w:ascii="Times New Roman" w:hAnsi="Times New Roman"/>
          <w:bCs/>
          <w:iCs/>
          <w:sz w:val="28"/>
          <w:szCs w:val="28"/>
          <w:lang w:val="en-US"/>
        </w:rPr>
        <w:t>VP</w:t>
      </w:r>
      <w:r w:rsidRPr="00BD19E1">
        <w:rPr>
          <w:rFonts w:ascii="Times New Roman" w:hAnsi="Times New Roman"/>
          <w:bCs/>
          <w:iCs/>
          <w:sz w:val="28"/>
          <w:szCs w:val="28"/>
        </w:rPr>
        <w:t>)</w:t>
      </w:r>
      <w:r w:rsidRPr="00101C17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01C17">
        <w:rPr>
          <w:rFonts w:ascii="Times New Roman" w:hAnsi="Times New Roman"/>
          <w:bCs/>
          <w:iCs/>
          <w:sz w:val="28"/>
          <w:szCs w:val="28"/>
        </w:rPr>
        <w:t>- точка безубыточности и запас финансовой прочности;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01C17">
        <w:rPr>
          <w:rFonts w:ascii="Times New Roman" w:hAnsi="Times New Roman"/>
          <w:bCs/>
          <w:iCs/>
          <w:sz w:val="28"/>
          <w:szCs w:val="28"/>
        </w:rPr>
        <w:t>- эффект операционного рычага (</w:t>
      </w:r>
      <w:r w:rsidRPr="00101C17">
        <w:rPr>
          <w:rFonts w:ascii="Times New Roman" w:hAnsi="Times New Roman"/>
          <w:bCs/>
          <w:iCs/>
          <w:sz w:val="28"/>
          <w:szCs w:val="28"/>
          <w:lang w:val="en-US"/>
        </w:rPr>
        <w:t>operational</w:t>
      </w:r>
      <w:r w:rsidRPr="00BD19E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01C17">
        <w:rPr>
          <w:rFonts w:ascii="Times New Roman" w:hAnsi="Times New Roman"/>
          <w:bCs/>
          <w:iCs/>
          <w:sz w:val="28"/>
          <w:szCs w:val="28"/>
          <w:lang w:val="en-US"/>
        </w:rPr>
        <w:t>leverage</w:t>
      </w:r>
      <w:r w:rsidRPr="00101C17">
        <w:rPr>
          <w:rFonts w:ascii="Times New Roman" w:hAnsi="Times New Roman"/>
          <w:bCs/>
          <w:iCs/>
          <w:sz w:val="28"/>
          <w:szCs w:val="28"/>
        </w:rPr>
        <w:t>).</w:t>
      </w:r>
    </w:p>
    <w:p w:rsidR="00AC544E" w:rsidRDefault="00AC544E" w:rsidP="00101C1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AC544E" w:rsidRPr="006E78C5" w:rsidRDefault="00AC544E" w:rsidP="00101C1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9. Управление прибылью на предприятии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lastRenderedPageBreak/>
        <w:t>9.1 Прибыль предприятия и порядок ее формирования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цели и функции управления прибылью;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системы  и методы анализа и планирования прибыли;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управление формированием прибыли в процессе операционной, инвестиционной и финансовой деятельности.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9.2 Распределение прибыли предприятия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принципы распределения прибыли хозяйствующих субъектов;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управление распределением прибыли.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10. Финансовая диагностика вероятности банкротства предприятия.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10.1 Понятие и критерии банкротства.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10.2 Информационное обеспечение финансовой диагностики вероятности банкротства предприятия.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10.3 Методика финансовой диагностики вероятности банкротства.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11. Управление денежными потоками предприятия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11.1 Общие основы управления денежными потоками предприятия.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 xml:space="preserve">- экономическая сущность и классификация денежных потоков предприятия; 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сущность и задачи управления денежными потоками.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11.2 Политика управления и методы оптимизации денежных потоков.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11.3 Планирование денежных потоков предприятия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 xml:space="preserve">- разработка плана поступления и расходования денежных средств; 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разработка платежного календаря.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12. Оценка стоимости денег во времени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 xml:space="preserve">12.1 Факторы, влияющие на стоимость денег во времени. 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 xml:space="preserve">12.2 Понятие будущей и текущей стоимости денег.  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12.3 Дисконтирование и наращение по простым процентам.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 xml:space="preserve">12.4 Дисконтирование и наращение по сложным процентам. 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12.5 Финансовая рента (аннуитет).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78C5">
        <w:rPr>
          <w:rFonts w:ascii="Times New Roman" w:hAnsi="Times New Roman"/>
          <w:b/>
          <w:sz w:val="28"/>
          <w:szCs w:val="28"/>
        </w:rPr>
        <w:t>Тема 13. Инвестиционная деятельность предприятия.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13.1 Общие основы управления инвестициями предприятия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 xml:space="preserve">- экономическая сущность и классификация инвестиций предприятия; 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 xml:space="preserve">- сущность и задачи управления инвестициями; 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17">
        <w:rPr>
          <w:rFonts w:ascii="Times New Roman" w:hAnsi="Times New Roman"/>
          <w:sz w:val="28"/>
          <w:szCs w:val="28"/>
        </w:rPr>
        <w:t>- принципы формирования инвестиционной политики предприятия.</w:t>
      </w:r>
    </w:p>
    <w:p w:rsidR="00AC544E" w:rsidRPr="00101C17" w:rsidRDefault="00AC544E" w:rsidP="00101C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1C17">
        <w:rPr>
          <w:rFonts w:ascii="Times New Roman" w:hAnsi="Times New Roman"/>
          <w:i/>
          <w:sz w:val="28"/>
          <w:szCs w:val="28"/>
        </w:rPr>
        <w:t>13.2 Управление реальными инвестициями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 xml:space="preserve">- формы реальных инвестиций и особенности финансового управления ими; </w:t>
      </w:r>
    </w:p>
    <w:p w:rsidR="00AC544E" w:rsidRPr="006E78C5" w:rsidRDefault="00AC544E" w:rsidP="001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>- виды инвестиционных проектов и требования к их разработке.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sz w:val="28"/>
          <w:szCs w:val="28"/>
        </w:rPr>
        <w:t xml:space="preserve">- оценка эффективности инвестиционных проектов. 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E78C5">
        <w:rPr>
          <w:rFonts w:ascii="Times New Roman" w:hAnsi="Times New Roman"/>
          <w:b/>
          <w:bCs/>
          <w:sz w:val="28"/>
          <w:szCs w:val="28"/>
        </w:rPr>
        <w:t>Тема 14. Управление финансовым риском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01C17">
        <w:rPr>
          <w:rFonts w:ascii="Times New Roman" w:hAnsi="Times New Roman"/>
          <w:bCs/>
          <w:i/>
          <w:sz w:val="28"/>
          <w:szCs w:val="28"/>
        </w:rPr>
        <w:t xml:space="preserve">14.1 Сущность и классификация финансовых рисков. </w:t>
      </w:r>
    </w:p>
    <w:p w:rsidR="00AC544E" w:rsidRPr="00101C17" w:rsidRDefault="00AC544E" w:rsidP="00101C17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01C17">
        <w:rPr>
          <w:rFonts w:ascii="Times New Roman" w:hAnsi="Times New Roman"/>
          <w:bCs/>
          <w:i/>
          <w:sz w:val="28"/>
          <w:szCs w:val="28"/>
        </w:rPr>
        <w:t xml:space="preserve">14.2 Методы управления финансовым риском. </w:t>
      </w:r>
    </w:p>
    <w:p w:rsidR="00AC544E" w:rsidRPr="006E78C5" w:rsidRDefault="00AC544E" w:rsidP="00101C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78C5">
        <w:rPr>
          <w:rFonts w:ascii="Times New Roman" w:hAnsi="Times New Roman"/>
          <w:bCs/>
          <w:sz w:val="28"/>
          <w:szCs w:val="28"/>
        </w:rPr>
        <w:lastRenderedPageBreak/>
        <w:t xml:space="preserve">- активный, адаптивный и консервативный подходы к управлению финансовым риском; </w:t>
      </w:r>
    </w:p>
    <w:p w:rsidR="00AC544E" w:rsidRPr="00BD19E1" w:rsidRDefault="00AC544E" w:rsidP="00101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8C5">
        <w:rPr>
          <w:rFonts w:ascii="Times New Roman" w:hAnsi="Times New Roman"/>
          <w:bCs/>
          <w:sz w:val="28"/>
          <w:szCs w:val="28"/>
        </w:rPr>
        <w:t>- показатели оценки риска</w:t>
      </w:r>
      <w:r w:rsidRPr="00101C17">
        <w:rPr>
          <w:rFonts w:ascii="Times New Roman" w:hAnsi="Times New Roman"/>
          <w:bCs/>
          <w:sz w:val="28"/>
          <w:szCs w:val="28"/>
        </w:rPr>
        <w:t>.</w:t>
      </w:r>
    </w:p>
    <w:p w:rsidR="00AC544E" w:rsidRDefault="00AC544E" w:rsidP="002172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AC544E" w:rsidSect="002172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C544E" w:rsidRDefault="00AC544E" w:rsidP="007708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CC7DAF">
        <w:rPr>
          <w:rFonts w:ascii="Times New Roman" w:hAnsi="Times New Roman"/>
          <w:b/>
          <w:sz w:val="28"/>
          <w:szCs w:val="28"/>
        </w:rPr>
        <w:t>. УЧЕБНО-МЕТОДИЧЕСКАЯ КАРТА УЧЕБНОЙ ДИСЦИПЛИНЫ.</w:t>
      </w:r>
    </w:p>
    <w:p w:rsidR="00AC544E" w:rsidRDefault="00AC544E" w:rsidP="0077081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E0043">
        <w:rPr>
          <w:rFonts w:ascii="Times New Roman" w:hAnsi="Times New Roman"/>
          <w:i/>
          <w:sz w:val="28"/>
          <w:szCs w:val="28"/>
        </w:rPr>
        <w:t>Таблица 3.1</w:t>
      </w:r>
    </w:p>
    <w:p w:rsidR="00AC544E" w:rsidRDefault="00AC544E" w:rsidP="005E0043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E0043">
        <w:rPr>
          <w:rFonts w:ascii="Times New Roman" w:hAnsi="Times New Roman"/>
          <w:b/>
          <w:sz w:val="28"/>
          <w:szCs w:val="28"/>
        </w:rPr>
        <w:t>Учебно-методическая карта учебной дисциплины «Финанс</w:t>
      </w:r>
      <w:r>
        <w:rPr>
          <w:rFonts w:ascii="Times New Roman" w:hAnsi="Times New Roman"/>
          <w:b/>
          <w:sz w:val="28"/>
          <w:szCs w:val="28"/>
        </w:rPr>
        <w:t>овый</w:t>
      </w:r>
      <w:r w:rsidRPr="005E00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менеджмент</w:t>
      </w:r>
      <w:r w:rsidRPr="005E0043">
        <w:rPr>
          <w:rFonts w:ascii="Times New Roman" w:hAnsi="Times New Roman"/>
          <w:b/>
          <w:sz w:val="28"/>
          <w:szCs w:val="28"/>
        </w:rPr>
        <w:t xml:space="preserve">» </w:t>
      </w:r>
    </w:p>
    <w:p w:rsidR="00AC544E" w:rsidRPr="005E0043" w:rsidRDefault="00AC544E" w:rsidP="005E0043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E0043">
        <w:rPr>
          <w:rFonts w:ascii="Times New Roman" w:hAnsi="Times New Roman"/>
          <w:b/>
          <w:sz w:val="28"/>
          <w:szCs w:val="28"/>
        </w:rPr>
        <w:t>для студентов специальности 1-25010</w:t>
      </w:r>
      <w:r>
        <w:rPr>
          <w:rFonts w:ascii="Times New Roman" w:hAnsi="Times New Roman"/>
          <w:b/>
          <w:sz w:val="28"/>
          <w:szCs w:val="28"/>
        </w:rPr>
        <w:t>4</w:t>
      </w:r>
      <w:r w:rsidRPr="005E004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Финансы и кредит</w:t>
      </w:r>
      <w:r w:rsidRPr="005E004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0043">
        <w:rPr>
          <w:rFonts w:ascii="Times New Roman" w:hAnsi="Times New Roman"/>
          <w:b/>
          <w:sz w:val="28"/>
          <w:szCs w:val="28"/>
        </w:rPr>
        <w:t xml:space="preserve">дневной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2"/>
        <w:gridCol w:w="5837"/>
        <w:gridCol w:w="707"/>
        <w:gridCol w:w="994"/>
        <w:gridCol w:w="849"/>
        <w:gridCol w:w="852"/>
        <w:gridCol w:w="1289"/>
        <w:gridCol w:w="707"/>
        <w:gridCol w:w="2759"/>
      </w:tblGrid>
      <w:tr w:rsidR="00AC544E" w:rsidRPr="002451CA" w:rsidTr="002451CA">
        <w:tc>
          <w:tcPr>
            <w:tcW w:w="268" w:type="pct"/>
            <w:vMerge w:val="restart"/>
            <w:textDirection w:val="btLr"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Номер раздела, </w:t>
            </w:r>
          </w:p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974" w:type="pct"/>
            <w:vMerge w:val="restart"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825" w:type="pct"/>
            <w:gridSpan w:val="6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933" w:type="pct"/>
            <w:vMerge w:val="restar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</w:tr>
      <w:tr w:rsidR="00AC544E" w:rsidRPr="002451CA" w:rsidTr="002451CA">
        <w:trPr>
          <w:cantSplit/>
          <w:trHeight w:val="2246"/>
        </w:trPr>
        <w:tc>
          <w:tcPr>
            <w:tcW w:w="268" w:type="pct"/>
            <w:vMerge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pct"/>
            <w:vMerge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36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288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436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Управляемая самостоятельная работа</w:t>
            </w:r>
          </w:p>
        </w:tc>
        <w:tc>
          <w:tcPr>
            <w:tcW w:w="239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933" w:type="pct"/>
            <w:vMerge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Содержание, цели и организация финансового менеджмента на предприятии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Управленческая процедура финансового менеджмента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3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 финансового менеджмента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b/>
                <w:i/>
                <w:sz w:val="28"/>
                <w:szCs w:val="28"/>
              </w:rPr>
              <w:t>Мини-Контрольная</w:t>
            </w:r>
            <w:proofErr w:type="gramEnd"/>
            <w:r w:rsidRPr="002451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№1*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4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финансовой отчётности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9313BA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>
              <w:rPr>
                <w:rStyle w:val="10"/>
                <w:b/>
                <w:sz w:val="28"/>
                <w:szCs w:val="28"/>
              </w:rPr>
              <w:t>4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931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r w:rsidR="009313BA">
              <w:rPr>
                <w:rFonts w:ascii="Times New Roman" w:hAnsi="Times New Roman"/>
                <w:sz w:val="28"/>
                <w:szCs w:val="28"/>
              </w:rPr>
              <w:t>ые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9313BA">
              <w:rPr>
                <w:rFonts w:ascii="Times New Roman" w:hAnsi="Times New Roman"/>
                <w:sz w:val="28"/>
                <w:szCs w:val="28"/>
              </w:rPr>
              <w:t>ы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313BA">
              <w:rPr>
                <w:rFonts w:ascii="Times New Roman" w:hAnsi="Times New Roman"/>
                <w:sz w:val="28"/>
                <w:szCs w:val="28"/>
              </w:rPr>
              <w:t>№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>1</w:t>
            </w:r>
            <w:r w:rsidR="009313BA">
              <w:rPr>
                <w:rFonts w:ascii="Times New Roman" w:hAnsi="Times New Roman"/>
                <w:sz w:val="28"/>
                <w:szCs w:val="28"/>
              </w:rPr>
              <w:t>-2**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5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Анализ финансовой отчётности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4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8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i/>
              </w:rPr>
              <w:t>5.1</w:t>
            </w:r>
          </w:p>
        </w:tc>
        <w:tc>
          <w:tcPr>
            <w:tcW w:w="1974" w:type="pct"/>
          </w:tcPr>
          <w:p w:rsidR="00AC544E" w:rsidRPr="002451CA" w:rsidRDefault="00AC544E" w:rsidP="009313B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1CA">
              <w:rPr>
                <w:rFonts w:ascii="Times New Roman" w:hAnsi="Times New Roman"/>
                <w:i/>
                <w:sz w:val="28"/>
                <w:szCs w:val="28"/>
              </w:rPr>
              <w:t>Оценка и анализ показателей ликвидности.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  <w:lang w:val="en-US"/>
              </w:rPr>
            </w:pPr>
            <w:r w:rsidRPr="002451CA">
              <w:rPr>
                <w:rStyle w:val="10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9313BA" w:rsidRDefault="009313BA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>
              <w:rPr>
                <w:rStyle w:val="10"/>
                <w:i/>
                <w:sz w:val="28"/>
                <w:szCs w:val="28"/>
              </w:rPr>
              <w:t>1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931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 w:rsidR="009313BA">
              <w:rPr>
                <w:rFonts w:ascii="Times New Roman" w:hAnsi="Times New Roman"/>
                <w:sz w:val="28"/>
                <w:szCs w:val="28"/>
              </w:rPr>
              <w:t>3**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i/>
              </w:rPr>
              <w:t>5.2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1CA">
              <w:rPr>
                <w:rFonts w:ascii="Times New Roman" w:hAnsi="Times New Roman"/>
                <w:i/>
                <w:sz w:val="28"/>
                <w:szCs w:val="28"/>
              </w:rPr>
              <w:t>Оценка и анализ показателей финансовой устойчивости, структуры капитала и кредитоспособности предприятия.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  <w:lang w:val="en-US"/>
              </w:rPr>
            </w:pPr>
            <w:r w:rsidRPr="002451CA">
              <w:rPr>
                <w:rStyle w:val="10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9313BA" w:rsidRDefault="009313BA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>
              <w:rPr>
                <w:rStyle w:val="10"/>
                <w:i/>
                <w:sz w:val="28"/>
                <w:szCs w:val="28"/>
              </w:rPr>
              <w:t>1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931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r w:rsidR="009313BA">
              <w:rPr>
                <w:rFonts w:ascii="Times New Roman" w:hAnsi="Times New Roman"/>
                <w:sz w:val="28"/>
                <w:szCs w:val="28"/>
              </w:rPr>
              <w:t>ая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9313BA">
              <w:rPr>
                <w:rFonts w:ascii="Times New Roman" w:hAnsi="Times New Roman"/>
                <w:sz w:val="28"/>
                <w:szCs w:val="28"/>
              </w:rPr>
              <w:t>а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313BA">
              <w:rPr>
                <w:rFonts w:ascii="Times New Roman" w:hAnsi="Times New Roman"/>
                <w:sz w:val="28"/>
                <w:szCs w:val="28"/>
              </w:rPr>
              <w:t>4**</w:t>
            </w:r>
          </w:p>
        </w:tc>
      </w:tr>
    </w:tbl>
    <w:p w:rsidR="00AC544E" w:rsidRDefault="00AC544E" w:rsidP="005402F5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Продолжение табл.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2"/>
        <w:gridCol w:w="5837"/>
        <w:gridCol w:w="707"/>
        <w:gridCol w:w="994"/>
        <w:gridCol w:w="849"/>
        <w:gridCol w:w="852"/>
        <w:gridCol w:w="1289"/>
        <w:gridCol w:w="707"/>
        <w:gridCol w:w="2759"/>
      </w:tblGrid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i/>
              </w:rPr>
              <w:t>5.3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51CA">
              <w:rPr>
                <w:rFonts w:ascii="Times New Roman" w:hAnsi="Times New Roman"/>
                <w:i/>
                <w:sz w:val="28"/>
                <w:szCs w:val="28"/>
              </w:rPr>
              <w:t>Анализ показателей деловой активности и рентабельности предприятия.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  <w:lang w:val="en-US"/>
              </w:rPr>
            </w:pPr>
            <w:r w:rsidRPr="002451CA">
              <w:rPr>
                <w:rStyle w:val="10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  <w:lang w:val="en-US"/>
              </w:rPr>
            </w:pPr>
            <w:r w:rsidRPr="002451CA">
              <w:rPr>
                <w:rStyle w:val="10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931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r w:rsidR="009313BA">
              <w:rPr>
                <w:rFonts w:ascii="Times New Roman" w:hAnsi="Times New Roman"/>
                <w:sz w:val="28"/>
                <w:szCs w:val="28"/>
              </w:rPr>
              <w:t>ые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9313BA">
              <w:rPr>
                <w:rFonts w:ascii="Times New Roman" w:hAnsi="Times New Roman"/>
                <w:sz w:val="28"/>
                <w:szCs w:val="28"/>
              </w:rPr>
              <w:t>ы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313BA">
              <w:rPr>
                <w:rFonts w:ascii="Times New Roman" w:hAnsi="Times New Roman"/>
                <w:sz w:val="28"/>
                <w:szCs w:val="28"/>
              </w:rPr>
              <w:t>№3-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>4</w:t>
            </w:r>
            <w:r w:rsidR="009313BA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i/>
              </w:rPr>
              <w:t>5.4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51CA">
              <w:rPr>
                <w:rFonts w:ascii="Times New Roman" w:hAnsi="Times New Roman"/>
                <w:i/>
                <w:sz w:val="28"/>
                <w:szCs w:val="28"/>
              </w:rPr>
              <w:t>Модели взаимосвязи показателей.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  <w:lang w:val="en-US"/>
              </w:rPr>
            </w:pPr>
            <w:r w:rsidRPr="002451CA">
              <w:rPr>
                <w:rStyle w:val="10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9313BA" w:rsidRDefault="009313BA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>
              <w:rPr>
                <w:rStyle w:val="10"/>
                <w:i/>
                <w:sz w:val="28"/>
                <w:szCs w:val="28"/>
              </w:rPr>
              <w:t>1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Лабораторная работа №5</w:t>
            </w:r>
            <w:r w:rsidR="009313BA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6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Основы управления активами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4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i/>
              </w:rPr>
              <w:t>6.1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51CA">
              <w:rPr>
                <w:rFonts w:ascii="Times New Roman" w:hAnsi="Times New Roman"/>
                <w:i/>
                <w:sz w:val="28"/>
                <w:szCs w:val="28"/>
              </w:rPr>
              <w:t xml:space="preserve">Управление </w:t>
            </w:r>
            <w:proofErr w:type="spellStart"/>
            <w:r w:rsidRPr="002451CA">
              <w:rPr>
                <w:rFonts w:ascii="Times New Roman" w:hAnsi="Times New Roman"/>
                <w:i/>
                <w:sz w:val="28"/>
                <w:szCs w:val="28"/>
              </w:rPr>
              <w:t>внеоборотными</w:t>
            </w:r>
            <w:proofErr w:type="spellEnd"/>
            <w:r w:rsidRPr="002451CA">
              <w:rPr>
                <w:rFonts w:ascii="Times New Roman" w:hAnsi="Times New Roman"/>
                <w:i/>
                <w:sz w:val="28"/>
                <w:szCs w:val="28"/>
              </w:rPr>
              <w:t xml:space="preserve"> активами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1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i/>
              </w:rPr>
              <w:t>6.2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i/>
                <w:sz w:val="28"/>
                <w:szCs w:val="28"/>
              </w:rPr>
              <w:t>Управление оборотными активами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1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7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Основы управления собственным капиталом и обязательствами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4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i/>
              </w:rPr>
              <w:t>7.1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51CA">
              <w:rPr>
                <w:rFonts w:ascii="Times New Roman" w:hAnsi="Times New Roman"/>
                <w:i/>
                <w:sz w:val="28"/>
                <w:szCs w:val="28"/>
              </w:rPr>
              <w:t>Капитал предприятия и методы управления его структурой. Управление собственным капиталом предприятия</w:t>
            </w:r>
            <w:r w:rsidRPr="00245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1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i/>
              </w:rPr>
              <w:t>7.2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i/>
                <w:sz w:val="28"/>
                <w:szCs w:val="28"/>
              </w:rPr>
              <w:t>Управление заёмным капиталом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1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8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Управление издержками на предприятии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1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9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Управление прибылью на предприятии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1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10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Финансовая диагностика вероятности банкротства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9313BA" w:rsidRDefault="009313BA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9313BA">
              <w:rPr>
                <w:rStyle w:val="10"/>
                <w:i/>
                <w:sz w:val="28"/>
                <w:szCs w:val="28"/>
              </w:rPr>
              <w:t>1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  <w:r w:rsidR="009313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13BA" w:rsidRPr="002451CA">
              <w:rPr>
                <w:rFonts w:ascii="Times New Roman" w:hAnsi="Times New Roman"/>
                <w:sz w:val="28"/>
                <w:szCs w:val="28"/>
              </w:rPr>
              <w:t>Лабораторная работа №5</w:t>
            </w:r>
            <w:r w:rsidR="009313BA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11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Управление денежными потоками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</w:tbl>
    <w:p w:rsidR="00AC544E" w:rsidRDefault="00AC544E" w:rsidP="00C92750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Окончание табл.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2"/>
        <w:gridCol w:w="5837"/>
        <w:gridCol w:w="706"/>
        <w:gridCol w:w="994"/>
        <w:gridCol w:w="849"/>
        <w:gridCol w:w="852"/>
        <w:gridCol w:w="1278"/>
        <w:gridCol w:w="12"/>
        <w:gridCol w:w="707"/>
        <w:gridCol w:w="2759"/>
      </w:tblGrid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12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Оценка стоимости денег во времени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13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Инвестиционная деятельность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4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1CA">
              <w:rPr>
                <w:rFonts w:ascii="Times New Roman" w:hAnsi="Times New Roman"/>
                <w:b/>
                <w:i/>
                <w:sz w:val="28"/>
                <w:szCs w:val="28"/>
              </w:rPr>
              <w:t>Мини-контрольная</w:t>
            </w:r>
            <w:proofErr w:type="gramEnd"/>
            <w:r w:rsidRPr="002451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№2*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i/>
              </w:rPr>
              <w:t>13.1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1CA">
              <w:rPr>
                <w:rFonts w:ascii="Times New Roman" w:hAnsi="Times New Roman"/>
                <w:i/>
                <w:sz w:val="28"/>
                <w:szCs w:val="28"/>
              </w:rPr>
              <w:t>Общие основы управления инвестициями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1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i/>
              </w:rPr>
              <w:t>13.2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i/>
                <w:sz w:val="28"/>
                <w:szCs w:val="28"/>
              </w:rPr>
              <w:t>Управление реальными инвестициями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i/>
                <w:sz w:val="28"/>
                <w:szCs w:val="28"/>
              </w:rPr>
            </w:pPr>
            <w:r w:rsidRPr="002451CA">
              <w:rPr>
                <w:rStyle w:val="10"/>
                <w:i/>
                <w:sz w:val="28"/>
                <w:szCs w:val="28"/>
              </w:rPr>
              <w:t>1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14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финансовым риском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b/>
                <w:sz w:val="28"/>
                <w:szCs w:val="28"/>
              </w:rPr>
            </w:pPr>
            <w:r w:rsidRPr="002451CA">
              <w:rPr>
                <w:rStyle w:val="10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544E" w:rsidRPr="005402F5" w:rsidRDefault="00AC544E" w:rsidP="005402F5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C544E" w:rsidRDefault="00AC544E" w:rsidP="0022067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583A">
        <w:rPr>
          <w:rFonts w:ascii="Times New Roman" w:hAnsi="Times New Roman"/>
          <w:sz w:val="28"/>
          <w:szCs w:val="28"/>
        </w:rPr>
        <w:t>* - контрольные точки</w:t>
      </w:r>
    </w:p>
    <w:p w:rsidR="009313BA" w:rsidRDefault="009313BA" w:rsidP="0022067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- примерный перечень тематики и структурные планы лабораторных работ приведены в информационно-методической части</w:t>
      </w:r>
    </w:p>
    <w:p w:rsidR="00AC544E" w:rsidRDefault="00AC544E" w:rsidP="00217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44E" w:rsidRDefault="00AC54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C544E" w:rsidRDefault="00AC544E" w:rsidP="000733D3">
      <w:pPr>
        <w:jc w:val="right"/>
        <w:rPr>
          <w:rFonts w:ascii="Times New Roman" w:hAnsi="Times New Roman"/>
          <w:i/>
          <w:sz w:val="28"/>
          <w:szCs w:val="28"/>
        </w:rPr>
      </w:pPr>
      <w:r w:rsidRPr="005E0043">
        <w:rPr>
          <w:rFonts w:ascii="Times New Roman" w:hAnsi="Times New Roman"/>
          <w:i/>
          <w:sz w:val="28"/>
          <w:szCs w:val="28"/>
        </w:rPr>
        <w:t>Таблица 3.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AC544E" w:rsidRDefault="00AC544E" w:rsidP="000733D3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E0043">
        <w:rPr>
          <w:rFonts w:ascii="Times New Roman" w:hAnsi="Times New Roman"/>
          <w:b/>
          <w:sz w:val="28"/>
          <w:szCs w:val="28"/>
        </w:rPr>
        <w:t>Учебно-методическая карта учебной дисциплины «Финанс</w:t>
      </w:r>
      <w:r>
        <w:rPr>
          <w:rFonts w:ascii="Times New Roman" w:hAnsi="Times New Roman"/>
          <w:b/>
          <w:sz w:val="28"/>
          <w:szCs w:val="28"/>
        </w:rPr>
        <w:t>овый</w:t>
      </w:r>
      <w:r w:rsidRPr="005E00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менеджмент</w:t>
      </w:r>
      <w:r w:rsidRPr="005E0043">
        <w:rPr>
          <w:rFonts w:ascii="Times New Roman" w:hAnsi="Times New Roman"/>
          <w:b/>
          <w:sz w:val="28"/>
          <w:szCs w:val="28"/>
        </w:rPr>
        <w:t xml:space="preserve">» </w:t>
      </w:r>
    </w:p>
    <w:p w:rsidR="00AC544E" w:rsidRPr="005E0043" w:rsidRDefault="00AC544E" w:rsidP="000733D3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E0043">
        <w:rPr>
          <w:rFonts w:ascii="Times New Roman" w:hAnsi="Times New Roman"/>
          <w:b/>
          <w:sz w:val="28"/>
          <w:szCs w:val="28"/>
        </w:rPr>
        <w:t>для студентов специальности 1-25010</w:t>
      </w:r>
      <w:r>
        <w:rPr>
          <w:rFonts w:ascii="Times New Roman" w:hAnsi="Times New Roman"/>
          <w:b/>
          <w:sz w:val="28"/>
          <w:szCs w:val="28"/>
        </w:rPr>
        <w:t>4</w:t>
      </w:r>
      <w:r w:rsidRPr="005E004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Финансы и кредит</w:t>
      </w:r>
      <w:r w:rsidRPr="005E004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заоч</w:t>
      </w:r>
      <w:r w:rsidRPr="005E0043">
        <w:rPr>
          <w:rFonts w:ascii="Times New Roman" w:hAnsi="Times New Roman"/>
          <w:b/>
          <w:sz w:val="28"/>
          <w:szCs w:val="28"/>
        </w:rPr>
        <w:t xml:space="preserve">ной формы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2"/>
        <w:gridCol w:w="5837"/>
        <w:gridCol w:w="706"/>
        <w:gridCol w:w="994"/>
        <w:gridCol w:w="849"/>
        <w:gridCol w:w="852"/>
        <w:gridCol w:w="1278"/>
        <w:gridCol w:w="12"/>
        <w:gridCol w:w="707"/>
        <w:gridCol w:w="2759"/>
      </w:tblGrid>
      <w:tr w:rsidR="00AC544E" w:rsidRPr="002451CA" w:rsidTr="002451CA">
        <w:tc>
          <w:tcPr>
            <w:tcW w:w="268" w:type="pct"/>
            <w:vMerge w:val="restart"/>
            <w:textDirection w:val="btLr"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Номер раздела, </w:t>
            </w:r>
          </w:p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974" w:type="pct"/>
            <w:vMerge w:val="restart"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825" w:type="pct"/>
            <w:gridSpan w:val="7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933" w:type="pct"/>
            <w:vMerge w:val="restar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</w:tr>
      <w:tr w:rsidR="00AC544E" w:rsidRPr="002451CA" w:rsidTr="002451CA">
        <w:trPr>
          <w:cantSplit/>
          <w:trHeight w:val="2246"/>
        </w:trPr>
        <w:tc>
          <w:tcPr>
            <w:tcW w:w="268" w:type="pct"/>
            <w:vMerge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pct"/>
            <w:vMerge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36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288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436" w:type="pct"/>
            <w:gridSpan w:val="2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Управляемая самостоятельная работа</w:t>
            </w:r>
          </w:p>
        </w:tc>
        <w:tc>
          <w:tcPr>
            <w:tcW w:w="239" w:type="pct"/>
            <w:textDirection w:val="btLr"/>
          </w:tcPr>
          <w:p w:rsidR="00AC544E" w:rsidRPr="002451CA" w:rsidRDefault="00AC544E" w:rsidP="002451C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933" w:type="pct"/>
            <w:vMerge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Содержание, цели и организация финансового менеджмента на предприятии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2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Управленческая процедура финансового менеджмента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3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Информационное обеспечение финансового менеджмента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4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Структура и содержание финансовой отчётности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1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2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5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Анализ финансовой отчётности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1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4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6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Основы управления активами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7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Основы управления собственным капиталом и обязательствами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8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Cs/>
                <w:iCs/>
                <w:sz w:val="28"/>
                <w:szCs w:val="28"/>
              </w:rPr>
              <w:t>Управление издержками на предприятии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9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Управление прибылью на предприятии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544E" w:rsidRDefault="00AC544E" w:rsidP="000733D3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C544E" w:rsidRDefault="00AC544E" w:rsidP="000733D3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Окончание табл.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2"/>
        <w:gridCol w:w="5837"/>
        <w:gridCol w:w="706"/>
        <w:gridCol w:w="994"/>
        <w:gridCol w:w="849"/>
        <w:gridCol w:w="852"/>
        <w:gridCol w:w="1278"/>
        <w:gridCol w:w="12"/>
        <w:gridCol w:w="707"/>
        <w:gridCol w:w="2759"/>
      </w:tblGrid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6" w:type="pct"/>
            <w:gridSpan w:val="2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10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Финансовая диагностика вероятности банкротства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11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Управление денежными потоками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12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Оценка стоимости денег во времени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13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Инвестиционная деятельность предприятия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2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Устный опрос, решение задач </w:t>
            </w: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14</w:t>
            </w: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финансовым риском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pStyle w:val="4"/>
              <w:shd w:val="clear" w:color="auto" w:fill="auto"/>
              <w:spacing w:after="0" w:line="264" w:lineRule="auto"/>
              <w:jc w:val="center"/>
              <w:rPr>
                <w:rStyle w:val="10"/>
                <w:sz w:val="28"/>
                <w:szCs w:val="28"/>
              </w:rPr>
            </w:pPr>
            <w:r w:rsidRPr="002451CA">
              <w:rPr>
                <w:rStyle w:val="10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6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4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9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6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2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gridSpan w:val="2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3" w:type="pct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544E" w:rsidRDefault="00AC544E" w:rsidP="00217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AC544E" w:rsidSect="00EB534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C544E" w:rsidRPr="00596322" w:rsidRDefault="00AC544E" w:rsidP="001303E6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Pr="00596322">
        <w:rPr>
          <w:rFonts w:ascii="Times New Roman" w:hAnsi="Times New Roman"/>
          <w:b/>
          <w:sz w:val="26"/>
          <w:szCs w:val="26"/>
        </w:rPr>
        <w:t>ИТОГОВАЯ АТТЕСТАЦИЯ ПО ДИСЦИПЛИНЕ</w:t>
      </w:r>
      <w:r w:rsidRPr="00596322">
        <w:rPr>
          <w:rStyle w:val="a9"/>
        </w:rPr>
        <w:footnoteReference w:id="1"/>
      </w:r>
    </w:p>
    <w:p w:rsidR="00AC544E" w:rsidRPr="00596322" w:rsidRDefault="00AC544E" w:rsidP="001303E6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ФИНАНСОВЫЙ МЕНЕДЖМЕНТ</w:t>
      </w:r>
      <w:r w:rsidRPr="00596322">
        <w:rPr>
          <w:rFonts w:ascii="Times New Roman" w:hAnsi="Times New Roman"/>
          <w:sz w:val="26"/>
          <w:szCs w:val="26"/>
        </w:rPr>
        <w:t>»</w:t>
      </w:r>
    </w:p>
    <w:p w:rsidR="00AC544E" w:rsidRPr="00596322" w:rsidRDefault="00AC544E" w:rsidP="001303E6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>для студентов специальности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6322">
        <w:rPr>
          <w:rFonts w:ascii="Times New Roman" w:hAnsi="Times New Roman"/>
          <w:sz w:val="26"/>
          <w:szCs w:val="26"/>
        </w:rPr>
        <w:t>1-25 01 0</w:t>
      </w:r>
      <w:r>
        <w:rPr>
          <w:rFonts w:ascii="Times New Roman" w:hAnsi="Times New Roman"/>
          <w:sz w:val="26"/>
          <w:szCs w:val="26"/>
        </w:rPr>
        <w:t>4</w:t>
      </w:r>
      <w:r w:rsidRPr="00596322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Финансы и кредит</w:t>
      </w:r>
      <w:r w:rsidRPr="00596322">
        <w:rPr>
          <w:rFonts w:ascii="Times New Roman" w:hAnsi="Times New Roman"/>
          <w:sz w:val="26"/>
          <w:szCs w:val="26"/>
        </w:rPr>
        <w:t>»</w:t>
      </w:r>
    </w:p>
    <w:p w:rsidR="00AC544E" w:rsidRPr="00596322" w:rsidRDefault="00AC544E" w:rsidP="001303E6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>дневной формы обучения</w:t>
      </w:r>
      <w:r>
        <w:rPr>
          <w:rFonts w:ascii="Times New Roman" w:hAnsi="Times New Roman"/>
          <w:sz w:val="26"/>
          <w:szCs w:val="26"/>
        </w:rPr>
        <w:t xml:space="preserve"> 3</w:t>
      </w:r>
      <w:r w:rsidRPr="00596322">
        <w:rPr>
          <w:rFonts w:ascii="Times New Roman" w:hAnsi="Times New Roman"/>
          <w:sz w:val="26"/>
          <w:szCs w:val="26"/>
        </w:rPr>
        <w:t xml:space="preserve"> курс, </w:t>
      </w:r>
      <w:r>
        <w:rPr>
          <w:rFonts w:ascii="Times New Roman" w:hAnsi="Times New Roman"/>
          <w:sz w:val="26"/>
          <w:szCs w:val="26"/>
        </w:rPr>
        <w:t>6</w:t>
      </w:r>
      <w:r w:rsidRPr="00596322">
        <w:rPr>
          <w:rFonts w:ascii="Times New Roman" w:hAnsi="Times New Roman"/>
          <w:sz w:val="26"/>
          <w:szCs w:val="26"/>
        </w:rPr>
        <w:t xml:space="preserve"> семестр (экзамен)</w:t>
      </w:r>
    </w:p>
    <w:p w:rsidR="00AC544E" w:rsidRPr="00596322" w:rsidRDefault="00AC544E" w:rsidP="001303E6">
      <w:pPr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AC544E" w:rsidRDefault="00AC544E" w:rsidP="001303E6">
      <w:pPr>
        <w:spacing w:after="0" w:line="36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>Итоговая экзаменационная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6322">
        <w:rPr>
          <w:rFonts w:ascii="Times New Roman" w:hAnsi="Times New Roman"/>
          <w:sz w:val="26"/>
          <w:szCs w:val="26"/>
        </w:rPr>
        <w:t>отметка (ИЭ) учитывает отметку по результатам промежуточного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6322">
        <w:rPr>
          <w:rFonts w:ascii="Times New Roman" w:hAnsi="Times New Roman"/>
          <w:sz w:val="26"/>
          <w:szCs w:val="26"/>
        </w:rPr>
        <w:t>контроля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6322">
        <w:rPr>
          <w:rFonts w:ascii="Times New Roman" w:hAnsi="Times New Roman"/>
          <w:sz w:val="26"/>
          <w:szCs w:val="26"/>
        </w:rPr>
        <w:t>(П) и экзаменационную отметку (Э).</w:t>
      </w:r>
    </w:p>
    <w:p w:rsidR="00AC544E" w:rsidRDefault="00AC544E" w:rsidP="001303E6">
      <w:pPr>
        <w:spacing w:after="0" w:line="360" w:lineRule="exact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544E" w:rsidRPr="00596322" w:rsidRDefault="00AC544E" w:rsidP="001303E6">
      <w:pPr>
        <w:spacing w:after="0" w:line="36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>Таблица 1. Составляющие итоговой отметки по дисциплине и их весовые коэффициенты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596"/>
        <w:gridCol w:w="1667"/>
        <w:gridCol w:w="1737"/>
        <w:gridCol w:w="1379"/>
      </w:tblGrid>
      <w:tr w:rsidR="00AC544E" w:rsidRPr="002451CA" w:rsidTr="002451CA">
        <w:tc>
          <w:tcPr>
            <w:tcW w:w="3085" w:type="dxa"/>
            <w:vMerge w:val="restart"/>
          </w:tcPr>
          <w:p w:rsidR="00AC544E" w:rsidRPr="002451CA" w:rsidRDefault="00AC544E" w:rsidP="002451C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1CA">
              <w:rPr>
                <w:rFonts w:ascii="Times New Roman" w:hAnsi="Times New Roman"/>
                <w:sz w:val="26"/>
                <w:szCs w:val="26"/>
              </w:rPr>
              <w:t>Составляющие итоговой оценки (ИЭ)</w:t>
            </w:r>
          </w:p>
        </w:tc>
        <w:tc>
          <w:tcPr>
            <w:tcW w:w="1596" w:type="dxa"/>
          </w:tcPr>
          <w:p w:rsidR="00AC544E" w:rsidRPr="002451CA" w:rsidRDefault="00AC544E" w:rsidP="002451C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1CA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</w:p>
        </w:tc>
        <w:tc>
          <w:tcPr>
            <w:tcW w:w="1667" w:type="dxa"/>
          </w:tcPr>
          <w:p w:rsidR="00AC544E" w:rsidRPr="002451CA" w:rsidRDefault="00AC544E" w:rsidP="002451C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451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37" w:type="dxa"/>
          </w:tcPr>
          <w:p w:rsidR="00AC544E" w:rsidRPr="002451CA" w:rsidRDefault="00AC544E" w:rsidP="002451C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51CA">
              <w:rPr>
                <w:rFonts w:ascii="Times New Roman" w:hAnsi="Times New Roman"/>
                <w:sz w:val="26"/>
                <w:szCs w:val="26"/>
              </w:rPr>
              <w:t>(1-</w:t>
            </w:r>
            <w:r w:rsidRPr="002451CA">
              <w:rPr>
                <w:rFonts w:ascii="Times New Roman" w:hAnsi="Times New Roman"/>
                <w:sz w:val="26"/>
                <w:szCs w:val="26"/>
                <w:lang w:val="en-US"/>
              </w:rPr>
              <w:t>k)</w:t>
            </w:r>
          </w:p>
        </w:tc>
        <w:tc>
          <w:tcPr>
            <w:tcW w:w="1379" w:type="dxa"/>
          </w:tcPr>
          <w:p w:rsidR="00AC544E" w:rsidRPr="002451CA" w:rsidRDefault="00AC544E" w:rsidP="002451C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1CA">
              <w:rPr>
                <w:rFonts w:ascii="Times New Roman" w:hAnsi="Times New Roman"/>
                <w:sz w:val="26"/>
                <w:szCs w:val="26"/>
              </w:rPr>
              <w:t>Э</w:t>
            </w:r>
          </w:p>
        </w:tc>
      </w:tr>
      <w:tr w:rsidR="00AC544E" w:rsidRPr="002451CA" w:rsidTr="002451CA">
        <w:tc>
          <w:tcPr>
            <w:tcW w:w="3085" w:type="dxa"/>
            <w:vMerge/>
          </w:tcPr>
          <w:p w:rsidR="00AC544E" w:rsidRPr="002451CA" w:rsidRDefault="00AC544E" w:rsidP="002451C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AC544E" w:rsidRPr="002451CA" w:rsidRDefault="00AC544E" w:rsidP="002451C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1C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667" w:type="dxa"/>
          </w:tcPr>
          <w:p w:rsidR="00AC544E" w:rsidRPr="002451CA" w:rsidRDefault="00AC544E" w:rsidP="002451C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1CA">
              <w:rPr>
                <w:rFonts w:ascii="Times New Roman" w:hAnsi="Times New Roman"/>
                <w:sz w:val="26"/>
                <w:szCs w:val="26"/>
              </w:rPr>
              <w:t>Таблица 2</w:t>
            </w:r>
          </w:p>
        </w:tc>
        <w:tc>
          <w:tcPr>
            <w:tcW w:w="1737" w:type="dxa"/>
          </w:tcPr>
          <w:p w:rsidR="00AC544E" w:rsidRPr="002451CA" w:rsidRDefault="00AC544E" w:rsidP="002451C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1C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379" w:type="dxa"/>
          </w:tcPr>
          <w:p w:rsidR="00AC544E" w:rsidRPr="002451CA" w:rsidRDefault="00AC544E" w:rsidP="002451CA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1C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</w:tbl>
    <w:p w:rsidR="00AC544E" w:rsidRPr="00E07FE0" w:rsidRDefault="00AC544E" w:rsidP="001303E6">
      <w:pPr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 w:rsidRPr="00E07FE0">
        <w:rPr>
          <w:rFonts w:ascii="Times New Roman" w:hAnsi="Times New Roman"/>
          <w:sz w:val="24"/>
          <w:szCs w:val="28"/>
        </w:rPr>
        <w:t xml:space="preserve">*Отметка, полученная студентом на экзамене за устный ответ по билету. Билет включает 2 </w:t>
      </w:r>
      <w:proofErr w:type="gramStart"/>
      <w:r w:rsidRPr="00E07FE0">
        <w:rPr>
          <w:rFonts w:ascii="Times New Roman" w:hAnsi="Times New Roman"/>
          <w:sz w:val="24"/>
          <w:szCs w:val="28"/>
        </w:rPr>
        <w:t>теоретических</w:t>
      </w:r>
      <w:proofErr w:type="gramEnd"/>
      <w:r w:rsidRPr="00E07FE0">
        <w:rPr>
          <w:rFonts w:ascii="Times New Roman" w:hAnsi="Times New Roman"/>
          <w:sz w:val="24"/>
          <w:szCs w:val="28"/>
        </w:rPr>
        <w:t xml:space="preserve"> вопроса и 1 прикладную задачу.</w:t>
      </w:r>
    </w:p>
    <w:p w:rsidR="00AC544E" w:rsidRDefault="00AC544E" w:rsidP="001303E6">
      <w:pPr>
        <w:spacing w:after="0" w:line="360" w:lineRule="exact"/>
        <w:ind w:firstLine="851"/>
        <w:rPr>
          <w:rFonts w:ascii="Times New Roman" w:hAnsi="Times New Roman"/>
          <w:sz w:val="26"/>
          <w:szCs w:val="26"/>
        </w:rPr>
      </w:pPr>
    </w:p>
    <w:p w:rsidR="00AC544E" w:rsidRPr="00596322" w:rsidRDefault="00AC544E" w:rsidP="001303E6">
      <w:pPr>
        <w:spacing w:after="0" w:line="360" w:lineRule="exact"/>
        <w:ind w:firstLine="851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>Итоговая отметка по дисциплине определяется по формуле:</w:t>
      </w:r>
    </w:p>
    <w:p w:rsidR="00AC544E" w:rsidRPr="0069273F" w:rsidRDefault="00B64817" w:rsidP="001303E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72B2&quot;/&gt;&lt;wsp:rsid wsp:val=&quot;00003E3C&quot;/&gt;&lt;wsp:rsid wsp:val=&quot;000733D3&quot;/&gt;&lt;wsp:rsid wsp:val=&quot;00097517&quot;/&gt;&lt;wsp:rsid wsp:val=&quot;000A291B&quot;/&gt;&lt;wsp:rsid wsp:val=&quot;00101C17&quot;/&gt;&lt;wsp:rsid wsp:val=&quot;001303E6&quot;/&gt;&lt;wsp:rsid wsp:val=&quot;001A6E49&quot;/&gt;&lt;wsp:rsid wsp:val=&quot;001C7DF1&quot;/&gt;&lt;wsp:rsid wsp:val=&quot;002172B2&quot;/&gt;&lt;wsp:rsid wsp:val=&quot;0022067A&quot;/&gt;&lt;wsp:rsid wsp:val=&quot;002451CA&quot;/&gt;&lt;wsp:rsid wsp:val=&quot;002556AC&quot;/&gt;&lt;wsp:rsid wsp:val=&quot;002C1DAF&quot;/&gt;&lt;wsp:rsid wsp:val=&quot;002F2C32&quot;/&gt;&lt;wsp:rsid wsp:val=&quot;003A1756&quot;/&gt;&lt;wsp:rsid wsp:val=&quot;0043783E&quot;/&gt;&lt;wsp:rsid wsp:val=&quot;004F5CE8&quot;/&gt;&lt;wsp:rsid wsp:val=&quot;005402F5&quot;/&gt;&lt;wsp:rsid wsp:val=&quot;005B29F8&quot;/&gt;&lt;wsp:rsid wsp:val=&quot;005E0043&quot;/&gt;&lt;wsp:rsid wsp:val=&quot;00725BA1&quot;/&gt;&lt;wsp:rsid wsp:val=&quot;00770811&quot;/&gt;&lt;wsp:rsid wsp:val=&quot;00815955&quot;/&gt;&lt;wsp:rsid wsp:val=&quot;0088583A&quot;/&gt;&lt;wsp:rsid wsp:val=&quot;009006CA&quot;/&gt;&lt;wsp:rsid wsp:val=&quot;00A44DB4&quot;/&gt;&lt;wsp:rsid wsp:val=&quot;00B07180&quot;/&gt;&lt;wsp:rsid wsp:val=&quot;00B830C0&quot;/&gt;&lt;wsp:rsid wsp:val=&quot;00BD19E1&quot;/&gt;&lt;wsp:rsid wsp:val=&quot;00C07C20&quot;/&gt;&lt;wsp:rsid wsp:val=&quot;00C10417&quot;/&gt;&lt;wsp:rsid wsp:val=&quot;00C92750&quot;/&gt;&lt;wsp:rsid wsp:val=&quot;00CA044E&quot;/&gt;&lt;wsp:rsid wsp:val=&quot;00D21C3A&quot;/&gt;&lt;wsp:rsid wsp:val=&quot;00D32A8B&quot;/&gt;&lt;wsp:rsid wsp:val=&quot;00DC35D2&quot;/&gt;&lt;wsp:rsid wsp:val=&quot;00E00D2A&quot;/&gt;&lt;wsp:rsid wsp:val=&quot;00E165A2&quot;/&gt;&lt;wsp:rsid wsp:val=&quot;00E35A18&quot;/&gt;&lt;wsp:rsid wsp:val=&quot;00EB5347&quot;/&gt;&lt;wsp:rsid wsp:val=&quot;00EE49D3&quot;/&gt;&lt;wsp:rsid wsp:val=&quot;00F93CB4&quot;/&gt;&lt;wsp:rsid wsp:val=&quot;00FA00BC&quot;/&gt;&lt;wsp:rsid wsp:val=&quot;00FA5842&quot;/&gt;&lt;/wsp:rsids&gt;&lt;/w:docPr&gt;&lt;w:body&gt;&lt;w:p wsp:rsidR=&quot;00000000&quot; wsp:rsidRDefault=&quot;00E165A2&quot;&gt;&lt;m:oMathPara&gt;&lt;m:oMath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Р­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=0,5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€™&lt;/m:t&gt;&lt;/m:r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џ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+0,5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€™&lt;/m:t&gt;&lt;/m:r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­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AC544E" w:rsidRDefault="00AC544E" w:rsidP="001303E6">
      <w:pPr>
        <w:spacing w:after="0" w:line="36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>Отметка промежуточного контроля (П) за семестр определяется как среднеарифметическая величина по результатам мероприятий промежуточного контроля</w:t>
      </w:r>
      <w:r>
        <w:rPr>
          <w:rFonts w:ascii="Times New Roman" w:hAnsi="Times New Roman"/>
          <w:sz w:val="26"/>
          <w:szCs w:val="26"/>
        </w:rPr>
        <w:t xml:space="preserve"> по формуле:</w:t>
      </w:r>
    </w:p>
    <w:p w:rsidR="00AC544E" w:rsidRPr="0069273F" w:rsidRDefault="00B64817" w:rsidP="001303E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2451CA">
        <w:rPr>
          <w:rFonts w:ascii="Times New Roman" w:hAnsi="Times New Roman"/>
          <w:sz w:val="28"/>
          <w:szCs w:val="28"/>
        </w:rPr>
        <w:fldChar w:fldCharType="begin"/>
      </w:r>
      <w:r w:rsidR="00AC544E" w:rsidRPr="002451CA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26" type="#_x0000_t75" style="width:10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72B2&quot;/&gt;&lt;wsp:rsid wsp:val=&quot;00003E3C&quot;/&gt;&lt;wsp:rsid wsp:val=&quot;000733D3&quot;/&gt;&lt;wsp:rsid wsp:val=&quot;00097517&quot;/&gt;&lt;wsp:rsid wsp:val=&quot;000A291B&quot;/&gt;&lt;wsp:rsid wsp:val=&quot;00101C17&quot;/&gt;&lt;wsp:rsid wsp:val=&quot;001303E6&quot;/&gt;&lt;wsp:rsid wsp:val=&quot;001A6E49&quot;/&gt;&lt;wsp:rsid wsp:val=&quot;001C7DF1&quot;/&gt;&lt;wsp:rsid wsp:val=&quot;002172B2&quot;/&gt;&lt;wsp:rsid wsp:val=&quot;0022067A&quot;/&gt;&lt;wsp:rsid wsp:val=&quot;002451CA&quot;/&gt;&lt;wsp:rsid wsp:val=&quot;002556AC&quot;/&gt;&lt;wsp:rsid wsp:val=&quot;002C1DAF&quot;/&gt;&lt;wsp:rsid wsp:val=&quot;002F2C32&quot;/&gt;&lt;wsp:rsid wsp:val=&quot;003A1756&quot;/&gt;&lt;wsp:rsid wsp:val=&quot;0043783E&quot;/&gt;&lt;wsp:rsid wsp:val=&quot;004F5CE8&quot;/&gt;&lt;wsp:rsid wsp:val=&quot;005402F5&quot;/&gt;&lt;wsp:rsid wsp:val=&quot;005B29F8&quot;/&gt;&lt;wsp:rsid wsp:val=&quot;005E0043&quot;/&gt;&lt;wsp:rsid wsp:val=&quot;00725BA1&quot;/&gt;&lt;wsp:rsid wsp:val=&quot;00770811&quot;/&gt;&lt;wsp:rsid wsp:val=&quot;00815955&quot;/&gt;&lt;wsp:rsid wsp:val=&quot;0088583A&quot;/&gt;&lt;wsp:rsid wsp:val=&quot;009006CA&quot;/&gt;&lt;wsp:rsid wsp:val=&quot;009C3DED&quot;/&gt;&lt;wsp:rsid wsp:val=&quot;00A44DB4&quot;/&gt;&lt;wsp:rsid wsp:val=&quot;00B07180&quot;/&gt;&lt;wsp:rsid wsp:val=&quot;00B830C0&quot;/&gt;&lt;wsp:rsid wsp:val=&quot;00BD19E1&quot;/&gt;&lt;wsp:rsid wsp:val=&quot;00C07C20&quot;/&gt;&lt;wsp:rsid wsp:val=&quot;00C10417&quot;/&gt;&lt;wsp:rsid wsp:val=&quot;00C92750&quot;/&gt;&lt;wsp:rsid wsp:val=&quot;00CA044E&quot;/&gt;&lt;wsp:rsid wsp:val=&quot;00D21C3A&quot;/&gt;&lt;wsp:rsid wsp:val=&quot;00D32A8B&quot;/&gt;&lt;wsp:rsid wsp:val=&quot;00DC35D2&quot;/&gt;&lt;wsp:rsid wsp:val=&quot;00E00D2A&quot;/&gt;&lt;wsp:rsid wsp:val=&quot;00E35A18&quot;/&gt;&lt;wsp:rsid wsp:val=&quot;00EB5347&quot;/&gt;&lt;wsp:rsid wsp:val=&quot;00EE49D3&quot;/&gt;&lt;wsp:rsid wsp:val=&quot;00F93CB4&quot;/&gt;&lt;wsp:rsid wsp:val=&quot;00FA00BC&quot;/&gt;&lt;wsp:rsid wsp:val=&quot;00FA5842&quot;/&gt;&lt;/wsp:rsids&gt;&lt;/w:docPr&gt;&lt;w:body&gt;&lt;w:p wsp:rsidR=&quot;00000000&quot; wsp:rsidRDefault=&quot;009C3DED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AC544E" w:rsidRPr="002451CA">
        <w:rPr>
          <w:rFonts w:ascii="Times New Roman" w:hAnsi="Times New Roman"/>
          <w:sz w:val="28"/>
          <w:szCs w:val="28"/>
        </w:rPr>
        <w:instrText xml:space="preserve"> </w:instrText>
      </w:r>
      <w:r w:rsidRPr="002451CA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27" type="#_x0000_t75" style="width:10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72B2&quot;/&gt;&lt;wsp:rsid wsp:val=&quot;00003E3C&quot;/&gt;&lt;wsp:rsid wsp:val=&quot;000733D3&quot;/&gt;&lt;wsp:rsid wsp:val=&quot;00097517&quot;/&gt;&lt;wsp:rsid wsp:val=&quot;000A291B&quot;/&gt;&lt;wsp:rsid wsp:val=&quot;00101C17&quot;/&gt;&lt;wsp:rsid wsp:val=&quot;001303E6&quot;/&gt;&lt;wsp:rsid wsp:val=&quot;001A6E49&quot;/&gt;&lt;wsp:rsid wsp:val=&quot;001C7DF1&quot;/&gt;&lt;wsp:rsid wsp:val=&quot;002172B2&quot;/&gt;&lt;wsp:rsid wsp:val=&quot;0022067A&quot;/&gt;&lt;wsp:rsid wsp:val=&quot;002451CA&quot;/&gt;&lt;wsp:rsid wsp:val=&quot;002556AC&quot;/&gt;&lt;wsp:rsid wsp:val=&quot;002C1DAF&quot;/&gt;&lt;wsp:rsid wsp:val=&quot;002F2C32&quot;/&gt;&lt;wsp:rsid wsp:val=&quot;003A1756&quot;/&gt;&lt;wsp:rsid wsp:val=&quot;0043783E&quot;/&gt;&lt;wsp:rsid wsp:val=&quot;004F5CE8&quot;/&gt;&lt;wsp:rsid wsp:val=&quot;005402F5&quot;/&gt;&lt;wsp:rsid wsp:val=&quot;005B29F8&quot;/&gt;&lt;wsp:rsid wsp:val=&quot;005E0043&quot;/&gt;&lt;wsp:rsid wsp:val=&quot;00725BA1&quot;/&gt;&lt;wsp:rsid wsp:val=&quot;00770811&quot;/&gt;&lt;wsp:rsid wsp:val=&quot;00815955&quot;/&gt;&lt;wsp:rsid wsp:val=&quot;0088583A&quot;/&gt;&lt;wsp:rsid wsp:val=&quot;009006CA&quot;/&gt;&lt;wsp:rsid wsp:val=&quot;009C3DED&quot;/&gt;&lt;wsp:rsid wsp:val=&quot;00A44DB4&quot;/&gt;&lt;wsp:rsid wsp:val=&quot;00B07180&quot;/&gt;&lt;wsp:rsid wsp:val=&quot;00B830C0&quot;/&gt;&lt;wsp:rsid wsp:val=&quot;00BD19E1&quot;/&gt;&lt;wsp:rsid wsp:val=&quot;00C07C20&quot;/&gt;&lt;wsp:rsid wsp:val=&quot;00C10417&quot;/&gt;&lt;wsp:rsid wsp:val=&quot;00C92750&quot;/&gt;&lt;wsp:rsid wsp:val=&quot;00CA044E&quot;/&gt;&lt;wsp:rsid wsp:val=&quot;00D21C3A&quot;/&gt;&lt;wsp:rsid wsp:val=&quot;00D32A8B&quot;/&gt;&lt;wsp:rsid wsp:val=&quot;00DC35D2&quot;/&gt;&lt;wsp:rsid wsp:val=&quot;00E00D2A&quot;/&gt;&lt;wsp:rsid wsp:val=&quot;00E35A18&quot;/&gt;&lt;wsp:rsid wsp:val=&quot;00EB5347&quot;/&gt;&lt;wsp:rsid wsp:val=&quot;00EE49D3&quot;/&gt;&lt;wsp:rsid wsp:val=&quot;00F93CB4&quot;/&gt;&lt;wsp:rsid wsp:val=&quot;00FA00BC&quot;/&gt;&lt;wsp:rsid wsp:val=&quot;00FA5842&quot;/&gt;&lt;/wsp:rsids&gt;&lt;/w:docPr&gt;&lt;w:body&gt;&lt;w:p wsp:rsidR=&quot;00000000&quot; wsp:rsidRDefault=&quot;009C3DED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451CA">
        <w:rPr>
          <w:rFonts w:ascii="Times New Roman" w:hAnsi="Times New Roman"/>
          <w:sz w:val="28"/>
          <w:szCs w:val="28"/>
        </w:rPr>
        <w:fldChar w:fldCharType="end"/>
      </w:r>
      <w:r w:rsidR="00AC544E" w:rsidRPr="0069273F">
        <w:rPr>
          <w:rFonts w:ascii="Times New Roman" w:hAnsi="Times New Roman"/>
          <w:sz w:val="28"/>
          <w:szCs w:val="28"/>
        </w:rPr>
        <w:t>(П</w:t>
      </w:r>
      <w:proofErr w:type="gramStart"/>
      <w:r w:rsidR="00AC544E" w:rsidRPr="0069273F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="00AC544E" w:rsidRPr="0069273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C544E" w:rsidRPr="0069273F">
        <w:rPr>
          <w:rFonts w:ascii="Times New Roman" w:hAnsi="Times New Roman"/>
          <w:sz w:val="28"/>
          <w:szCs w:val="28"/>
        </w:rPr>
        <w:t>+ П</w:t>
      </w:r>
      <w:r w:rsidR="00AC544E" w:rsidRPr="0069273F">
        <w:rPr>
          <w:rFonts w:ascii="Times New Roman" w:hAnsi="Times New Roman"/>
          <w:sz w:val="28"/>
          <w:szCs w:val="28"/>
          <w:vertAlign w:val="subscript"/>
        </w:rPr>
        <w:t>2</w:t>
      </w:r>
      <w:r w:rsidR="00AC544E" w:rsidRPr="0069273F">
        <w:rPr>
          <w:rFonts w:ascii="Times New Roman" w:hAnsi="Times New Roman"/>
          <w:sz w:val="28"/>
          <w:szCs w:val="28"/>
        </w:rPr>
        <w:t xml:space="preserve">) / </w:t>
      </w:r>
      <w:r w:rsidR="00AC544E">
        <w:rPr>
          <w:rFonts w:ascii="Times New Roman" w:hAnsi="Times New Roman"/>
          <w:sz w:val="28"/>
          <w:szCs w:val="28"/>
        </w:rPr>
        <w:t>2</w:t>
      </w:r>
    </w:p>
    <w:p w:rsidR="00AC544E" w:rsidRDefault="00AC544E" w:rsidP="001303E6">
      <w:pPr>
        <w:spacing w:after="0" w:line="360" w:lineRule="exact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544E" w:rsidRPr="00596322" w:rsidRDefault="00AC544E" w:rsidP="001303E6">
      <w:pPr>
        <w:spacing w:after="0" w:line="360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596322">
        <w:rPr>
          <w:rFonts w:ascii="Times New Roman" w:hAnsi="Times New Roman"/>
          <w:sz w:val="26"/>
          <w:szCs w:val="26"/>
        </w:rPr>
        <w:t xml:space="preserve">Таблица 2. Составляющие </w:t>
      </w:r>
      <w:r>
        <w:rPr>
          <w:rFonts w:ascii="Times New Roman" w:hAnsi="Times New Roman"/>
          <w:sz w:val="26"/>
          <w:szCs w:val="26"/>
        </w:rPr>
        <w:t>отметки</w:t>
      </w:r>
      <w:r w:rsidRPr="00596322">
        <w:rPr>
          <w:rFonts w:ascii="Times New Roman" w:hAnsi="Times New Roman"/>
          <w:sz w:val="26"/>
          <w:szCs w:val="26"/>
        </w:rPr>
        <w:t xml:space="preserve"> промежуточного контроля (П) по дисциплине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473"/>
        <w:gridCol w:w="3473"/>
      </w:tblGrid>
      <w:tr w:rsidR="00AC544E" w:rsidRPr="002451CA" w:rsidTr="002451CA">
        <w:tc>
          <w:tcPr>
            <w:tcW w:w="2943" w:type="dxa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Промежуточные контрольные мероприятия</w:t>
            </w:r>
          </w:p>
        </w:tc>
        <w:tc>
          <w:tcPr>
            <w:tcW w:w="3473" w:type="dxa"/>
            <w:vAlign w:val="center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Контрольная работа № 1 (П</w:t>
            </w:r>
            <w:proofErr w:type="gramStart"/>
            <w:r w:rsidRPr="002451C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45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3" w:type="dxa"/>
            <w:vAlign w:val="center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Контрольная работа № 2 (П</w:t>
            </w:r>
            <w:proofErr w:type="gramStart"/>
            <w:r w:rsidRPr="002451C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45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544E" w:rsidRPr="002451CA" w:rsidTr="002451CA">
        <w:tc>
          <w:tcPr>
            <w:tcW w:w="2943" w:type="dxa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Содержание контрольного мероприятия – название раздела (модуля)</w:t>
            </w:r>
          </w:p>
        </w:tc>
        <w:tc>
          <w:tcPr>
            <w:tcW w:w="3473" w:type="dxa"/>
            <w:vAlign w:val="center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</w:rPr>
              <w:t>Темы 1, 2, 3</w:t>
            </w:r>
          </w:p>
        </w:tc>
        <w:tc>
          <w:tcPr>
            <w:tcW w:w="3473" w:type="dxa"/>
            <w:vAlign w:val="center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</w:rPr>
              <w:t>Темы 12, 13</w:t>
            </w:r>
            <w:r w:rsidRPr="002451C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C544E" w:rsidRPr="002451CA" w:rsidTr="002451CA">
        <w:tc>
          <w:tcPr>
            <w:tcW w:w="2943" w:type="dxa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Задания контрольного мероприятия</w:t>
            </w:r>
          </w:p>
        </w:tc>
        <w:tc>
          <w:tcPr>
            <w:tcW w:w="3473" w:type="dxa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2451CA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  <w:proofErr w:type="gramEnd"/>
            <w:r w:rsidRPr="002451CA">
              <w:rPr>
                <w:rFonts w:ascii="Times New Roman" w:hAnsi="Times New Roman"/>
                <w:sz w:val="24"/>
                <w:szCs w:val="24"/>
              </w:rPr>
              <w:t xml:space="preserve"> вопроса</w:t>
            </w:r>
          </w:p>
        </w:tc>
        <w:tc>
          <w:tcPr>
            <w:tcW w:w="3473" w:type="dxa"/>
          </w:tcPr>
          <w:p w:rsidR="00AC544E" w:rsidRPr="002451CA" w:rsidRDefault="00AC544E" w:rsidP="002451CA">
            <w:pPr>
              <w:spacing w:after="0" w:line="240" w:lineRule="auto"/>
              <w:jc w:val="center"/>
            </w:pPr>
            <w:r w:rsidRPr="002451CA">
              <w:rPr>
                <w:rFonts w:ascii="Times New Roman" w:hAnsi="Times New Roman"/>
                <w:sz w:val="24"/>
                <w:szCs w:val="24"/>
              </w:rPr>
              <w:t>2 задачи</w:t>
            </w:r>
          </w:p>
        </w:tc>
      </w:tr>
      <w:tr w:rsidR="00AC544E" w:rsidRPr="002451CA" w:rsidTr="002451CA">
        <w:tc>
          <w:tcPr>
            <w:tcW w:w="2943" w:type="dxa"/>
          </w:tcPr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Отметка контрольных мероприятий</w:t>
            </w:r>
          </w:p>
          <w:p w:rsidR="00AC544E" w:rsidRPr="002451CA" w:rsidRDefault="00AC544E" w:rsidP="0024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2451C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451CA">
              <w:rPr>
                <w:rFonts w:ascii="Times New Roman" w:hAnsi="Times New Roman"/>
                <w:sz w:val="24"/>
                <w:szCs w:val="24"/>
              </w:rPr>
              <w:t>, П</w:t>
            </w:r>
            <w:r w:rsidRPr="002451C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45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3" w:type="dxa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Каждый теоретический вопрос оценивается в 5 баллов</w:t>
            </w:r>
          </w:p>
        </w:tc>
        <w:tc>
          <w:tcPr>
            <w:tcW w:w="3473" w:type="dxa"/>
          </w:tcPr>
          <w:p w:rsidR="00AC544E" w:rsidRPr="002451CA" w:rsidRDefault="00AC544E" w:rsidP="0024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A">
              <w:rPr>
                <w:rFonts w:ascii="Times New Roman" w:hAnsi="Times New Roman"/>
                <w:sz w:val="24"/>
                <w:szCs w:val="24"/>
              </w:rPr>
              <w:t>Каждая задача оценивается в 5 баллов</w:t>
            </w:r>
          </w:p>
        </w:tc>
      </w:tr>
    </w:tbl>
    <w:p w:rsidR="00AC544E" w:rsidRDefault="00AC544E" w:rsidP="001303E6">
      <w:pPr>
        <w:spacing w:after="0" w:line="360" w:lineRule="exact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544E" w:rsidRDefault="00AC544E" w:rsidP="001303E6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76E">
        <w:rPr>
          <w:rFonts w:ascii="Times New Roman" w:hAnsi="Times New Roman"/>
          <w:sz w:val="26"/>
          <w:szCs w:val="26"/>
        </w:rPr>
        <w:t>Отметка по результатам промежуточного контроля увеличивается на 1 балл за участие студента в Республиканском конкурсе научных студенческих работ (п. 6.9.</w:t>
      </w:r>
      <w:proofErr w:type="gramEnd"/>
      <w:r w:rsidRPr="000B27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B276E">
        <w:rPr>
          <w:rFonts w:ascii="Times New Roman" w:hAnsi="Times New Roman"/>
          <w:sz w:val="26"/>
          <w:szCs w:val="26"/>
        </w:rPr>
        <w:t>Положения).</w:t>
      </w:r>
      <w:proofErr w:type="gramEnd"/>
    </w:p>
    <w:p w:rsidR="00AC544E" w:rsidRDefault="00AC544E" w:rsidP="002B4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5. ИНФОРМАЦИОННО-МЕТОДИЧЕСКАЯ ЧАСТЬ.</w:t>
      </w:r>
    </w:p>
    <w:p w:rsidR="00AC544E" w:rsidRDefault="00AC544E" w:rsidP="002B42BE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313BA"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b/>
          <w:sz w:val="28"/>
          <w:szCs w:val="28"/>
        </w:rPr>
        <w:t>Рекомендуемые методы обучения.</w:t>
      </w: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лекций с использованием современных учебно-информационных технологий (компьютерные презентации);</w:t>
      </w: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семинарских занятий;</w:t>
      </w: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лабораторных работ;</w:t>
      </w: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работа студента.</w:t>
      </w: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034" w:rsidRPr="00B8503A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8503A">
        <w:rPr>
          <w:rFonts w:ascii="Times New Roman" w:hAnsi="Times New Roman"/>
          <w:b/>
          <w:sz w:val="28"/>
          <w:szCs w:val="28"/>
        </w:rPr>
        <w:t>.2. Рекомендуемые средства диагностики знаний по дисциплине.</w:t>
      </w: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устные опросы во время семинарских занятий;</w:t>
      </w: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задач у доски;</w:t>
      </w: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письменные проверочные работы (</w:t>
      </w:r>
      <w:proofErr w:type="gramStart"/>
      <w:r>
        <w:rPr>
          <w:rFonts w:ascii="Times New Roman" w:hAnsi="Times New Roman"/>
          <w:sz w:val="28"/>
          <w:szCs w:val="28"/>
        </w:rPr>
        <w:t>мини-контрольные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CF4034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докладов;</w:t>
      </w:r>
    </w:p>
    <w:p w:rsidR="00CF4034" w:rsidRPr="00B8503A" w:rsidRDefault="00CF4034" w:rsidP="00C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письменный экзамен.</w:t>
      </w:r>
    </w:p>
    <w:p w:rsidR="00CF4034" w:rsidRDefault="00CF4034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034" w:rsidRDefault="00CF4034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42BE" w:rsidRDefault="002B42BE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CF403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Примерный перечень тематики лабораторных работ</w:t>
      </w:r>
    </w:p>
    <w:p w:rsidR="002B42BE" w:rsidRDefault="002B42BE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42BE" w:rsidRDefault="002B42BE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Лабораторная работа №1</w:t>
      </w:r>
    </w:p>
    <w:p w:rsidR="002B42BE" w:rsidRDefault="0039198F" w:rsidP="002B42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Аналитический баланс предприятия</w:t>
      </w:r>
    </w:p>
    <w:p w:rsidR="0039198F" w:rsidRPr="0039198F" w:rsidRDefault="0039198F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98F">
        <w:rPr>
          <w:rFonts w:ascii="Times New Roman" w:hAnsi="Times New Roman"/>
          <w:b/>
          <w:i/>
          <w:sz w:val="28"/>
          <w:szCs w:val="28"/>
        </w:rPr>
        <w:t>Исходные данные:</w:t>
      </w:r>
    </w:p>
    <w:p w:rsidR="0039198F" w:rsidRPr="002B42BE" w:rsidRDefault="0039198F" w:rsidP="002B42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Бухгалтерский баланс предприятия</w:t>
      </w:r>
    </w:p>
    <w:p w:rsidR="002B42BE" w:rsidRDefault="002B42BE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работы:</w:t>
      </w:r>
    </w:p>
    <w:p w:rsidR="002B42BE" w:rsidRPr="0039198F" w:rsidRDefault="0039198F" w:rsidP="002B4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>Подготовка аналитической формы бухгалтерского баланса предприятия.</w:t>
      </w:r>
    </w:p>
    <w:p w:rsidR="0039198F" w:rsidRPr="0039198F" w:rsidRDefault="0039198F" w:rsidP="002B4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>Расчёт ключевых показателей баланса (чистый рабочий капитал, потребность в рабочем капитале, чистый долг, чистые активы, чистый инвестированный капитал).</w:t>
      </w:r>
    </w:p>
    <w:p w:rsidR="0039198F" w:rsidRPr="0039198F" w:rsidRDefault="0039198F" w:rsidP="002B4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>Горизонтальный и вертикальный анализ аналитического баланса.</w:t>
      </w:r>
    </w:p>
    <w:p w:rsidR="0039198F" w:rsidRPr="0039198F" w:rsidRDefault="0039198F" w:rsidP="002B4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>Выводы.</w:t>
      </w:r>
    </w:p>
    <w:p w:rsidR="002B42BE" w:rsidRDefault="002B42BE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198F" w:rsidRDefault="0039198F" w:rsidP="0039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Лабораторная работа №2</w:t>
      </w:r>
    </w:p>
    <w:p w:rsidR="0039198F" w:rsidRDefault="0039198F" w:rsidP="003919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Аналитический отчёт о прибылях и убытках предприятия</w:t>
      </w:r>
    </w:p>
    <w:p w:rsidR="0039198F" w:rsidRPr="0039198F" w:rsidRDefault="0039198F" w:rsidP="0039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98F">
        <w:rPr>
          <w:rFonts w:ascii="Times New Roman" w:hAnsi="Times New Roman"/>
          <w:b/>
          <w:i/>
          <w:sz w:val="28"/>
          <w:szCs w:val="28"/>
        </w:rPr>
        <w:t>Исходные данные:</w:t>
      </w:r>
    </w:p>
    <w:p w:rsidR="0039198F" w:rsidRPr="002B42BE" w:rsidRDefault="0039198F" w:rsidP="003919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Отчёт о прибылях и убытках предприятия</w:t>
      </w:r>
    </w:p>
    <w:p w:rsidR="0039198F" w:rsidRDefault="0039198F" w:rsidP="0039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работы:</w:t>
      </w:r>
    </w:p>
    <w:p w:rsidR="0039198F" w:rsidRPr="0039198F" w:rsidRDefault="0039198F" w:rsidP="00391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 xml:space="preserve">Подготовка аналитической формы </w:t>
      </w:r>
      <w:r>
        <w:rPr>
          <w:rFonts w:ascii="Times New Roman" w:hAnsi="Times New Roman"/>
          <w:i/>
          <w:sz w:val="28"/>
          <w:szCs w:val="28"/>
        </w:rPr>
        <w:t>отчёта о прибылях и убытках предприятия</w:t>
      </w:r>
      <w:r w:rsidRPr="0039198F">
        <w:rPr>
          <w:rFonts w:ascii="Times New Roman" w:hAnsi="Times New Roman"/>
          <w:i/>
          <w:sz w:val="28"/>
          <w:szCs w:val="28"/>
        </w:rPr>
        <w:t>.</w:t>
      </w:r>
    </w:p>
    <w:p w:rsidR="0039198F" w:rsidRPr="0039198F" w:rsidRDefault="0039198F" w:rsidP="00391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 xml:space="preserve">Горизонтальный анализ аналитического </w:t>
      </w:r>
      <w:r>
        <w:rPr>
          <w:rFonts w:ascii="Times New Roman" w:hAnsi="Times New Roman"/>
          <w:i/>
          <w:sz w:val="28"/>
          <w:szCs w:val="28"/>
        </w:rPr>
        <w:t>отчёта о прибылях и убытках предприятия</w:t>
      </w:r>
      <w:r w:rsidRPr="0039198F">
        <w:rPr>
          <w:rFonts w:ascii="Times New Roman" w:hAnsi="Times New Roman"/>
          <w:i/>
          <w:sz w:val="28"/>
          <w:szCs w:val="28"/>
        </w:rPr>
        <w:t>.</w:t>
      </w:r>
    </w:p>
    <w:p w:rsidR="0039198F" w:rsidRPr="0039198F" w:rsidRDefault="0039198F" w:rsidP="00391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>Выводы.</w:t>
      </w:r>
    </w:p>
    <w:p w:rsidR="0039198F" w:rsidRDefault="0039198F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4034" w:rsidRDefault="00CF4034" w:rsidP="0039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198F" w:rsidRDefault="0039198F" w:rsidP="0039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Лабораторная работа №3</w:t>
      </w:r>
    </w:p>
    <w:p w:rsidR="0039198F" w:rsidRDefault="0039198F" w:rsidP="003919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Ликвидность и деловая активность предприятия</w:t>
      </w:r>
    </w:p>
    <w:p w:rsidR="0039198F" w:rsidRPr="0039198F" w:rsidRDefault="0039198F" w:rsidP="0039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98F">
        <w:rPr>
          <w:rFonts w:ascii="Times New Roman" w:hAnsi="Times New Roman"/>
          <w:b/>
          <w:i/>
          <w:sz w:val="28"/>
          <w:szCs w:val="28"/>
        </w:rPr>
        <w:t>Исходные данные:</w:t>
      </w:r>
    </w:p>
    <w:p w:rsidR="0039198F" w:rsidRPr="002B42BE" w:rsidRDefault="002256B7" w:rsidP="003919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Аналитический баланс и аналитический отчёт о прибылях и убытках, подготовленные в процессе выполнения лабораторных работ №№ 1, 2.</w:t>
      </w:r>
    </w:p>
    <w:p w:rsidR="0039198F" w:rsidRDefault="0039198F" w:rsidP="003919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работы:</w:t>
      </w:r>
    </w:p>
    <w:p w:rsidR="0039198F" w:rsidRPr="0039198F" w:rsidRDefault="002256B7" w:rsidP="002256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Расчёт коэффициентов ликвидности предприятия</w:t>
      </w:r>
      <w:r w:rsidR="0039198F" w:rsidRPr="0039198F">
        <w:rPr>
          <w:rFonts w:ascii="Times New Roman" w:hAnsi="Times New Roman"/>
          <w:i/>
          <w:sz w:val="28"/>
          <w:szCs w:val="28"/>
        </w:rPr>
        <w:t>.</w:t>
      </w:r>
    </w:p>
    <w:p w:rsidR="0039198F" w:rsidRPr="0039198F" w:rsidRDefault="0039198F" w:rsidP="002256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 xml:space="preserve">Расчёт </w:t>
      </w:r>
      <w:r w:rsidR="002256B7">
        <w:rPr>
          <w:rFonts w:ascii="Times New Roman" w:hAnsi="Times New Roman"/>
          <w:i/>
          <w:sz w:val="28"/>
          <w:szCs w:val="28"/>
        </w:rPr>
        <w:t>коэффициентов деловой активности предприятия</w:t>
      </w:r>
      <w:r w:rsidRPr="0039198F">
        <w:rPr>
          <w:rFonts w:ascii="Times New Roman" w:hAnsi="Times New Roman"/>
          <w:i/>
          <w:sz w:val="28"/>
          <w:szCs w:val="28"/>
        </w:rPr>
        <w:t>.</w:t>
      </w:r>
    </w:p>
    <w:p w:rsidR="0039198F" w:rsidRPr="0039198F" w:rsidRDefault="002256B7" w:rsidP="002256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динамики показателей ликвидности и деловой активности предприятия</w:t>
      </w:r>
      <w:r w:rsidR="0039198F" w:rsidRPr="0039198F">
        <w:rPr>
          <w:rFonts w:ascii="Times New Roman" w:hAnsi="Times New Roman"/>
          <w:i/>
          <w:sz w:val="28"/>
          <w:szCs w:val="28"/>
        </w:rPr>
        <w:t>.</w:t>
      </w:r>
    </w:p>
    <w:p w:rsidR="0039198F" w:rsidRPr="0039198F" w:rsidRDefault="0039198F" w:rsidP="002256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>Выводы.</w:t>
      </w:r>
    </w:p>
    <w:p w:rsidR="0039198F" w:rsidRDefault="0039198F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56B7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Лабораторная работа №4</w:t>
      </w:r>
    </w:p>
    <w:p w:rsidR="002256B7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Финансовая устойчивость и рентабельность предприятия</w:t>
      </w:r>
    </w:p>
    <w:p w:rsidR="002256B7" w:rsidRPr="0039198F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98F">
        <w:rPr>
          <w:rFonts w:ascii="Times New Roman" w:hAnsi="Times New Roman"/>
          <w:b/>
          <w:i/>
          <w:sz w:val="28"/>
          <w:szCs w:val="28"/>
        </w:rPr>
        <w:t>Исходные данные:</w:t>
      </w:r>
    </w:p>
    <w:p w:rsidR="002256B7" w:rsidRPr="002B42BE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Аналитический баланс и аналитический отчёт о прибылях и убытках, подготовленные в процессе выполнения лабораторных работ №№ 1, 2.</w:t>
      </w:r>
    </w:p>
    <w:p w:rsidR="002256B7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работы:</w:t>
      </w:r>
    </w:p>
    <w:p w:rsidR="002256B7" w:rsidRPr="0039198F" w:rsidRDefault="002256B7" w:rsidP="002256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Расчёт коэффициентов финансовой устойчивости предприятия</w:t>
      </w:r>
      <w:r w:rsidRPr="0039198F">
        <w:rPr>
          <w:rFonts w:ascii="Times New Roman" w:hAnsi="Times New Roman"/>
          <w:i/>
          <w:sz w:val="28"/>
          <w:szCs w:val="28"/>
        </w:rPr>
        <w:t>.</w:t>
      </w:r>
    </w:p>
    <w:p w:rsidR="002256B7" w:rsidRPr="0039198F" w:rsidRDefault="002256B7" w:rsidP="002256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 xml:space="preserve">Расчёт </w:t>
      </w:r>
      <w:r>
        <w:rPr>
          <w:rFonts w:ascii="Times New Roman" w:hAnsi="Times New Roman"/>
          <w:i/>
          <w:sz w:val="28"/>
          <w:szCs w:val="28"/>
        </w:rPr>
        <w:t>коэффициентов рентабельности предприятия</w:t>
      </w:r>
      <w:r w:rsidRPr="0039198F">
        <w:rPr>
          <w:rFonts w:ascii="Times New Roman" w:hAnsi="Times New Roman"/>
          <w:i/>
          <w:sz w:val="28"/>
          <w:szCs w:val="28"/>
        </w:rPr>
        <w:t>.</w:t>
      </w:r>
    </w:p>
    <w:p w:rsidR="002256B7" w:rsidRPr="0039198F" w:rsidRDefault="002256B7" w:rsidP="002256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динамики показателей финансовой устойчивости и рентабельности предприятия</w:t>
      </w:r>
      <w:r w:rsidRPr="0039198F">
        <w:rPr>
          <w:rFonts w:ascii="Times New Roman" w:hAnsi="Times New Roman"/>
          <w:i/>
          <w:sz w:val="28"/>
          <w:szCs w:val="28"/>
        </w:rPr>
        <w:t>.</w:t>
      </w:r>
    </w:p>
    <w:p w:rsidR="002256B7" w:rsidRDefault="002256B7" w:rsidP="002256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>Выводы.</w:t>
      </w:r>
    </w:p>
    <w:p w:rsidR="002256B7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56B7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Лабораторная работа №5</w:t>
      </w:r>
    </w:p>
    <w:p w:rsidR="002256B7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Факторный анализ финансовых результатов деятельности предприятия и диагностика банкротства</w:t>
      </w:r>
    </w:p>
    <w:p w:rsidR="002256B7" w:rsidRPr="0039198F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98F">
        <w:rPr>
          <w:rFonts w:ascii="Times New Roman" w:hAnsi="Times New Roman"/>
          <w:b/>
          <w:i/>
          <w:sz w:val="28"/>
          <w:szCs w:val="28"/>
        </w:rPr>
        <w:t>Исходные данные:</w:t>
      </w:r>
    </w:p>
    <w:p w:rsidR="002256B7" w:rsidRPr="002B42BE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Аналитический баланс и аналитический отчёт о прибылях и убытках, подготовленные в процессе выполнения лабораторных работ №№ 1, 2, финансовые коэффициенты, рассчитанные в процессе выполнения лабораторных работ №№ 3,4.</w:t>
      </w:r>
    </w:p>
    <w:p w:rsidR="002256B7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работы:</w:t>
      </w:r>
    </w:p>
    <w:p w:rsidR="002256B7" w:rsidRPr="0039198F" w:rsidRDefault="002256B7" w:rsidP="002256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Факторный анализ финансовых результатов предприятия на основе «модифицированного дерева «</w:t>
      </w:r>
      <w:r>
        <w:rPr>
          <w:rFonts w:ascii="Times New Roman" w:hAnsi="Times New Roman"/>
          <w:i/>
          <w:sz w:val="28"/>
          <w:szCs w:val="28"/>
          <w:lang w:val="en-US"/>
        </w:rPr>
        <w:t>Du</w:t>
      </w:r>
      <w:r w:rsidRPr="002256B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Pont</w:t>
      </w:r>
      <w:r>
        <w:rPr>
          <w:rFonts w:ascii="Times New Roman" w:hAnsi="Times New Roman"/>
          <w:i/>
          <w:sz w:val="28"/>
          <w:szCs w:val="28"/>
        </w:rPr>
        <w:t>»</w:t>
      </w:r>
      <w:r w:rsidRPr="0039198F">
        <w:rPr>
          <w:rFonts w:ascii="Times New Roman" w:hAnsi="Times New Roman"/>
          <w:i/>
          <w:sz w:val="28"/>
          <w:szCs w:val="28"/>
        </w:rPr>
        <w:t>.</w:t>
      </w:r>
    </w:p>
    <w:p w:rsidR="002256B7" w:rsidRPr="0039198F" w:rsidRDefault="002256B7" w:rsidP="002256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Оценка платежеспособности предприятия на основе действующих нормативных актов Республики Беларусь (</w:t>
      </w:r>
      <w:r w:rsidRPr="002256B7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остановление</w:t>
      </w:r>
      <w:r w:rsidRPr="002256B7">
        <w:rPr>
          <w:rFonts w:ascii="Times New Roman" w:hAnsi="Times New Roman"/>
          <w:i/>
          <w:sz w:val="28"/>
          <w:szCs w:val="28"/>
        </w:rPr>
        <w:t> С</w:t>
      </w:r>
      <w:r>
        <w:rPr>
          <w:rFonts w:ascii="Times New Roman" w:hAnsi="Times New Roman"/>
          <w:i/>
          <w:sz w:val="28"/>
          <w:szCs w:val="28"/>
        </w:rPr>
        <w:t>овета</w:t>
      </w:r>
      <w:r w:rsidRPr="002256B7">
        <w:rPr>
          <w:rFonts w:ascii="Times New Roman" w:hAnsi="Times New Roman"/>
          <w:i/>
          <w:sz w:val="28"/>
          <w:szCs w:val="28"/>
        </w:rPr>
        <w:t xml:space="preserve"> М</w:t>
      </w:r>
      <w:r>
        <w:rPr>
          <w:rFonts w:ascii="Times New Roman" w:hAnsi="Times New Roman"/>
          <w:i/>
          <w:sz w:val="28"/>
          <w:szCs w:val="28"/>
        </w:rPr>
        <w:t>инистров</w:t>
      </w:r>
      <w:r w:rsidRPr="002256B7">
        <w:rPr>
          <w:rFonts w:ascii="Times New Roman" w:hAnsi="Times New Roman"/>
          <w:i/>
          <w:sz w:val="28"/>
          <w:szCs w:val="28"/>
        </w:rPr>
        <w:t xml:space="preserve"> Р</w:t>
      </w:r>
      <w:r>
        <w:rPr>
          <w:rFonts w:ascii="Times New Roman" w:hAnsi="Times New Roman"/>
          <w:i/>
          <w:sz w:val="28"/>
          <w:szCs w:val="28"/>
        </w:rPr>
        <w:t>еспублики</w:t>
      </w:r>
      <w:r w:rsidRPr="002256B7">
        <w:rPr>
          <w:rFonts w:ascii="Times New Roman" w:hAnsi="Times New Roman"/>
          <w:i/>
          <w:sz w:val="28"/>
          <w:szCs w:val="28"/>
        </w:rPr>
        <w:t xml:space="preserve"> Б</w:t>
      </w:r>
      <w:r>
        <w:rPr>
          <w:rFonts w:ascii="Times New Roman" w:hAnsi="Times New Roman"/>
          <w:i/>
          <w:sz w:val="28"/>
          <w:szCs w:val="28"/>
        </w:rPr>
        <w:t>еларусь</w:t>
      </w:r>
      <w:r w:rsidRPr="002256B7">
        <w:rPr>
          <w:rFonts w:ascii="Times New Roman" w:hAnsi="Times New Roman"/>
          <w:i/>
          <w:sz w:val="28"/>
          <w:szCs w:val="28"/>
        </w:rPr>
        <w:t xml:space="preserve"> от 12 декабря 2011 г. № 1672</w:t>
      </w:r>
      <w:r>
        <w:rPr>
          <w:rFonts w:ascii="Times New Roman" w:hAnsi="Times New Roman"/>
          <w:i/>
          <w:sz w:val="28"/>
          <w:szCs w:val="28"/>
        </w:rPr>
        <w:t>)</w:t>
      </w:r>
      <w:r w:rsidRPr="0039198F">
        <w:rPr>
          <w:rFonts w:ascii="Times New Roman" w:hAnsi="Times New Roman"/>
          <w:i/>
          <w:sz w:val="28"/>
          <w:szCs w:val="28"/>
        </w:rPr>
        <w:t>.</w:t>
      </w:r>
    </w:p>
    <w:p w:rsidR="002256B7" w:rsidRPr="0039198F" w:rsidRDefault="002256B7" w:rsidP="002256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Диагностика вероятности банкротства предприятия на основе пятифакторной модели Альтмана</w:t>
      </w:r>
      <w:r w:rsidRPr="0039198F">
        <w:rPr>
          <w:rFonts w:ascii="Times New Roman" w:hAnsi="Times New Roman"/>
          <w:i/>
          <w:sz w:val="28"/>
          <w:szCs w:val="28"/>
        </w:rPr>
        <w:t>.</w:t>
      </w:r>
    </w:p>
    <w:p w:rsidR="002256B7" w:rsidRDefault="002256B7" w:rsidP="002256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98F">
        <w:rPr>
          <w:rFonts w:ascii="Times New Roman" w:hAnsi="Times New Roman"/>
          <w:i/>
          <w:sz w:val="28"/>
          <w:szCs w:val="28"/>
        </w:rPr>
        <w:t>Выводы.</w:t>
      </w:r>
    </w:p>
    <w:p w:rsidR="002256B7" w:rsidRPr="002B42BE" w:rsidRDefault="002256B7" w:rsidP="002256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4034" w:rsidRDefault="00CF4034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034" w:rsidRDefault="00CF4034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42BE" w:rsidRPr="00BC7CE1" w:rsidRDefault="002B42BE" w:rsidP="002B4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7CE1">
        <w:rPr>
          <w:rFonts w:ascii="Times New Roman" w:hAnsi="Times New Roman"/>
          <w:b/>
          <w:sz w:val="28"/>
          <w:szCs w:val="28"/>
        </w:rPr>
        <w:lastRenderedPageBreak/>
        <w:t>5.</w:t>
      </w:r>
      <w:r w:rsidR="00CF4034">
        <w:rPr>
          <w:rFonts w:ascii="Times New Roman" w:hAnsi="Times New Roman"/>
          <w:b/>
          <w:sz w:val="28"/>
          <w:szCs w:val="28"/>
        </w:rPr>
        <w:t>4</w:t>
      </w:r>
      <w:r w:rsidRPr="00BC7CE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Примерный п</w:t>
      </w:r>
      <w:r w:rsidRPr="00BC7CE1">
        <w:rPr>
          <w:rFonts w:ascii="Times New Roman" w:hAnsi="Times New Roman"/>
          <w:b/>
          <w:sz w:val="28"/>
          <w:szCs w:val="28"/>
        </w:rPr>
        <w:t>еречень вопросов для подготовки к экзамену по дисциплине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1. Определение термина «финансы». Этапы развития финансов.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2. Основные функции финансов.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3. Определение термина «финансовый менеджмент». Объект и субъект финансового менеджмента.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4. Функции финансового менеджмента как субъекта управления.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5. Функции финансового менеджмента как особого вида управленческой деятельности.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6. Цели и задачи финансового менеджмента.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BC7CE1">
        <w:rPr>
          <w:rFonts w:ascii="Times New Roman" w:hAnsi="Times New Roman"/>
          <w:i/>
          <w:sz w:val="28"/>
          <w:szCs w:val="28"/>
        </w:rPr>
        <w:t>. Основные элементы финансовой отчётности.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</w:t>
      </w:r>
      <w:r w:rsidRPr="00BC7CE1">
        <w:rPr>
          <w:rFonts w:ascii="Times New Roman" w:hAnsi="Times New Roman"/>
          <w:i/>
          <w:sz w:val="28"/>
          <w:szCs w:val="28"/>
        </w:rPr>
        <w:t>. Требования, которым должна удовлетворять фи</w:t>
      </w:r>
      <w:r w:rsidRPr="00BC7CE1">
        <w:rPr>
          <w:rFonts w:ascii="Times New Roman" w:hAnsi="Times New Roman"/>
          <w:i/>
          <w:sz w:val="28"/>
          <w:szCs w:val="28"/>
        </w:rPr>
        <w:softHyphen/>
        <w:t>нансовая отчетность.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</w:t>
      </w:r>
      <w:r w:rsidRPr="00BC7CE1">
        <w:rPr>
          <w:rFonts w:ascii="Times New Roman" w:hAnsi="Times New Roman"/>
          <w:i/>
          <w:sz w:val="28"/>
          <w:szCs w:val="28"/>
        </w:rPr>
        <w:t>. Принципы, используемые при построении отчётности.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Pr="00BC7CE1">
        <w:rPr>
          <w:rFonts w:ascii="Times New Roman" w:hAnsi="Times New Roman"/>
          <w:i/>
          <w:sz w:val="28"/>
          <w:szCs w:val="28"/>
        </w:rPr>
        <w:t>. Балансовый отчёт. Уравнение баланса.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</w:t>
      </w:r>
      <w:r w:rsidRPr="00BC7CE1">
        <w:rPr>
          <w:rFonts w:ascii="Times New Roman" w:hAnsi="Times New Roman"/>
          <w:i/>
          <w:sz w:val="28"/>
          <w:szCs w:val="28"/>
        </w:rPr>
        <w:t>. Сущность и элементы краткосрочных активов.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</w:t>
      </w:r>
      <w:r w:rsidRPr="00BC7CE1">
        <w:rPr>
          <w:rFonts w:ascii="Times New Roman" w:hAnsi="Times New Roman"/>
          <w:i/>
          <w:sz w:val="28"/>
          <w:szCs w:val="28"/>
        </w:rPr>
        <w:t>. Сущность и элементы долгосрочных активов.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</w:t>
      </w:r>
      <w:r w:rsidRPr="00BC7CE1">
        <w:rPr>
          <w:rFonts w:ascii="Times New Roman" w:hAnsi="Times New Roman"/>
          <w:i/>
          <w:sz w:val="28"/>
          <w:szCs w:val="28"/>
        </w:rPr>
        <w:t>. Понятие ликвидности активов.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</w:t>
      </w:r>
      <w:r w:rsidRPr="00BC7CE1">
        <w:rPr>
          <w:rFonts w:ascii="Times New Roman" w:hAnsi="Times New Roman"/>
          <w:i/>
          <w:sz w:val="28"/>
          <w:szCs w:val="28"/>
        </w:rPr>
        <w:t>. Сущность и элементы краткосрочных обязательств.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15</w:t>
      </w:r>
      <w:r w:rsidRPr="00BC7CE1">
        <w:rPr>
          <w:rFonts w:ascii="Times New Roman" w:hAnsi="Times New Roman"/>
          <w:i/>
          <w:sz w:val="28"/>
          <w:szCs w:val="28"/>
        </w:rPr>
        <w:t>. Сущность и элементы долгосрочных обязательств.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6</w:t>
      </w:r>
      <w:r w:rsidRPr="00BC7CE1">
        <w:rPr>
          <w:rFonts w:ascii="Times New Roman" w:hAnsi="Times New Roman"/>
          <w:i/>
          <w:sz w:val="28"/>
          <w:szCs w:val="28"/>
        </w:rPr>
        <w:t>. Сущность и элементы собственного капитала.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7</w:t>
      </w:r>
      <w:r w:rsidRPr="00BC7CE1">
        <w:rPr>
          <w:rFonts w:ascii="Times New Roman" w:hAnsi="Times New Roman"/>
          <w:i/>
          <w:sz w:val="28"/>
          <w:szCs w:val="28"/>
        </w:rPr>
        <w:t>. Ключевые показатели баланса.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8</w:t>
      </w:r>
      <w:r w:rsidRPr="00BC7CE1">
        <w:rPr>
          <w:rFonts w:ascii="Times New Roman" w:hAnsi="Times New Roman"/>
          <w:i/>
          <w:sz w:val="28"/>
          <w:szCs w:val="28"/>
        </w:rPr>
        <w:t xml:space="preserve">. </w:t>
      </w:r>
      <w:r w:rsidRPr="00BC7CE1">
        <w:rPr>
          <w:rFonts w:ascii="Times New Roman" w:hAnsi="Times New Roman"/>
          <w:bCs/>
          <w:i/>
          <w:sz w:val="28"/>
          <w:szCs w:val="28"/>
        </w:rPr>
        <w:t>Сущность и структура отчёта о прибылях и убытках.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BC7CE1">
        <w:rPr>
          <w:rFonts w:ascii="Times New Roman" w:hAnsi="Times New Roman"/>
          <w:bCs/>
          <w:i/>
          <w:sz w:val="28"/>
          <w:szCs w:val="28"/>
        </w:rPr>
        <w:t>1</w:t>
      </w:r>
      <w:r>
        <w:rPr>
          <w:rFonts w:ascii="Times New Roman" w:hAnsi="Times New Roman"/>
          <w:bCs/>
          <w:i/>
          <w:sz w:val="28"/>
          <w:szCs w:val="28"/>
        </w:rPr>
        <w:t>9</w:t>
      </w:r>
      <w:r w:rsidRPr="00BC7CE1">
        <w:rPr>
          <w:rFonts w:ascii="Times New Roman" w:hAnsi="Times New Roman"/>
          <w:bCs/>
          <w:i/>
          <w:sz w:val="28"/>
          <w:szCs w:val="28"/>
        </w:rPr>
        <w:t>. Виды прибыли.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20</w:t>
      </w:r>
      <w:r w:rsidRPr="00BC7CE1">
        <w:rPr>
          <w:rFonts w:ascii="Times New Roman" w:hAnsi="Times New Roman"/>
          <w:bCs/>
          <w:i/>
          <w:sz w:val="28"/>
          <w:szCs w:val="28"/>
        </w:rPr>
        <w:t>. Дополнительные показатели прибыли.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BC7CE1">
        <w:rPr>
          <w:rFonts w:ascii="Times New Roman" w:hAnsi="Times New Roman"/>
          <w:i/>
          <w:sz w:val="28"/>
          <w:szCs w:val="28"/>
        </w:rPr>
        <w:t>1. Сущность, объект и субъект финансового анализа.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BC7CE1">
        <w:rPr>
          <w:rFonts w:ascii="Times New Roman" w:hAnsi="Times New Roman"/>
          <w:i/>
          <w:sz w:val="28"/>
          <w:szCs w:val="28"/>
        </w:rPr>
        <w:t>2. Методы финансового анализа.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BC7CE1">
        <w:rPr>
          <w:rFonts w:ascii="Times New Roman" w:hAnsi="Times New Roman"/>
          <w:i/>
          <w:sz w:val="28"/>
          <w:szCs w:val="28"/>
        </w:rPr>
        <w:t>3. Показатели ликвидности.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BC7CE1">
        <w:rPr>
          <w:rFonts w:ascii="Times New Roman" w:hAnsi="Times New Roman"/>
          <w:i/>
          <w:sz w:val="28"/>
          <w:szCs w:val="28"/>
        </w:rPr>
        <w:t>4. Показатели деловой активности.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BC7CE1">
        <w:rPr>
          <w:rFonts w:ascii="Times New Roman" w:hAnsi="Times New Roman"/>
          <w:i/>
          <w:sz w:val="28"/>
          <w:szCs w:val="28"/>
        </w:rPr>
        <w:t>5. Показатели финансовой устойчивости и платежеспособности.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BC7CE1">
        <w:rPr>
          <w:rFonts w:ascii="Times New Roman" w:hAnsi="Times New Roman"/>
          <w:i/>
          <w:sz w:val="28"/>
          <w:szCs w:val="28"/>
        </w:rPr>
        <w:t>6. Показатели рентабельности.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BC7CE1">
        <w:rPr>
          <w:rFonts w:ascii="Times New Roman" w:hAnsi="Times New Roman"/>
          <w:i/>
          <w:sz w:val="28"/>
          <w:szCs w:val="28"/>
        </w:rPr>
        <w:t>7. Оценка результатов финансовой деятельности.  Модифицированное «дерево Дюпона».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28</w:t>
      </w:r>
      <w:r w:rsidRPr="00BC7CE1">
        <w:rPr>
          <w:rFonts w:ascii="Times New Roman" w:hAnsi="Times New Roman"/>
          <w:i/>
          <w:sz w:val="28"/>
          <w:szCs w:val="28"/>
        </w:rPr>
        <w:t xml:space="preserve">. </w:t>
      </w:r>
      <w:r w:rsidRPr="00BC7CE1">
        <w:rPr>
          <w:rFonts w:ascii="Times New Roman" w:hAnsi="Times New Roman"/>
          <w:bCs/>
          <w:i/>
          <w:sz w:val="28"/>
          <w:szCs w:val="28"/>
        </w:rPr>
        <w:t>Концепция временной ценности денег.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9</w:t>
      </w:r>
      <w:r w:rsidRPr="00BC7CE1">
        <w:rPr>
          <w:rFonts w:ascii="Times New Roman" w:hAnsi="Times New Roman"/>
          <w:i/>
          <w:sz w:val="28"/>
          <w:szCs w:val="28"/>
        </w:rPr>
        <w:t>. Метод наращения и метод дисконтирования.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0</w:t>
      </w:r>
      <w:r w:rsidRPr="00BC7CE1">
        <w:rPr>
          <w:rFonts w:ascii="Times New Roman" w:hAnsi="Times New Roman"/>
          <w:i/>
          <w:sz w:val="28"/>
          <w:szCs w:val="28"/>
        </w:rPr>
        <w:t>. Учёт фактора времени по простым процентам.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</w:t>
      </w:r>
      <w:r w:rsidRPr="00BC7CE1">
        <w:rPr>
          <w:rFonts w:ascii="Times New Roman" w:hAnsi="Times New Roman"/>
          <w:i/>
          <w:sz w:val="28"/>
          <w:szCs w:val="28"/>
        </w:rPr>
        <w:t>. Учёт фактора времени по сложным процентам.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32</w:t>
      </w:r>
      <w:r w:rsidRPr="00BC7CE1">
        <w:rPr>
          <w:rFonts w:ascii="Times New Roman" w:hAnsi="Times New Roman"/>
          <w:i/>
          <w:sz w:val="28"/>
          <w:szCs w:val="28"/>
        </w:rPr>
        <w:t>. Денежные потоки и их классификация.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33</w:t>
      </w:r>
      <w:r w:rsidRPr="00BC7CE1">
        <w:rPr>
          <w:rFonts w:ascii="Times New Roman" w:hAnsi="Times New Roman"/>
          <w:i/>
          <w:sz w:val="28"/>
          <w:szCs w:val="28"/>
        </w:rPr>
        <w:t>. Элементарные денежные потоки и аннуитеты.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34</w:t>
      </w:r>
      <w:r w:rsidRPr="00BC7CE1">
        <w:rPr>
          <w:rFonts w:ascii="Times New Roman" w:hAnsi="Times New Roman"/>
          <w:i/>
          <w:sz w:val="28"/>
          <w:szCs w:val="28"/>
        </w:rPr>
        <w:t>. Понятие риска в повседневной жизни и в бизнесе.  Основные признаки рисковой ситуации.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35</w:t>
      </w:r>
      <w:r w:rsidRPr="00BC7CE1">
        <w:rPr>
          <w:rFonts w:ascii="Times New Roman" w:hAnsi="Times New Roman"/>
          <w:i/>
          <w:sz w:val="28"/>
          <w:szCs w:val="28"/>
        </w:rPr>
        <w:t>. Чистые и спекулятивные риски.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7CE1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6</w:t>
      </w:r>
      <w:r w:rsidRPr="00BC7CE1">
        <w:rPr>
          <w:rFonts w:ascii="Times New Roman" w:hAnsi="Times New Roman"/>
          <w:i/>
          <w:sz w:val="28"/>
          <w:szCs w:val="28"/>
        </w:rPr>
        <w:t>. Классификация рисков.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37</w:t>
      </w:r>
      <w:r w:rsidRPr="00BC7CE1">
        <w:rPr>
          <w:rFonts w:ascii="Times New Roman" w:hAnsi="Times New Roman"/>
          <w:i/>
          <w:sz w:val="28"/>
          <w:szCs w:val="28"/>
        </w:rPr>
        <w:t>. Виды финансовых рисков.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38</w:t>
      </w:r>
      <w:r w:rsidRPr="00BC7CE1">
        <w:rPr>
          <w:rFonts w:ascii="Times New Roman" w:hAnsi="Times New Roman"/>
          <w:i/>
          <w:sz w:val="28"/>
          <w:szCs w:val="28"/>
        </w:rPr>
        <w:t>. Подходы к управлению рисками.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39</w:t>
      </w:r>
      <w:r w:rsidRPr="00BC7CE1">
        <w:rPr>
          <w:rFonts w:ascii="Times New Roman" w:hAnsi="Times New Roman"/>
          <w:i/>
          <w:sz w:val="28"/>
          <w:szCs w:val="28"/>
        </w:rPr>
        <w:t>. Методы управления рисками.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40</w:t>
      </w:r>
      <w:r w:rsidRPr="00BC7CE1">
        <w:rPr>
          <w:rFonts w:ascii="Times New Roman" w:hAnsi="Times New Roman"/>
          <w:i/>
          <w:sz w:val="28"/>
          <w:szCs w:val="28"/>
        </w:rPr>
        <w:t>. Показатели оценки риска.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BC7CE1">
        <w:rPr>
          <w:rFonts w:ascii="Times New Roman" w:hAnsi="Times New Roman"/>
          <w:i/>
          <w:sz w:val="28"/>
          <w:szCs w:val="28"/>
        </w:rPr>
        <w:t>1.</w:t>
      </w:r>
      <w:r w:rsidRPr="00BC7CE1">
        <w:rPr>
          <w:rFonts w:ascii="Times New Roman" w:hAnsi="Times New Roman"/>
          <w:sz w:val="28"/>
          <w:szCs w:val="28"/>
        </w:rPr>
        <w:t xml:space="preserve"> </w:t>
      </w:r>
      <w:r w:rsidRPr="00BC7CE1">
        <w:rPr>
          <w:rFonts w:ascii="Times New Roman" w:hAnsi="Times New Roman"/>
          <w:i/>
          <w:iCs/>
          <w:sz w:val="28"/>
          <w:szCs w:val="28"/>
        </w:rPr>
        <w:t xml:space="preserve">Модель 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«затраты — объем продаж — прибыль</w:t>
      </w:r>
      <w:r>
        <w:rPr>
          <w:rFonts w:ascii="Times New Roman" w:hAnsi="Times New Roman"/>
          <w:bCs/>
          <w:i/>
          <w:iCs/>
          <w:sz w:val="28"/>
          <w:szCs w:val="28"/>
        </w:rPr>
        <w:t>».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42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очка безубыточности и запас безопасности.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43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Операционный рычаг.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44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Финансовый рычаг.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45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Понятие инвестиций и ключевые характеристики инвестиционного процесса.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46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Классификация инвестиций по объектам вложения капитала.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47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Основные формы реального инвестирования.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48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Понятие инвестиционного проекта. Классификация инвестиционных проектов.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49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Статические методы оценки инвестиционных проектов.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C7CE1">
        <w:rPr>
          <w:rFonts w:ascii="Times New Roman" w:hAnsi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/>
          <w:bCs/>
          <w:i/>
          <w:iCs/>
          <w:sz w:val="28"/>
          <w:szCs w:val="28"/>
        </w:rPr>
        <w:t>0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Динамические методы оценки инвестиционных проектов: чистая приведенная стоимость.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51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Динамические методы оценки инвестиционных проектов: дисконтированный период окупаемости и индекс рентабельности.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52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Динамические методы оценки инвестиционных проектов: внутренняя норма доходности.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53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Источники финансирования хозяйственной деятельности: сущность и классификация.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54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Формы вкладов в уставный капитал предприятия.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55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Организационные формы финансирования.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56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Внутренние источники собственных сре</w:t>
      </w:r>
      <w:proofErr w:type="gramStart"/>
      <w:r w:rsidRPr="00BC7CE1">
        <w:rPr>
          <w:rFonts w:ascii="Times New Roman" w:hAnsi="Times New Roman"/>
          <w:bCs/>
          <w:i/>
          <w:iCs/>
          <w:sz w:val="28"/>
          <w:szCs w:val="28"/>
        </w:rPr>
        <w:t>дств пр</w:t>
      </w:r>
      <w:proofErr w:type="gramEnd"/>
      <w:r w:rsidRPr="00BC7CE1">
        <w:rPr>
          <w:rFonts w:ascii="Times New Roman" w:hAnsi="Times New Roman"/>
          <w:bCs/>
          <w:i/>
          <w:iCs/>
          <w:sz w:val="28"/>
          <w:szCs w:val="28"/>
        </w:rPr>
        <w:t>едприятия: реинвестирование прибыли.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57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Внутренние источники собственных сре</w:t>
      </w:r>
      <w:proofErr w:type="gramStart"/>
      <w:r w:rsidRPr="00BC7CE1">
        <w:rPr>
          <w:rFonts w:ascii="Times New Roman" w:hAnsi="Times New Roman"/>
          <w:bCs/>
          <w:i/>
          <w:iCs/>
          <w:sz w:val="28"/>
          <w:szCs w:val="28"/>
        </w:rPr>
        <w:t>дств пр</w:t>
      </w:r>
      <w:proofErr w:type="gramEnd"/>
      <w:r w:rsidRPr="00BC7CE1">
        <w:rPr>
          <w:rFonts w:ascii="Times New Roman" w:hAnsi="Times New Roman"/>
          <w:bCs/>
          <w:i/>
          <w:iCs/>
          <w:sz w:val="28"/>
          <w:szCs w:val="28"/>
        </w:rPr>
        <w:t>едприятия: амортизация и амортизационная политика предприятия.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58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Внешние (привлечённые) источники собственных средств.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59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Принципы заёмного финансирования.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60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Преимущества и недостатки заёмного финансирования.</w:t>
      </w:r>
    </w:p>
    <w:p w:rsidR="00CF4034" w:rsidRPr="00BC7CE1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61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Банковское кредитование.</w:t>
      </w:r>
    </w:p>
    <w:p w:rsidR="00CF4034" w:rsidRDefault="00CF4034" w:rsidP="00CF403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62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Выпуск облигаций.</w:t>
      </w:r>
    </w:p>
    <w:p w:rsidR="00CF4034" w:rsidRPr="00971D69" w:rsidRDefault="00CF4034" w:rsidP="00CF40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63</w:t>
      </w:r>
      <w:r w:rsidRPr="00BC7CE1">
        <w:rPr>
          <w:rFonts w:ascii="Times New Roman" w:hAnsi="Times New Roman"/>
          <w:bCs/>
          <w:i/>
          <w:iCs/>
          <w:sz w:val="28"/>
          <w:szCs w:val="28"/>
        </w:rPr>
        <w:t>. Лизинг.</w:t>
      </w:r>
    </w:p>
    <w:p w:rsidR="002B42BE" w:rsidRDefault="002B42BE" w:rsidP="002B42B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B42BE" w:rsidRDefault="002B42BE" w:rsidP="002B42B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Перечень законодательных и нормативных актов, основной и дополнительной литературы, используемой в процессе обучения</w:t>
      </w:r>
    </w:p>
    <w:p w:rsidR="002B42BE" w:rsidRDefault="002B42BE" w:rsidP="002B42BE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</w:p>
    <w:p w:rsidR="002B42BE" w:rsidRPr="00D27FAE" w:rsidRDefault="002B42BE" w:rsidP="002B42BE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D27FAE">
        <w:rPr>
          <w:sz w:val="28"/>
          <w:szCs w:val="28"/>
        </w:rPr>
        <w:t>Зак</w:t>
      </w:r>
      <w:r>
        <w:rPr>
          <w:sz w:val="28"/>
          <w:szCs w:val="28"/>
        </w:rPr>
        <w:t>онодательные и нормативные акты</w:t>
      </w:r>
    </w:p>
    <w:p w:rsidR="00CF4034" w:rsidRDefault="00CF4034" w:rsidP="00CF4034">
      <w:pPr>
        <w:pStyle w:val="4"/>
        <w:numPr>
          <w:ilvl w:val="0"/>
          <w:numId w:val="1"/>
        </w:numPr>
        <w:shd w:val="clear" w:color="auto" w:fill="auto"/>
        <w:spacing w:after="0" w:line="276" w:lineRule="auto"/>
        <w:jc w:val="both"/>
      </w:pPr>
      <w:r w:rsidRPr="00AA4468">
        <w:t>Инвестиционный кодекс Республики Беларусь. Кодекс Республики Беларусь от 19.12.2002г. №166-3</w:t>
      </w:r>
    </w:p>
    <w:p w:rsidR="00CF4034" w:rsidRDefault="00CF4034" w:rsidP="00CF4034">
      <w:pPr>
        <w:pStyle w:val="4"/>
        <w:numPr>
          <w:ilvl w:val="0"/>
          <w:numId w:val="1"/>
        </w:numPr>
        <w:shd w:val="clear" w:color="auto" w:fill="auto"/>
        <w:spacing w:after="0" w:line="276" w:lineRule="auto"/>
        <w:jc w:val="both"/>
      </w:pPr>
      <w:r w:rsidRPr="00AA4468">
        <w:t>Налоговый кодекс Республики Беларусь (Общая и Особенная части).</w:t>
      </w:r>
    </w:p>
    <w:p w:rsidR="00CF4034" w:rsidRDefault="00CF4034" w:rsidP="00CF4034">
      <w:pPr>
        <w:pStyle w:val="4"/>
        <w:numPr>
          <w:ilvl w:val="0"/>
          <w:numId w:val="1"/>
        </w:numPr>
        <w:shd w:val="clear" w:color="auto" w:fill="auto"/>
        <w:spacing w:after="0" w:line="276" w:lineRule="auto"/>
        <w:jc w:val="both"/>
      </w:pPr>
      <w:r w:rsidRPr="00AA4468">
        <w:t>О финансово-промышленных группах. Закон Республики Беларусь от 04.06.1999 г. №265-3</w:t>
      </w:r>
    </w:p>
    <w:p w:rsidR="00CF4034" w:rsidRDefault="00CF4034" w:rsidP="00CF4034">
      <w:pPr>
        <w:pStyle w:val="4"/>
        <w:numPr>
          <w:ilvl w:val="0"/>
          <w:numId w:val="1"/>
        </w:numPr>
        <w:shd w:val="clear" w:color="auto" w:fill="auto"/>
        <w:spacing w:after="0" w:line="276" w:lineRule="auto"/>
        <w:jc w:val="both"/>
      </w:pPr>
      <w:r w:rsidRPr="00AA4468">
        <w:t>Об экономической несостоятельности (банкротстве). Закон Республики Беларусь от 18.07.2000г. № 423-3</w:t>
      </w:r>
    </w:p>
    <w:p w:rsidR="00CF4034" w:rsidRPr="00AB2C63" w:rsidRDefault="00CF4034" w:rsidP="00CF4034">
      <w:pPr>
        <w:pStyle w:val="4"/>
        <w:numPr>
          <w:ilvl w:val="0"/>
          <w:numId w:val="1"/>
        </w:numPr>
        <w:shd w:val="clear" w:color="auto" w:fill="auto"/>
        <w:spacing w:after="0" w:line="276" w:lineRule="auto"/>
        <w:jc w:val="both"/>
      </w:pPr>
      <w:r w:rsidRPr="00AA4468">
        <w:lastRenderedPageBreak/>
        <w:t xml:space="preserve">Об основах государственного социального страхования Закон Республики </w:t>
      </w:r>
      <w:r w:rsidRPr="00AB2C63">
        <w:t>Беларусь от 31.01.1995г. №3563-ХП</w:t>
      </w:r>
    </w:p>
    <w:p w:rsidR="00CF4034" w:rsidRPr="00AB2C63" w:rsidRDefault="00CF4034" w:rsidP="00CF4034">
      <w:pPr>
        <w:pStyle w:val="4"/>
        <w:numPr>
          <w:ilvl w:val="0"/>
          <w:numId w:val="1"/>
        </w:numPr>
        <w:shd w:val="clear" w:color="auto" w:fill="auto"/>
        <w:spacing w:after="0" w:line="276" w:lineRule="auto"/>
        <w:jc w:val="both"/>
      </w:pPr>
      <w:r w:rsidRPr="00AB2C63">
        <w:t xml:space="preserve">О размерах обязательных страховых взносов </w:t>
      </w:r>
      <w:proofErr w:type="gramStart"/>
      <w:r w:rsidRPr="00AB2C63">
        <w:t>в</w:t>
      </w:r>
      <w:proofErr w:type="gramEnd"/>
      <w:r w:rsidRPr="00AB2C63">
        <w:t xml:space="preserve"> </w:t>
      </w:r>
      <w:proofErr w:type="gramStart"/>
      <w:r w:rsidRPr="00AB2C63">
        <w:t>Фонда</w:t>
      </w:r>
      <w:proofErr w:type="gramEnd"/>
      <w:r w:rsidRPr="00AB2C63">
        <w:t xml:space="preserve"> социальной защиты населения Министерства труда и социальной защиты Республики Беларусь Закон Республики Беларусь от 29.02.1996г. №138-ХП</w:t>
      </w:r>
    </w:p>
    <w:p w:rsidR="00CF4034" w:rsidRPr="00CF4034" w:rsidRDefault="00CF4034" w:rsidP="00CF4034">
      <w:pPr>
        <w:pStyle w:val="4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b/>
          <w:i/>
        </w:rPr>
      </w:pPr>
      <w:r w:rsidRPr="00CF4034">
        <w:rPr>
          <w:rStyle w:val="2"/>
          <w:b w:val="0"/>
          <w:color w:val="000000"/>
          <w:sz w:val="28"/>
          <w:szCs w:val="28"/>
        </w:rPr>
        <w:t>Закон Республики Беларусь от 13 июля 2012 г. № 415-З</w:t>
      </w:r>
      <w:proofErr w:type="gramStart"/>
      <w:r w:rsidRPr="00CF4034">
        <w:rPr>
          <w:rStyle w:val="2"/>
          <w:b w:val="0"/>
          <w:i/>
          <w:color w:val="000000"/>
          <w:sz w:val="28"/>
          <w:szCs w:val="28"/>
        </w:rPr>
        <w:t xml:space="preserve"> </w:t>
      </w:r>
      <w:r w:rsidRPr="00CF4034">
        <w:rPr>
          <w:rStyle w:val="32"/>
          <w:b w:val="0"/>
          <w:i w:val="0"/>
          <w:color w:val="000000"/>
        </w:rPr>
        <w:t>О</w:t>
      </w:r>
      <w:proofErr w:type="gramEnd"/>
      <w:r w:rsidRPr="00CF4034">
        <w:rPr>
          <w:rStyle w:val="32"/>
          <w:b w:val="0"/>
          <w:i w:val="0"/>
          <w:color w:val="000000"/>
        </w:rPr>
        <w:t>б экономической несостоятельности (банкротстве)</w:t>
      </w:r>
    </w:p>
    <w:p w:rsidR="00CF4034" w:rsidRPr="00CF4034" w:rsidRDefault="00CF4034" w:rsidP="00CF4034">
      <w:pPr>
        <w:pStyle w:val="4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rStyle w:val="number"/>
          <w:i w:val="0"/>
          <w:iCs w:val="0"/>
        </w:rPr>
      </w:pPr>
      <w:r w:rsidRPr="00CF4034">
        <w:rPr>
          <w:b/>
        </w:rPr>
        <w:t>Об</w:t>
      </w:r>
      <w:r w:rsidRPr="00CF4034">
        <w:rPr>
          <w:b/>
          <w:shd w:val="clear" w:color="auto" w:fill="FFFFFF"/>
        </w:rPr>
        <w:t xml:space="preserve"> инвестициях.</w:t>
      </w:r>
      <w:r w:rsidRPr="00CF4034">
        <w:rPr>
          <w:shd w:val="clear" w:color="auto" w:fill="FFFFFF"/>
        </w:rPr>
        <w:t xml:space="preserve"> </w:t>
      </w:r>
      <w:r w:rsidRPr="00CF4034">
        <w:rPr>
          <w:rStyle w:val="name"/>
        </w:rPr>
        <w:t xml:space="preserve">Закон </w:t>
      </w:r>
      <w:r w:rsidRPr="00CF4034">
        <w:t xml:space="preserve">Республики Беларусь от </w:t>
      </w:r>
      <w:r w:rsidRPr="00CF4034">
        <w:rPr>
          <w:rStyle w:val="datepr"/>
        </w:rPr>
        <w:t>12 июля 2013 г.</w:t>
      </w:r>
      <w:r w:rsidRPr="00CF4034">
        <w:rPr>
          <w:rStyle w:val="number"/>
        </w:rPr>
        <w:t xml:space="preserve"> № 53-З </w:t>
      </w:r>
    </w:p>
    <w:p w:rsidR="00CF4034" w:rsidRPr="00CF4034" w:rsidRDefault="00CF4034" w:rsidP="00CF4034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76" w:lineRule="auto"/>
        <w:jc w:val="both"/>
      </w:pPr>
      <w:r w:rsidRPr="00CF4034">
        <w:t>О создании дополнительных условий для инвестиционной деятельности в Республике Беларусь Декрет Президента</w:t>
      </w:r>
      <w:r w:rsidRPr="00CF4034">
        <w:rPr>
          <w:rStyle w:val="promulgator"/>
        </w:rPr>
        <w:t xml:space="preserve"> </w:t>
      </w:r>
      <w:r w:rsidRPr="00CF4034">
        <w:t xml:space="preserve">Республики Беларусь от </w:t>
      </w:r>
      <w:r w:rsidRPr="00CF4034">
        <w:rPr>
          <w:rStyle w:val="datepr"/>
        </w:rPr>
        <w:t>6 августа 2009 г.</w:t>
      </w:r>
      <w:r w:rsidRPr="00CF4034">
        <w:rPr>
          <w:rStyle w:val="number"/>
        </w:rPr>
        <w:t xml:space="preserve"> № 10</w:t>
      </w:r>
    </w:p>
    <w:p w:rsidR="002B42BE" w:rsidRPr="00D27FAE" w:rsidRDefault="002B42BE" w:rsidP="002B42BE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</w:p>
    <w:p w:rsidR="002B42BE" w:rsidRDefault="002B42BE" w:rsidP="002B42BE">
      <w:pPr>
        <w:pStyle w:val="2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D27FAE">
        <w:rPr>
          <w:sz w:val="28"/>
          <w:szCs w:val="28"/>
        </w:rPr>
        <w:t>Основная литература</w:t>
      </w:r>
    </w:p>
    <w:p w:rsidR="002B42BE" w:rsidRPr="00AA4468" w:rsidRDefault="002B42BE" w:rsidP="002B42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1A171C"/>
          <w:sz w:val="28"/>
          <w:szCs w:val="28"/>
          <w:lang w:eastAsia="ru-RU"/>
        </w:rPr>
      </w:pPr>
      <w:bookmarkStart w:id="0" w:name="bookmark0"/>
      <w:proofErr w:type="spellStart"/>
      <w:r w:rsidRPr="00AA4468">
        <w:rPr>
          <w:rFonts w:ascii="Times New Roman" w:hAnsi="Times New Roman"/>
          <w:bCs/>
          <w:color w:val="1A171C"/>
          <w:sz w:val="28"/>
          <w:szCs w:val="28"/>
          <w:lang w:eastAsia="ru-RU"/>
        </w:rPr>
        <w:t>Лукасевич</w:t>
      </w:r>
      <w:proofErr w:type="spellEnd"/>
      <w:r w:rsidRPr="00AA4468">
        <w:rPr>
          <w:rFonts w:ascii="Times New Roman" w:hAnsi="Times New Roman"/>
          <w:bCs/>
          <w:color w:val="1A171C"/>
          <w:sz w:val="28"/>
          <w:szCs w:val="28"/>
          <w:lang w:eastAsia="ru-RU"/>
        </w:rPr>
        <w:t xml:space="preserve"> И. Я.</w:t>
      </w:r>
      <w:bookmarkEnd w:id="0"/>
      <w:r w:rsidRPr="00AA4468">
        <w:rPr>
          <w:rFonts w:ascii="Times New Roman" w:hAnsi="Times New Roman"/>
          <w:bCs/>
          <w:color w:val="1A171C"/>
          <w:sz w:val="28"/>
          <w:szCs w:val="28"/>
          <w:lang w:eastAsia="ru-RU"/>
        </w:rPr>
        <w:t xml:space="preserve"> </w:t>
      </w:r>
      <w:r w:rsidRPr="00AA4468">
        <w:rPr>
          <w:rFonts w:ascii="Times New Roman" w:hAnsi="Times New Roman"/>
          <w:color w:val="1A171C"/>
          <w:sz w:val="28"/>
          <w:szCs w:val="28"/>
          <w:lang w:eastAsia="ru-RU"/>
        </w:rPr>
        <w:t xml:space="preserve">Финансовый менеджмент: учебник / И. Я. </w:t>
      </w:r>
      <w:proofErr w:type="spellStart"/>
      <w:r w:rsidRPr="00AA4468">
        <w:rPr>
          <w:rFonts w:ascii="Times New Roman" w:hAnsi="Times New Roman"/>
          <w:color w:val="1A171C"/>
          <w:sz w:val="28"/>
          <w:szCs w:val="28"/>
          <w:lang w:eastAsia="ru-RU"/>
        </w:rPr>
        <w:t>Лукасевич</w:t>
      </w:r>
      <w:proofErr w:type="spellEnd"/>
      <w:r w:rsidRPr="00AA4468">
        <w:rPr>
          <w:rFonts w:ascii="Times New Roman" w:hAnsi="Times New Roman"/>
          <w:color w:val="1A171C"/>
          <w:sz w:val="28"/>
          <w:szCs w:val="28"/>
          <w:lang w:eastAsia="ru-RU"/>
        </w:rPr>
        <w:t xml:space="preserve">. — 2-е изд., </w:t>
      </w:r>
      <w:proofErr w:type="spellStart"/>
      <w:r w:rsidRPr="00AA4468">
        <w:rPr>
          <w:rFonts w:ascii="Times New Roman" w:hAnsi="Times New Roman"/>
          <w:color w:val="1A171C"/>
          <w:sz w:val="28"/>
          <w:szCs w:val="28"/>
          <w:lang w:eastAsia="ru-RU"/>
        </w:rPr>
        <w:t>перераб</w:t>
      </w:r>
      <w:proofErr w:type="spellEnd"/>
      <w:r w:rsidRPr="00AA4468">
        <w:rPr>
          <w:rFonts w:ascii="Times New Roman" w:hAnsi="Times New Roman"/>
          <w:color w:val="1A171C"/>
          <w:sz w:val="28"/>
          <w:szCs w:val="28"/>
          <w:lang w:eastAsia="ru-RU"/>
        </w:rPr>
        <w:t>. и доп. — М.</w:t>
      </w:r>
      <w:proofErr w:type="gramStart"/>
      <w:r w:rsidRPr="00AA4468">
        <w:rPr>
          <w:rFonts w:ascii="Times New Roman" w:hAnsi="Times New Roman"/>
          <w:color w:val="1A171C"/>
          <w:sz w:val="28"/>
          <w:szCs w:val="28"/>
          <w:lang w:eastAsia="ru-RU"/>
        </w:rPr>
        <w:t xml:space="preserve"> :</w:t>
      </w:r>
      <w:proofErr w:type="gramEnd"/>
      <w:r w:rsidRPr="00AA4468">
        <w:rPr>
          <w:rFonts w:ascii="Times New Roman" w:hAnsi="Times New Roman"/>
          <w:color w:val="1A171C"/>
          <w:sz w:val="28"/>
          <w:szCs w:val="28"/>
          <w:lang w:eastAsia="ru-RU"/>
        </w:rPr>
        <w:t xml:space="preserve"> </w:t>
      </w:r>
      <w:proofErr w:type="spellStart"/>
      <w:r w:rsidRPr="00AA4468">
        <w:rPr>
          <w:rFonts w:ascii="Times New Roman" w:hAnsi="Times New Roman"/>
          <w:color w:val="1A171C"/>
          <w:sz w:val="28"/>
          <w:szCs w:val="28"/>
          <w:lang w:eastAsia="ru-RU"/>
        </w:rPr>
        <w:t>Эксмо</w:t>
      </w:r>
      <w:proofErr w:type="spellEnd"/>
      <w:r w:rsidRPr="00AA4468">
        <w:rPr>
          <w:rFonts w:ascii="Times New Roman" w:hAnsi="Times New Roman"/>
          <w:color w:val="1A171C"/>
          <w:sz w:val="28"/>
          <w:szCs w:val="28"/>
          <w:lang w:eastAsia="ru-RU"/>
        </w:rPr>
        <w:t>, 2010. — 768 с.</w:t>
      </w:r>
    </w:p>
    <w:p w:rsidR="002B42BE" w:rsidRPr="00AA4468" w:rsidRDefault="002B42BE" w:rsidP="002B42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1A171C"/>
          <w:sz w:val="28"/>
          <w:szCs w:val="28"/>
          <w:lang w:eastAsia="ru-RU"/>
        </w:rPr>
      </w:pPr>
      <w:r w:rsidRPr="00AA4468">
        <w:rPr>
          <w:rFonts w:ascii="Times New Roman" w:hAnsi="Times New Roman"/>
          <w:bCs/>
          <w:sz w:val="28"/>
          <w:szCs w:val="28"/>
        </w:rPr>
        <w:t xml:space="preserve">Ван Хорн </w:t>
      </w:r>
      <w:r w:rsidRPr="00AA4468">
        <w:rPr>
          <w:rFonts w:ascii="Times New Roman" w:hAnsi="Times New Roman"/>
          <w:sz w:val="28"/>
          <w:szCs w:val="28"/>
        </w:rPr>
        <w:t xml:space="preserve">Дж. К., </w:t>
      </w:r>
      <w:proofErr w:type="spellStart"/>
      <w:r w:rsidRPr="00AA4468">
        <w:rPr>
          <w:rFonts w:ascii="Times New Roman" w:hAnsi="Times New Roman"/>
          <w:bCs/>
          <w:sz w:val="28"/>
          <w:szCs w:val="28"/>
        </w:rPr>
        <w:t>Вахович</w:t>
      </w:r>
      <w:proofErr w:type="spellEnd"/>
      <w:r w:rsidRPr="00AA4468">
        <w:rPr>
          <w:rFonts w:ascii="Times New Roman" w:hAnsi="Times New Roman"/>
          <w:bCs/>
          <w:sz w:val="28"/>
          <w:szCs w:val="28"/>
        </w:rPr>
        <w:t xml:space="preserve"> </w:t>
      </w:r>
      <w:r w:rsidRPr="00AA4468">
        <w:rPr>
          <w:rFonts w:ascii="Times New Roman" w:hAnsi="Times New Roman"/>
          <w:sz w:val="28"/>
          <w:szCs w:val="28"/>
        </w:rPr>
        <w:t>Дж. М. Основы финансового менеджмента, 12-е издание: Пер. с англ. / Дж. К. Ван Хорн — М.: "И.Д. Вильямс", 2008. — 1232 с</w:t>
      </w:r>
      <w:r>
        <w:rPr>
          <w:rFonts w:ascii="Times New Roman" w:hAnsi="Times New Roman"/>
          <w:sz w:val="28"/>
          <w:szCs w:val="28"/>
        </w:rPr>
        <w:t>.</w:t>
      </w:r>
    </w:p>
    <w:p w:rsidR="002B42BE" w:rsidRDefault="002B42BE" w:rsidP="002B42B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1A171C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1A171C"/>
          <w:sz w:val="28"/>
          <w:szCs w:val="28"/>
          <w:lang w:eastAsia="ru-RU"/>
        </w:rPr>
        <w:t>Бригхем</w:t>
      </w:r>
      <w:proofErr w:type="spellEnd"/>
      <w:r>
        <w:rPr>
          <w:rFonts w:ascii="Times New Roman" w:hAnsi="Times New Roman"/>
          <w:color w:val="1A171C"/>
          <w:sz w:val="28"/>
          <w:szCs w:val="28"/>
          <w:lang w:eastAsia="ru-RU"/>
        </w:rPr>
        <w:t xml:space="preserve"> Ю., </w:t>
      </w:r>
      <w:proofErr w:type="spellStart"/>
      <w:r>
        <w:rPr>
          <w:rFonts w:ascii="Times New Roman" w:hAnsi="Times New Roman"/>
          <w:color w:val="1A171C"/>
          <w:sz w:val="28"/>
          <w:szCs w:val="28"/>
          <w:lang w:eastAsia="ru-RU"/>
        </w:rPr>
        <w:t>Гапенски</w:t>
      </w:r>
      <w:proofErr w:type="spellEnd"/>
      <w:r>
        <w:rPr>
          <w:rFonts w:ascii="Times New Roman" w:hAnsi="Times New Roman"/>
          <w:color w:val="1A171C"/>
          <w:sz w:val="28"/>
          <w:szCs w:val="28"/>
          <w:lang w:eastAsia="ru-RU"/>
        </w:rPr>
        <w:t xml:space="preserve"> Л. Финансовый менеджмент: полный курс. В 2-х томах. Пер. с англ. под ред. В.В. Ковалева / Ю. </w:t>
      </w:r>
      <w:proofErr w:type="spellStart"/>
      <w:r>
        <w:rPr>
          <w:rFonts w:ascii="Times New Roman" w:hAnsi="Times New Roman"/>
          <w:color w:val="1A171C"/>
          <w:sz w:val="28"/>
          <w:szCs w:val="28"/>
          <w:lang w:eastAsia="ru-RU"/>
        </w:rPr>
        <w:t>Бригхэм</w:t>
      </w:r>
      <w:proofErr w:type="spellEnd"/>
      <w:r>
        <w:rPr>
          <w:rFonts w:ascii="Times New Roman" w:hAnsi="Times New Roman"/>
          <w:color w:val="1A171C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hAnsi="Times New Roman"/>
          <w:color w:val="1A171C"/>
          <w:sz w:val="28"/>
          <w:szCs w:val="28"/>
          <w:lang w:eastAsia="ru-RU"/>
        </w:rPr>
        <w:t>С-Пб</w:t>
      </w:r>
      <w:proofErr w:type="gramEnd"/>
      <w:r>
        <w:rPr>
          <w:rFonts w:ascii="Times New Roman" w:hAnsi="Times New Roman"/>
          <w:color w:val="1A171C"/>
          <w:sz w:val="28"/>
          <w:szCs w:val="28"/>
          <w:lang w:eastAsia="ru-RU"/>
        </w:rPr>
        <w:t>.: Экономическая школа, 1997. – Т.1. – 497 с.</w:t>
      </w:r>
    </w:p>
    <w:p w:rsidR="002B42BE" w:rsidRDefault="002B42BE" w:rsidP="002B42B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1A171C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1A171C"/>
          <w:sz w:val="28"/>
          <w:szCs w:val="28"/>
          <w:lang w:eastAsia="ru-RU"/>
        </w:rPr>
        <w:t>Бригхем</w:t>
      </w:r>
      <w:proofErr w:type="spellEnd"/>
      <w:r>
        <w:rPr>
          <w:rFonts w:ascii="Times New Roman" w:hAnsi="Times New Roman"/>
          <w:color w:val="1A171C"/>
          <w:sz w:val="28"/>
          <w:szCs w:val="28"/>
          <w:lang w:eastAsia="ru-RU"/>
        </w:rPr>
        <w:t xml:space="preserve"> Ю., </w:t>
      </w:r>
      <w:proofErr w:type="spellStart"/>
      <w:r>
        <w:rPr>
          <w:rFonts w:ascii="Times New Roman" w:hAnsi="Times New Roman"/>
          <w:color w:val="1A171C"/>
          <w:sz w:val="28"/>
          <w:szCs w:val="28"/>
          <w:lang w:eastAsia="ru-RU"/>
        </w:rPr>
        <w:t>Гапенски</w:t>
      </w:r>
      <w:proofErr w:type="spellEnd"/>
      <w:r>
        <w:rPr>
          <w:rFonts w:ascii="Times New Roman" w:hAnsi="Times New Roman"/>
          <w:color w:val="1A171C"/>
          <w:sz w:val="28"/>
          <w:szCs w:val="28"/>
          <w:lang w:eastAsia="ru-RU"/>
        </w:rPr>
        <w:t xml:space="preserve"> Л. Финансовый менеджмент: полный курс. В 2-х томах. Пер. с англ. под ред. В.В. Ковалева / Ю. </w:t>
      </w:r>
      <w:proofErr w:type="spellStart"/>
      <w:r>
        <w:rPr>
          <w:rFonts w:ascii="Times New Roman" w:hAnsi="Times New Roman"/>
          <w:color w:val="1A171C"/>
          <w:sz w:val="28"/>
          <w:szCs w:val="28"/>
          <w:lang w:eastAsia="ru-RU"/>
        </w:rPr>
        <w:t>Бригхэм</w:t>
      </w:r>
      <w:proofErr w:type="spellEnd"/>
      <w:r>
        <w:rPr>
          <w:rFonts w:ascii="Times New Roman" w:hAnsi="Times New Roman"/>
          <w:color w:val="1A171C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hAnsi="Times New Roman"/>
          <w:color w:val="1A171C"/>
          <w:sz w:val="28"/>
          <w:szCs w:val="28"/>
          <w:lang w:eastAsia="ru-RU"/>
        </w:rPr>
        <w:t>С-Пб</w:t>
      </w:r>
      <w:proofErr w:type="gramEnd"/>
      <w:r>
        <w:rPr>
          <w:rFonts w:ascii="Times New Roman" w:hAnsi="Times New Roman"/>
          <w:color w:val="1A171C"/>
          <w:sz w:val="28"/>
          <w:szCs w:val="28"/>
          <w:lang w:eastAsia="ru-RU"/>
        </w:rPr>
        <w:t>.: Экономическая школа, 1997. – Т.2. – 669 с.</w:t>
      </w:r>
    </w:p>
    <w:p w:rsidR="002B42BE" w:rsidRDefault="002B42BE" w:rsidP="002B42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1A171C"/>
          <w:sz w:val="28"/>
          <w:szCs w:val="28"/>
          <w:lang w:eastAsia="ru-RU"/>
        </w:rPr>
      </w:pPr>
      <w:r>
        <w:rPr>
          <w:rFonts w:ascii="Times New Roman" w:hAnsi="Times New Roman"/>
          <w:color w:val="1A171C"/>
          <w:sz w:val="28"/>
          <w:szCs w:val="28"/>
          <w:lang w:eastAsia="ru-RU"/>
        </w:rPr>
        <w:t>Финансовый менеджмент. Учебник. Под ред. Д.А. Панкова. – Минск: БГЭУ, 2005. – 370 с.</w:t>
      </w:r>
    </w:p>
    <w:p w:rsidR="002B42BE" w:rsidRDefault="002B42BE" w:rsidP="002B42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1A171C"/>
          <w:sz w:val="28"/>
          <w:szCs w:val="28"/>
          <w:lang w:eastAsia="ru-RU"/>
        </w:rPr>
      </w:pPr>
      <w:r>
        <w:rPr>
          <w:rFonts w:ascii="Times New Roman" w:hAnsi="Times New Roman"/>
          <w:color w:val="1A171C"/>
          <w:sz w:val="28"/>
          <w:szCs w:val="28"/>
          <w:lang w:eastAsia="ru-RU"/>
        </w:rPr>
        <w:t>Бланк И.А. Финансовый менеджмент: учебный курс. 2-е изд. / И.А. Бланк. – К.: «</w:t>
      </w:r>
      <w:proofErr w:type="spellStart"/>
      <w:r>
        <w:rPr>
          <w:rFonts w:ascii="Times New Roman" w:hAnsi="Times New Roman"/>
          <w:color w:val="1A171C"/>
          <w:sz w:val="28"/>
          <w:szCs w:val="28"/>
          <w:lang w:eastAsia="ru-RU"/>
        </w:rPr>
        <w:t>Эльга</w:t>
      </w:r>
      <w:proofErr w:type="spellEnd"/>
      <w:r>
        <w:rPr>
          <w:rFonts w:ascii="Times New Roman" w:hAnsi="Times New Roman"/>
          <w:color w:val="1A171C"/>
          <w:sz w:val="28"/>
          <w:szCs w:val="28"/>
          <w:lang w:eastAsia="ru-RU"/>
        </w:rPr>
        <w:t>», 2004. – 653 с.</w:t>
      </w:r>
    </w:p>
    <w:p w:rsidR="002B42BE" w:rsidRPr="00770811" w:rsidRDefault="002B42BE" w:rsidP="002B42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1A171C"/>
          <w:sz w:val="28"/>
          <w:szCs w:val="28"/>
          <w:lang w:eastAsia="ru-RU"/>
        </w:rPr>
      </w:pPr>
      <w:proofErr w:type="spellStart"/>
      <w:r w:rsidRPr="00770811">
        <w:rPr>
          <w:rFonts w:ascii="Times New Roman" w:hAnsi="Times New Roman"/>
          <w:sz w:val="28"/>
          <w:szCs w:val="28"/>
        </w:rPr>
        <w:t>Пузанкевич</w:t>
      </w:r>
      <w:proofErr w:type="spellEnd"/>
      <w:r w:rsidRPr="00770811">
        <w:rPr>
          <w:rFonts w:ascii="Times New Roman" w:hAnsi="Times New Roman"/>
          <w:sz w:val="28"/>
          <w:szCs w:val="28"/>
        </w:rPr>
        <w:t>, О.А. Финансы и финансовый менеджмент:</w:t>
      </w:r>
      <w:r w:rsidRPr="00770811">
        <w:rPr>
          <w:rFonts w:ascii="Times New Roman" w:hAnsi="Times New Roman"/>
          <w:sz w:val="28"/>
          <w:szCs w:val="28"/>
        </w:rPr>
        <w:tab/>
        <w:t>учеб</w:t>
      </w:r>
      <w:proofErr w:type="gramStart"/>
      <w:r w:rsidRPr="00770811">
        <w:rPr>
          <w:rFonts w:ascii="Times New Roman" w:hAnsi="Times New Roman"/>
          <w:sz w:val="28"/>
          <w:szCs w:val="28"/>
        </w:rPr>
        <w:t>.-</w:t>
      </w:r>
      <w:proofErr w:type="gramEnd"/>
      <w:r w:rsidRPr="00770811">
        <w:rPr>
          <w:rFonts w:ascii="Times New Roman" w:hAnsi="Times New Roman"/>
          <w:sz w:val="28"/>
          <w:szCs w:val="28"/>
        </w:rPr>
        <w:t xml:space="preserve">метод. пособие / О.А. </w:t>
      </w:r>
      <w:proofErr w:type="spellStart"/>
      <w:r w:rsidRPr="00770811">
        <w:rPr>
          <w:rFonts w:ascii="Times New Roman" w:hAnsi="Times New Roman"/>
          <w:sz w:val="28"/>
          <w:szCs w:val="28"/>
        </w:rPr>
        <w:t>Пузанкевич</w:t>
      </w:r>
      <w:proofErr w:type="spellEnd"/>
      <w:r w:rsidRPr="00770811">
        <w:rPr>
          <w:rFonts w:ascii="Times New Roman" w:hAnsi="Times New Roman"/>
          <w:sz w:val="28"/>
          <w:szCs w:val="28"/>
        </w:rPr>
        <w:t>.</w:t>
      </w:r>
      <w:r w:rsidRPr="002B4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B42BE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Минск: БГЭУ, 2013.</w:t>
      </w:r>
      <w:r w:rsidRPr="002B42BE">
        <w:rPr>
          <w:rFonts w:ascii="Times New Roman" w:hAnsi="Times New Roman"/>
          <w:sz w:val="28"/>
          <w:szCs w:val="28"/>
        </w:rPr>
        <w:t xml:space="preserve"> – 139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B42BE">
        <w:rPr>
          <w:rFonts w:ascii="Times New Roman" w:hAnsi="Times New Roman"/>
          <w:sz w:val="28"/>
          <w:szCs w:val="28"/>
        </w:rPr>
        <w:t>.</w:t>
      </w:r>
    </w:p>
    <w:p w:rsidR="002B42BE" w:rsidRPr="00770811" w:rsidRDefault="002B42BE" w:rsidP="002B42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Style w:val="3Tahoma"/>
          <w:rFonts w:ascii="Times New Roman" w:hAnsi="Times New Roman" w:cs="Times New Roman"/>
          <w:color w:val="1A171C"/>
          <w:sz w:val="28"/>
          <w:szCs w:val="28"/>
          <w:shd w:val="clear" w:color="auto" w:fill="auto"/>
        </w:rPr>
      </w:pPr>
      <w:r w:rsidRPr="00971D69">
        <w:rPr>
          <w:rFonts w:ascii="Times New Roman" w:hAnsi="Times New Roman"/>
          <w:sz w:val="28"/>
          <w:szCs w:val="28"/>
        </w:rPr>
        <w:t>Финансовый менеджмент:</w:t>
      </w:r>
      <w:r w:rsidRPr="002B42BE">
        <w:rPr>
          <w:rFonts w:ascii="Times New Roman" w:hAnsi="Times New Roman"/>
          <w:sz w:val="28"/>
          <w:szCs w:val="28"/>
        </w:rPr>
        <w:t xml:space="preserve"> </w:t>
      </w:r>
      <w:r w:rsidRPr="00971D69">
        <w:rPr>
          <w:rFonts w:ascii="Times New Roman" w:hAnsi="Times New Roman"/>
          <w:sz w:val="28"/>
          <w:szCs w:val="28"/>
        </w:rPr>
        <w:t xml:space="preserve">учебник.-2-е изд., </w:t>
      </w:r>
      <w:proofErr w:type="spellStart"/>
      <w:r w:rsidRPr="00971D69">
        <w:rPr>
          <w:rFonts w:ascii="Times New Roman" w:hAnsi="Times New Roman"/>
          <w:sz w:val="28"/>
          <w:szCs w:val="28"/>
        </w:rPr>
        <w:t>исправл</w:t>
      </w:r>
      <w:proofErr w:type="spellEnd"/>
      <w:r w:rsidRPr="00971D69">
        <w:rPr>
          <w:rFonts w:ascii="Times New Roman" w:hAnsi="Times New Roman"/>
          <w:sz w:val="28"/>
          <w:szCs w:val="28"/>
        </w:rPr>
        <w:t>. и доп./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D69">
        <w:rPr>
          <w:rFonts w:ascii="Times New Roman" w:hAnsi="Times New Roman"/>
          <w:sz w:val="28"/>
          <w:szCs w:val="28"/>
        </w:rPr>
        <w:t>Ендовицкий</w:t>
      </w:r>
      <w:proofErr w:type="spellEnd"/>
      <w:r w:rsidRPr="00971D69">
        <w:rPr>
          <w:rFonts w:ascii="Times New Roman" w:hAnsi="Times New Roman"/>
          <w:sz w:val="28"/>
          <w:szCs w:val="28"/>
        </w:rPr>
        <w:t xml:space="preserve"> Д.А., Щербакова Н.Ф., Исаенко А.Н. и др.; под общей ред. д-ра </w:t>
      </w:r>
      <w:proofErr w:type="spellStart"/>
      <w:r w:rsidRPr="00971D69">
        <w:rPr>
          <w:rFonts w:ascii="Times New Roman" w:hAnsi="Times New Roman"/>
          <w:sz w:val="28"/>
          <w:szCs w:val="28"/>
        </w:rPr>
        <w:t>экон</w:t>
      </w:r>
      <w:proofErr w:type="gramStart"/>
      <w:r w:rsidRPr="00971D69">
        <w:rPr>
          <w:rFonts w:ascii="Times New Roman" w:hAnsi="Times New Roman"/>
          <w:sz w:val="28"/>
          <w:szCs w:val="28"/>
        </w:rPr>
        <w:t>.н</w:t>
      </w:r>
      <w:proofErr w:type="gramEnd"/>
      <w:r w:rsidRPr="00971D69">
        <w:rPr>
          <w:rFonts w:ascii="Times New Roman" w:hAnsi="Times New Roman"/>
          <w:sz w:val="28"/>
          <w:szCs w:val="28"/>
        </w:rPr>
        <w:t>аук</w:t>
      </w:r>
      <w:proofErr w:type="spellEnd"/>
      <w:r w:rsidRPr="00971D69">
        <w:rPr>
          <w:rFonts w:ascii="Times New Roman" w:hAnsi="Times New Roman"/>
          <w:sz w:val="28"/>
          <w:szCs w:val="28"/>
        </w:rPr>
        <w:t xml:space="preserve">, профессора Д.А. </w:t>
      </w:r>
      <w:proofErr w:type="spellStart"/>
      <w:r w:rsidRPr="00971D69">
        <w:rPr>
          <w:rFonts w:ascii="Times New Roman" w:hAnsi="Times New Roman"/>
          <w:sz w:val="28"/>
          <w:szCs w:val="28"/>
        </w:rPr>
        <w:t>Ендовицкого</w:t>
      </w:r>
      <w:proofErr w:type="spellEnd"/>
      <w:r w:rsidRPr="00971D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71D69"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t>Р</w:t>
      </w:r>
      <w:r w:rsidRPr="00971D69">
        <w:rPr>
          <w:rFonts w:ascii="Times New Roman" w:hAnsi="Times New Roman"/>
          <w:sz w:val="28"/>
          <w:szCs w:val="28"/>
        </w:rPr>
        <w:t xml:space="preserve">ид Групп, </w:t>
      </w:r>
      <w:r w:rsidRPr="00971D69">
        <w:rPr>
          <w:rStyle w:val="313pt"/>
          <w:sz w:val="28"/>
          <w:szCs w:val="28"/>
        </w:rPr>
        <w:t>201</w:t>
      </w:r>
      <w:r>
        <w:rPr>
          <w:rStyle w:val="313pt"/>
          <w:sz w:val="28"/>
          <w:szCs w:val="28"/>
        </w:rPr>
        <w:t>1</w:t>
      </w:r>
      <w:r w:rsidRPr="00971D69">
        <w:rPr>
          <w:rStyle w:val="3Tahoma"/>
          <w:rFonts w:ascii="Times New Roman" w:hAnsi="Times New Roman" w:cs="Times New Roman"/>
          <w:sz w:val="28"/>
          <w:szCs w:val="28"/>
        </w:rPr>
        <w:t>.</w:t>
      </w:r>
      <w:r>
        <w:rPr>
          <w:rStyle w:val="3Tahoma"/>
          <w:rFonts w:ascii="Times New Roman" w:hAnsi="Times New Roman" w:cs="Times New Roman"/>
          <w:sz w:val="28"/>
          <w:szCs w:val="28"/>
        </w:rPr>
        <w:t xml:space="preserve"> – 800 с.</w:t>
      </w:r>
    </w:p>
    <w:p w:rsidR="002B42BE" w:rsidRPr="00770811" w:rsidRDefault="002B42BE" w:rsidP="002B42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1A171C"/>
          <w:sz w:val="28"/>
          <w:szCs w:val="28"/>
          <w:lang w:eastAsia="ru-RU"/>
        </w:rPr>
      </w:pPr>
      <w:r w:rsidRPr="00770811">
        <w:rPr>
          <w:rFonts w:ascii="Times New Roman" w:hAnsi="Times New Roman"/>
          <w:sz w:val="28"/>
          <w:szCs w:val="28"/>
        </w:rPr>
        <w:t xml:space="preserve">Финансовый менеджмент: учебник/ коллектив авторов; под ред. Н.И. </w:t>
      </w:r>
      <w:proofErr w:type="spellStart"/>
      <w:r w:rsidRPr="00770811">
        <w:rPr>
          <w:rFonts w:ascii="Times New Roman" w:hAnsi="Times New Roman"/>
          <w:sz w:val="28"/>
          <w:szCs w:val="28"/>
        </w:rPr>
        <w:t>Берзона</w:t>
      </w:r>
      <w:proofErr w:type="spellEnd"/>
      <w:r w:rsidRPr="00770811">
        <w:rPr>
          <w:rFonts w:ascii="Times New Roman" w:hAnsi="Times New Roman"/>
          <w:sz w:val="28"/>
          <w:szCs w:val="28"/>
        </w:rPr>
        <w:t xml:space="preserve"> и Т.В. Тепловой.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70811">
        <w:rPr>
          <w:rFonts w:ascii="Times New Roman" w:hAnsi="Times New Roman"/>
          <w:sz w:val="28"/>
          <w:szCs w:val="28"/>
        </w:rPr>
        <w:t>М.: КНОРУС, 2013.</w:t>
      </w:r>
      <w:r>
        <w:rPr>
          <w:rFonts w:ascii="Times New Roman" w:hAnsi="Times New Roman"/>
          <w:sz w:val="28"/>
          <w:szCs w:val="28"/>
        </w:rPr>
        <w:t xml:space="preserve"> – 656 с.</w:t>
      </w:r>
    </w:p>
    <w:p w:rsidR="002B42BE" w:rsidRPr="00770811" w:rsidRDefault="002B42BE" w:rsidP="002B42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1A171C"/>
          <w:sz w:val="28"/>
          <w:szCs w:val="28"/>
          <w:lang w:eastAsia="ru-RU"/>
        </w:rPr>
      </w:pPr>
      <w:r w:rsidRPr="00770811">
        <w:rPr>
          <w:rFonts w:ascii="Times New Roman" w:hAnsi="Times New Roman"/>
          <w:sz w:val="28"/>
          <w:szCs w:val="28"/>
        </w:rPr>
        <w:t xml:space="preserve">Кириченко, Т.В. Финансовый менеджмент: </w:t>
      </w:r>
      <w:r>
        <w:rPr>
          <w:rFonts w:ascii="Times New Roman" w:hAnsi="Times New Roman"/>
          <w:sz w:val="28"/>
          <w:szCs w:val="28"/>
        </w:rPr>
        <w:t>у</w:t>
      </w:r>
      <w:r w:rsidRPr="00770811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/ Т.В. Кириченко.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70811">
        <w:rPr>
          <w:rFonts w:ascii="Times New Roman" w:hAnsi="Times New Roman"/>
          <w:sz w:val="28"/>
          <w:szCs w:val="28"/>
        </w:rPr>
        <w:t>М.: Издательско-торговая корпорация « Дашков и К», 2013</w:t>
      </w:r>
      <w:r>
        <w:rPr>
          <w:rFonts w:ascii="Times New Roman" w:hAnsi="Times New Roman"/>
          <w:sz w:val="28"/>
          <w:szCs w:val="28"/>
        </w:rPr>
        <w:t>. – 484 с.</w:t>
      </w:r>
    </w:p>
    <w:p w:rsidR="00CF4034" w:rsidRDefault="00CF4034" w:rsidP="002B42BE">
      <w:pPr>
        <w:pStyle w:val="30"/>
        <w:keepNext/>
        <w:keepLines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1" w:name="bookmark16"/>
    </w:p>
    <w:p w:rsidR="002B42BE" w:rsidRPr="00D27FAE" w:rsidRDefault="002B42BE" w:rsidP="002B42BE">
      <w:pPr>
        <w:pStyle w:val="30"/>
        <w:keepNext/>
        <w:keepLines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2" w:name="_GoBack"/>
      <w:bookmarkEnd w:id="2"/>
      <w:r w:rsidRPr="00D27FAE">
        <w:rPr>
          <w:sz w:val="28"/>
          <w:szCs w:val="28"/>
        </w:rPr>
        <w:t>Дополнительная литература</w:t>
      </w:r>
      <w:bookmarkEnd w:id="1"/>
    </w:p>
    <w:p w:rsidR="002B42BE" w:rsidRPr="00770811" w:rsidRDefault="002B42BE" w:rsidP="002B42BE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811">
        <w:rPr>
          <w:rFonts w:ascii="Times New Roman" w:hAnsi="Times New Roman"/>
          <w:sz w:val="28"/>
          <w:szCs w:val="28"/>
        </w:rPr>
        <w:t xml:space="preserve">Финансовый менеджмент: ответы на экзаменационные вопросы. / М.И. Ткачук, О. А. </w:t>
      </w:r>
      <w:proofErr w:type="spellStart"/>
      <w:r w:rsidRPr="00770811">
        <w:rPr>
          <w:rFonts w:ascii="Times New Roman" w:hAnsi="Times New Roman"/>
          <w:sz w:val="28"/>
          <w:szCs w:val="28"/>
        </w:rPr>
        <w:t>Пузанкевич</w:t>
      </w:r>
      <w:proofErr w:type="spellEnd"/>
      <w:r w:rsidRPr="00770811">
        <w:rPr>
          <w:rFonts w:ascii="Times New Roman" w:hAnsi="Times New Roman"/>
          <w:sz w:val="28"/>
          <w:szCs w:val="28"/>
        </w:rPr>
        <w:t>.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Минск: Тетра Систем, 2012.</w:t>
      </w:r>
      <w:r w:rsidRPr="006564D8">
        <w:rPr>
          <w:rFonts w:ascii="Times New Roman" w:hAnsi="Times New Roman"/>
          <w:sz w:val="28"/>
          <w:szCs w:val="28"/>
        </w:rPr>
        <w:t xml:space="preserve"> – 110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2B42BE" w:rsidRPr="00770811" w:rsidRDefault="002B42BE" w:rsidP="002B42BE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811">
        <w:rPr>
          <w:rFonts w:ascii="Times New Roman" w:hAnsi="Times New Roman"/>
          <w:sz w:val="28"/>
          <w:szCs w:val="28"/>
        </w:rPr>
        <w:t xml:space="preserve">Ковалев В. В. Финансовый менеджмент: теория и практика. - 2-е изд., доп. и </w:t>
      </w:r>
      <w:proofErr w:type="spellStart"/>
      <w:r w:rsidRPr="0077081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564D8">
        <w:rPr>
          <w:rFonts w:ascii="Times New Roman" w:hAnsi="Times New Roman"/>
          <w:sz w:val="28"/>
          <w:szCs w:val="28"/>
        </w:rPr>
        <w:t xml:space="preserve"> / </w:t>
      </w:r>
      <w:r w:rsidRPr="00770811">
        <w:rPr>
          <w:rFonts w:ascii="Times New Roman" w:hAnsi="Times New Roman"/>
          <w:sz w:val="28"/>
          <w:szCs w:val="28"/>
        </w:rPr>
        <w:t>В. В.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 xml:space="preserve">Ковалев. </w:t>
      </w:r>
      <w:r>
        <w:rPr>
          <w:rFonts w:ascii="Times New Roman" w:hAnsi="Times New Roman"/>
          <w:sz w:val="28"/>
          <w:szCs w:val="28"/>
        </w:rPr>
        <w:t>–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М.: Проспект, 2011</w:t>
      </w:r>
      <w:r w:rsidRPr="006564D8">
        <w:rPr>
          <w:rFonts w:ascii="Times New Roman" w:hAnsi="Times New Roman"/>
          <w:sz w:val="28"/>
          <w:szCs w:val="28"/>
        </w:rPr>
        <w:t xml:space="preserve">. – 1024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564D8">
        <w:rPr>
          <w:rFonts w:ascii="Times New Roman" w:hAnsi="Times New Roman"/>
          <w:sz w:val="28"/>
          <w:szCs w:val="28"/>
        </w:rPr>
        <w:t>.</w:t>
      </w:r>
    </w:p>
    <w:p w:rsidR="002B42BE" w:rsidRPr="00770811" w:rsidRDefault="002B42BE" w:rsidP="002B42BE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811">
        <w:rPr>
          <w:rFonts w:ascii="Times New Roman" w:hAnsi="Times New Roman"/>
          <w:sz w:val="28"/>
          <w:szCs w:val="28"/>
        </w:rPr>
        <w:t>Рощектаев</w:t>
      </w:r>
      <w:proofErr w:type="spellEnd"/>
      <w:r w:rsidRPr="00770811">
        <w:rPr>
          <w:rFonts w:ascii="Times New Roman" w:hAnsi="Times New Roman"/>
          <w:sz w:val="28"/>
          <w:szCs w:val="28"/>
        </w:rPr>
        <w:t xml:space="preserve"> С. А. Финансовый менеджмент: учебное пособие</w:t>
      </w:r>
      <w:r w:rsidRPr="002B42BE">
        <w:rPr>
          <w:rFonts w:ascii="Times New Roman" w:hAnsi="Times New Roman"/>
          <w:sz w:val="28"/>
          <w:szCs w:val="28"/>
        </w:rPr>
        <w:t xml:space="preserve"> / </w:t>
      </w:r>
      <w:r w:rsidRPr="00770811">
        <w:rPr>
          <w:rFonts w:ascii="Times New Roman" w:hAnsi="Times New Roman"/>
          <w:sz w:val="28"/>
          <w:szCs w:val="28"/>
        </w:rPr>
        <w:t>С. А.</w:t>
      </w:r>
      <w:r w:rsidRPr="002B4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811">
        <w:rPr>
          <w:rFonts w:ascii="Times New Roman" w:hAnsi="Times New Roman"/>
          <w:sz w:val="28"/>
          <w:szCs w:val="28"/>
        </w:rPr>
        <w:t>Рощектаев</w:t>
      </w:r>
      <w:proofErr w:type="spellEnd"/>
      <w:r w:rsidRPr="007708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2B42BE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Краснодар</w:t>
      </w:r>
      <w:proofErr w:type="gramStart"/>
      <w:r w:rsidRPr="007708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0811">
        <w:rPr>
          <w:rFonts w:ascii="Times New Roman" w:hAnsi="Times New Roman"/>
          <w:sz w:val="28"/>
          <w:szCs w:val="28"/>
        </w:rPr>
        <w:t xml:space="preserve"> ИНЭП, 2010.</w:t>
      </w:r>
      <w:r w:rsidRPr="002B42BE">
        <w:rPr>
          <w:rFonts w:ascii="Times New Roman" w:hAnsi="Times New Roman"/>
          <w:sz w:val="28"/>
          <w:szCs w:val="28"/>
        </w:rPr>
        <w:t xml:space="preserve"> – 159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B42BE">
        <w:rPr>
          <w:rFonts w:ascii="Times New Roman" w:hAnsi="Times New Roman"/>
          <w:sz w:val="28"/>
          <w:szCs w:val="28"/>
        </w:rPr>
        <w:t>.</w:t>
      </w:r>
    </w:p>
    <w:p w:rsidR="002B42BE" w:rsidRPr="00770811" w:rsidRDefault="002B42BE" w:rsidP="002B42BE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811">
        <w:rPr>
          <w:rFonts w:ascii="Times New Roman" w:hAnsi="Times New Roman"/>
          <w:sz w:val="28"/>
          <w:szCs w:val="28"/>
        </w:rPr>
        <w:t xml:space="preserve">Рожков, И. М. Основы финансового менеджмента в экономике предприятия. </w:t>
      </w:r>
      <w:r>
        <w:rPr>
          <w:rFonts w:ascii="Times New Roman" w:hAnsi="Times New Roman"/>
          <w:sz w:val="28"/>
          <w:szCs w:val="28"/>
        </w:rPr>
        <w:t>–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М.: МИСИС, 2010.</w:t>
      </w:r>
      <w:r w:rsidRPr="006564D8">
        <w:rPr>
          <w:rFonts w:ascii="Times New Roman" w:hAnsi="Times New Roman"/>
          <w:sz w:val="28"/>
          <w:szCs w:val="28"/>
        </w:rPr>
        <w:t xml:space="preserve"> – 359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564D8">
        <w:rPr>
          <w:rFonts w:ascii="Times New Roman" w:hAnsi="Times New Roman"/>
          <w:sz w:val="28"/>
          <w:szCs w:val="28"/>
        </w:rPr>
        <w:t>.</w:t>
      </w:r>
    </w:p>
    <w:p w:rsidR="002B42BE" w:rsidRPr="00770811" w:rsidRDefault="002B42BE" w:rsidP="002B42BE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811">
        <w:rPr>
          <w:rFonts w:ascii="Times New Roman" w:hAnsi="Times New Roman"/>
          <w:sz w:val="28"/>
          <w:szCs w:val="28"/>
        </w:rPr>
        <w:t>Савчук, В.П. Диагностика предприятия: поддержка управленческих решений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/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В.П. Савчук.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М.:БИНОМ. Лаборатория знаний, 201</w:t>
      </w:r>
      <w:r>
        <w:rPr>
          <w:rFonts w:ascii="Times New Roman" w:hAnsi="Times New Roman"/>
          <w:sz w:val="28"/>
          <w:szCs w:val="28"/>
          <w:lang w:val="en-US"/>
        </w:rPr>
        <w:t>0. – 175 c.</w:t>
      </w:r>
    </w:p>
    <w:p w:rsidR="002B42BE" w:rsidRPr="00770811" w:rsidRDefault="002B42BE" w:rsidP="002B42BE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811">
        <w:rPr>
          <w:rFonts w:ascii="Times New Roman" w:hAnsi="Times New Roman"/>
          <w:sz w:val="28"/>
          <w:szCs w:val="28"/>
        </w:rPr>
        <w:t>Финансовый менеджмент:</w:t>
      </w:r>
      <w:r w:rsidRPr="00770811">
        <w:rPr>
          <w:rFonts w:ascii="Times New Roman" w:hAnsi="Times New Roman"/>
          <w:sz w:val="28"/>
          <w:szCs w:val="28"/>
        </w:rPr>
        <w:tab/>
        <w:t>учебное пособие по направлению «Менеджмент»/ [В.В. Ильин и др.]; под ред. В.В. Ильина.</w:t>
      </w:r>
      <w:r w:rsidRPr="002B4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B42BE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М.: Издательство “Омега-Л”, 2011</w:t>
      </w:r>
      <w:r w:rsidRPr="002B42BE">
        <w:rPr>
          <w:rFonts w:ascii="Times New Roman" w:hAnsi="Times New Roman"/>
          <w:sz w:val="28"/>
          <w:szCs w:val="28"/>
        </w:rPr>
        <w:t xml:space="preserve">. – 560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B42BE">
        <w:rPr>
          <w:rFonts w:ascii="Times New Roman" w:hAnsi="Times New Roman"/>
          <w:sz w:val="28"/>
          <w:szCs w:val="28"/>
        </w:rPr>
        <w:t>.</w:t>
      </w:r>
    </w:p>
    <w:p w:rsidR="002B42BE" w:rsidRPr="00770811" w:rsidRDefault="002B42BE" w:rsidP="002B42BE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811">
        <w:rPr>
          <w:rFonts w:ascii="Times New Roman" w:hAnsi="Times New Roman"/>
          <w:sz w:val="28"/>
          <w:szCs w:val="28"/>
        </w:rPr>
        <w:t>Управление финансами. Финансы предприятий: учебник.- 2-е изд./ под ред. А.А. Володина.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564D8">
        <w:rPr>
          <w:rFonts w:ascii="Times New Roman" w:hAnsi="Times New Roman"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М.: ИНФРА-М, 2012.</w:t>
      </w:r>
      <w:r w:rsidRPr="006564D8">
        <w:rPr>
          <w:rFonts w:ascii="Times New Roman" w:hAnsi="Times New Roman"/>
          <w:sz w:val="28"/>
          <w:szCs w:val="28"/>
        </w:rPr>
        <w:t xml:space="preserve"> – 508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564D8">
        <w:rPr>
          <w:rFonts w:ascii="Times New Roman" w:hAnsi="Times New Roman"/>
          <w:sz w:val="28"/>
          <w:szCs w:val="28"/>
        </w:rPr>
        <w:t>.</w:t>
      </w:r>
    </w:p>
    <w:p w:rsidR="002B42BE" w:rsidRPr="00770811" w:rsidRDefault="002B42BE" w:rsidP="002B42BE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811">
        <w:rPr>
          <w:rFonts w:ascii="Times New Roman" w:hAnsi="Times New Roman"/>
          <w:bCs/>
          <w:sz w:val="28"/>
          <w:szCs w:val="28"/>
        </w:rPr>
        <w:t>Криворотько Ю.</w:t>
      </w:r>
      <w:r>
        <w:rPr>
          <w:rFonts w:ascii="Times New Roman" w:hAnsi="Times New Roman"/>
          <w:bCs/>
          <w:sz w:val="28"/>
          <w:szCs w:val="28"/>
        </w:rPr>
        <w:t>В.</w:t>
      </w:r>
      <w:r w:rsidRPr="00770811">
        <w:rPr>
          <w:rFonts w:ascii="Times New Roman" w:hAnsi="Times New Roman"/>
          <w:bCs/>
          <w:sz w:val="28"/>
          <w:szCs w:val="28"/>
        </w:rPr>
        <w:t xml:space="preserve"> </w:t>
      </w:r>
      <w:r w:rsidRPr="00770811">
        <w:rPr>
          <w:rFonts w:ascii="Times New Roman" w:hAnsi="Times New Roman"/>
          <w:sz w:val="28"/>
          <w:szCs w:val="28"/>
        </w:rPr>
        <w:t>Введение в проектное финансирование: Учеб</w:t>
      </w:r>
      <w:proofErr w:type="gramStart"/>
      <w:r w:rsidRPr="00770811">
        <w:rPr>
          <w:rFonts w:ascii="Times New Roman" w:hAnsi="Times New Roman"/>
          <w:sz w:val="28"/>
          <w:szCs w:val="28"/>
        </w:rPr>
        <w:t>.</w:t>
      </w:r>
      <w:proofErr w:type="gramEnd"/>
      <w:r w:rsidRPr="007708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811">
        <w:rPr>
          <w:rFonts w:ascii="Times New Roman" w:hAnsi="Times New Roman"/>
          <w:sz w:val="28"/>
          <w:szCs w:val="28"/>
        </w:rPr>
        <w:t>п</w:t>
      </w:r>
      <w:proofErr w:type="gramEnd"/>
      <w:r w:rsidRPr="00770811">
        <w:rPr>
          <w:rFonts w:ascii="Times New Roman" w:hAnsi="Times New Roman"/>
          <w:sz w:val="28"/>
          <w:szCs w:val="28"/>
        </w:rPr>
        <w:t xml:space="preserve">особие / Ю.В. Криворотько, Д.В. Сокол.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70811">
        <w:rPr>
          <w:rFonts w:ascii="Times New Roman" w:hAnsi="Times New Roman"/>
          <w:sz w:val="28"/>
          <w:szCs w:val="28"/>
        </w:rPr>
        <w:t>Мн.</w:t>
      </w:r>
      <w:proofErr w:type="gramStart"/>
      <w:r w:rsidRPr="00770811">
        <w:rPr>
          <w:rFonts w:ascii="Times New Roman" w:hAnsi="Times New Roman"/>
          <w:sz w:val="28"/>
          <w:szCs w:val="28"/>
        </w:rPr>
        <w:t>:Б</w:t>
      </w:r>
      <w:proofErr w:type="gramEnd"/>
      <w:r w:rsidRPr="00770811">
        <w:rPr>
          <w:rFonts w:ascii="Times New Roman" w:hAnsi="Times New Roman"/>
          <w:sz w:val="28"/>
          <w:szCs w:val="28"/>
        </w:rPr>
        <w:t>ГЭУ</w:t>
      </w:r>
      <w:proofErr w:type="spellEnd"/>
      <w:r w:rsidRPr="00770811">
        <w:rPr>
          <w:rFonts w:ascii="Times New Roman" w:hAnsi="Times New Roman"/>
          <w:sz w:val="28"/>
          <w:szCs w:val="28"/>
        </w:rPr>
        <w:t xml:space="preserve">, 2003.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70811">
        <w:rPr>
          <w:rFonts w:ascii="Times New Roman" w:hAnsi="Times New Roman"/>
          <w:sz w:val="28"/>
          <w:szCs w:val="28"/>
        </w:rPr>
        <w:t>117с.</w:t>
      </w:r>
    </w:p>
    <w:p w:rsidR="002B42BE" w:rsidRPr="00770811" w:rsidRDefault="002B42BE" w:rsidP="002B42BE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811">
        <w:rPr>
          <w:rFonts w:ascii="Times New Roman" w:hAnsi="Times New Roman"/>
          <w:bCs/>
          <w:sz w:val="28"/>
          <w:szCs w:val="28"/>
        </w:rPr>
        <w:t>Велесько</w:t>
      </w:r>
      <w:proofErr w:type="spellEnd"/>
      <w:r w:rsidRPr="00770811">
        <w:rPr>
          <w:rFonts w:ascii="Times New Roman" w:hAnsi="Times New Roman"/>
          <w:bCs/>
          <w:sz w:val="28"/>
          <w:szCs w:val="28"/>
        </w:rPr>
        <w:t xml:space="preserve"> Е.И. </w:t>
      </w:r>
      <w:r w:rsidRPr="00770811">
        <w:rPr>
          <w:rFonts w:ascii="Times New Roman" w:hAnsi="Times New Roman"/>
          <w:sz w:val="28"/>
          <w:szCs w:val="28"/>
        </w:rPr>
        <w:t> Инвестиционное проектирование</w:t>
      </w:r>
      <w:proofErr w:type="gramStart"/>
      <w:r w:rsidRPr="007708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0811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Pr="00770811">
        <w:rPr>
          <w:rFonts w:ascii="Times New Roman" w:hAnsi="Times New Roman"/>
          <w:sz w:val="28"/>
          <w:szCs w:val="28"/>
        </w:rPr>
        <w:t>.</w:t>
      </w:r>
      <w:proofErr w:type="gramEnd"/>
      <w:r w:rsidRPr="007708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811">
        <w:rPr>
          <w:rFonts w:ascii="Times New Roman" w:hAnsi="Times New Roman"/>
          <w:sz w:val="28"/>
          <w:szCs w:val="28"/>
        </w:rPr>
        <w:t>п</w:t>
      </w:r>
      <w:proofErr w:type="gramEnd"/>
      <w:r w:rsidRPr="00770811">
        <w:rPr>
          <w:rFonts w:ascii="Times New Roman" w:hAnsi="Times New Roman"/>
          <w:sz w:val="28"/>
          <w:szCs w:val="28"/>
        </w:rPr>
        <w:t xml:space="preserve">особие / Е. И. </w:t>
      </w:r>
      <w:proofErr w:type="spellStart"/>
      <w:r w:rsidRPr="00770811">
        <w:rPr>
          <w:rFonts w:ascii="Times New Roman" w:hAnsi="Times New Roman"/>
          <w:sz w:val="28"/>
          <w:szCs w:val="28"/>
        </w:rPr>
        <w:t>Велесько</w:t>
      </w:r>
      <w:proofErr w:type="spellEnd"/>
      <w:r w:rsidRPr="00770811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770811">
        <w:rPr>
          <w:rFonts w:ascii="Times New Roman" w:hAnsi="Times New Roman"/>
          <w:sz w:val="28"/>
          <w:szCs w:val="28"/>
        </w:rPr>
        <w:t>Илюкович</w:t>
      </w:r>
      <w:proofErr w:type="spellEnd"/>
      <w:r w:rsidRPr="00770811">
        <w:rPr>
          <w:rFonts w:ascii="Times New Roman" w:hAnsi="Times New Roman"/>
          <w:sz w:val="28"/>
          <w:szCs w:val="28"/>
        </w:rPr>
        <w:t>. - Мн.</w:t>
      </w:r>
      <w:proofErr w:type="gramStart"/>
      <w:r w:rsidRPr="007708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0811">
        <w:rPr>
          <w:rFonts w:ascii="Times New Roman" w:hAnsi="Times New Roman"/>
          <w:sz w:val="28"/>
          <w:szCs w:val="28"/>
        </w:rPr>
        <w:t xml:space="preserve"> БГЭУ, 2003. - 225с.</w:t>
      </w:r>
    </w:p>
    <w:p w:rsidR="002B42BE" w:rsidRPr="00770811" w:rsidRDefault="002B42BE" w:rsidP="002B42BE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811">
        <w:rPr>
          <w:rFonts w:ascii="Times New Roman" w:hAnsi="Times New Roman"/>
          <w:bCs/>
          <w:sz w:val="28"/>
          <w:szCs w:val="28"/>
        </w:rPr>
        <w:t xml:space="preserve">Галанов В.А. </w:t>
      </w:r>
      <w:r w:rsidRPr="00770811">
        <w:rPr>
          <w:rFonts w:ascii="Times New Roman" w:hAnsi="Times New Roman"/>
          <w:sz w:val="28"/>
          <w:szCs w:val="28"/>
        </w:rPr>
        <w:t>Рынок ценных бумаг</w:t>
      </w:r>
      <w:proofErr w:type="gramStart"/>
      <w:r w:rsidRPr="007708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0811">
        <w:rPr>
          <w:rFonts w:ascii="Times New Roman" w:hAnsi="Times New Roman"/>
          <w:sz w:val="28"/>
          <w:szCs w:val="28"/>
        </w:rPr>
        <w:t xml:space="preserve"> учебник / В. А. Галанов. - М.</w:t>
      </w:r>
      <w:proofErr w:type="gramStart"/>
      <w:r w:rsidRPr="007708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0811">
        <w:rPr>
          <w:rFonts w:ascii="Times New Roman" w:hAnsi="Times New Roman"/>
          <w:sz w:val="28"/>
          <w:szCs w:val="28"/>
        </w:rPr>
        <w:t xml:space="preserve"> ИНФРА-М, 2005. - 378 с.</w:t>
      </w:r>
    </w:p>
    <w:p w:rsidR="00AC544E" w:rsidRDefault="00AC54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C544E" w:rsidRPr="000C701C" w:rsidRDefault="00AC544E" w:rsidP="002172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701C">
        <w:rPr>
          <w:rFonts w:ascii="Times New Roman" w:hAnsi="Times New Roman"/>
          <w:b/>
          <w:sz w:val="28"/>
          <w:szCs w:val="28"/>
        </w:rPr>
        <w:t>ПРОТОКОЛ СОГ</w:t>
      </w:r>
      <w:r>
        <w:rPr>
          <w:rFonts w:ascii="Times New Roman" w:hAnsi="Times New Roman"/>
          <w:b/>
          <w:sz w:val="28"/>
          <w:szCs w:val="28"/>
        </w:rPr>
        <w:t>ЛАСОВАНИЯ УЧЕБНОЙ ПРОГРАММЫ УВО</w:t>
      </w:r>
    </w:p>
    <w:p w:rsidR="00AC544E" w:rsidRPr="000C701C" w:rsidRDefault="00AC544E" w:rsidP="00217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Название учебной дисциплины, с которой требуется согласование</w:t>
            </w: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Название кафедры</w:t>
            </w: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1CA">
              <w:rPr>
                <w:rFonts w:ascii="Times New Roman" w:hAnsi="Times New Roman"/>
              </w:rPr>
              <w:t xml:space="preserve">Решение, принятое кафедрой, разработавшей учебную программу (с указанием даты и номера протокола)* </w:t>
            </w: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C701C">
        <w:rPr>
          <w:rFonts w:ascii="Times New Roman" w:hAnsi="Times New Roman"/>
          <w:sz w:val="20"/>
          <w:szCs w:val="20"/>
        </w:rPr>
        <w:t>* При наличии предложений об изменениях в содержании учебной программы учреждения высшего образования по учебной дисциплине.</w:t>
      </w: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C544E" w:rsidRDefault="00AC54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C544E" w:rsidRDefault="00AC544E" w:rsidP="002172B2">
      <w:pPr>
        <w:jc w:val="center"/>
        <w:rPr>
          <w:rFonts w:ascii="Times New Roman" w:hAnsi="Times New Roman"/>
          <w:b/>
          <w:sz w:val="28"/>
          <w:szCs w:val="28"/>
        </w:rPr>
      </w:pPr>
      <w:r w:rsidRPr="000C701C">
        <w:rPr>
          <w:rFonts w:ascii="Times New Roman" w:hAnsi="Times New Roman"/>
          <w:b/>
          <w:sz w:val="28"/>
          <w:szCs w:val="28"/>
        </w:rPr>
        <w:t>Дополнения и изменения к учебной программе</w:t>
      </w:r>
    </w:p>
    <w:p w:rsidR="00AC544E" w:rsidRDefault="00AC544E" w:rsidP="002172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701C">
        <w:rPr>
          <w:rFonts w:ascii="Times New Roman" w:hAnsi="Times New Roman"/>
          <w:b/>
          <w:sz w:val="28"/>
          <w:szCs w:val="28"/>
        </w:rPr>
        <w:t>на ___/___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41"/>
        <w:gridCol w:w="3379"/>
      </w:tblGrid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2451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51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CA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4E" w:rsidRPr="002451CA" w:rsidTr="002451CA">
        <w:tc>
          <w:tcPr>
            <w:tcW w:w="817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C544E" w:rsidRPr="002451CA" w:rsidRDefault="00AC544E" w:rsidP="002451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пересмотрена и одобрена на заседании кафедры</w:t>
      </w: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(протокол № ___ от __________ 201__ г.)</w:t>
      </w:r>
    </w:p>
    <w:p w:rsidR="00AC544E" w:rsidRPr="000C701C" w:rsidRDefault="00AC544E" w:rsidP="002172B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0C701C">
        <w:rPr>
          <w:rFonts w:ascii="Times New Roman" w:hAnsi="Times New Roman"/>
          <w:sz w:val="20"/>
          <w:szCs w:val="20"/>
        </w:rPr>
        <w:t>(название кафедры)</w:t>
      </w: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________________  ____________________</w:t>
      </w:r>
    </w:p>
    <w:p w:rsidR="00AC544E" w:rsidRPr="000C701C" w:rsidRDefault="00AC544E" w:rsidP="002172B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0C701C">
        <w:rPr>
          <w:rFonts w:ascii="Times New Roman" w:hAnsi="Times New Roman"/>
          <w:sz w:val="20"/>
          <w:szCs w:val="20"/>
        </w:rPr>
        <w:t xml:space="preserve">(учёная степень, учёное звание)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0C701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0C701C">
        <w:rPr>
          <w:rFonts w:ascii="Times New Roman" w:hAnsi="Times New Roman"/>
          <w:sz w:val="20"/>
          <w:szCs w:val="20"/>
        </w:rPr>
        <w:t>(И.О. Фамилия)</w:t>
      </w: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</w:p>
    <w:p w:rsidR="00AC544E" w:rsidRDefault="00AC544E" w:rsidP="00217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________________  ____________________</w:t>
      </w:r>
    </w:p>
    <w:p w:rsidR="00AC544E" w:rsidRPr="000C701C" w:rsidRDefault="00AC544E" w:rsidP="002172B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0C701C">
        <w:rPr>
          <w:rFonts w:ascii="Times New Roman" w:hAnsi="Times New Roman"/>
          <w:sz w:val="20"/>
          <w:szCs w:val="20"/>
        </w:rPr>
        <w:t xml:space="preserve">(учёная степень, учёное звание)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0C701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0C701C">
        <w:rPr>
          <w:rFonts w:ascii="Times New Roman" w:hAnsi="Times New Roman"/>
          <w:sz w:val="20"/>
          <w:szCs w:val="20"/>
        </w:rPr>
        <w:t>(И.О. Фамилия)</w:t>
      </w:r>
    </w:p>
    <w:p w:rsidR="00AC544E" w:rsidRDefault="00AC544E"/>
    <w:sectPr w:rsidR="00AC544E" w:rsidSect="002172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BE" w:rsidRDefault="002B42BE" w:rsidP="001303E6">
      <w:pPr>
        <w:spacing w:after="0" w:line="240" w:lineRule="auto"/>
      </w:pPr>
      <w:r>
        <w:separator/>
      </w:r>
    </w:p>
  </w:endnote>
  <w:endnote w:type="continuationSeparator" w:id="0">
    <w:p w:rsidR="002B42BE" w:rsidRDefault="002B42BE" w:rsidP="0013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BE" w:rsidRDefault="002B42BE" w:rsidP="001303E6">
      <w:pPr>
        <w:spacing w:after="0" w:line="240" w:lineRule="auto"/>
      </w:pPr>
      <w:r>
        <w:separator/>
      </w:r>
    </w:p>
  </w:footnote>
  <w:footnote w:type="continuationSeparator" w:id="0">
    <w:p w:rsidR="002B42BE" w:rsidRDefault="002B42BE" w:rsidP="001303E6">
      <w:pPr>
        <w:spacing w:after="0" w:line="240" w:lineRule="auto"/>
      </w:pPr>
      <w:r>
        <w:continuationSeparator/>
      </w:r>
    </w:p>
  </w:footnote>
  <w:footnote w:id="1">
    <w:p w:rsidR="002B42BE" w:rsidRDefault="002B42BE" w:rsidP="001303E6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t xml:space="preserve">Разработано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 (утв. Постановлением Министерства образования Республики Беларусь 29.05.2012 № 53; Положением о рейтинговой системе оценки знаний и компетенций студентов (утв. Приказом ректора УО «Полоцкий государственный университет» 06.06.2014 № 294) (далее </w:t>
      </w:r>
      <w:r>
        <w:rPr>
          <w:rFonts w:ascii="Tahoma" w:hAnsi="Tahoma" w:cs="Tahoma"/>
        </w:rPr>
        <w:t>̶</w:t>
      </w:r>
      <w:r>
        <w:t xml:space="preserve"> Положение).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935"/>
    <w:multiLevelType w:val="hybridMultilevel"/>
    <w:tmpl w:val="9AAC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D597B"/>
    <w:multiLevelType w:val="hybridMultilevel"/>
    <w:tmpl w:val="9BF6B3F6"/>
    <w:lvl w:ilvl="0" w:tplc="407C5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83E76"/>
    <w:multiLevelType w:val="multilevel"/>
    <w:tmpl w:val="0AACA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2D24F7"/>
    <w:multiLevelType w:val="hybridMultilevel"/>
    <w:tmpl w:val="B2E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815E7"/>
    <w:multiLevelType w:val="hybridMultilevel"/>
    <w:tmpl w:val="9BF6B3F6"/>
    <w:lvl w:ilvl="0" w:tplc="407C5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B6BA4"/>
    <w:multiLevelType w:val="hybridMultilevel"/>
    <w:tmpl w:val="967C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246E0"/>
    <w:multiLevelType w:val="multilevel"/>
    <w:tmpl w:val="A948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4CC09E5"/>
    <w:multiLevelType w:val="hybridMultilevel"/>
    <w:tmpl w:val="9BF6B3F6"/>
    <w:lvl w:ilvl="0" w:tplc="407C5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7D0085"/>
    <w:multiLevelType w:val="multilevel"/>
    <w:tmpl w:val="40AA1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8495695"/>
    <w:multiLevelType w:val="hybridMultilevel"/>
    <w:tmpl w:val="9BF6B3F6"/>
    <w:lvl w:ilvl="0" w:tplc="407C5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B955C8"/>
    <w:multiLevelType w:val="hybridMultilevel"/>
    <w:tmpl w:val="321E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0B2249"/>
    <w:multiLevelType w:val="hybridMultilevel"/>
    <w:tmpl w:val="9BF6B3F6"/>
    <w:lvl w:ilvl="0" w:tplc="407C5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2B2"/>
    <w:rsid w:val="00003E3C"/>
    <w:rsid w:val="00016015"/>
    <w:rsid w:val="00023256"/>
    <w:rsid w:val="00047C57"/>
    <w:rsid w:val="000733D3"/>
    <w:rsid w:val="00097517"/>
    <w:rsid w:val="000A291B"/>
    <w:rsid w:val="000A6070"/>
    <w:rsid w:val="000B276E"/>
    <w:rsid w:val="000C701C"/>
    <w:rsid w:val="000F64DE"/>
    <w:rsid w:val="00101C17"/>
    <w:rsid w:val="001303E6"/>
    <w:rsid w:val="00133F01"/>
    <w:rsid w:val="00150D95"/>
    <w:rsid w:val="00160929"/>
    <w:rsid w:val="001A6E49"/>
    <w:rsid w:val="001C7DF1"/>
    <w:rsid w:val="0020250F"/>
    <w:rsid w:val="002172B2"/>
    <w:rsid w:val="0022067A"/>
    <w:rsid w:val="002256B7"/>
    <w:rsid w:val="002451CA"/>
    <w:rsid w:val="002556AC"/>
    <w:rsid w:val="002B42BE"/>
    <w:rsid w:val="002C1DAF"/>
    <w:rsid w:val="002F2C32"/>
    <w:rsid w:val="0039198F"/>
    <w:rsid w:val="003A1756"/>
    <w:rsid w:val="0043783E"/>
    <w:rsid w:val="004D75AC"/>
    <w:rsid w:val="004F3A76"/>
    <w:rsid w:val="004F5CE8"/>
    <w:rsid w:val="005019C2"/>
    <w:rsid w:val="005357BB"/>
    <w:rsid w:val="005402F5"/>
    <w:rsid w:val="00596322"/>
    <w:rsid w:val="005A15D0"/>
    <w:rsid w:val="005B29F8"/>
    <w:rsid w:val="005E0043"/>
    <w:rsid w:val="00622FCB"/>
    <w:rsid w:val="0069273F"/>
    <w:rsid w:val="006A23AD"/>
    <w:rsid w:val="006A2A19"/>
    <w:rsid w:val="006E78C5"/>
    <w:rsid w:val="00725BA1"/>
    <w:rsid w:val="007364C9"/>
    <w:rsid w:val="00770811"/>
    <w:rsid w:val="007C3D90"/>
    <w:rsid w:val="007C3F11"/>
    <w:rsid w:val="007F320E"/>
    <w:rsid w:val="008128B0"/>
    <w:rsid w:val="00815955"/>
    <w:rsid w:val="008541F5"/>
    <w:rsid w:val="0088583A"/>
    <w:rsid w:val="009006CA"/>
    <w:rsid w:val="009313BA"/>
    <w:rsid w:val="00971D69"/>
    <w:rsid w:val="00A35BD5"/>
    <w:rsid w:val="00A44DB4"/>
    <w:rsid w:val="00AA4468"/>
    <w:rsid w:val="00AC544E"/>
    <w:rsid w:val="00B07180"/>
    <w:rsid w:val="00B5012C"/>
    <w:rsid w:val="00B64817"/>
    <w:rsid w:val="00B830C0"/>
    <w:rsid w:val="00BD19E1"/>
    <w:rsid w:val="00C07C20"/>
    <w:rsid w:val="00C10417"/>
    <w:rsid w:val="00C10909"/>
    <w:rsid w:val="00C92750"/>
    <w:rsid w:val="00CA044E"/>
    <w:rsid w:val="00CC7DAF"/>
    <w:rsid w:val="00CD3012"/>
    <w:rsid w:val="00CF4034"/>
    <w:rsid w:val="00D21C3A"/>
    <w:rsid w:val="00D27FAE"/>
    <w:rsid w:val="00D32A8B"/>
    <w:rsid w:val="00DC35D2"/>
    <w:rsid w:val="00DD1216"/>
    <w:rsid w:val="00E00D2A"/>
    <w:rsid w:val="00E07FE0"/>
    <w:rsid w:val="00E35A18"/>
    <w:rsid w:val="00EB5347"/>
    <w:rsid w:val="00EE49D3"/>
    <w:rsid w:val="00F339C5"/>
    <w:rsid w:val="00F34F39"/>
    <w:rsid w:val="00F93CB4"/>
    <w:rsid w:val="00FA00BC"/>
    <w:rsid w:val="00FA3690"/>
    <w:rsid w:val="00FA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7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uiPriority w:val="99"/>
    <w:locked/>
    <w:rsid w:val="00B830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aliases w:val="Курсив"/>
    <w:uiPriority w:val="99"/>
    <w:rsid w:val="00B830C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4"/>
    <w:uiPriority w:val="99"/>
    <w:rsid w:val="00B830C0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текст + 10"/>
    <w:aliases w:val="5 pt"/>
    <w:uiPriority w:val="99"/>
    <w:rsid w:val="00B830C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EB5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B5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347"/>
    <w:pPr>
      <w:widowControl w:val="0"/>
      <w:shd w:val="clear" w:color="auto" w:fill="FFFFFF"/>
      <w:spacing w:after="120" w:line="240" w:lineRule="atLeast"/>
      <w:ind w:hanging="192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EB5347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me">
    <w:name w:val="name"/>
    <w:uiPriority w:val="99"/>
    <w:rsid w:val="00B07180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uiPriority w:val="99"/>
    <w:rsid w:val="00B07180"/>
    <w:rPr>
      <w:rFonts w:ascii="Times New Roman" w:hAnsi="Times New Roman" w:cs="Times New Roman"/>
      <w:i/>
      <w:iCs/>
    </w:rPr>
  </w:style>
  <w:style w:type="character" w:customStyle="1" w:styleId="number">
    <w:name w:val="number"/>
    <w:uiPriority w:val="99"/>
    <w:rsid w:val="00B07180"/>
    <w:rPr>
      <w:rFonts w:ascii="Times New Roman" w:hAnsi="Times New Roman" w:cs="Times New Roman"/>
      <w:i/>
      <w:iCs/>
    </w:rPr>
  </w:style>
  <w:style w:type="character" w:customStyle="1" w:styleId="promulgator">
    <w:name w:val="promulgator"/>
    <w:uiPriority w:val="99"/>
    <w:rsid w:val="00B07180"/>
    <w:rPr>
      <w:rFonts w:ascii="Times New Roman" w:hAnsi="Times New Roman" w:cs="Times New Roman"/>
      <w:b/>
      <w:bCs/>
      <w:caps/>
    </w:rPr>
  </w:style>
  <w:style w:type="paragraph" w:styleId="a6">
    <w:name w:val="List Paragraph"/>
    <w:basedOn w:val="a"/>
    <w:uiPriority w:val="99"/>
    <w:qFormat/>
    <w:rsid w:val="00B07180"/>
    <w:pPr>
      <w:ind w:left="720"/>
      <w:contextualSpacing/>
    </w:pPr>
  </w:style>
  <w:style w:type="character" w:customStyle="1" w:styleId="313pt">
    <w:name w:val="Основной текст (3) + 13 pt"/>
    <w:uiPriority w:val="99"/>
    <w:rsid w:val="00B0718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3Tahoma">
    <w:name w:val="Основной текст (3) + Tahoma"/>
    <w:aliases w:val="12 pt"/>
    <w:uiPriority w:val="99"/>
    <w:rsid w:val="00B07180"/>
    <w:rPr>
      <w:rFonts w:ascii="Tahoma" w:hAnsi="Tahoma" w:cs="Tahoma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7">
    <w:name w:val="footnote text"/>
    <w:basedOn w:val="a"/>
    <w:link w:val="a8"/>
    <w:uiPriority w:val="99"/>
    <w:semiHidden/>
    <w:rsid w:val="001303E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1303E6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1303E6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3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303E6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uiPriority w:val="99"/>
    <w:rsid w:val="00101C17"/>
    <w:pPr>
      <w:widowControl w:val="0"/>
      <w:shd w:val="clear" w:color="auto" w:fill="FFFFFF"/>
      <w:spacing w:before="240" w:after="540" w:line="384" w:lineRule="exact"/>
      <w:ind w:hanging="240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styleId="ac">
    <w:name w:val="Plain Text"/>
    <w:basedOn w:val="a"/>
    <w:link w:val="ad"/>
    <w:uiPriority w:val="99"/>
    <w:rsid w:val="00101C1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101C17"/>
    <w:rPr>
      <w:rFonts w:ascii="Courier New" w:hAnsi="Courier New" w:cs="Times New Roman"/>
      <w:sz w:val="20"/>
      <w:szCs w:val="20"/>
      <w:lang w:eastAsia="ru-RU"/>
    </w:rPr>
  </w:style>
  <w:style w:type="paragraph" w:customStyle="1" w:styleId="31">
    <w:name w:val="Основной текст3"/>
    <w:basedOn w:val="a"/>
    <w:uiPriority w:val="99"/>
    <w:rsid w:val="00770811"/>
    <w:pPr>
      <w:widowControl w:val="0"/>
      <w:shd w:val="clear" w:color="auto" w:fill="FFFFFF"/>
      <w:spacing w:after="180" w:line="494" w:lineRule="exact"/>
      <w:ind w:hanging="36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32">
    <w:name w:val="Основной текст (3)_"/>
    <w:link w:val="33"/>
    <w:uiPriority w:val="99"/>
    <w:rsid w:val="00CF4034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F4034"/>
    <w:pPr>
      <w:widowControl w:val="0"/>
      <w:shd w:val="clear" w:color="auto" w:fill="FFFFFF"/>
      <w:spacing w:after="0" w:line="320" w:lineRule="exact"/>
      <w:ind w:firstLine="680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3781</Words>
  <Characters>27011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14</cp:revision>
  <dcterms:created xsi:type="dcterms:W3CDTF">2015-03-01T16:55:00Z</dcterms:created>
  <dcterms:modified xsi:type="dcterms:W3CDTF">2015-04-08T07:32:00Z</dcterms:modified>
</cp:coreProperties>
</file>