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B0" w:rsidRDefault="004840B0" w:rsidP="004840B0">
      <w:pPr>
        <w:spacing w:line="264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1</w:t>
      </w:r>
    </w:p>
    <w:p w:rsidR="004840B0" w:rsidRDefault="004840B0" w:rsidP="004840B0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выбросов загрязняющих веществ</w:t>
      </w:r>
    </w:p>
    <w:p w:rsidR="004840B0" w:rsidRDefault="004840B0" w:rsidP="004840B0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сжигании топлива в котлах</w:t>
      </w:r>
    </w:p>
    <w:p w:rsidR="004840B0" w:rsidRDefault="004840B0" w:rsidP="004840B0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4840B0" w:rsidRDefault="004840B0" w:rsidP="004840B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сжигании твердого, жидкого и газообразного топлива выделяются зола (пыль), оксиды углерода, серы, азота, ванадия. Количество загрязняющих веществ в дымовых газах зависит от вида и состава топлива, конструкции топочных устройств и способа сжигания. Расчеты выделения вредных веще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горении топлива производят по удельным показателям или балансовым методом.</w:t>
      </w:r>
      <w:r>
        <w:t xml:space="preserve"> Д</w:t>
      </w:r>
      <w:r>
        <w:rPr>
          <w:sz w:val="28"/>
          <w:szCs w:val="28"/>
        </w:rPr>
        <w:t>анные методики позволяют</w:t>
      </w:r>
      <w:r>
        <w:t xml:space="preserve"> </w:t>
      </w:r>
      <w:r>
        <w:rPr>
          <w:sz w:val="28"/>
          <w:szCs w:val="28"/>
        </w:rPr>
        <w:t>установить количество вредных выделений, определить необходимость установки очистных устройств и их эффективность очистки. В контрольной работе расчеты производятся по удельным показателям.</w:t>
      </w:r>
    </w:p>
    <w:p w:rsidR="006B40A9" w:rsidRDefault="004840B0" w:rsidP="004840B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рассчитать  количество загрязняющих веществ  (твердых веществ, оксида серы, оксида углерода, оксида азота, оксида ванадия) при сжигании твердого топлива,  мазута или газа в печах и вагранках.</w:t>
      </w:r>
    </w:p>
    <w:p w:rsidR="006B40A9" w:rsidRDefault="006B40A9" w:rsidP="004840B0">
      <w:pPr>
        <w:spacing w:line="264" w:lineRule="auto"/>
        <w:ind w:firstLine="709"/>
        <w:jc w:val="both"/>
        <w:rPr>
          <w:sz w:val="28"/>
          <w:szCs w:val="28"/>
        </w:rPr>
      </w:pPr>
    </w:p>
    <w:p w:rsidR="004840B0" w:rsidRDefault="006B40A9" w:rsidP="004840B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1.1 Характеристика топлива</w:t>
      </w:r>
      <w:r w:rsidR="004840B0">
        <w:rPr>
          <w:sz w:val="28"/>
          <w:szCs w:val="28"/>
        </w:rPr>
        <w:t xml:space="preserve"> </w:t>
      </w:r>
    </w:p>
    <w:tbl>
      <w:tblPr>
        <w:tblW w:w="9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868"/>
        <w:gridCol w:w="2015"/>
        <w:gridCol w:w="770"/>
        <w:gridCol w:w="806"/>
        <w:gridCol w:w="748"/>
        <w:gridCol w:w="1032"/>
        <w:gridCol w:w="950"/>
        <w:gridCol w:w="950"/>
      </w:tblGrid>
      <w:tr w:rsidR="006B40A9" w:rsidTr="006B40A9">
        <w:trPr>
          <w:gridAfter w:val="1"/>
          <w:wAfter w:w="950" w:type="dxa"/>
          <w:cantSplit/>
          <w:trHeight w:val="315"/>
        </w:trPr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B40A9" w:rsidRDefault="006B40A9">
            <w:pPr>
              <w:jc w:val="center"/>
            </w:pPr>
            <w:r>
              <w:t>Номер варианта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40A9" w:rsidRDefault="006B40A9">
            <w:pPr>
              <w:jc w:val="center"/>
            </w:pPr>
            <w:r>
              <w:t>Топливо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40A9" w:rsidRDefault="006B40A9">
            <w:pPr>
              <w:jc w:val="center"/>
            </w:pPr>
            <w:r>
              <w:t>Марка, класс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40A9" w:rsidRDefault="006B40A9">
            <w:pPr>
              <w:jc w:val="center"/>
            </w:pPr>
            <w:r>
              <w:rPr>
                <w:position w:val="-6"/>
              </w:rPr>
              <w:object w:dxaOrig="42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1pt;height:18.75pt" o:ole="">
                  <v:imagedata r:id="rId6" o:title=""/>
                </v:shape>
                <o:OLEObject Type="Embed" ProgID="Equation.DSMT4" ShapeID="_x0000_i1035" DrawAspect="Content" ObjectID="_1490561448" r:id="rId7"/>
              </w:object>
            </w:r>
            <w:r>
              <w:t>,</w:t>
            </w:r>
          </w:p>
          <w:p w:rsidR="006B40A9" w:rsidRDefault="006B40A9">
            <w:pPr>
              <w:jc w:val="center"/>
            </w:pPr>
            <w:r>
              <w:t>%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40A9" w:rsidRDefault="006B40A9">
            <w:pPr>
              <w:jc w:val="center"/>
            </w:pPr>
            <w:r>
              <w:rPr>
                <w:position w:val="-4"/>
              </w:rPr>
              <w:object w:dxaOrig="360" w:dyaOrig="360">
                <v:shape id="_x0000_i1036" type="#_x0000_t75" style="width:18pt;height:18pt" o:ole="">
                  <v:imagedata r:id="rId8" o:title=""/>
                </v:shape>
                <o:OLEObject Type="Embed" ProgID="Equation.DSMT4" ShapeID="_x0000_i1036" DrawAspect="Content" ObjectID="_1490561449" r:id="rId9"/>
              </w:object>
            </w:r>
            <w:r>
              <w:t xml:space="preserve">, </w:t>
            </w:r>
          </w:p>
          <w:p w:rsidR="006B40A9" w:rsidRDefault="006B40A9">
            <w:pPr>
              <w:jc w:val="center"/>
            </w:pPr>
            <w:r>
              <w:t>%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40A9" w:rsidRDefault="006B40A9">
            <w:pPr>
              <w:jc w:val="center"/>
            </w:pPr>
            <w:r>
              <w:rPr>
                <w:position w:val="-6"/>
              </w:rPr>
              <w:object w:dxaOrig="345" w:dyaOrig="375">
                <v:shape id="_x0000_i1037" type="#_x0000_t75" style="width:17.25pt;height:18.75pt" o:ole="">
                  <v:imagedata r:id="rId10" o:title=""/>
                </v:shape>
                <o:OLEObject Type="Embed" ProgID="Equation.DSMT4" ShapeID="_x0000_i1037" DrawAspect="Content" ObjectID="_1490561450" r:id="rId11"/>
              </w:object>
            </w:r>
            <w:r>
              <w:t>,</w:t>
            </w:r>
          </w:p>
          <w:p w:rsidR="006B40A9" w:rsidRDefault="006B40A9">
            <w:pPr>
              <w:jc w:val="center"/>
            </w:pPr>
            <w:r>
              <w:t>%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40A9" w:rsidRDefault="006B40A9">
            <w:pPr>
              <w:jc w:val="center"/>
            </w:pPr>
            <w:r>
              <w:rPr>
                <w:position w:val="-12"/>
              </w:rPr>
              <w:object w:dxaOrig="375" w:dyaOrig="435">
                <v:shape id="_x0000_i1038" type="#_x0000_t75" style="width:18.75pt;height:21.75pt" o:ole="">
                  <v:imagedata r:id="rId12" o:title=""/>
                </v:shape>
                <o:OLEObject Type="Embed" ProgID="Equation.DSMT4" ShapeID="_x0000_i1038" DrawAspect="Content" ObjectID="_1490561451" r:id="rId13"/>
              </w:object>
            </w:r>
            <w:r>
              <w:t>,</w:t>
            </w:r>
          </w:p>
          <w:p w:rsidR="006B40A9" w:rsidRDefault="006B40A9">
            <w:pPr>
              <w:jc w:val="center"/>
            </w:pPr>
            <w:r>
              <w:t>МДж/</w:t>
            </w:r>
            <w:proofErr w:type="gramStart"/>
            <w:r>
              <w:t>кг</w:t>
            </w:r>
            <w:proofErr w:type="gramEnd"/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40A9" w:rsidRDefault="006B40A9">
            <w:pPr>
              <w:jc w:val="center"/>
            </w:pPr>
            <w:r>
              <w:t> </w:t>
            </w:r>
            <w:r>
              <w:rPr>
                <w:position w:val="-12"/>
              </w:rPr>
              <w:object w:dxaOrig="315" w:dyaOrig="435">
                <v:shape id="_x0000_i1039" type="#_x0000_t75" style="width:15.75pt;height:21.75pt" o:ole="">
                  <v:imagedata r:id="rId14" o:title=""/>
                </v:shape>
                <o:OLEObject Type="Embed" ProgID="Equation.DSMT4" ShapeID="_x0000_i1039" DrawAspect="Content" ObjectID="_1490561452" r:id="rId15"/>
              </w:object>
            </w:r>
            <w:r>
              <w:t>,</w:t>
            </w:r>
          </w:p>
          <w:p w:rsidR="006B40A9" w:rsidRDefault="006B40A9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/кг</w:t>
            </w:r>
          </w:p>
        </w:tc>
      </w:tr>
      <w:tr w:rsidR="006B40A9" w:rsidTr="006B40A9">
        <w:trPr>
          <w:gridAfter w:val="1"/>
          <w:wAfter w:w="950" w:type="dxa"/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40A9" w:rsidRDefault="006B40A9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40A9" w:rsidRDefault="006B40A9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40A9" w:rsidRDefault="006B40A9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40A9" w:rsidRDefault="006B40A9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40A9" w:rsidRDefault="006B40A9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40A9" w:rsidRDefault="006B40A9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40A9" w:rsidRDefault="006B40A9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40A9" w:rsidRDefault="006B40A9"/>
        </w:tc>
      </w:tr>
      <w:tr w:rsidR="006B40A9" w:rsidTr="006B40A9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40A9" w:rsidRDefault="006B40A9" w:rsidP="006B40A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40A9" w:rsidRDefault="006B40A9" w:rsidP="006B40A9">
            <w:pPr>
              <w:jc w:val="center"/>
            </w:pPr>
            <w:r>
              <w:t>Кузнецкий</w:t>
            </w:r>
          </w:p>
          <w:p w:rsidR="006B40A9" w:rsidRDefault="006B40A9" w:rsidP="006B40A9">
            <w:pPr>
              <w:jc w:val="center"/>
            </w:pPr>
            <w:r>
              <w:t>бассейн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40A9" w:rsidRDefault="006B40A9" w:rsidP="006B40A9">
            <w:pPr>
              <w:jc w:val="center"/>
            </w:pPr>
            <w:r w:rsidRPr="00A30818">
              <w:t>ТОМСШ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40A9" w:rsidRPr="00A30818" w:rsidRDefault="006B40A9" w:rsidP="00B0067D">
            <w:pPr>
              <w:jc w:val="center"/>
            </w:pPr>
            <w:r w:rsidRPr="00A30818">
              <w:t>7,0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40A9" w:rsidRPr="00A30818" w:rsidRDefault="006B40A9" w:rsidP="00B0067D">
            <w:pPr>
              <w:jc w:val="center"/>
            </w:pPr>
            <w:r w:rsidRPr="00A30818">
              <w:t>18,6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40A9" w:rsidRPr="00A30818" w:rsidRDefault="006B40A9" w:rsidP="00B0067D">
            <w:pPr>
              <w:jc w:val="center"/>
            </w:pPr>
            <w:r w:rsidRPr="00A30818">
              <w:t>0,6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40A9" w:rsidRPr="00A30818" w:rsidRDefault="006B40A9" w:rsidP="00B0067D">
            <w:pPr>
              <w:jc w:val="center"/>
            </w:pPr>
            <w:r w:rsidRPr="00A30818">
              <w:t>25,20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0A9" w:rsidRPr="00A30818" w:rsidRDefault="006B40A9" w:rsidP="00B0067D">
            <w:pPr>
              <w:jc w:val="center"/>
            </w:pPr>
            <w:r w:rsidRPr="00A30818">
              <w:t>6,94</w:t>
            </w:r>
          </w:p>
        </w:tc>
        <w:tc>
          <w:tcPr>
            <w:tcW w:w="950" w:type="dxa"/>
            <w:vAlign w:val="center"/>
          </w:tcPr>
          <w:p w:rsidR="006B40A9" w:rsidRPr="00A30818" w:rsidRDefault="006B40A9" w:rsidP="00B0067D">
            <w:pPr>
              <w:jc w:val="center"/>
            </w:pPr>
          </w:p>
        </w:tc>
      </w:tr>
    </w:tbl>
    <w:p w:rsidR="004840B0" w:rsidRDefault="006B40A9" w:rsidP="004840B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proofErr w:type="gramStart"/>
      <w:r>
        <w:rPr>
          <w:sz w:val="28"/>
          <w:szCs w:val="28"/>
        </w:rPr>
        <w:t xml:space="preserve"> Б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2244"/>
      </w:tblGrid>
      <w:tr w:rsidR="006B40A9" w:rsidRPr="007923EC" w:rsidTr="00CD033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44" w:type="dxa"/>
            <w:vAlign w:val="center"/>
          </w:tcPr>
          <w:p w:rsidR="006B40A9" w:rsidRPr="007923EC" w:rsidRDefault="006B40A9" w:rsidP="00B0067D">
            <w:pPr>
              <w:jc w:val="both"/>
            </w:pPr>
            <w:r w:rsidRPr="007923EC">
              <w:t>Вариант</w:t>
            </w:r>
          </w:p>
        </w:tc>
        <w:tc>
          <w:tcPr>
            <w:tcW w:w="2244" w:type="dxa"/>
            <w:vAlign w:val="center"/>
          </w:tcPr>
          <w:p w:rsidR="006B40A9" w:rsidRPr="007923EC" w:rsidRDefault="006B40A9" w:rsidP="00B0067D">
            <w:pPr>
              <w:jc w:val="center"/>
            </w:pPr>
            <w:r w:rsidRPr="007923EC">
              <w:t>9</w:t>
            </w:r>
          </w:p>
        </w:tc>
      </w:tr>
      <w:tr w:rsidR="006B40A9" w:rsidRPr="007923EC" w:rsidTr="00CD03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44" w:type="dxa"/>
            <w:vAlign w:val="center"/>
          </w:tcPr>
          <w:p w:rsidR="006B40A9" w:rsidRPr="007923EC" w:rsidRDefault="006B40A9" w:rsidP="00B0067D">
            <w:pPr>
              <w:jc w:val="both"/>
            </w:pPr>
            <w:r w:rsidRPr="007923EC">
              <w:t>Расход то</w:t>
            </w:r>
            <w:r w:rsidRPr="007923EC">
              <w:t>п</w:t>
            </w:r>
            <w:r w:rsidRPr="007923EC">
              <w:t>лива</w:t>
            </w:r>
            <w:proofErr w:type="gramStart"/>
            <w:r w:rsidRPr="007923EC">
              <w:t xml:space="preserve"> </w:t>
            </w:r>
            <w:r w:rsidRPr="007923EC">
              <w:rPr>
                <w:i/>
              </w:rPr>
              <w:t>В</w:t>
            </w:r>
            <w:proofErr w:type="gramEnd"/>
            <w:r w:rsidRPr="007923EC">
              <w:t>, г/с</w:t>
            </w:r>
          </w:p>
        </w:tc>
        <w:tc>
          <w:tcPr>
            <w:tcW w:w="2244" w:type="dxa"/>
            <w:vAlign w:val="center"/>
          </w:tcPr>
          <w:p w:rsidR="006B40A9" w:rsidRPr="007923EC" w:rsidRDefault="006B40A9" w:rsidP="00B0067D">
            <w:pPr>
              <w:jc w:val="center"/>
            </w:pPr>
            <w:r w:rsidRPr="007923EC">
              <w:t>50</w:t>
            </w:r>
          </w:p>
        </w:tc>
      </w:tr>
      <w:tr w:rsidR="006B40A9" w:rsidRPr="007923EC" w:rsidTr="00CD033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244" w:type="dxa"/>
            <w:vAlign w:val="center"/>
          </w:tcPr>
          <w:p w:rsidR="006B40A9" w:rsidRPr="007923EC" w:rsidRDefault="006B40A9" w:rsidP="00B0067D">
            <w:pPr>
              <w:jc w:val="both"/>
            </w:pPr>
            <w:r w:rsidRPr="007923EC">
              <w:t>Тип топки</w:t>
            </w:r>
          </w:p>
        </w:tc>
        <w:tc>
          <w:tcPr>
            <w:tcW w:w="2244" w:type="dxa"/>
            <w:vAlign w:val="center"/>
          </w:tcPr>
          <w:p w:rsidR="006B40A9" w:rsidRPr="007923EC" w:rsidRDefault="006B40A9" w:rsidP="00B0067D">
            <w:pPr>
              <w:jc w:val="center"/>
            </w:pPr>
            <w:r w:rsidRPr="007923EC">
              <w:t>4</w:t>
            </w:r>
          </w:p>
        </w:tc>
      </w:tr>
      <w:tr w:rsidR="006B40A9" w:rsidRPr="007923EC" w:rsidTr="00CD033D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244" w:type="dxa"/>
            <w:vAlign w:val="center"/>
          </w:tcPr>
          <w:p w:rsidR="006B40A9" w:rsidRPr="007923EC" w:rsidRDefault="006B40A9" w:rsidP="00B0067D">
            <w:pPr>
              <w:jc w:val="both"/>
            </w:pPr>
            <w:r w:rsidRPr="007923EC">
              <w:t>Щелочность в</w:t>
            </w:r>
            <w:r w:rsidRPr="007923EC">
              <w:t>о</w:t>
            </w:r>
            <w:r w:rsidRPr="007923EC">
              <w:t>ды</w:t>
            </w:r>
          </w:p>
        </w:tc>
        <w:tc>
          <w:tcPr>
            <w:tcW w:w="2244" w:type="dxa"/>
            <w:vAlign w:val="center"/>
          </w:tcPr>
          <w:p w:rsidR="006B40A9" w:rsidRPr="007923EC" w:rsidRDefault="006B40A9" w:rsidP="00B0067D">
            <w:pPr>
              <w:jc w:val="center"/>
            </w:pPr>
            <w:r w:rsidRPr="007923EC">
              <w:t>3</w:t>
            </w:r>
          </w:p>
        </w:tc>
      </w:tr>
      <w:tr w:rsidR="006B40A9" w:rsidRPr="007923EC" w:rsidTr="00CD033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244" w:type="dxa"/>
            <w:vAlign w:val="center"/>
          </w:tcPr>
          <w:p w:rsidR="006B40A9" w:rsidRPr="007923EC" w:rsidRDefault="006B40A9" w:rsidP="00B0067D">
            <w:pPr>
              <w:jc w:val="both"/>
            </w:pPr>
            <w:r w:rsidRPr="007923EC">
              <w:t>Тепловая мо</w:t>
            </w:r>
            <w:r w:rsidRPr="007923EC">
              <w:t>щ</w:t>
            </w:r>
            <w:r w:rsidRPr="007923EC">
              <w:t xml:space="preserve">ность, </w:t>
            </w:r>
            <w:r w:rsidRPr="007923EC">
              <w:rPr>
                <w:i/>
              </w:rPr>
              <w:t>кВт</w:t>
            </w:r>
          </w:p>
        </w:tc>
        <w:tc>
          <w:tcPr>
            <w:tcW w:w="2244" w:type="dxa"/>
            <w:vAlign w:val="center"/>
          </w:tcPr>
          <w:p w:rsidR="006B40A9" w:rsidRPr="007923EC" w:rsidRDefault="006B40A9" w:rsidP="00B0067D">
            <w:pPr>
              <w:jc w:val="center"/>
            </w:pPr>
            <w:r w:rsidRPr="007923EC">
              <w:t>50</w:t>
            </w:r>
          </w:p>
        </w:tc>
      </w:tr>
    </w:tbl>
    <w:p w:rsidR="006B40A9" w:rsidRDefault="006B40A9" w:rsidP="006B40A9">
      <w:pPr>
        <w:spacing w:line="264" w:lineRule="auto"/>
        <w:outlineLvl w:val="0"/>
        <w:rPr>
          <w:b/>
          <w:sz w:val="28"/>
          <w:szCs w:val="28"/>
        </w:rPr>
      </w:pPr>
    </w:p>
    <w:p w:rsidR="006B40A9" w:rsidRPr="006B40A9" w:rsidRDefault="006B40A9" w:rsidP="006B40A9">
      <w:pPr>
        <w:spacing w:line="264" w:lineRule="auto"/>
        <w:outlineLvl w:val="0"/>
        <w:rPr>
          <w:sz w:val="28"/>
          <w:szCs w:val="28"/>
        </w:rPr>
      </w:pPr>
      <w:r w:rsidRPr="006B40A9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1.2 Значение коэффициента </w:t>
      </w:r>
      <w:r w:rsidRPr="00D82052">
        <w:rPr>
          <w:position w:val="-10"/>
        </w:rPr>
        <w:object w:dxaOrig="220" w:dyaOrig="279">
          <v:shape id="_x0000_i1040" type="#_x0000_t75" style="width:11.25pt;height:14.25pt" o:ole="">
            <v:imagedata r:id="rId16" o:title=""/>
          </v:shape>
          <o:OLEObject Type="Embed" ProgID="Equation.DSMT4" ShapeID="_x0000_i1040" DrawAspect="Content" ObjectID="_1490561453" r:id="rId17"/>
        </w:object>
      </w:r>
      <w:r>
        <w:t xml:space="preserve"> в зависимости от типа топки и топлива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2992"/>
        <w:gridCol w:w="2805"/>
        <w:gridCol w:w="1841"/>
      </w:tblGrid>
      <w:tr w:rsidR="006B40A9" w:rsidRPr="005F0EFC" w:rsidTr="006B40A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1" w:type="dxa"/>
          </w:tcPr>
          <w:p w:rsidR="006B40A9" w:rsidRDefault="006B40A9" w:rsidP="006B40A9">
            <w:r>
              <w:t xml:space="preserve">№ </w:t>
            </w:r>
          </w:p>
          <w:p w:rsidR="006B40A9" w:rsidRPr="005F0EFC" w:rsidRDefault="006B40A9" w:rsidP="00B0067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92" w:type="dxa"/>
            <w:vAlign w:val="center"/>
          </w:tcPr>
          <w:p w:rsidR="006B40A9" w:rsidRPr="005F0EFC" w:rsidRDefault="006B40A9" w:rsidP="00B0067D">
            <w:pPr>
              <w:jc w:val="center"/>
            </w:pPr>
            <w:r w:rsidRPr="005F0EFC">
              <w:t>Тип топки</w:t>
            </w:r>
          </w:p>
        </w:tc>
        <w:tc>
          <w:tcPr>
            <w:tcW w:w="2805" w:type="dxa"/>
            <w:vAlign w:val="center"/>
          </w:tcPr>
          <w:p w:rsidR="006B40A9" w:rsidRPr="005F0EFC" w:rsidRDefault="006B40A9" w:rsidP="00B0067D">
            <w:pPr>
              <w:jc w:val="center"/>
            </w:pPr>
            <w:r w:rsidRPr="005F0EFC">
              <w:t>Топливо</w:t>
            </w:r>
          </w:p>
        </w:tc>
        <w:tc>
          <w:tcPr>
            <w:tcW w:w="1841" w:type="dxa"/>
          </w:tcPr>
          <w:p w:rsidR="006B40A9" w:rsidRPr="005F0EFC" w:rsidRDefault="006B40A9" w:rsidP="00B0067D">
            <w:pPr>
              <w:jc w:val="center"/>
            </w:pPr>
            <w:r w:rsidRPr="005F0EFC">
              <w:t xml:space="preserve">Коэффициент </w:t>
            </w:r>
            <w:r w:rsidRPr="00D82052">
              <w:rPr>
                <w:position w:val="-10"/>
              </w:rPr>
              <w:object w:dxaOrig="220" w:dyaOrig="279">
                <v:shape id="_x0000_i1041" type="#_x0000_t75" style="width:11.25pt;height:14.25pt" o:ole="">
                  <v:imagedata r:id="rId16" o:title=""/>
                </v:shape>
                <o:OLEObject Type="Embed" ProgID="Equation.DSMT4" ShapeID="_x0000_i1041" DrawAspect="Content" ObjectID="_1490561454" r:id="rId18"/>
              </w:object>
            </w:r>
          </w:p>
        </w:tc>
      </w:tr>
      <w:tr w:rsidR="006B40A9" w:rsidRPr="005F0EFC" w:rsidTr="006B40A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1" w:type="dxa"/>
            <w:vAlign w:val="center"/>
          </w:tcPr>
          <w:p w:rsidR="006B40A9" w:rsidRPr="005F0EFC" w:rsidRDefault="006B40A9" w:rsidP="00B0067D">
            <w:pPr>
              <w:jc w:val="center"/>
            </w:pPr>
            <w:r>
              <w:t>4</w:t>
            </w:r>
          </w:p>
        </w:tc>
        <w:tc>
          <w:tcPr>
            <w:tcW w:w="2992" w:type="dxa"/>
            <w:vAlign w:val="center"/>
          </w:tcPr>
          <w:p w:rsidR="006B40A9" w:rsidRPr="005F0EFC" w:rsidRDefault="006B40A9" w:rsidP="00B0067D">
            <w:r w:rsidRPr="005F0EFC">
              <w:t>Шахтная</w:t>
            </w:r>
          </w:p>
        </w:tc>
        <w:tc>
          <w:tcPr>
            <w:tcW w:w="2805" w:type="dxa"/>
          </w:tcPr>
          <w:p w:rsidR="006B40A9" w:rsidRPr="005F0EFC" w:rsidRDefault="006B40A9" w:rsidP="00B0067D">
            <w:pPr>
              <w:jc w:val="both"/>
            </w:pPr>
            <w:r w:rsidRPr="005F0EFC">
              <w:t>Твердое то</w:t>
            </w:r>
            <w:r w:rsidRPr="005F0EFC">
              <w:t>п</w:t>
            </w:r>
            <w:r w:rsidRPr="005F0EFC">
              <w:t>ливо</w:t>
            </w:r>
          </w:p>
        </w:tc>
        <w:tc>
          <w:tcPr>
            <w:tcW w:w="1841" w:type="dxa"/>
          </w:tcPr>
          <w:p w:rsidR="006B40A9" w:rsidRPr="005F0EFC" w:rsidRDefault="006B40A9" w:rsidP="00B0067D">
            <w:pPr>
              <w:jc w:val="center"/>
            </w:pPr>
            <w:r w:rsidRPr="005F0EFC">
              <w:t>0,0019</w:t>
            </w:r>
          </w:p>
        </w:tc>
      </w:tr>
    </w:tbl>
    <w:p w:rsidR="00F3197B" w:rsidRPr="005F0EFC" w:rsidRDefault="00F3197B" w:rsidP="00F3197B">
      <w:pPr>
        <w:spacing w:line="264" w:lineRule="auto"/>
        <w:ind w:firstLine="708"/>
        <w:jc w:val="right"/>
        <w:rPr>
          <w:i/>
        </w:rPr>
      </w:pPr>
    </w:p>
    <w:p w:rsidR="00F3197B" w:rsidRDefault="00F3197B" w:rsidP="00F3197B">
      <w:pPr>
        <w:spacing w:line="264" w:lineRule="auto"/>
        <w:outlineLvl w:val="0"/>
        <w:rPr>
          <w:sz w:val="28"/>
        </w:rPr>
      </w:pPr>
    </w:p>
    <w:p w:rsidR="00F3197B" w:rsidRDefault="00F3197B" w:rsidP="00F3197B">
      <w:pPr>
        <w:spacing w:line="264" w:lineRule="auto"/>
        <w:outlineLvl w:val="0"/>
        <w:rPr>
          <w:sz w:val="28"/>
        </w:rPr>
      </w:pPr>
    </w:p>
    <w:p w:rsidR="00F3197B" w:rsidRDefault="00F3197B" w:rsidP="00F3197B">
      <w:pPr>
        <w:spacing w:line="264" w:lineRule="auto"/>
        <w:outlineLvl w:val="0"/>
        <w:rPr>
          <w:sz w:val="28"/>
        </w:rPr>
      </w:pPr>
    </w:p>
    <w:p w:rsidR="00F3197B" w:rsidRDefault="00F3197B" w:rsidP="00F3197B">
      <w:pPr>
        <w:spacing w:line="264" w:lineRule="auto"/>
        <w:outlineLvl w:val="0"/>
        <w:rPr>
          <w:sz w:val="28"/>
        </w:rPr>
      </w:pPr>
    </w:p>
    <w:p w:rsidR="00F3197B" w:rsidRDefault="00F3197B" w:rsidP="00F3197B">
      <w:pPr>
        <w:spacing w:line="264" w:lineRule="auto"/>
        <w:outlineLvl w:val="0"/>
        <w:rPr>
          <w:sz w:val="28"/>
        </w:rPr>
      </w:pPr>
    </w:p>
    <w:p w:rsidR="00F3197B" w:rsidRPr="00F3197B" w:rsidRDefault="00F3197B" w:rsidP="00F3197B">
      <w:pPr>
        <w:spacing w:line="264" w:lineRule="auto"/>
        <w:outlineLvl w:val="0"/>
        <w:rPr>
          <w:sz w:val="28"/>
        </w:rPr>
      </w:pPr>
      <w:r w:rsidRPr="00F3197B">
        <w:rPr>
          <w:sz w:val="28"/>
        </w:rPr>
        <w:lastRenderedPageBreak/>
        <w:t xml:space="preserve">Таблица 1.3 </w:t>
      </w:r>
      <w:r w:rsidRPr="00F3197B">
        <w:rPr>
          <w:sz w:val="28"/>
        </w:rPr>
        <w:t>Характеристика топок котлов м</w:t>
      </w:r>
      <w:r w:rsidRPr="00F3197B">
        <w:rPr>
          <w:sz w:val="28"/>
        </w:rPr>
        <w:t>а</w:t>
      </w:r>
      <w:r w:rsidRPr="00F3197B">
        <w:rPr>
          <w:sz w:val="28"/>
        </w:rPr>
        <w:t>лой мощности</w:t>
      </w:r>
    </w:p>
    <w:p w:rsidR="006B40A9" w:rsidRDefault="006B40A9" w:rsidP="006B40A9">
      <w:pPr>
        <w:spacing w:line="264" w:lineRule="auto"/>
        <w:outlineLvl w:val="0"/>
        <w:rPr>
          <w:b/>
          <w:sz w:val="28"/>
          <w:szCs w:val="28"/>
        </w:rPr>
      </w:pPr>
    </w:p>
    <w:tbl>
      <w:tblPr>
        <w:tblW w:w="935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9"/>
        <w:gridCol w:w="2805"/>
        <w:gridCol w:w="1122"/>
        <w:gridCol w:w="1122"/>
        <w:gridCol w:w="1122"/>
      </w:tblGrid>
      <w:tr w:rsidR="00F3197B" w:rsidRPr="005F0EFC" w:rsidTr="00B0067D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179" w:type="dxa"/>
            <w:vMerge w:val="restart"/>
            <w:vAlign w:val="center"/>
          </w:tcPr>
          <w:p w:rsidR="00F3197B" w:rsidRPr="005F0EFC" w:rsidRDefault="00F3197B" w:rsidP="00B0067D">
            <w:pPr>
              <w:spacing w:line="264" w:lineRule="auto"/>
              <w:jc w:val="center"/>
            </w:pPr>
            <w:r w:rsidRPr="005F0EFC">
              <w:t>Тип топки и котла</w:t>
            </w:r>
          </w:p>
        </w:tc>
        <w:tc>
          <w:tcPr>
            <w:tcW w:w="2805" w:type="dxa"/>
            <w:vMerge w:val="restart"/>
            <w:vAlign w:val="center"/>
          </w:tcPr>
          <w:p w:rsidR="00F3197B" w:rsidRPr="005F0EFC" w:rsidRDefault="00F3197B" w:rsidP="00B0067D">
            <w:pPr>
              <w:spacing w:line="264" w:lineRule="auto"/>
              <w:jc w:val="center"/>
            </w:pPr>
            <w:r w:rsidRPr="005F0EFC">
              <w:t>Топливо</w:t>
            </w:r>
          </w:p>
        </w:tc>
        <w:tc>
          <w:tcPr>
            <w:tcW w:w="1122" w:type="dxa"/>
            <w:vMerge w:val="restart"/>
            <w:vAlign w:val="center"/>
          </w:tcPr>
          <w:p w:rsidR="00F3197B" w:rsidRPr="005F0EFC" w:rsidRDefault="00F3197B" w:rsidP="00B0067D">
            <w:pPr>
              <w:spacing w:line="264" w:lineRule="auto"/>
              <w:jc w:val="center"/>
            </w:pPr>
            <w:r>
              <w:t>Коэфф</w:t>
            </w:r>
            <w:r>
              <w:t>и</w:t>
            </w:r>
            <w:r>
              <w:t>циент и</w:t>
            </w:r>
            <w:r>
              <w:t>з</w:t>
            </w:r>
            <w:r>
              <w:t xml:space="preserve">бытка воздуха </w:t>
            </w:r>
            <w:r w:rsidRPr="00D82052">
              <w:rPr>
                <w:position w:val="-6"/>
              </w:rPr>
              <w:object w:dxaOrig="260" w:dyaOrig="240">
                <v:shape id="_x0000_i1060" type="#_x0000_t75" style="width:12.75pt;height:12pt" o:ole="">
                  <v:imagedata r:id="rId19" o:title=""/>
                </v:shape>
                <o:OLEObject Type="Embed" ProgID="Equation.DSMT4" ShapeID="_x0000_i1060" DrawAspect="Content" ObjectID="_1490561455" r:id="rId20"/>
              </w:object>
            </w:r>
          </w:p>
        </w:tc>
        <w:tc>
          <w:tcPr>
            <w:tcW w:w="2244" w:type="dxa"/>
            <w:gridSpan w:val="2"/>
            <w:vAlign w:val="center"/>
          </w:tcPr>
          <w:p w:rsidR="00F3197B" w:rsidRPr="005F0EFC" w:rsidRDefault="00F3197B" w:rsidP="00B0067D">
            <w:pPr>
              <w:spacing w:line="264" w:lineRule="auto"/>
              <w:jc w:val="center"/>
            </w:pPr>
            <w:r>
              <w:t>Потери тепл</w:t>
            </w:r>
            <w:r>
              <w:t>о</w:t>
            </w:r>
            <w:r>
              <w:t>ты от недожога т</w:t>
            </w:r>
            <w:r>
              <w:t>о</w:t>
            </w:r>
            <w:r>
              <w:t>плива, %</w:t>
            </w:r>
          </w:p>
        </w:tc>
      </w:tr>
      <w:tr w:rsidR="00F3197B" w:rsidRPr="005F0EFC" w:rsidTr="00B0067D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3179" w:type="dxa"/>
            <w:vMerge/>
            <w:vAlign w:val="center"/>
          </w:tcPr>
          <w:p w:rsidR="00F3197B" w:rsidRPr="005F0EFC" w:rsidRDefault="00F3197B" w:rsidP="00B0067D">
            <w:pPr>
              <w:spacing w:line="264" w:lineRule="auto"/>
              <w:jc w:val="center"/>
            </w:pPr>
          </w:p>
        </w:tc>
        <w:tc>
          <w:tcPr>
            <w:tcW w:w="2805" w:type="dxa"/>
            <w:vMerge/>
            <w:vAlign w:val="center"/>
          </w:tcPr>
          <w:p w:rsidR="00F3197B" w:rsidRPr="005F0EFC" w:rsidRDefault="00F3197B" w:rsidP="00B0067D">
            <w:pPr>
              <w:spacing w:line="264" w:lineRule="auto"/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F3197B" w:rsidRDefault="00F3197B" w:rsidP="00B0067D">
            <w:pPr>
              <w:spacing w:line="264" w:lineRule="auto"/>
              <w:jc w:val="center"/>
            </w:pPr>
          </w:p>
        </w:tc>
        <w:tc>
          <w:tcPr>
            <w:tcW w:w="1122" w:type="dxa"/>
            <w:vAlign w:val="center"/>
          </w:tcPr>
          <w:p w:rsidR="00F3197B" w:rsidRPr="005F0EFC" w:rsidRDefault="00F3197B" w:rsidP="00B0067D">
            <w:pPr>
              <w:spacing w:line="264" w:lineRule="auto"/>
              <w:jc w:val="center"/>
              <w:rPr>
                <w:lang w:val="en-US"/>
              </w:rPr>
            </w:pPr>
            <w:r>
              <w:t>химич</w:t>
            </w:r>
            <w:r>
              <w:t>е</w:t>
            </w:r>
            <w:r>
              <w:t xml:space="preserve">ского </w:t>
            </w:r>
            <w:r w:rsidRPr="00D82052">
              <w:rPr>
                <w:position w:val="-12"/>
                <w:lang w:val="en-US"/>
              </w:rPr>
              <w:object w:dxaOrig="300" w:dyaOrig="380">
                <v:shape id="_x0000_i1058" type="#_x0000_t75" style="width:15pt;height:18.75pt" o:ole="">
                  <v:imagedata r:id="rId21" o:title=""/>
                </v:shape>
                <o:OLEObject Type="Embed" ProgID="Equation.DSMT4" ShapeID="_x0000_i1058" DrawAspect="Content" ObjectID="_1490561456" r:id="rId22"/>
              </w:object>
            </w:r>
          </w:p>
        </w:tc>
        <w:tc>
          <w:tcPr>
            <w:tcW w:w="1122" w:type="dxa"/>
            <w:vAlign w:val="center"/>
          </w:tcPr>
          <w:p w:rsidR="00F3197B" w:rsidRPr="005F0EFC" w:rsidRDefault="00F3197B" w:rsidP="00B0067D">
            <w:pPr>
              <w:spacing w:line="264" w:lineRule="auto"/>
              <w:jc w:val="center"/>
            </w:pPr>
            <w:r>
              <w:t>физич</w:t>
            </w:r>
            <w:r>
              <w:t>е</w:t>
            </w:r>
            <w:r>
              <w:t>ского</w:t>
            </w:r>
            <w:r w:rsidRPr="00D82052">
              <w:rPr>
                <w:position w:val="-12"/>
              </w:rPr>
              <w:object w:dxaOrig="320" w:dyaOrig="380">
                <v:shape id="_x0000_i1059" type="#_x0000_t75" style="width:15.75pt;height:18.75pt" o:ole="">
                  <v:imagedata r:id="rId23" o:title=""/>
                </v:shape>
                <o:OLEObject Type="Embed" ProgID="Equation.DSMT4" ShapeID="_x0000_i1059" DrawAspect="Content" ObjectID="_1490561457" r:id="rId24"/>
              </w:object>
            </w:r>
          </w:p>
        </w:tc>
      </w:tr>
      <w:tr w:rsidR="00F3197B" w:rsidRPr="005F0EFC" w:rsidTr="00B0067D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3179" w:type="dxa"/>
            <w:vAlign w:val="center"/>
          </w:tcPr>
          <w:p w:rsidR="00F3197B" w:rsidRPr="005F0EFC" w:rsidRDefault="00F3197B" w:rsidP="00B0067D">
            <w:pPr>
              <w:jc w:val="both"/>
            </w:pPr>
            <w:r w:rsidRPr="005F0EFC">
              <w:t xml:space="preserve">Топка с </w:t>
            </w:r>
            <w:proofErr w:type="gramStart"/>
            <w:r w:rsidRPr="005F0EFC">
              <w:t>пневмомеханическ</w:t>
            </w:r>
            <w:r w:rsidRPr="005F0EFC">
              <w:t>и</w:t>
            </w:r>
            <w:r w:rsidRPr="005F0EFC">
              <w:t>ми</w:t>
            </w:r>
            <w:proofErr w:type="gramEnd"/>
            <w:r w:rsidRPr="005F0EFC">
              <w:t xml:space="preserve"> </w:t>
            </w:r>
            <w:proofErr w:type="spellStart"/>
            <w:r w:rsidRPr="005F0EFC">
              <w:t>забрасывателями</w:t>
            </w:r>
            <w:proofErr w:type="spellEnd"/>
            <w:r w:rsidRPr="005F0EFC">
              <w:t xml:space="preserve"> и неподвижной р</w:t>
            </w:r>
            <w:r w:rsidRPr="005F0EFC">
              <w:t>е</w:t>
            </w:r>
            <w:r w:rsidRPr="005F0EFC">
              <w:t>шеткой</w:t>
            </w:r>
          </w:p>
        </w:tc>
        <w:tc>
          <w:tcPr>
            <w:tcW w:w="2805" w:type="dxa"/>
            <w:vAlign w:val="center"/>
          </w:tcPr>
          <w:p w:rsidR="00F3197B" w:rsidRPr="005F0EFC" w:rsidRDefault="00F3197B" w:rsidP="00B0067D">
            <w:pPr>
              <w:jc w:val="both"/>
            </w:pPr>
            <w:r w:rsidRPr="005F0EFC">
              <w:t>Донецкий а</w:t>
            </w:r>
            <w:r w:rsidRPr="005F0EFC">
              <w:t>н</w:t>
            </w:r>
            <w:r w:rsidRPr="005F0EFC">
              <w:t>трацит</w:t>
            </w:r>
          </w:p>
          <w:p w:rsidR="00F3197B" w:rsidRPr="005F0EFC" w:rsidRDefault="00F3197B" w:rsidP="00B0067D">
            <w:pPr>
              <w:jc w:val="both"/>
            </w:pPr>
            <w:r w:rsidRPr="005F0EFC">
              <w:t xml:space="preserve">Бурые угли типа </w:t>
            </w:r>
            <w:proofErr w:type="gramStart"/>
            <w:r w:rsidRPr="005F0EFC">
              <w:t>подмо</w:t>
            </w:r>
            <w:r w:rsidRPr="005F0EFC">
              <w:t>с</w:t>
            </w:r>
            <w:r w:rsidRPr="005F0EFC">
              <w:t>ковных</w:t>
            </w:r>
            <w:proofErr w:type="gramEnd"/>
          </w:p>
          <w:p w:rsidR="00F3197B" w:rsidRPr="005F0EFC" w:rsidRDefault="00F3197B" w:rsidP="00B0067D">
            <w:pPr>
              <w:jc w:val="both"/>
            </w:pPr>
            <w:r w:rsidRPr="005F0EFC">
              <w:t xml:space="preserve">Угли типа </w:t>
            </w:r>
            <w:proofErr w:type="gramStart"/>
            <w:r w:rsidRPr="005F0EFC">
              <w:t>ку</w:t>
            </w:r>
            <w:r w:rsidRPr="005F0EFC">
              <w:t>з</w:t>
            </w:r>
            <w:r w:rsidRPr="005F0EFC">
              <w:t>нецких</w:t>
            </w:r>
            <w:proofErr w:type="gramEnd"/>
          </w:p>
        </w:tc>
        <w:tc>
          <w:tcPr>
            <w:tcW w:w="1122" w:type="dxa"/>
            <w:vAlign w:val="center"/>
          </w:tcPr>
          <w:p w:rsidR="00F3197B" w:rsidRPr="005F0EFC" w:rsidRDefault="00F3197B" w:rsidP="00B0067D">
            <w:pPr>
              <w:jc w:val="center"/>
              <w:rPr>
                <w:lang w:val="en-US"/>
              </w:rPr>
            </w:pPr>
            <w:r w:rsidRPr="005F0EFC">
              <w:t>1,6—1,7</w:t>
            </w:r>
          </w:p>
          <w:p w:rsidR="00F3197B" w:rsidRPr="005F0EFC" w:rsidRDefault="00F3197B" w:rsidP="00B0067D">
            <w:pPr>
              <w:jc w:val="center"/>
            </w:pPr>
            <w:r w:rsidRPr="005F0EFC">
              <w:t>1,4—1,5</w:t>
            </w:r>
          </w:p>
          <w:p w:rsidR="00F3197B" w:rsidRPr="005F0EFC" w:rsidRDefault="00F3197B" w:rsidP="00B0067D">
            <w:pPr>
              <w:jc w:val="center"/>
            </w:pPr>
            <w:r w:rsidRPr="005F0EFC">
              <w:t>1,4—1,5</w:t>
            </w:r>
          </w:p>
        </w:tc>
        <w:tc>
          <w:tcPr>
            <w:tcW w:w="1122" w:type="dxa"/>
            <w:vAlign w:val="center"/>
          </w:tcPr>
          <w:p w:rsidR="00F3197B" w:rsidRPr="005F0EFC" w:rsidRDefault="00F3197B" w:rsidP="00B0067D">
            <w:pPr>
              <w:jc w:val="center"/>
              <w:rPr>
                <w:lang w:val="en-US"/>
              </w:rPr>
            </w:pPr>
            <w:r w:rsidRPr="005F0EFC">
              <w:t>0,5—1</w:t>
            </w:r>
          </w:p>
          <w:p w:rsidR="00F3197B" w:rsidRPr="005F0EFC" w:rsidRDefault="00F3197B" w:rsidP="00B0067D">
            <w:pPr>
              <w:jc w:val="center"/>
            </w:pPr>
            <w:r w:rsidRPr="005F0EFC">
              <w:t>0,5—1</w:t>
            </w:r>
          </w:p>
          <w:p w:rsidR="00F3197B" w:rsidRPr="005F0EFC" w:rsidRDefault="00F3197B" w:rsidP="00B0067D">
            <w:pPr>
              <w:jc w:val="center"/>
            </w:pPr>
            <w:r w:rsidRPr="005F0EFC">
              <w:t>0,5—1</w:t>
            </w:r>
          </w:p>
        </w:tc>
        <w:tc>
          <w:tcPr>
            <w:tcW w:w="1122" w:type="dxa"/>
            <w:vAlign w:val="center"/>
          </w:tcPr>
          <w:p w:rsidR="00F3197B" w:rsidRPr="005F0EFC" w:rsidRDefault="00F3197B" w:rsidP="00B0067D">
            <w:pPr>
              <w:jc w:val="center"/>
              <w:rPr>
                <w:lang w:val="en-US"/>
              </w:rPr>
            </w:pPr>
            <w:r w:rsidRPr="005F0EFC">
              <w:t>13,5-10</w:t>
            </w:r>
          </w:p>
          <w:p w:rsidR="00F3197B" w:rsidRPr="005F0EFC" w:rsidRDefault="00F3197B" w:rsidP="00B0067D">
            <w:pPr>
              <w:jc w:val="center"/>
            </w:pPr>
            <w:r w:rsidRPr="005F0EFC">
              <w:rPr>
                <w:lang w:val="en-US"/>
              </w:rPr>
              <w:t>9</w:t>
            </w:r>
            <w:r w:rsidRPr="005F0EFC">
              <w:t>—</w:t>
            </w:r>
            <w:r w:rsidRPr="005F0EFC">
              <w:rPr>
                <w:lang w:val="en-US"/>
              </w:rPr>
              <w:t>7</w:t>
            </w:r>
            <w:r w:rsidRPr="005F0EFC">
              <w:t>,5</w:t>
            </w:r>
          </w:p>
          <w:p w:rsidR="00F3197B" w:rsidRPr="005F0EFC" w:rsidRDefault="00F3197B" w:rsidP="00B0067D">
            <w:pPr>
              <w:jc w:val="center"/>
            </w:pPr>
            <w:r w:rsidRPr="005F0EFC">
              <w:t>5,5—3</w:t>
            </w:r>
          </w:p>
        </w:tc>
      </w:tr>
    </w:tbl>
    <w:p w:rsidR="00F3197B" w:rsidRDefault="00F3197B" w:rsidP="006B40A9">
      <w:pPr>
        <w:spacing w:line="264" w:lineRule="auto"/>
        <w:outlineLvl w:val="0"/>
        <w:rPr>
          <w:b/>
          <w:sz w:val="28"/>
          <w:szCs w:val="28"/>
        </w:rPr>
      </w:pPr>
    </w:p>
    <w:p w:rsidR="00F3197B" w:rsidRDefault="00F3197B" w:rsidP="006B40A9">
      <w:pPr>
        <w:spacing w:line="264" w:lineRule="auto"/>
        <w:outlineLvl w:val="0"/>
        <w:rPr>
          <w:b/>
          <w:sz w:val="28"/>
          <w:szCs w:val="28"/>
        </w:rPr>
      </w:pPr>
    </w:p>
    <w:p w:rsidR="004840B0" w:rsidRDefault="004840B0" w:rsidP="004840B0">
      <w:pPr>
        <w:spacing w:line="264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1.1. Твердые частицы</w:t>
      </w:r>
    </w:p>
    <w:p w:rsidR="004840B0" w:rsidRDefault="004840B0" w:rsidP="004840B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выбросов твердых частиц летучей золы и недогоревшего топлива (т/год,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/с), выбрасываемых в атмосферу с дымовыми газами </w:t>
      </w:r>
      <w:proofErr w:type="spellStart"/>
      <w:r>
        <w:rPr>
          <w:sz w:val="28"/>
          <w:szCs w:val="28"/>
        </w:rPr>
        <w:t>котлоагрегата</w:t>
      </w:r>
      <w:proofErr w:type="spellEnd"/>
      <w:r>
        <w:rPr>
          <w:sz w:val="28"/>
          <w:szCs w:val="28"/>
        </w:rPr>
        <w:t xml:space="preserve"> в единицу времени при сжигании твердого топлива и мазута выполняется по формуле</w:t>
      </w:r>
    </w:p>
    <w:p w:rsidR="004840B0" w:rsidRDefault="004840B0" w:rsidP="004840B0">
      <w:pPr>
        <w:spacing w:line="264" w:lineRule="auto"/>
        <w:ind w:firstLine="709"/>
        <w:jc w:val="both"/>
        <w:rPr>
          <w:sz w:val="28"/>
          <w:szCs w:val="28"/>
        </w:rPr>
      </w:pPr>
    </w:p>
    <w:p w:rsidR="004840B0" w:rsidRDefault="0042093C" w:rsidP="004840B0">
      <w:pPr>
        <w:spacing w:line="264" w:lineRule="auto"/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7680" w:dyaOrig="480">
          <v:shape id="_x0000_i1042" type="#_x0000_t75" style="width:384pt;height:24pt" o:ole="">
            <v:imagedata r:id="rId25" o:title=""/>
          </v:shape>
          <o:OLEObject Type="Embed" ProgID="Equation.DSMT4" ShapeID="_x0000_i1042" DrawAspect="Content" ObjectID="_1490561458" r:id="rId26"/>
        </w:object>
      </w:r>
      <w:r w:rsidR="004840B0">
        <w:rPr>
          <w:sz w:val="28"/>
          <w:szCs w:val="28"/>
        </w:rPr>
        <w:t>,</w:t>
      </w:r>
      <w:r w:rsidR="004840B0">
        <w:rPr>
          <w:sz w:val="28"/>
          <w:szCs w:val="28"/>
        </w:rPr>
        <w:tab/>
        <w:t>(1.1)</w:t>
      </w:r>
    </w:p>
    <w:p w:rsidR="004840B0" w:rsidRDefault="004840B0" w:rsidP="004840B0">
      <w:pPr>
        <w:spacing w:line="264" w:lineRule="auto"/>
        <w:ind w:firstLine="709"/>
        <w:jc w:val="both"/>
        <w:rPr>
          <w:sz w:val="28"/>
          <w:szCs w:val="28"/>
        </w:rPr>
      </w:pPr>
    </w:p>
    <w:p w:rsidR="0042093C" w:rsidRPr="005F0EFC" w:rsidRDefault="004840B0" w:rsidP="0042093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="0042093C" w:rsidRPr="00D82052">
        <w:rPr>
          <w:position w:val="-4"/>
          <w:sz w:val="28"/>
          <w:szCs w:val="28"/>
        </w:rPr>
        <w:object w:dxaOrig="260" w:dyaOrig="279">
          <v:shape id="_x0000_i1043" type="#_x0000_t75" style="width:12.75pt;height:14.25pt" o:ole="">
            <v:imagedata r:id="rId27" o:title=""/>
          </v:shape>
          <o:OLEObject Type="Embed" ProgID="Equation.DSMT4" ShapeID="_x0000_i1043" DrawAspect="Content" ObjectID="_1490561459" r:id="rId28"/>
        </w:object>
      </w:r>
      <w:r w:rsidR="0042093C" w:rsidRPr="005F0EFC">
        <w:rPr>
          <w:sz w:val="28"/>
          <w:szCs w:val="28"/>
        </w:rPr>
        <w:t xml:space="preserve"> – расход топлива, т/год, г/</w:t>
      </w:r>
      <w:proofErr w:type="gramStart"/>
      <w:r w:rsidR="0042093C" w:rsidRPr="005F0EFC">
        <w:rPr>
          <w:sz w:val="28"/>
          <w:szCs w:val="28"/>
        </w:rPr>
        <w:t>с</w:t>
      </w:r>
      <w:proofErr w:type="gramEnd"/>
      <w:r w:rsidR="0042093C" w:rsidRPr="005F0EFC">
        <w:rPr>
          <w:sz w:val="28"/>
          <w:szCs w:val="28"/>
        </w:rPr>
        <w:t>;</w:t>
      </w:r>
      <w:r w:rsidR="0042093C">
        <w:rPr>
          <w:sz w:val="28"/>
          <w:szCs w:val="28"/>
        </w:rPr>
        <w:t xml:space="preserve"> принимается по заданию;</w:t>
      </w:r>
    </w:p>
    <w:p w:rsidR="0042093C" w:rsidRPr="005F0EFC" w:rsidRDefault="0042093C" w:rsidP="0042093C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position w:val="-4"/>
          <w:sz w:val="28"/>
          <w:szCs w:val="28"/>
        </w:rPr>
        <w:object w:dxaOrig="360" w:dyaOrig="360">
          <v:shape id="_x0000_i1044" type="#_x0000_t75" style="width:18pt;height:18pt" o:ole="">
            <v:imagedata r:id="rId29" o:title=""/>
          </v:shape>
          <o:OLEObject Type="Embed" ProgID="Equation.DSMT4" ShapeID="_x0000_i1044" DrawAspect="Content" ObjectID="_1490561460" r:id="rId30"/>
        </w:object>
      </w:r>
      <w:r w:rsidRPr="005F0EFC">
        <w:rPr>
          <w:sz w:val="28"/>
          <w:szCs w:val="28"/>
        </w:rPr>
        <w:t xml:space="preserve"> – зольность топлива, %</w:t>
      </w:r>
      <w:r>
        <w:rPr>
          <w:sz w:val="28"/>
          <w:szCs w:val="28"/>
        </w:rPr>
        <w:t xml:space="preserve"> принимается по таблице 1.1</w:t>
      </w:r>
      <w:r w:rsidRPr="005F0EFC">
        <w:rPr>
          <w:sz w:val="28"/>
          <w:szCs w:val="28"/>
        </w:rPr>
        <w:t>;</w:t>
      </w:r>
    </w:p>
    <w:p w:rsidR="0042093C" w:rsidRPr="005F0EFC" w:rsidRDefault="0042093C" w:rsidP="0042093C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position w:val="-10"/>
          <w:sz w:val="28"/>
          <w:szCs w:val="28"/>
        </w:rPr>
        <w:object w:dxaOrig="220" w:dyaOrig="279">
          <v:shape id="_x0000_i1045" type="#_x0000_t75" style="width:11.25pt;height:14.25pt" o:ole="">
            <v:imagedata r:id="rId31" o:title=""/>
          </v:shape>
          <o:OLEObject Type="Embed" ProgID="Equation.DSMT4" ShapeID="_x0000_i1045" DrawAspect="Content" ObjectID="_1490561461" r:id="rId32"/>
        </w:object>
      </w:r>
      <w:r w:rsidRPr="005F0EFC">
        <w:rPr>
          <w:sz w:val="28"/>
          <w:szCs w:val="28"/>
        </w:rPr>
        <w:t xml:space="preserve"> – коэффициент, характеризующий содержание горючего и з</w:t>
      </w:r>
      <w:r w:rsidRPr="005F0EFC">
        <w:rPr>
          <w:sz w:val="28"/>
          <w:szCs w:val="28"/>
        </w:rPr>
        <w:t>о</w:t>
      </w:r>
      <w:r w:rsidRPr="005F0EFC">
        <w:rPr>
          <w:sz w:val="28"/>
          <w:szCs w:val="28"/>
        </w:rPr>
        <w:t>лы в уносе</w:t>
      </w:r>
      <w:r>
        <w:rPr>
          <w:sz w:val="28"/>
          <w:szCs w:val="28"/>
        </w:rPr>
        <w:t>, принимается по таблице 1.2</w:t>
      </w:r>
      <w:r w:rsidRPr="005F0EFC">
        <w:rPr>
          <w:sz w:val="28"/>
          <w:szCs w:val="28"/>
        </w:rPr>
        <w:t>;</w:t>
      </w:r>
    </w:p>
    <w:p w:rsidR="0042093C" w:rsidRPr="005F0EFC" w:rsidRDefault="0042093C" w:rsidP="0042093C">
      <w:pPr>
        <w:spacing w:line="264" w:lineRule="auto"/>
        <w:ind w:firstLine="708"/>
        <w:jc w:val="both"/>
        <w:rPr>
          <w:sz w:val="28"/>
          <w:szCs w:val="28"/>
        </w:rPr>
      </w:pPr>
      <w:r w:rsidRPr="00181741">
        <w:rPr>
          <w:position w:val="-16"/>
          <w:sz w:val="28"/>
          <w:szCs w:val="28"/>
        </w:rPr>
        <w:object w:dxaOrig="360" w:dyaOrig="420">
          <v:shape id="_x0000_i1046" type="#_x0000_t75" style="width:18pt;height:21pt" o:ole="">
            <v:imagedata r:id="rId33" o:title=""/>
          </v:shape>
          <o:OLEObject Type="Embed" ProgID="Equation.DSMT4" ShapeID="_x0000_i1046" DrawAspect="Content" ObjectID="_1490561462" r:id="rId34"/>
        </w:object>
      </w:r>
      <w:r w:rsidRPr="005F0EFC">
        <w:rPr>
          <w:sz w:val="28"/>
          <w:szCs w:val="28"/>
        </w:rPr>
        <w:t xml:space="preserve"> – доля твердых частиц, улавливаемых в золоуловителях (в зав</w:t>
      </w:r>
      <w:r w:rsidRPr="005F0EFC">
        <w:rPr>
          <w:sz w:val="28"/>
          <w:szCs w:val="28"/>
        </w:rPr>
        <w:t>и</w:t>
      </w:r>
      <w:r w:rsidRPr="005F0EFC">
        <w:rPr>
          <w:sz w:val="28"/>
          <w:szCs w:val="28"/>
        </w:rPr>
        <w:t>симости от их типа)</w:t>
      </w:r>
      <w:r>
        <w:rPr>
          <w:sz w:val="28"/>
          <w:szCs w:val="28"/>
        </w:rPr>
        <w:t xml:space="preserve">, </w:t>
      </w:r>
      <w:r w:rsidRPr="00181741">
        <w:rPr>
          <w:sz w:val="28"/>
          <w:szCs w:val="28"/>
        </w:rPr>
        <w:t>принимается 0,75 – 0,90.</w:t>
      </w:r>
    </w:p>
    <w:p w:rsidR="0042093C" w:rsidRDefault="0042093C" w:rsidP="0042093C">
      <w:pPr>
        <w:spacing w:line="264" w:lineRule="auto"/>
        <w:jc w:val="center"/>
        <w:rPr>
          <w:b/>
          <w:sz w:val="28"/>
          <w:szCs w:val="28"/>
        </w:rPr>
      </w:pPr>
    </w:p>
    <w:p w:rsidR="004840B0" w:rsidRDefault="004840B0" w:rsidP="0042093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Оксиды серы</w:t>
      </w:r>
    </w:p>
    <w:p w:rsidR="004840B0" w:rsidRDefault="004840B0" w:rsidP="004840B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выбросов оксидов серы в пересчете на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(т/год, т/ч,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/с), выбрасываемых в атмосферу с дымовыми газами </w:t>
      </w:r>
      <w:proofErr w:type="spellStart"/>
      <w:r>
        <w:rPr>
          <w:sz w:val="28"/>
          <w:szCs w:val="28"/>
        </w:rPr>
        <w:t>котлоагрегатов</w:t>
      </w:r>
      <w:proofErr w:type="spellEnd"/>
      <w:r>
        <w:rPr>
          <w:sz w:val="28"/>
          <w:szCs w:val="28"/>
        </w:rPr>
        <w:t xml:space="preserve"> в единицу времени выполняется по формуле</w:t>
      </w:r>
    </w:p>
    <w:p w:rsidR="004840B0" w:rsidRDefault="00F3197B" w:rsidP="004E272D">
      <w:pPr>
        <w:spacing w:line="264" w:lineRule="auto"/>
        <w:rPr>
          <w:sz w:val="28"/>
          <w:szCs w:val="28"/>
        </w:rPr>
      </w:pPr>
      <w:r>
        <w:rPr>
          <w:position w:val="-18"/>
          <w:sz w:val="28"/>
          <w:szCs w:val="28"/>
        </w:rPr>
        <w:object w:dxaOrig="10180" w:dyaOrig="499">
          <v:shape id="_x0000_i1057" type="#_x0000_t75" style="width:420.75pt;height:24.75pt" o:ole="">
            <v:imagedata r:id="rId35" o:title=""/>
          </v:shape>
          <o:OLEObject Type="Embed" ProgID="Equation.DSMT4" ShapeID="_x0000_i1057" DrawAspect="Content" ObjectID="_1490561463" r:id="rId36"/>
        </w:object>
      </w:r>
      <w:r>
        <w:rPr>
          <w:sz w:val="28"/>
          <w:szCs w:val="28"/>
        </w:rPr>
        <w:t xml:space="preserve">, </w:t>
      </w:r>
      <w:r w:rsidR="004840B0">
        <w:rPr>
          <w:sz w:val="28"/>
          <w:szCs w:val="28"/>
        </w:rPr>
        <w:t>(1.2)</w:t>
      </w:r>
    </w:p>
    <w:p w:rsidR="004840B0" w:rsidRDefault="004840B0" w:rsidP="004840B0">
      <w:pPr>
        <w:spacing w:line="264" w:lineRule="auto"/>
        <w:ind w:firstLine="709"/>
        <w:jc w:val="both"/>
        <w:rPr>
          <w:sz w:val="28"/>
          <w:szCs w:val="28"/>
        </w:rPr>
      </w:pPr>
    </w:p>
    <w:p w:rsidR="0042093C" w:rsidRPr="005F0EFC" w:rsidRDefault="004840B0" w:rsidP="0042093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="0042093C" w:rsidRPr="00D82052">
        <w:rPr>
          <w:position w:val="-4"/>
          <w:sz w:val="28"/>
          <w:szCs w:val="28"/>
        </w:rPr>
        <w:object w:dxaOrig="260" w:dyaOrig="279">
          <v:shape id="_x0000_i1047" type="#_x0000_t75" style="width:12.75pt;height:14.25pt" o:ole="">
            <v:imagedata r:id="rId37" o:title=""/>
          </v:shape>
          <o:OLEObject Type="Embed" ProgID="Equation.DSMT4" ShapeID="_x0000_i1047" DrawAspect="Content" ObjectID="_1490561464" r:id="rId38"/>
        </w:object>
      </w:r>
      <w:r w:rsidR="0042093C" w:rsidRPr="005F0EFC">
        <w:rPr>
          <w:sz w:val="28"/>
          <w:szCs w:val="28"/>
        </w:rPr>
        <w:t xml:space="preserve"> – расход твердого и жидкого топлива (т/год, т/ч, </w:t>
      </w:r>
      <w:proofErr w:type="gramStart"/>
      <w:r w:rsidR="0042093C" w:rsidRPr="005F0EFC">
        <w:rPr>
          <w:sz w:val="28"/>
          <w:szCs w:val="28"/>
        </w:rPr>
        <w:t>г</w:t>
      </w:r>
      <w:proofErr w:type="gramEnd"/>
      <w:r w:rsidR="0042093C" w:rsidRPr="005F0EFC">
        <w:rPr>
          <w:sz w:val="28"/>
          <w:szCs w:val="28"/>
        </w:rPr>
        <w:t>/с</w:t>
      </w:r>
      <w:r w:rsidR="0042093C">
        <w:rPr>
          <w:sz w:val="28"/>
          <w:szCs w:val="28"/>
        </w:rPr>
        <w:t>)</w:t>
      </w:r>
      <w:r w:rsidR="0042093C" w:rsidRPr="005F0EFC">
        <w:rPr>
          <w:sz w:val="28"/>
          <w:szCs w:val="28"/>
        </w:rPr>
        <w:t xml:space="preserve">; </w:t>
      </w:r>
    </w:p>
    <w:p w:rsidR="0042093C" w:rsidRDefault="0042093C" w:rsidP="0042093C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position w:val="-6"/>
          <w:sz w:val="28"/>
          <w:szCs w:val="28"/>
        </w:rPr>
        <w:object w:dxaOrig="340" w:dyaOrig="380">
          <v:shape id="_x0000_i1048" type="#_x0000_t75" style="width:17.25pt;height:18.75pt" o:ole="">
            <v:imagedata r:id="rId39" o:title=""/>
          </v:shape>
          <o:OLEObject Type="Embed" ProgID="Equation.DSMT4" ShapeID="_x0000_i1048" DrawAspect="Content" ObjectID="_1490561465" r:id="rId40"/>
        </w:object>
      </w:r>
      <w:r w:rsidRPr="005F0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содержание серы в топливе, </w:t>
      </w:r>
      <w:r w:rsidRPr="005F0EFC">
        <w:rPr>
          <w:sz w:val="28"/>
          <w:szCs w:val="28"/>
        </w:rPr>
        <w:t>%</w:t>
      </w:r>
      <w:r>
        <w:rPr>
          <w:sz w:val="28"/>
          <w:szCs w:val="28"/>
        </w:rPr>
        <w:t>, принимается по таблице 1.1</w:t>
      </w:r>
      <w:r w:rsidRPr="005F0EFC">
        <w:rPr>
          <w:sz w:val="28"/>
          <w:szCs w:val="28"/>
        </w:rPr>
        <w:t xml:space="preserve">; </w:t>
      </w:r>
    </w:p>
    <w:p w:rsidR="0042093C" w:rsidRPr="005F0EFC" w:rsidRDefault="0042093C" w:rsidP="0042093C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position w:val="-18"/>
          <w:sz w:val="28"/>
          <w:szCs w:val="28"/>
        </w:rPr>
        <w:object w:dxaOrig="600" w:dyaOrig="440">
          <v:shape id="_x0000_i1049" type="#_x0000_t75" style="width:30pt;height:21.75pt" o:ole="">
            <v:imagedata r:id="rId41" o:title=""/>
          </v:shape>
          <o:OLEObject Type="Embed" ProgID="Equation.DSMT4" ShapeID="_x0000_i1049" DrawAspect="Content" ObjectID="_1490561466" r:id="rId42"/>
        </w:object>
      </w:r>
      <w:r w:rsidRPr="005F0EFC">
        <w:rPr>
          <w:sz w:val="28"/>
          <w:szCs w:val="28"/>
        </w:rPr>
        <w:t xml:space="preserve"> – доля оксидов серы, связываемых летучей золой топлива. Для сла</w:t>
      </w:r>
      <w:r w:rsidRPr="005F0EFC">
        <w:rPr>
          <w:sz w:val="28"/>
          <w:szCs w:val="28"/>
        </w:rPr>
        <w:t>н</w:t>
      </w:r>
      <w:r w:rsidRPr="005F0EFC">
        <w:rPr>
          <w:sz w:val="28"/>
          <w:szCs w:val="28"/>
        </w:rPr>
        <w:t>цев –</w:t>
      </w:r>
      <w:r>
        <w:rPr>
          <w:sz w:val="28"/>
          <w:szCs w:val="28"/>
        </w:rPr>
        <w:t xml:space="preserve"> </w:t>
      </w:r>
      <w:r w:rsidRPr="005F0EFC">
        <w:rPr>
          <w:sz w:val="28"/>
          <w:szCs w:val="28"/>
        </w:rPr>
        <w:t>0,8, торфа</w:t>
      </w:r>
      <w:r>
        <w:rPr>
          <w:sz w:val="28"/>
          <w:szCs w:val="28"/>
        </w:rPr>
        <w:t xml:space="preserve"> </w:t>
      </w:r>
      <w:r w:rsidRPr="005F0E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F0EFC">
        <w:rPr>
          <w:sz w:val="28"/>
          <w:szCs w:val="28"/>
        </w:rPr>
        <w:t>0,15, углей –</w:t>
      </w:r>
      <w:r>
        <w:rPr>
          <w:sz w:val="28"/>
          <w:szCs w:val="28"/>
        </w:rPr>
        <w:t xml:space="preserve"> </w:t>
      </w:r>
      <w:r w:rsidRPr="005F0EFC">
        <w:rPr>
          <w:sz w:val="28"/>
          <w:szCs w:val="28"/>
        </w:rPr>
        <w:t>0,1, мазута – 0,02;</w:t>
      </w:r>
    </w:p>
    <w:p w:rsidR="0042093C" w:rsidRPr="005F0EFC" w:rsidRDefault="0042093C" w:rsidP="0042093C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position w:val="-18"/>
          <w:sz w:val="28"/>
          <w:szCs w:val="28"/>
        </w:rPr>
        <w:object w:dxaOrig="600" w:dyaOrig="440">
          <v:shape id="_x0000_i1050" type="#_x0000_t75" style="width:30pt;height:21.75pt" o:ole="">
            <v:imagedata r:id="rId43" o:title=""/>
          </v:shape>
          <o:OLEObject Type="Embed" ProgID="Equation.DSMT4" ShapeID="_x0000_i1050" DrawAspect="Content" ObjectID="_1490561467" r:id="rId44"/>
        </w:object>
      </w:r>
      <w:r w:rsidRPr="005F0EFC">
        <w:rPr>
          <w:sz w:val="28"/>
          <w:szCs w:val="28"/>
        </w:rPr>
        <w:t xml:space="preserve"> – доля оксидов серы, улавливаемых в золоуловителе. </w:t>
      </w:r>
      <w:proofErr w:type="gramStart"/>
      <w:r w:rsidRPr="005F0EFC">
        <w:rPr>
          <w:sz w:val="28"/>
          <w:szCs w:val="28"/>
        </w:rPr>
        <w:t>Для с</w:t>
      </w:r>
      <w:r w:rsidRPr="005F0EFC">
        <w:rPr>
          <w:sz w:val="28"/>
          <w:szCs w:val="28"/>
        </w:rPr>
        <w:t>у</w:t>
      </w:r>
      <w:r w:rsidRPr="005F0EFC">
        <w:rPr>
          <w:sz w:val="28"/>
          <w:szCs w:val="28"/>
        </w:rPr>
        <w:t>хих золоуловителей принимается равной нулю, для мокрых – в зав</w:t>
      </w:r>
      <w:r w:rsidRPr="005F0EFC">
        <w:rPr>
          <w:sz w:val="28"/>
          <w:szCs w:val="28"/>
        </w:rPr>
        <w:t>и</w:t>
      </w:r>
      <w:r w:rsidRPr="005F0EFC">
        <w:rPr>
          <w:sz w:val="28"/>
          <w:szCs w:val="28"/>
        </w:rPr>
        <w:t>симости от щелочности орошающей воды</w:t>
      </w:r>
      <w:r>
        <w:rPr>
          <w:sz w:val="28"/>
          <w:szCs w:val="28"/>
        </w:rPr>
        <w:t xml:space="preserve"> (определяется по рис. 1.1)</w:t>
      </w:r>
      <w:r w:rsidRPr="005F0E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42093C" w:rsidRDefault="0042093C" w:rsidP="0042093C">
      <w:pPr>
        <w:spacing w:line="264" w:lineRule="auto"/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193040</wp:posOffset>
            </wp:positionV>
            <wp:extent cx="2612390" cy="2273935"/>
            <wp:effectExtent l="133350" t="114300" r="149860" b="16446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lum bright="94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1" r="8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2739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93C" w:rsidRDefault="0042093C" w:rsidP="0042093C">
      <w:pPr>
        <w:spacing w:line="264" w:lineRule="auto"/>
      </w:pPr>
      <w:r w:rsidRPr="005F0EFC">
        <w:t>Рисунок 1.1. Степень улавливания окс</w:t>
      </w:r>
      <w:r w:rsidRPr="005F0EFC">
        <w:t>и</w:t>
      </w:r>
      <w:r w:rsidRPr="005F0EFC">
        <w:t xml:space="preserve">дов серы в мокрых золоуловителях </w:t>
      </w:r>
      <w:r w:rsidRPr="00D82052">
        <w:rPr>
          <w:position w:val="-18"/>
        </w:rPr>
        <w:object w:dxaOrig="600" w:dyaOrig="440">
          <v:shape id="_x0000_i1051" type="#_x0000_t75" style="width:30pt;height:21.75pt" o:ole="">
            <v:imagedata r:id="rId46" o:title=""/>
          </v:shape>
          <o:OLEObject Type="Embed" ProgID="Equation.DSMT4" ShapeID="_x0000_i1051" DrawAspect="Content" ObjectID="_1490561468" r:id="rId47"/>
        </w:object>
      </w:r>
      <w:r w:rsidRPr="005F0EFC">
        <w:t xml:space="preserve"> при щелочности орошаемой воды: 1 – м</w:t>
      </w:r>
      <w:r w:rsidRPr="005F0EFC">
        <w:t>е</w:t>
      </w:r>
      <w:r w:rsidRPr="005F0EFC">
        <w:t>нее 10 мг/(</w:t>
      </w:r>
      <w:proofErr w:type="spellStart"/>
      <w:r w:rsidRPr="005F0EFC">
        <w:t>моль·л</w:t>
      </w:r>
      <w:proofErr w:type="spellEnd"/>
      <w:r w:rsidRPr="005F0EFC">
        <w:t>);</w:t>
      </w:r>
    </w:p>
    <w:p w:rsidR="0042093C" w:rsidRDefault="0042093C" w:rsidP="0042093C">
      <w:pPr>
        <w:spacing w:line="264" w:lineRule="auto"/>
      </w:pPr>
      <w:r w:rsidRPr="005F0EFC">
        <w:t>2 – менее 5 мг/(</w:t>
      </w:r>
      <w:proofErr w:type="spellStart"/>
      <w:r w:rsidRPr="005F0EFC">
        <w:t>моль·л</w:t>
      </w:r>
      <w:proofErr w:type="spellEnd"/>
      <w:r w:rsidRPr="005F0EFC">
        <w:t>); 3 – менее 10 мг/(</w:t>
      </w:r>
      <w:proofErr w:type="spellStart"/>
      <w:r w:rsidRPr="005F0EFC">
        <w:t>моль·л</w:t>
      </w:r>
      <w:proofErr w:type="spellEnd"/>
      <w:r w:rsidRPr="005F0EFC">
        <w:t>);</w:t>
      </w:r>
    </w:p>
    <w:p w:rsidR="0042093C" w:rsidRDefault="0042093C" w:rsidP="0042093C">
      <w:pPr>
        <w:spacing w:line="264" w:lineRule="auto"/>
      </w:pPr>
      <w:r w:rsidRPr="004F71B3">
        <w:rPr>
          <w:position w:val="-6"/>
        </w:rPr>
        <w:object w:dxaOrig="320" w:dyaOrig="380">
          <v:shape id="_x0000_i1052" type="#_x0000_t75" style="width:15.75pt;height:18.75pt" o:ole="">
            <v:imagedata r:id="rId48" o:title=""/>
          </v:shape>
          <o:OLEObject Type="Embed" ProgID="Equation.DSMT4" ShapeID="_x0000_i1052" DrawAspect="Content" ObjectID="_1490561469" r:id="rId49"/>
        </w:object>
      </w:r>
      <w:r w:rsidRPr="005F0EFC">
        <w:t xml:space="preserve"> - </w:t>
      </w:r>
      <w:proofErr w:type="gramStart"/>
      <w:r w:rsidRPr="005F0EFC">
        <w:t>приведенная</w:t>
      </w:r>
      <w:proofErr w:type="gramEnd"/>
      <w:r w:rsidRPr="005F0EFC">
        <w:t xml:space="preserve"> </w:t>
      </w:r>
      <w:proofErr w:type="spellStart"/>
      <w:r w:rsidRPr="005F0EFC">
        <w:t>сернистость</w:t>
      </w:r>
      <w:proofErr w:type="spellEnd"/>
      <w:r w:rsidRPr="005F0EFC">
        <w:t xml:space="preserve"> топлив</w:t>
      </w:r>
      <w:r w:rsidRPr="005F0EFC">
        <w:t>а</w:t>
      </w:r>
    </w:p>
    <w:p w:rsidR="0042093C" w:rsidRDefault="0042093C" w:rsidP="0042093C">
      <w:pPr>
        <w:spacing w:line="264" w:lineRule="auto"/>
      </w:pPr>
    </w:p>
    <w:p w:rsidR="0042093C" w:rsidRDefault="0042093C" w:rsidP="0042093C">
      <w:pPr>
        <w:spacing w:line="264" w:lineRule="auto"/>
      </w:pPr>
    </w:p>
    <w:p w:rsidR="0042093C" w:rsidRDefault="0042093C" w:rsidP="0042093C">
      <w:pPr>
        <w:spacing w:line="264" w:lineRule="auto"/>
        <w:ind w:firstLine="709"/>
        <w:rPr>
          <w:sz w:val="28"/>
          <w:szCs w:val="28"/>
        </w:rPr>
      </w:pPr>
    </w:p>
    <w:p w:rsidR="0042093C" w:rsidRDefault="0042093C" w:rsidP="0042093C">
      <w:pPr>
        <w:spacing w:line="264" w:lineRule="auto"/>
        <w:ind w:firstLine="709"/>
        <w:rPr>
          <w:sz w:val="28"/>
          <w:szCs w:val="28"/>
        </w:rPr>
      </w:pPr>
    </w:p>
    <w:p w:rsidR="00F161FA" w:rsidRDefault="00F161FA" w:rsidP="0042093C">
      <w:pPr>
        <w:spacing w:line="264" w:lineRule="auto"/>
        <w:ind w:firstLine="709"/>
        <w:rPr>
          <w:sz w:val="28"/>
          <w:szCs w:val="28"/>
        </w:rPr>
      </w:pPr>
    </w:p>
    <w:p w:rsidR="0042093C" w:rsidRPr="00181741" w:rsidRDefault="0042093C" w:rsidP="0042093C">
      <w:pPr>
        <w:spacing w:line="264" w:lineRule="auto"/>
        <w:ind w:firstLine="709"/>
        <w:rPr>
          <w:sz w:val="28"/>
          <w:szCs w:val="28"/>
        </w:rPr>
      </w:pPr>
      <w:proofErr w:type="gramStart"/>
      <w:r w:rsidRPr="00181741">
        <w:rPr>
          <w:sz w:val="28"/>
          <w:szCs w:val="28"/>
        </w:rPr>
        <w:t xml:space="preserve">Величина приведенной </w:t>
      </w:r>
      <w:proofErr w:type="spellStart"/>
      <w:r w:rsidRPr="00181741">
        <w:rPr>
          <w:sz w:val="28"/>
          <w:szCs w:val="28"/>
        </w:rPr>
        <w:t>сернистости</w:t>
      </w:r>
      <w:proofErr w:type="spellEnd"/>
      <w:r w:rsidRPr="00181741">
        <w:rPr>
          <w:sz w:val="28"/>
          <w:szCs w:val="28"/>
        </w:rPr>
        <w:t xml:space="preserve"> определяется по форм</w:t>
      </w:r>
      <w:r w:rsidRPr="00181741">
        <w:rPr>
          <w:sz w:val="28"/>
          <w:szCs w:val="28"/>
        </w:rPr>
        <w:t>у</w:t>
      </w:r>
      <w:r w:rsidRPr="00181741">
        <w:rPr>
          <w:sz w:val="28"/>
          <w:szCs w:val="28"/>
        </w:rPr>
        <w:t>ле:</w:t>
      </w:r>
      <w:proofErr w:type="gramEnd"/>
    </w:p>
    <w:p w:rsidR="0042093C" w:rsidRDefault="0042093C" w:rsidP="0042093C">
      <w:pPr>
        <w:spacing w:line="264" w:lineRule="auto"/>
        <w:ind w:firstLine="709"/>
        <w:jc w:val="both"/>
      </w:pPr>
    </w:p>
    <w:p w:rsidR="0042093C" w:rsidRDefault="008932AA" w:rsidP="0042093C">
      <w:pPr>
        <w:spacing w:line="264" w:lineRule="auto"/>
        <w:ind w:firstLine="709"/>
        <w:jc w:val="right"/>
        <w:rPr>
          <w:sz w:val="28"/>
          <w:szCs w:val="28"/>
        </w:rPr>
      </w:pPr>
      <w:r w:rsidRPr="00374995">
        <w:rPr>
          <w:position w:val="-36"/>
        </w:rPr>
        <w:object w:dxaOrig="4380" w:dyaOrig="859">
          <v:shape id="_x0000_i1055" type="#_x0000_t75" style="width:219pt;height:42.75pt" o:ole="">
            <v:imagedata r:id="rId50" o:title=""/>
          </v:shape>
          <o:OLEObject Type="Embed" ProgID="Equation.DSMT4" ShapeID="_x0000_i1055" DrawAspect="Content" ObjectID="_1490561470" r:id="rId51"/>
        </w:object>
      </w:r>
      <w:r w:rsidR="0042093C">
        <w:t>,</w:t>
      </w:r>
      <w:r w:rsidR="0042093C">
        <w:tab/>
      </w:r>
      <w:r w:rsidR="0042093C">
        <w:tab/>
      </w:r>
      <w:r w:rsidR="0042093C">
        <w:tab/>
      </w:r>
      <w:r w:rsidR="0042093C" w:rsidRPr="00374995">
        <w:rPr>
          <w:sz w:val="28"/>
          <w:szCs w:val="28"/>
        </w:rPr>
        <w:tab/>
      </w:r>
      <w:r w:rsidR="0042093C" w:rsidRPr="008D6A8B">
        <w:rPr>
          <w:sz w:val="28"/>
          <w:szCs w:val="28"/>
        </w:rPr>
        <w:t>(1.3)</w:t>
      </w:r>
    </w:p>
    <w:p w:rsidR="0042093C" w:rsidRDefault="0042093C" w:rsidP="0042093C">
      <w:pPr>
        <w:spacing w:line="264" w:lineRule="auto"/>
        <w:jc w:val="both"/>
        <w:rPr>
          <w:sz w:val="28"/>
          <w:szCs w:val="28"/>
        </w:rPr>
      </w:pPr>
      <w:r w:rsidRPr="00374995"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374995">
        <w:rPr>
          <w:position w:val="-6"/>
          <w:sz w:val="28"/>
          <w:szCs w:val="28"/>
        </w:rPr>
        <w:object w:dxaOrig="340" w:dyaOrig="380">
          <v:shape id="_x0000_i1053" type="#_x0000_t75" style="width:17.25pt;height:18.75pt" o:ole="">
            <v:imagedata r:id="rId52" o:title=""/>
          </v:shape>
          <o:OLEObject Type="Embed" ProgID="Equation.DSMT4" ShapeID="_x0000_i1053" DrawAspect="Content" ObjectID="_1490561471" r:id="rId53"/>
        </w:object>
      </w:r>
      <w:r w:rsidRPr="00374995">
        <w:rPr>
          <w:sz w:val="28"/>
          <w:szCs w:val="28"/>
        </w:rPr>
        <w:t xml:space="preserve"> − содержание серы в топливе</w:t>
      </w:r>
      <w:r>
        <w:rPr>
          <w:sz w:val="28"/>
          <w:szCs w:val="28"/>
        </w:rPr>
        <w:t>, %, принимается по таблице 1.1;</w:t>
      </w:r>
    </w:p>
    <w:p w:rsidR="0042093C" w:rsidRDefault="0042093C" w:rsidP="0042093C">
      <w:pPr>
        <w:spacing w:line="26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74995">
        <w:rPr>
          <w:position w:val="-12"/>
          <w:sz w:val="28"/>
          <w:szCs w:val="28"/>
        </w:rPr>
        <w:object w:dxaOrig="380" w:dyaOrig="440">
          <v:shape id="_x0000_i1054" type="#_x0000_t75" style="width:18.75pt;height:21.75pt" o:ole="">
            <v:imagedata r:id="rId54" o:title=""/>
          </v:shape>
          <o:OLEObject Type="Embed" ProgID="Equation.DSMT4" ShapeID="_x0000_i1054" DrawAspect="Content" ObjectID="_1490561472" r:id="rId55"/>
        </w:object>
      </w:r>
      <w:r w:rsidRPr="00374995">
        <w:rPr>
          <w:sz w:val="28"/>
          <w:szCs w:val="28"/>
        </w:rPr>
        <w:t xml:space="preserve"> − </w:t>
      </w:r>
      <w:r>
        <w:rPr>
          <w:sz w:val="28"/>
          <w:szCs w:val="28"/>
        </w:rPr>
        <w:t xml:space="preserve">низшая </w:t>
      </w:r>
      <w:r w:rsidRPr="00374995">
        <w:rPr>
          <w:sz w:val="28"/>
          <w:szCs w:val="28"/>
        </w:rPr>
        <w:t xml:space="preserve">теплота сгорания топлива, </w:t>
      </w:r>
      <w:r>
        <w:rPr>
          <w:sz w:val="28"/>
          <w:szCs w:val="28"/>
        </w:rPr>
        <w:t>МДж/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, принимается по таблице 1.1.</w:t>
      </w:r>
    </w:p>
    <w:p w:rsidR="008932AA" w:rsidRPr="008932AA" w:rsidRDefault="008932AA" w:rsidP="0042093C">
      <w:pPr>
        <w:spacing w:line="264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Величина </w:t>
      </w:r>
      <w:r w:rsidRPr="008932AA">
        <w:rPr>
          <w:position w:val="-18"/>
          <w:sz w:val="28"/>
          <w:szCs w:val="28"/>
        </w:rPr>
        <w:object w:dxaOrig="600" w:dyaOrig="440">
          <v:shape id="_x0000_i1056" type="#_x0000_t75" style="width:30pt;height:21.75pt" o:ole="">
            <v:imagedata r:id="rId46" o:title=""/>
          </v:shape>
          <o:OLEObject Type="Embed" ProgID="Equation.DSMT4" ShapeID="_x0000_i1056" DrawAspect="Content" ObjectID="_1490561473" r:id="rId56"/>
        </w:object>
      </w:r>
      <w:r w:rsidRPr="008932AA">
        <w:rPr>
          <w:sz w:val="28"/>
          <w:szCs w:val="28"/>
        </w:rPr>
        <w:t>=1%=0,01 по</w:t>
      </w:r>
      <w:r>
        <w:t xml:space="preserve"> </w:t>
      </w:r>
      <w:r>
        <w:rPr>
          <w:sz w:val="28"/>
        </w:rPr>
        <w:t>графику со щелочностью орошающей воды 3 мг/(моль*л).</w:t>
      </w:r>
    </w:p>
    <w:p w:rsidR="004840B0" w:rsidRDefault="004840B0" w:rsidP="0042093C">
      <w:pPr>
        <w:spacing w:line="264" w:lineRule="auto"/>
        <w:ind w:firstLine="708"/>
        <w:jc w:val="both"/>
        <w:rPr>
          <w:b/>
          <w:sz w:val="28"/>
          <w:szCs w:val="28"/>
        </w:rPr>
      </w:pPr>
    </w:p>
    <w:p w:rsidR="004840B0" w:rsidRDefault="004840B0" w:rsidP="004840B0">
      <w:pPr>
        <w:spacing w:line="264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1.3. Оксид углерода</w:t>
      </w:r>
    </w:p>
    <w:p w:rsidR="004840B0" w:rsidRDefault="004840B0" w:rsidP="004840B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выбросов оксида углерода в единицу времени (т/год,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/с) выполняется по формуле:</w:t>
      </w:r>
    </w:p>
    <w:p w:rsidR="004840B0" w:rsidRDefault="004840B0" w:rsidP="004840B0">
      <w:pPr>
        <w:spacing w:line="264" w:lineRule="auto"/>
        <w:ind w:firstLine="709"/>
        <w:jc w:val="both"/>
        <w:rPr>
          <w:sz w:val="28"/>
          <w:szCs w:val="28"/>
        </w:rPr>
      </w:pPr>
    </w:p>
    <w:p w:rsidR="004840B0" w:rsidRDefault="00F3197B" w:rsidP="004840B0">
      <w:pPr>
        <w:spacing w:line="264" w:lineRule="auto"/>
        <w:ind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8480" w:dyaOrig="780">
          <v:shape id="_x0000_i1062" type="#_x0000_t75" style="width:423.75pt;height:39pt" o:ole="">
            <v:imagedata r:id="rId57" o:title=""/>
          </v:shape>
          <o:OLEObject Type="Embed" ProgID="Equation.DSMT4" ShapeID="_x0000_i1062" DrawAspect="Content" ObjectID="_1490561474" r:id="rId58"/>
        </w:object>
      </w:r>
      <w:r w:rsidR="004840B0">
        <w:rPr>
          <w:sz w:val="28"/>
          <w:szCs w:val="28"/>
        </w:rPr>
        <w:t>,</w:t>
      </w:r>
      <w:r w:rsidR="004840B0">
        <w:rPr>
          <w:sz w:val="28"/>
          <w:szCs w:val="28"/>
        </w:rPr>
        <w:tab/>
      </w:r>
      <w:r w:rsidR="004840B0">
        <w:rPr>
          <w:sz w:val="28"/>
          <w:szCs w:val="28"/>
        </w:rPr>
        <w:tab/>
      </w:r>
      <w:r w:rsidR="004840B0">
        <w:rPr>
          <w:sz w:val="28"/>
          <w:szCs w:val="28"/>
        </w:rPr>
        <w:tab/>
        <w:t>(1.4)</w:t>
      </w:r>
    </w:p>
    <w:p w:rsidR="004840B0" w:rsidRDefault="004840B0" w:rsidP="004840B0">
      <w:pPr>
        <w:spacing w:line="264" w:lineRule="auto"/>
        <w:ind w:firstLine="709"/>
        <w:jc w:val="right"/>
        <w:rPr>
          <w:sz w:val="28"/>
          <w:szCs w:val="28"/>
        </w:rPr>
      </w:pPr>
    </w:p>
    <w:p w:rsidR="004840B0" w:rsidRDefault="00F3197B" w:rsidP="00F3197B">
      <w:pPr>
        <w:spacing w:line="264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200" w:dyaOrig="440">
          <v:shape id="_x0000_i1061" type="#_x0000_t75" style="width:210pt;height:21.75pt" o:ole="">
            <v:imagedata r:id="rId59" o:title=""/>
          </v:shape>
          <o:OLEObject Type="Embed" ProgID="Equation.DSMT4" ShapeID="_x0000_i1061" DrawAspect="Content" ObjectID="_1490561475" r:id="rId60"/>
        </w:object>
      </w:r>
      <w:r>
        <w:rPr>
          <w:sz w:val="28"/>
          <w:szCs w:val="28"/>
        </w:rPr>
        <w:t xml:space="preserve">,  </w:t>
      </w:r>
      <w:r w:rsidR="004840B0">
        <w:rPr>
          <w:sz w:val="28"/>
          <w:szCs w:val="28"/>
        </w:rPr>
        <w:t>(1.5)</w:t>
      </w:r>
    </w:p>
    <w:p w:rsidR="004840B0" w:rsidRDefault="004840B0" w:rsidP="004840B0">
      <w:pPr>
        <w:spacing w:line="264" w:lineRule="auto"/>
        <w:jc w:val="both"/>
        <w:rPr>
          <w:sz w:val="28"/>
          <w:szCs w:val="28"/>
        </w:rPr>
      </w:pPr>
    </w:p>
    <w:p w:rsidR="004840B0" w:rsidRDefault="004840B0" w:rsidP="004840B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position w:val="-12"/>
          <w:sz w:val="28"/>
          <w:szCs w:val="28"/>
        </w:rPr>
        <w:object w:dxaOrig="540" w:dyaOrig="375">
          <v:shape id="_x0000_i1025" type="#_x0000_t75" style="width:27pt;height:18.75pt" o:ole="">
            <v:imagedata r:id="rId61" o:title=""/>
          </v:shape>
          <o:OLEObject Type="Embed" ProgID="Equation.DSMT4" ShapeID="_x0000_i1025" DrawAspect="Content" ObjectID="_1490561476" r:id="rId62"/>
        </w:object>
      </w:r>
      <w:r>
        <w:rPr>
          <w:sz w:val="28"/>
          <w:szCs w:val="28"/>
        </w:rPr>
        <w:t xml:space="preserve"> – выход оксида углерода </w:t>
      </w:r>
      <w:r>
        <w:rPr>
          <w:spacing w:val="-20"/>
          <w:sz w:val="28"/>
          <w:szCs w:val="28"/>
        </w:rPr>
        <w:t>при сжигании топлива</w:t>
      </w:r>
      <w:r>
        <w:rPr>
          <w:sz w:val="28"/>
          <w:szCs w:val="28"/>
        </w:rPr>
        <w:t>, (кг/т, кг/тыс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);</w:t>
      </w:r>
    </w:p>
    <w:p w:rsidR="004840B0" w:rsidRDefault="004840B0" w:rsidP="004840B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object w:dxaOrig="255" w:dyaOrig="285">
          <v:shape id="_x0000_i1026" type="#_x0000_t75" style="width:12.75pt;height:14.25pt" o:ole="">
            <v:imagedata r:id="rId63" o:title=""/>
          </v:shape>
          <o:OLEObject Type="Embed" ProgID="Equation.DSMT4" ShapeID="_x0000_i1026" DrawAspect="Content" ObjectID="_1490561477" r:id="rId64"/>
        </w:object>
      </w:r>
      <w:r>
        <w:rPr>
          <w:sz w:val="28"/>
          <w:szCs w:val="28"/>
        </w:rPr>
        <w:t xml:space="preserve"> – расход твердого и жидкого топлива (т/год, т/ч,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/с); </w:t>
      </w:r>
    </w:p>
    <w:p w:rsidR="004840B0" w:rsidRDefault="004840B0" w:rsidP="004840B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765" w:dyaOrig="375">
          <v:shape id="_x0000_i1027" type="#_x0000_t75" style="width:38.25pt;height:18.75pt" o:ole="">
            <v:imagedata r:id="rId65" o:title=""/>
          </v:shape>
          <o:OLEObject Type="Embed" ProgID="Equation.DSMT4" ShapeID="_x0000_i1027" DrawAspect="Content" ObjectID="_1490561478" r:id="rId66"/>
        </w:object>
      </w:r>
      <w:r>
        <w:rPr>
          <w:sz w:val="28"/>
          <w:szCs w:val="28"/>
        </w:rPr>
        <w:t xml:space="preserve"> – потери теплоты вследствие химической и механической неполноты сгорания топлива, %, принимаются по таблице 1.3;</w:t>
      </w:r>
    </w:p>
    <w:p w:rsidR="004840B0" w:rsidRDefault="004840B0" w:rsidP="004840B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object w:dxaOrig="255" w:dyaOrig="285">
          <v:shape id="_x0000_i1028" type="#_x0000_t75" style="width:12.75pt;height:14.25pt" o:ole="">
            <v:imagedata r:id="rId67" o:title=""/>
          </v:shape>
          <o:OLEObject Type="Embed" ProgID="Equation.DSMT4" ShapeID="_x0000_i1028" DrawAspect="Content" ObjectID="_1490561479" r:id="rId68"/>
        </w:object>
      </w:r>
      <w:r>
        <w:rPr>
          <w:sz w:val="28"/>
          <w:szCs w:val="28"/>
        </w:rPr>
        <w:t xml:space="preserve"> – коэффициент, учитывающий долю потери теплоты вследствие химической неполноты сгорания топлива, обусловленной наличием в продуктах сгорания оксида углерода. Для твердого топлива – 1, для газа – 0,5, для мазута –0,65;</w:t>
      </w:r>
    </w:p>
    <w:p w:rsidR="004840B0" w:rsidRDefault="004840B0" w:rsidP="004840B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75" w:dyaOrig="435">
          <v:shape id="_x0000_i1029" type="#_x0000_t75" style="width:18.75pt;height:21.75pt" o:ole="">
            <v:imagedata r:id="rId69" o:title=""/>
          </v:shape>
          <o:OLEObject Type="Embed" ProgID="Equation.DSMT4" ShapeID="_x0000_i1029" DrawAspect="Content" ObjectID="_1490561480" r:id="rId70"/>
        </w:object>
      </w:r>
      <w:r>
        <w:rPr>
          <w:sz w:val="28"/>
          <w:szCs w:val="28"/>
        </w:rPr>
        <w:t xml:space="preserve"> – низшая теплота сгорания топлива, (МДж/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, МДж/м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).</w:t>
      </w:r>
    </w:p>
    <w:p w:rsidR="004840B0" w:rsidRDefault="004840B0" w:rsidP="004840B0">
      <w:pPr>
        <w:spacing w:line="264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Оксиды азота</w:t>
      </w:r>
    </w:p>
    <w:p w:rsidR="004840B0" w:rsidRDefault="004840B0" w:rsidP="004840B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оксидов азота (в пересчете на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), выбрасываемых в единицу времени (т/год,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/с), рассчитывается по формуле</w:t>
      </w:r>
    </w:p>
    <w:p w:rsidR="004840B0" w:rsidRDefault="004840B0" w:rsidP="004840B0">
      <w:pPr>
        <w:spacing w:line="264" w:lineRule="auto"/>
        <w:ind w:firstLine="709"/>
        <w:jc w:val="both"/>
        <w:rPr>
          <w:sz w:val="28"/>
          <w:szCs w:val="28"/>
        </w:rPr>
      </w:pPr>
    </w:p>
    <w:p w:rsidR="004840B0" w:rsidRDefault="005C34D1" w:rsidP="004840B0">
      <w:pPr>
        <w:spacing w:line="264" w:lineRule="auto"/>
        <w:ind w:firstLine="709"/>
        <w:jc w:val="right"/>
        <w:rPr>
          <w:sz w:val="28"/>
          <w:szCs w:val="28"/>
        </w:rPr>
      </w:pPr>
      <w:r>
        <w:rPr>
          <w:position w:val="-18"/>
          <w:sz w:val="28"/>
          <w:szCs w:val="28"/>
        </w:rPr>
        <w:object w:dxaOrig="9580" w:dyaOrig="499">
          <v:shape id="_x0000_i1063" type="#_x0000_t75" style="width:479.25pt;height:24.75pt" o:ole="">
            <v:imagedata r:id="rId71" o:title=""/>
          </v:shape>
          <o:OLEObject Type="Embed" ProgID="Equation.DSMT4" ShapeID="_x0000_i1063" DrawAspect="Content" ObjectID="_1490561481" r:id="rId72"/>
        </w:object>
      </w:r>
      <w:r w:rsidR="004840B0">
        <w:rPr>
          <w:sz w:val="28"/>
          <w:szCs w:val="28"/>
        </w:rPr>
        <w:t>,</w:t>
      </w:r>
      <w:r w:rsidR="004840B0">
        <w:rPr>
          <w:sz w:val="28"/>
          <w:szCs w:val="28"/>
        </w:rPr>
        <w:tab/>
      </w:r>
      <w:r w:rsidR="004840B0">
        <w:rPr>
          <w:sz w:val="28"/>
          <w:szCs w:val="28"/>
        </w:rPr>
        <w:tab/>
      </w:r>
      <w:r w:rsidR="004840B0">
        <w:rPr>
          <w:sz w:val="28"/>
          <w:szCs w:val="28"/>
        </w:rPr>
        <w:tab/>
      </w:r>
      <w:r w:rsidR="004840B0">
        <w:rPr>
          <w:sz w:val="28"/>
          <w:szCs w:val="28"/>
        </w:rPr>
        <w:tab/>
        <w:t>(1.5)</w:t>
      </w:r>
    </w:p>
    <w:p w:rsidR="004840B0" w:rsidRDefault="004840B0" w:rsidP="004840B0">
      <w:pPr>
        <w:spacing w:line="264" w:lineRule="auto"/>
        <w:jc w:val="both"/>
        <w:rPr>
          <w:sz w:val="28"/>
          <w:szCs w:val="28"/>
        </w:rPr>
      </w:pPr>
    </w:p>
    <w:p w:rsidR="004840B0" w:rsidRDefault="004840B0" w:rsidP="004840B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position w:val="-4"/>
          <w:sz w:val="28"/>
          <w:szCs w:val="28"/>
        </w:rPr>
        <w:object w:dxaOrig="255" w:dyaOrig="285">
          <v:shape id="_x0000_i1030" type="#_x0000_t75" style="width:12.75pt;height:14.25pt" o:ole="">
            <v:imagedata r:id="rId63" o:title=""/>
          </v:shape>
          <o:OLEObject Type="Embed" ProgID="Equation.DSMT4" ShapeID="_x0000_i1030" DrawAspect="Content" ObjectID="_1490561482" r:id="rId73"/>
        </w:object>
      </w:r>
      <w:r>
        <w:rPr>
          <w:sz w:val="28"/>
          <w:szCs w:val="28"/>
        </w:rPr>
        <w:t xml:space="preserve"> – расход твердого и жидкого топлива (т/год, т/ч,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/с); </w:t>
      </w:r>
    </w:p>
    <w:p w:rsidR="004840B0" w:rsidRDefault="004840B0" w:rsidP="004840B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75" w:dyaOrig="435">
          <v:shape id="_x0000_i1031" type="#_x0000_t75" style="width:18.75pt;height:21.75pt" o:ole="">
            <v:imagedata r:id="rId69" o:title=""/>
          </v:shape>
          <o:OLEObject Type="Embed" ProgID="Equation.DSMT4" ShapeID="_x0000_i1031" DrawAspect="Content" ObjectID="_1490561483" r:id="rId74"/>
        </w:object>
      </w:r>
      <w:r>
        <w:rPr>
          <w:sz w:val="28"/>
          <w:szCs w:val="28"/>
        </w:rPr>
        <w:t xml:space="preserve"> – низшая теплота сгорания топлива, (МДж/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, МДж/м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);</w:t>
      </w:r>
    </w:p>
    <w:p w:rsidR="004840B0" w:rsidRDefault="004840B0" w:rsidP="004840B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object w:dxaOrig="675" w:dyaOrig="435">
          <v:shape id="_x0000_i1032" type="#_x0000_t75" style="width:33.75pt;height:21.75pt" o:ole="">
            <v:imagedata r:id="rId75" o:title=""/>
          </v:shape>
          <o:OLEObject Type="Embed" ProgID="Equation.DSMT4" ShapeID="_x0000_i1032" DrawAspect="Content" ObjectID="_1490561484" r:id="rId76"/>
        </w:object>
      </w:r>
      <w:r>
        <w:rPr>
          <w:sz w:val="28"/>
          <w:szCs w:val="28"/>
        </w:rPr>
        <w:t xml:space="preserve"> – параметр, характеризующий количество оксидов азота, образующихся на 1 ГДж теплоты (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/ГДж), принимается по рис. 1.2;</w:t>
      </w:r>
    </w:p>
    <w:p w:rsidR="004840B0" w:rsidRDefault="004840B0" w:rsidP="004840B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25" w:dyaOrig="345">
          <v:shape id="_x0000_i1033" type="#_x0000_t75" style="width:11.25pt;height:17.25pt" o:ole="">
            <v:imagedata r:id="rId77" o:title=""/>
          </v:shape>
          <o:OLEObject Type="Embed" ProgID="Equation.DSMT4" ShapeID="_x0000_i1033" DrawAspect="Content" ObjectID="_1490561485" r:id="rId78"/>
        </w:object>
      </w:r>
      <w:r>
        <w:rPr>
          <w:sz w:val="28"/>
          <w:szCs w:val="28"/>
        </w:rPr>
        <w:t xml:space="preserve"> – коэффициент, зависящий от степени снижения выбросов оксида азота в результате применения технических решений.</w:t>
      </w:r>
    </w:p>
    <w:p w:rsidR="004840B0" w:rsidRDefault="004840B0" w:rsidP="004840B0">
      <w:pPr>
        <w:spacing w:line="264" w:lineRule="auto"/>
        <w:ind w:firstLine="709"/>
        <w:jc w:val="right"/>
        <w:rPr>
          <w:sz w:val="28"/>
          <w:szCs w:val="28"/>
        </w:rPr>
      </w:pPr>
    </w:p>
    <w:p w:rsidR="004840B0" w:rsidRDefault="004840B0" w:rsidP="004840B0">
      <w:pPr>
        <w:spacing w:line="264" w:lineRule="auto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00525" cy="3686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0B0" w:rsidRDefault="004840B0" w:rsidP="004840B0">
      <w:pPr>
        <w:spacing w:line="264" w:lineRule="auto"/>
        <w:ind w:firstLine="709"/>
        <w:jc w:val="center"/>
      </w:pPr>
      <w:r>
        <w:t xml:space="preserve">Рисунок 1.2. Зависимость  </w:t>
      </w:r>
      <w:r>
        <w:rPr>
          <w:position w:val="-18"/>
        </w:rPr>
        <w:object w:dxaOrig="675" w:dyaOrig="435">
          <v:shape id="_x0000_i1034" type="#_x0000_t75" style="width:33.75pt;height:21.75pt" o:ole="">
            <v:imagedata r:id="rId80" o:title=""/>
          </v:shape>
          <o:OLEObject Type="Embed" ProgID="Equation.DSMT4" ShapeID="_x0000_i1034" DrawAspect="Content" ObjectID="_1490561486" r:id="rId81"/>
        </w:object>
      </w:r>
      <w:r>
        <w:t xml:space="preserve"> от тепловой мощности </w:t>
      </w:r>
      <w:proofErr w:type="spellStart"/>
      <w:r>
        <w:t>котлоагрегата</w:t>
      </w:r>
      <w:proofErr w:type="spellEnd"/>
      <w:r>
        <w:t xml:space="preserve">:  </w:t>
      </w:r>
    </w:p>
    <w:p w:rsidR="004840B0" w:rsidRDefault="004840B0" w:rsidP="004840B0">
      <w:pPr>
        <w:spacing w:line="264" w:lineRule="auto"/>
        <w:ind w:firstLine="709"/>
        <w:jc w:val="center"/>
      </w:pPr>
      <w:r>
        <w:lastRenderedPageBreak/>
        <w:t>1 – природный газ;  2 – антрацит;  3 – бурый уголь;  4 – каменный уголь.</w:t>
      </w:r>
    </w:p>
    <w:p w:rsidR="004840B0" w:rsidRDefault="004840B0" w:rsidP="004840B0">
      <w:pPr>
        <w:spacing w:line="264" w:lineRule="auto"/>
        <w:ind w:firstLine="709"/>
        <w:jc w:val="center"/>
      </w:pPr>
    </w:p>
    <w:p w:rsidR="004840B0" w:rsidRDefault="004840B0" w:rsidP="004840B0">
      <w:pPr>
        <w:spacing w:line="264" w:lineRule="auto"/>
        <w:jc w:val="center"/>
        <w:rPr>
          <w:b/>
          <w:sz w:val="28"/>
          <w:szCs w:val="28"/>
        </w:rPr>
      </w:pPr>
    </w:p>
    <w:p w:rsidR="004840B0" w:rsidRDefault="004840B0" w:rsidP="004840B0">
      <w:pPr>
        <w:spacing w:line="264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1.5. Оксиды ванадия</w:t>
      </w:r>
    </w:p>
    <w:p w:rsidR="005C34D1" w:rsidRDefault="005C34D1" w:rsidP="005C34D1">
      <w:pPr>
        <w:spacing w:line="264" w:lineRule="auto"/>
        <w:outlineLvl w:val="0"/>
        <w:rPr>
          <w:sz w:val="28"/>
          <w:szCs w:val="28"/>
        </w:rPr>
      </w:pPr>
      <w:r w:rsidRPr="005C34D1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выбрасываемых в атмосферу оксидов ванадия рассчитывается только для жидкого топлива.</w:t>
      </w:r>
    </w:p>
    <w:p w:rsidR="005C34D1" w:rsidRDefault="005C34D1" w:rsidP="005C34D1">
      <w:pPr>
        <w:spacing w:line="264" w:lineRule="auto"/>
        <w:outlineLvl w:val="0"/>
        <w:rPr>
          <w:sz w:val="28"/>
          <w:szCs w:val="28"/>
        </w:rPr>
      </w:pPr>
    </w:p>
    <w:p w:rsidR="005C34D1" w:rsidRDefault="005C34D1" w:rsidP="005C34D1">
      <w:pPr>
        <w:spacing w:line="264" w:lineRule="auto"/>
        <w:outlineLvl w:val="0"/>
        <w:rPr>
          <w:sz w:val="28"/>
          <w:szCs w:val="28"/>
        </w:rPr>
      </w:pPr>
    </w:p>
    <w:p w:rsidR="005C34D1" w:rsidRPr="005F0EFC" w:rsidRDefault="005C34D1" w:rsidP="005C34D1">
      <w:pPr>
        <w:spacing w:line="264" w:lineRule="auto"/>
        <w:jc w:val="center"/>
        <w:outlineLvl w:val="0"/>
        <w:rPr>
          <w:b/>
          <w:sz w:val="28"/>
          <w:szCs w:val="28"/>
        </w:rPr>
      </w:pPr>
      <w:r w:rsidRPr="005F0EFC">
        <w:rPr>
          <w:b/>
          <w:sz w:val="28"/>
          <w:szCs w:val="28"/>
        </w:rPr>
        <w:t>ЗАДАЧА № 2</w:t>
      </w:r>
    </w:p>
    <w:p w:rsidR="005C34D1" w:rsidRPr="005F0EFC" w:rsidRDefault="005C34D1" w:rsidP="005C34D1">
      <w:pPr>
        <w:spacing w:line="264" w:lineRule="auto"/>
        <w:jc w:val="center"/>
        <w:rPr>
          <w:b/>
          <w:bCs/>
          <w:sz w:val="28"/>
          <w:szCs w:val="28"/>
        </w:rPr>
      </w:pPr>
      <w:r w:rsidRPr="005F0EFC">
        <w:rPr>
          <w:b/>
          <w:bCs/>
          <w:sz w:val="28"/>
          <w:szCs w:val="28"/>
        </w:rPr>
        <w:t>РАСЧЕТ ВЫБРОСОВ ЗАГРЯЗНЯЮЩИХ ВЕЩЕСТВ</w:t>
      </w:r>
    </w:p>
    <w:p w:rsidR="005C34D1" w:rsidRPr="005F0EFC" w:rsidRDefault="005C34D1" w:rsidP="005C34D1">
      <w:pPr>
        <w:spacing w:line="264" w:lineRule="auto"/>
        <w:jc w:val="center"/>
        <w:rPr>
          <w:b/>
          <w:bCs/>
          <w:sz w:val="28"/>
          <w:szCs w:val="28"/>
        </w:rPr>
      </w:pPr>
      <w:r w:rsidRPr="005F0EFC">
        <w:rPr>
          <w:b/>
          <w:bCs/>
          <w:sz w:val="28"/>
          <w:szCs w:val="28"/>
        </w:rPr>
        <w:t>ОТ МАШИНОСТРОИТЕЛЬНЫХ ПРЕДПРИЯТИЙ</w:t>
      </w:r>
    </w:p>
    <w:p w:rsidR="005C34D1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</w:p>
    <w:p w:rsidR="005C34D1" w:rsidRPr="005F0EFC" w:rsidRDefault="005C34D1" w:rsidP="005C34D1">
      <w:pPr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 xml:space="preserve"> В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659"/>
      </w:tblGrid>
      <w:tr w:rsidR="005C34D1" w:rsidRPr="00B74E89" w:rsidTr="00B0067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44" w:type="dxa"/>
            <w:vAlign w:val="center"/>
          </w:tcPr>
          <w:p w:rsidR="005C34D1" w:rsidRPr="00B74E89" w:rsidRDefault="005C34D1" w:rsidP="00B0067D">
            <w:r w:rsidRPr="00B74E89">
              <w:t>Вариант</w:t>
            </w:r>
          </w:p>
        </w:tc>
        <w:tc>
          <w:tcPr>
            <w:tcW w:w="659" w:type="dxa"/>
            <w:vAlign w:val="center"/>
          </w:tcPr>
          <w:p w:rsidR="005C34D1" w:rsidRPr="00B74E89" w:rsidRDefault="005C34D1" w:rsidP="00B0067D">
            <w:pPr>
              <w:jc w:val="center"/>
            </w:pPr>
            <w:r w:rsidRPr="00B74E89">
              <w:t>9</w:t>
            </w:r>
          </w:p>
        </w:tc>
      </w:tr>
      <w:tr w:rsidR="005C34D1" w:rsidRPr="00B74E89" w:rsidTr="00B0067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44" w:type="dxa"/>
            <w:vAlign w:val="center"/>
          </w:tcPr>
          <w:p w:rsidR="005C34D1" w:rsidRPr="00B74E89" w:rsidRDefault="005C34D1" w:rsidP="00B0067D">
            <w:r>
              <w:t xml:space="preserve">Емкость </w:t>
            </w:r>
            <w:r w:rsidRPr="00B74E89">
              <w:t>п</w:t>
            </w:r>
            <w:r w:rsidRPr="00B74E89">
              <w:t>е</w:t>
            </w:r>
            <w:r w:rsidRPr="00B74E89">
              <w:t xml:space="preserve">чи </w:t>
            </w:r>
            <w:r w:rsidRPr="00B74E89">
              <w:rPr>
                <w:lang w:val="en-US"/>
              </w:rPr>
              <w:t>D</w:t>
            </w:r>
            <w:r w:rsidRPr="00B74E89">
              <w:t>, т/ч</w:t>
            </w:r>
          </w:p>
        </w:tc>
        <w:tc>
          <w:tcPr>
            <w:tcW w:w="659" w:type="dxa"/>
            <w:vAlign w:val="center"/>
          </w:tcPr>
          <w:p w:rsidR="005C34D1" w:rsidRPr="00B74E89" w:rsidRDefault="005C34D1" w:rsidP="00B0067D">
            <w:pPr>
              <w:jc w:val="center"/>
            </w:pPr>
            <w:r w:rsidRPr="00B74E89">
              <w:t>25</w:t>
            </w:r>
          </w:p>
        </w:tc>
      </w:tr>
      <w:tr w:rsidR="005C34D1" w:rsidRPr="00B74E89" w:rsidTr="00B0067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244" w:type="dxa"/>
            <w:vAlign w:val="center"/>
          </w:tcPr>
          <w:p w:rsidR="005C34D1" w:rsidRPr="00B74E89" w:rsidRDefault="005C34D1" w:rsidP="00B0067D">
            <w:r w:rsidRPr="00B74E89">
              <w:t>Производител</w:t>
            </w:r>
            <w:r w:rsidRPr="00B74E89">
              <w:t>ь</w:t>
            </w:r>
            <w:r w:rsidRPr="00B74E89">
              <w:t>ность в</w:t>
            </w:r>
            <w:r w:rsidRPr="00B74E89">
              <w:t>а</w:t>
            </w:r>
            <w:r w:rsidRPr="00B74E89">
              <w:t xml:space="preserve">гранки </w:t>
            </w:r>
            <w:r w:rsidRPr="00B74E89">
              <w:rPr>
                <w:lang w:val="en-US"/>
              </w:rPr>
              <w:t>D</w:t>
            </w:r>
            <w:r w:rsidRPr="00B74E89">
              <w:t>, т/ч</w:t>
            </w:r>
          </w:p>
        </w:tc>
        <w:tc>
          <w:tcPr>
            <w:tcW w:w="659" w:type="dxa"/>
            <w:vAlign w:val="center"/>
          </w:tcPr>
          <w:p w:rsidR="005C34D1" w:rsidRPr="00B74E89" w:rsidRDefault="005C34D1" w:rsidP="00B0067D">
            <w:pPr>
              <w:jc w:val="center"/>
            </w:pPr>
            <w:r w:rsidRPr="00B74E89">
              <w:t>10</w:t>
            </w:r>
          </w:p>
        </w:tc>
      </w:tr>
      <w:tr w:rsidR="005C34D1" w:rsidRPr="00B74E89" w:rsidTr="00B0067D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244" w:type="dxa"/>
            <w:vAlign w:val="center"/>
          </w:tcPr>
          <w:p w:rsidR="005C34D1" w:rsidRPr="00B74E89" w:rsidRDefault="005C34D1" w:rsidP="00B0067D">
            <w:r w:rsidRPr="00B74E89">
              <w:t>Условия плавки</w:t>
            </w:r>
          </w:p>
        </w:tc>
        <w:tc>
          <w:tcPr>
            <w:tcW w:w="659" w:type="dxa"/>
            <w:vAlign w:val="center"/>
          </w:tcPr>
          <w:p w:rsidR="005C34D1" w:rsidRPr="00B74E89" w:rsidRDefault="005C34D1" w:rsidP="00B0067D">
            <w:pPr>
              <w:jc w:val="center"/>
            </w:pPr>
            <w:r w:rsidRPr="00B74E89">
              <w:t>4</w:t>
            </w:r>
          </w:p>
        </w:tc>
      </w:tr>
      <w:tr w:rsidR="005C34D1" w:rsidRPr="00B74E89" w:rsidTr="00B0067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244" w:type="dxa"/>
            <w:vAlign w:val="center"/>
          </w:tcPr>
          <w:p w:rsidR="005C34D1" w:rsidRPr="00B74E89" w:rsidRDefault="005C34D1" w:rsidP="00B0067D">
            <w:r w:rsidRPr="00B74E89">
              <w:t xml:space="preserve">Масса краски, </w:t>
            </w:r>
            <w:proofErr w:type="gramStart"/>
            <w:r w:rsidRPr="00B74E89">
              <w:t>кг</w:t>
            </w:r>
            <w:proofErr w:type="gramEnd"/>
          </w:p>
        </w:tc>
        <w:tc>
          <w:tcPr>
            <w:tcW w:w="659" w:type="dxa"/>
            <w:vAlign w:val="center"/>
          </w:tcPr>
          <w:p w:rsidR="005C34D1" w:rsidRPr="00B74E89" w:rsidRDefault="005C34D1" w:rsidP="00B0067D">
            <w:pPr>
              <w:jc w:val="center"/>
            </w:pPr>
            <w:r w:rsidRPr="00B74E89">
              <w:t>56</w:t>
            </w:r>
          </w:p>
        </w:tc>
      </w:tr>
    </w:tbl>
    <w:p w:rsidR="005C34D1" w:rsidRDefault="005C34D1" w:rsidP="005C34D1">
      <w:pPr>
        <w:spacing w:line="264" w:lineRule="auto"/>
        <w:outlineLvl w:val="0"/>
        <w:rPr>
          <w:b/>
          <w:bCs/>
          <w:sz w:val="28"/>
          <w:szCs w:val="28"/>
        </w:rPr>
      </w:pPr>
    </w:p>
    <w:p w:rsidR="005C34D1" w:rsidRPr="005F0EFC" w:rsidRDefault="005C34D1" w:rsidP="005C34D1">
      <w:pPr>
        <w:spacing w:line="264" w:lineRule="auto"/>
        <w:jc w:val="center"/>
        <w:outlineLvl w:val="0"/>
        <w:rPr>
          <w:sz w:val="28"/>
          <w:szCs w:val="28"/>
        </w:rPr>
      </w:pPr>
      <w:r w:rsidRPr="005F0EFC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 xml:space="preserve">. </w:t>
      </w:r>
      <w:r w:rsidRPr="005F0EFC">
        <w:rPr>
          <w:b/>
          <w:bCs/>
          <w:sz w:val="28"/>
          <w:szCs w:val="28"/>
        </w:rPr>
        <w:t>Литейные цеха</w:t>
      </w:r>
    </w:p>
    <w:p w:rsidR="005C34D1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  <w:r w:rsidRPr="005F0EFC">
        <w:rPr>
          <w:sz w:val="28"/>
          <w:szCs w:val="28"/>
        </w:rPr>
        <w:t>Необходимо рассчитать выделение вредных веществ (пыли, серн</w:t>
      </w:r>
      <w:r w:rsidRPr="005F0EFC">
        <w:rPr>
          <w:sz w:val="28"/>
          <w:szCs w:val="28"/>
        </w:rPr>
        <w:t>и</w:t>
      </w:r>
      <w:r w:rsidRPr="005F0EFC">
        <w:rPr>
          <w:sz w:val="28"/>
          <w:szCs w:val="28"/>
        </w:rPr>
        <w:t xml:space="preserve">стого ангидрида, оксида углерода и т.д.) при выплавке чугуна и стали. </w:t>
      </w:r>
    </w:p>
    <w:p w:rsidR="005C34D1" w:rsidRPr="005F0EFC" w:rsidRDefault="005C34D1" w:rsidP="005C34D1">
      <w:pPr>
        <w:spacing w:line="264" w:lineRule="auto"/>
        <w:ind w:firstLine="708"/>
        <w:jc w:val="both"/>
        <w:rPr>
          <w:sz w:val="28"/>
          <w:szCs w:val="28"/>
        </w:rPr>
      </w:pPr>
      <w:r w:rsidRPr="005F0EFC">
        <w:rPr>
          <w:sz w:val="28"/>
          <w:szCs w:val="28"/>
        </w:rPr>
        <w:t>В качестве плавильных агрегатов используются в основном вагранки открытого и закрытого типа, дуговые и индукционные печи. Расчет выбр</w:t>
      </w:r>
      <w:r w:rsidRPr="005F0EFC">
        <w:rPr>
          <w:sz w:val="28"/>
          <w:szCs w:val="28"/>
        </w:rPr>
        <w:t>о</w:t>
      </w:r>
      <w:r w:rsidRPr="005F0EFC">
        <w:rPr>
          <w:sz w:val="28"/>
          <w:szCs w:val="28"/>
        </w:rPr>
        <w:t>са загрязняющего вещества пр</w:t>
      </w:r>
      <w:r w:rsidRPr="005F0EFC">
        <w:rPr>
          <w:sz w:val="28"/>
          <w:szCs w:val="28"/>
        </w:rPr>
        <w:t>о</w:t>
      </w:r>
      <w:r>
        <w:rPr>
          <w:sz w:val="28"/>
          <w:szCs w:val="28"/>
        </w:rPr>
        <w:t>изводится по формуле</w:t>
      </w: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</w:p>
    <w:p w:rsidR="005C34D1" w:rsidRPr="005F0EFC" w:rsidRDefault="005C34D1" w:rsidP="005C34D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12"/>
          <w:sz w:val="28"/>
          <w:szCs w:val="28"/>
        </w:rPr>
        <w:object w:dxaOrig="2240" w:dyaOrig="360">
          <v:shape id="_x0000_i1077" type="#_x0000_t75" style="width:111.75pt;height:18pt" o:ole="">
            <v:imagedata r:id="rId82" o:title=""/>
          </v:shape>
          <o:OLEObject Type="Embed" ProgID="Equation.DSMT4" ShapeID="_x0000_i1077" DrawAspect="Content" ObjectID="_1490561487" r:id="rId83"/>
        </w:object>
      </w:r>
      <w:r>
        <w:rPr>
          <w:sz w:val="28"/>
          <w:szCs w:val="28"/>
        </w:rPr>
        <w:t>,</w:t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  <w:t>(1.</w:t>
      </w:r>
      <w:r>
        <w:rPr>
          <w:sz w:val="28"/>
          <w:szCs w:val="28"/>
        </w:rPr>
        <w:t>8</w:t>
      </w:r>
      <w:r w:rsidRPr="005F0EFC">
        <w:rPr>
          <w:sz w:val="28"/>
          <w:szCs w:val="28"/>
        </w:rPr>
        <w:t>)</w:t>
      </w: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</w:p>
    <w:p w:rsidR="005C34D1" w:rsidRDefault="005C34D1" w:rsidP="005C34D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12"/>
          <w:sz w:val="28"/>
          <w:szCs w:val="28"/>
        </w:rPr>
        <w:object w:dxaOrig="220" w:dyaOrig="300">
          <v:shape id="_x0000_i1064" type="#_x0000_t75" style="width:11.25pt;height:15pt" o:ole="">
            <v:imagedata r:id="rId84" o:title=""/>
          </v:shape>
          <o:OLEObject Type="Embed" ProgID="Equation.DSMT4" ShapeID="_x0000_i1064" DrawAspect="Content" ObjectID="_1490561488" r:id="rId85"/>
        </w:object>
      </w:r>
      <w:r w:rsidRPr="005F0EFC">
        <w:rPr>
          <w:i/>
          <w:iCs/>
          <w:sz w:val="28"/>
          <w:szCs w:val="28"/>
        </w:rPr>
        <w:t xml:space="preserve"> —</w:t>
      </w:r>
      <w:r w:rsidRPr="005F0EFC">
        <w:rPr>
          <w:sz w:val="28"/>
          <w:szCs w:val="28"/>
        </w:rPr>
        <w:t xml:space="preserve"> удельное выделение вещества на единицу продукции</w:t>
      </w:r>
      <w:r>
        <w:rPr>
          <w:sz w:val="28"/>
          <w:szCs w:val="28"/>
        </w:rPr>
        <w:t>,</w:t>
      </w:r>
      <w:r w:rsidRPr="005F0EFC">
        <w:rPr>
          <w:sz w:val="28"/>
          <w:szCs w:val="28"/>
        </w:rPr>
        <w:t xml:space="preserve"> </w:t>
      </w:r>
      <w:proofErr w:type="gramStart"/>
      <w:r w:rsidRPr="005F0EFC">
        <w:rPr>
          <w:sz w:val="28"/>
          <w:szCs w:val="28"/>
        </w:rPr>
        <w:t>кг</w:t>
      </w:r>
      <w:proofErr w:type="gramEnd"/>
      <w:r w:rsidRPr="005F0EFC">
        <w:rPr>
          <w:sz w:val="28"/>
          <w:szCs w:val="28"/>
        </w:rPr>
        <w:t>/т</w:t>
      </w:r>
      <w:r>
        <w:rPr>
          <w:sz w:val="28"/>
          <w:szCs w:val="28"/>
        </w:rPr>
        <w:t>,</w:t>
      </w:r>
      <w:r w:rsidRPr="005F0EFC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нимается </w:t>
      </w:r>
      <w:r w:rsidRPr="005F0EFC">
        <w:rPr>
          <w:sz w:val="28"/>
          <w:szCs w:val="28"/>
        </w:rPr>
        <w:t>по табл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1.4 и 1.5;</w:t>
      </w:r>
    </w:p>
    <w:p w:rsidR="005C34D1" w:rsidRDefault="005C34D1" w:rsidP="005C34D1">
      <w:pPr>
        <w:spacing w:line="264" w:lineRule="auto"/>
        <w:ind w:firstLine="708"/>
        <w:jc w:val="both"/>
        <w:rPr>
          <w:sz w:val="28"/>
          <w:szCs w:val="28"/>
        </w:rPr>
      </w:pPr>
      <w:r w:rsidRPr="005F0EFC">
        <w:rPr>
          <w:i/>
          <w:iCs/>
          <w:sz w:val="28"/>
          <w:szCs w:val="28"/>
          <w:lang w:val="en-US"/>
        </w:rPr>
        <w:t>D</w:t>
      </w:r>
      <w:r w:rsidRPr="005F0EFC">
        <w:rPr>
          <w:i/>
          <w:iCs/>
          <w:sz w:val="28"/>
          <w:szCs w:val="28"/>
        </w:rPr>
        <w:t xml:space="preserve"> —</w:t>
      </w:r>
      <w:r w:rsidRPr="005F0EFC">
        <w:rPr>
          <w:sz w:val="28"/>
          <w:szCs w:val="28"/>
        </w:rPr>
        <w:t xml:space="preserve"> </w:t>
      </w:r>
      <w:proofErr w:type="spellStart"/>
      <w:r w:rsidRPr="005F0EFC">
        <w:rPr>
          <w:sz w:val="28"/>
          <w:szCs w:val="28"/>
        </w:rPr>
        <w:t>ра</w:t>
      </w:r>
      <w:proofErr w:type="spellEnd"/>
      <w:r w:rsidRPr="005F0EFC">
        <w:rPr>
          <w:sz w:val="28"/>
          <w:szCs w:val="28"/>
          <w:lang w:val="en-US"/>
        </w:rPr>
        <w:t>c</w:t>
      </w:r>
      <w:r w:rsidRPr="005F0EFC">
        <w:rPr>
          <w:sz w:val="28"/>
          <w:szCs w:val="28"/>
        </w:rPr>
        <w:t>четная производительность агрегата (т/ч) (из задания);</w:t>
      </w:r>
    </w:p>
    <w:p w:rsidR="005C34D1" w:rsidRDefault="005C34D1" w:rsidP="005C34D1">
      <w:pPr>
        <w:spacing w:line="264" w:lineRule="auto"/>
        <w:ind w:left="708" w:firstLine="1"/>
        <w:jc w:val="both"/>
        <w:rPr>
          <w:sz w:val="28"/>
          <w:szCs w:val="28"/>
        </w:rPr>
      </w:pPr>
      <w:r w:rsidRPr="00D82052">
        <w:rPr>
          <w:position w:val="-10"/>
          <w:sz w:val="28"/>
          <w:szCs w:val="28"/>
        </w:rPr>
        <w:object w:dxaOrig="220" w:dyaOrig="340">
          <v:shape id="_x0000_i1065" type="#_x0000_t75" style="width:11.25pt;height:17.25pt" o:ole="">
            <v:imagedata r:id="rId86" o:title=""/>
          </v:shape>
          <o:OLEObject Type="Embed" ProgID="Equation.DSMT4" ShapeID="_x0000_i1065" DrawAspect="Content" ObjectID="_1490561489" r:id="rId87"/>
        </w:object>
      </w:r>
      <w:r w:rsidRPr="005F0EFC">
        <w:rPr>
          <w:sz w:val="28"/>
          <w:szCs w:val="28"/>
        </w:rPr>
        <w:t xml:space="preserve"> — поправочный коэффициент для учета условий плавки</w:t>
      </w:r>
      <w:r>
        <w:rPr>
          <w:sz w:val="28"/>
          <w:szCs w:val="28"/>
        </w:rPr>
        <w:t xml:space="preserve">, принимается по </w:t>
      </w:r>
      <w:r w:rsidRPr="005F0EFC">
        <w:rPr>
          <w:sz w:val="28"/>
          <w:szCs w:val="28"/>
        </w:rPr>
        <w:t>та</w:t>
      </w:r>
      <w:r w:rsidRPr="005F0EFC">
        <w:rPr>
          <w:sz w:val="28"/>
          <w:szCs w:val="28"/>
        </w:rPr>
        <w:t>б</w:t>
      </w:r>
      <w:r w:rsidRPr="005F0EFC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1.6; </w:t>
      </w:r>
    </w:p>
    <w:p w:rsidR="005C34D1" w:rsidRPr="005F0EFC" w:rsidRDefault="005C34D1" w:rsidP="005C34D1">
      <w:pPr>
        <w:spacing w:line="264" w:lineRule="auto"/>
        <w:ind w:left="708" w:firstLine="1"/>
        <w:jc w:val="both"/>
        <w:rPr>
          <w:sz w:val="28"/>
          <w:szCs w:val="28"/>
        </w:rPr>
      </w:pPr>
      <w:r w:rsidRPr="00D82052">
        <w:rPr>
          <w:position w:val="-10"/>
          <w:sz w:val="28"/>
          <w:szCs w:val="28"/>
        </w:rPr>
        <w:object w:dxaOrig="220" w:dyaOrig="279">
          <v:shape id="_x0000_i1066" type="#_x0000_t75" style="width:11.25pt;height:14.25pt" o:ole="">
            <v:imagedata r:id="rId88" o:title=""/>
          </v:shape>
          <o:OLEObject Type="Embed" ProgID="Equation.DSMT4" ShapeID="_x0000_i1066" DrawAspect="Content" ObjectID="_1490561490" r:id="rId89"/>
        </w:object>
      </w:r>
      <w:r w:rsidRPr="005F0EFC">
        <w:rPr>
          <w:sz w:val="28"/>
          <w:szCs w:val="28"/>
        </w:rPr>
        <w:t xml:space="preserve"> — эффективность средств по снижению выбросов в долях един</w:t>
      </w:r>
      <w:r w:rsidRPr="005F0EFC">
        <w:rPr>
          <w:sz w:val="28"/>
          <w:szCs w:val="28"/>
        </w:rPr>
        <w:t>и</w:t>
      </w:r>
      <w:r>
        <w:rPr>
          <w:sz w:val="28"/>
          <w:szCs w:val="28"/>
        </w:rPr>
        <w:t xml:space="preserve">цы (принимается 0,6 </w:t>
      </w:r>
      <w:r w:rsidRPr="00AF4103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5F0EFC">
        <w:rPr>
          <w:sz w:val="28"/>
          <w:szCs w:val="28"/>
        </w:rPr>
        <w:t>0,85).</w:t>
      </w: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</w:p>
    <w:p w:rsidR="005C34D1" w:rsidRPr="00CC29A6" w:rsidRDefault="005C34D1" w:rsidP="005C34D1">
      <w:pPr>
        <w:spacing w:line="264" w:lineRule="auto"/>
        <w:jc w:val="right"/>
        <w:outlineLvl w:val="0"/>
        <w:rPr>
          <w:i/>
        </w:rPr>
      </w:pPr>
      <w:r>
        <w:rPr>
          <w:i/>
        </w:rPr>
        <w:br w:type="page"/>
      </w:r>
      <w:r w:rsidRPr="00CC29A6">
        <w:rPr>
          <w:i/>
        </w:rPr>
        <w:lastRenderedPageBreak/>
        <w:t>Таблица 1.4</w:t>
      </w:r>
    </w:p>
    <w:p w:rsidR="005C34D1" w:rsidRPr="00CC29A6" w:rsidRDefault="005C34D1" w:rsidP="005C34D1">
      <w:pPr>
        <w:spacing w:line="264" w:lineRule="auto"/>
        <w:jc w:val="center"/>
        <w:outlineLvl w:val="0"/>
        <w:rPr>
          <w:b/>
        </w:rPr>
      </w:pPr>
      <w:r w:rsidRPr="00CC29A6">
        <w:rPr>
          <w:b/>
        </w:rPr>
        <w:t xml:space="preserve">Удельное выделение загрязняющих веществ </w:t>
      </w:r>
      <w:r w:rsidRPr="00CC29A6">
        <w:rPr>
          <w:b/>
          <w:i/>
          <w:iCs/>
          <w:lang w:val="en-US"/>
        </w:rPr>
        <w:t>q</w:t>
      </w:r>
      <w:r w:rsidRPr="00CC29A6">
        <w:rPr>
          <w:b/>
          <w:iCs/>
        </w:rPr>
        <w:t>,</w:t>
      </w:r>
      <w:r w:rsidRPr="00CC29A6">
        <w:rPr>
          <w:b/>
          <w:i/>
          <w:iCs/>
        </w:rPr>
        <w:t xml:space="preserve"> </w:t>
      </w:r>
      <w:r w:rsidRPr="00CC29A6">
        <w:rPr>
          <w:b/>
        </w:rPr>
        <w:t>кг/т, при плавке чугуна</w:t>
      </w:r>
    </w:p>
    <w:p w:rsidR="005C34D1" w:rsidRPr="00CC29A6" w:rsidRDefault="005C34D1" w:rsidP="005C34D1">
      <w:pPr>
        <w:spacing w:line="264" w:lineRule="auto"/>
        <w:ind w:firstLine="709"/>
        <w:jc w:val="both"/>
      </w:pPr>
    </w:p>
    <w:tbl>
      <w:tblPr>
        <w:tblW w:w="0" w:type="auto"/>
        <w:tblInd w:w="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0"/>
        <w:gridCol w:w="935"/>
        <w:gridCol w:w="1185"/>
        <w:gridCol w:w="1620"/>
        <w:gridCol w:w="1606"/>
        <w:gridCol w:w="1168"/>
      </w:tblGrid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87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Производител</w:t>
            </w:r>
            <w:r w:rsidRPr="00CC29A6">
              <w:t>ь</w:t>
            </w:r>
            <w:r w:rsidRPr="00CC29A6">
              <w:t>ность в</w:t>
            </w:r>
            <w:r w:rsidRPr="00CC29A6">
              <w:t>а</w:t>
            </w:r>
            <w:r w:rsidRPr="00CC29A6">
              <w:t>гранки, т/ч</w:t>
            </w:r>
          </w:p>
        </w:tc>
        <w:tc>
          <w:tcPr>
            <w:tcW w:w="935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Пыль</w:t>
            </w:r>
          </w:p>
        </w:tc>
        <w:tc>
          <w:tcPr>
            <w:tcW w:w="1185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Оксид</w:t>
            </w:r>
          </w:p>
          <w:p w:rsidR="005C34D1" w:rsidRPr="00CC29A6" w:rsidRDefault="005C34D1" w:rsidP="00B0067D">
            <w:pPr>
              <w:jc w:val="center"/>
            </w:pPr>
            <w:r w:rsidRPr="00CC29A6">
              <w:t>углер</w:t>
            </w:r>
            <w:r w:rsidRPr="00CC29A6">
              <w:t>о</w:t>
            </w:r>
            <w:r w:rsidRPr="00CC29A6">
              <w:t>да</w:t>
            </w:r>
          </w:p>
        </w:tc>
        <w:tc>
          <w:tcPr>
            <w:tcW w:w="162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Се</w:t>
            </w:r>
            <w:r w:rsidRPr="00CC29A6">
              <w:t>р</w:t>
            </w:r>
            <w:r w:rsidRPr="00CC29A6">
              <w:t>нистый</w:t>
            </w:r>
          </w:p>
          <w:p w:rsidR="005C34D1" w:rsidRPr="00CC29A6" w:rsidRDefault="005C34D1" w:rsidP="00B0067D">
            <w:pPr>
              <w:jc w:val="center"/>
            </w:pPr>
            <w:r w:rsidRPr="00CC29A6">
              <w:t>анги</w:t>
            </w:r>
            <w:r w:rsidRPr="00CC29A6">
              <w:t>д</w:t>
            </w:r>
            <w:r w:rsidRPr="00CC29A6">
              <w:t>рид</w:t>
            </w:r>
          </w:p>
        </w:tc>
        <w:tc>
          <w:tcPr>
            <w:tcW w:w="1606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Углевод</w:t>
            </w:r>
            <w:r w:rsidRPr="00CC29A6">
              <w:t>о</w:t>
            </w:r>
            <w:r w:rsidRPr="00CC29A6">
              <w:t>роды</w:t>
            </w:r>
          </w:p>
        </w:tc>
        <w:tc>
          <w:tcPr>
            <w:tcW w:w="1168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Оксиды азота</w:t>
            </w:r>
          </w:p>
        </w:tc>
      </w:tr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87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10</w:t>
            </w:r>
          </w:p>
        </w:tc>
        <w:tc>
          <w:tcPr>
            <w:tcW w:w="935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19</w:t>
            </w:r>
          </w:p>
        </w:tc>
        <w:tc>
          <w:tcPr>
            <w:tcW w:w="1185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180</w:t>
            </w:r>
          </w:p>
        </w:tc>
        <w:tc>
          <w:tcPr>
            <w:tcW w:w="162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1,4</w:t>
            </w:r>
          </w:p>
        </w:tc>
        <w:tc>
          <w:tcPr>
            <w:tcW w:w="1606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2,20</w:t>
            </w:r>
          </w:p>
        </w:tc>
        <w:tc>
          <w:tcPr>
            <w:tcW w:w="1168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0,014</w:t>
            </w:r>
          </w:p>
        </w:tc>
      </w:tr>
    </w:tbl>
    <w:p w:rsidR="005C34D1" w:rsidRPr="005F0EFC" w:rsidRDefault="005C34D1" w:rsidP="005C34D1">
      <w:pPr>
        <w:spacing w:line="264" w:lineRule="auto"/>
        <w:jc w:val="right"/>
        <w:rPr>
          <w:sz w:val="28"/>
          <w:szCs w:val="28"/>
        </w:rPr>
      </w:pPr>
    </w:p>
    <w:p w:rsidR="005C34D1" w:rsidRDefault="005C34D1" w:rsidP="005C34D1">
      <w:pPr>
        <w:spacing w:line="264" w:lineRule="auto"/>
        <w:jc w:val="right"/>
        <w:rPr>
          <w:i/>
        </w:rPr>
      </w:pPr>
    </w:p>
    <w:p w:rsidR="005C34D1" w:rsidRPr="00CC29A6" w:rsidRDefault="005C34D1" w:rsidP="005C34D1">
      <w:pPr>
        <w:spacing w:line="264" w:lineRule="auto"/>
        <w:jc w:val="right"/>
        <w:outlineLvl w:val="0"/>
        <w:rPr>
          <w:i/>
        </w:rPr>
      </w:pPr>
      <w:r w:rsidRPr="00CC29A6">
        <w:rPr>
          <w:i/>
        </w:rPr>
        <w:t>Таблица 1.5</w:t>
      </w:r>
    </w:p>
    <w:p w:rsidR="005C34D1" w:rsidRPr="00CC29A6" w:rsidRDefault="005C34D1" w:rsidP="005C34D1">
      <w:pPr>
        <w:spacing w:line="264" w:lineRule="auto"/>
        <w:jc w:val="center"/>
        <w:outlineLvl w:val="0"/>
        <w:rPr>
          <w:b/>
        </w:rPr>
      </w:pPr>
      <w:r w:rsidRPr="00CC29A6">
        <w:rPr>
          <w:b/>
        </w:rPr>
        <w:t xml:space="preserve">Удельное выделение загрязняющих веществ </w:t>
      </w:r>
      <w:r w:rsidRPr="00CC29A6">
        <w:rPr>
          <w:b/>
          <w:i/>
          <w:iCs/>
          <w:lang w:val="en-US"/>
        </w:rPr>
        <w:t>q</w:t>
      </w:r>
      <w:r w:rsidRPr="00CC29A6">
        <w:rPr>
          <w:b/>
          <w:iCs/>
        </w:rPr>
        <w:t>,</w:t>
      </w:r>
      <w:r w:rsidRPr="00CC29A6">
        <w:rPr>
          <w:b/>
          <w:i/>
          <w:iCs/>
        </w:rPr>
        <w:t xml:space="preserve"> </w:t>
      </w:r>
      <w:r w:rsidRPr="00CC29A6">
        <w:rPr>
          <w:b/>
        </w:rPr>
        <w:t>кг/т,</w:t>
      </w:r>
    </w:p>
    <w:p w:rsidR="005C34D1" w:rsidRPr="00CC29A6" w:rsidRDefault="005C34D1" w:rsidP="005C34D1">
      <w:pPr>
        <w:spacing w:line="264" w:lineRule="auto"/>
        <w:jc w:val="center"/>
        <w:rPr>
          <w:b/>
        </w:rPr>
      </w:pPr>
      <w:r w:rsidRPr="00CC29A6">
        <w:rPr>
          <w:b/>
        </w:rPr>
        <w:t>из электрод</w:t>
      </w:r>
      <w:r w:rsidRPr="00CC29A6">
        <w:rPr>
          <w:b/>
        </w:rPr>
        <w:t>у</w:t>
      </w:r>
      <w:r w:rsidRPr="00CC29A6">
        <w:rPr>
          <w:b/>
        </w:rPr>
        <w:t>говых печей при выплавке стали</w:t>
      </w:r>
    </w:p>
    <w:p w:rsidR="005C34D1" w:rsidRPr="00CC29A6" w:rsidRDefault="005C34D1" w:rsidP="005C34D1">
      <w:pPr>
        <w:spacing w:line="264" w:lineRule="auto"/>
        <w:ind w:firstLine="709"/>
        <w:jc w:val="right"/>
      </w:pPr>
    </w:p>
    <w:tbl>
      <w:tblPr>
        <w:tblW w:w="0" w:type="auto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8"/>
        <w:gridCol w:w="1870"/>
        <w:gridCol w:w="1122"/>
        <w:gridCol w:w="1309"/>
        <w:gridCol w:w="1134"/>
      </w:tblGrid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028" w:type="dxa"/>
            <w:vMerge w:val="restart"/>
            <w:textDirection w:val="btLr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Емкость п</w:t>
            </w:r>
            <w:r w:rsidRPr="00CC29A6">
              <w:t>е</w:t>
            </w:r>
            <w:r w:rsidRPr="00CC29A6">
              <w:t xml:space="preserve">чи, </w:t>
            </w:r>
            <w:proofErr w:type="gramStart"/>
            <w:r w:rsidRPr="00CC29A6">
              <w:t>т</w:t>
            </w:r>
            <w:proofErr w:type="gramEnd"/>
          </w:p>
        </w:tc>
        <w:tc>
          <w:tcPr>
            <w:tcW w:w="5435" w:type="dxa"/>
            <w:gridSpan w:val="4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Выплавка стали</w:t>
            </w:r>
          </w:p>
        </w:tc>
      </w:tr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028" w:type="dxa"/>
            <w:vMerge/>
            <w:vAlign w:val="center"/>
          </w:tcPr>
          <w:p w:rsidR="005C34D1" w:rsidRPr="00CC29A6" w:rsidRDefault="005C34D1" w:rsidP="00B0067D">
            <w:pPr>
              <w:jc w:val="center"/>
            </w:pPr>
          </w:p>
        </w:tc>
        <w:tc>
          <w:tcPr>
            <w:tcW w:w="1870" w:type="dxa"/>
            <w:vMerge w:val="restart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производител</w:t>
            </w:r>
            <w:r w:rsidRPr="00CC29A6">
              <w:t>ь</w:t>
            </w:r>
            <w:r w:rsidRPr="00CC29A6">
              <w:t>ность</w:t>
            </w:r>
          </w:p>
          <w:p w:rsidR="005C34D1" w:rsidRPr="00CC29A6" w:rsidRDefault="005C34D1" w:rsidP="00B0067D">
            <w:pPr>
              <w:jc w:val="center"/>
            </w:pPr>
            <w:r w:rsidRPr="00CC29A6">
              <w:t>п</w:t>
            </w:r>
            <w:r w:rsidRPr="00CC29A6">
              <w:t>е</w:t>
            </w:r>
            <w:r w:rsidRPr="00CC29A6">
              <w:t>чи, т/ч</w:t>
            </w:r>
          </w:p>
        </w:tc>
        <w:tc>
          <w:tcPr>
            <w:tcW w:w="3565" w:type="dxa"/>
            <w:gridSpan w:val="3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rPr>
                <w:i/>
                <w:lang w:val="en-US"/>
              </w:rPr>
              <w:t>q</w:t>
            </w:r>
            <w:r w:rsidRPr="00CC29A6">
              <w:t>, кг/т</w:t>
            </w:r>
          </w:p>
        </w:tc>
      </w:tr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1222"/>
          <w:jc w:val="center"/>
        </w:trPr>
        <w:tc>
          <w:tcPr>
            <w:tcW w:w="1028" w:type="dxa"/>
            <w:vMerge/>
            <w:vAlign w:val="center"/>
          </w:tcPr>
          <w:p w:rsidR="005C34D1" w:rsidRPr="00CC29A6" w:rsidRDefault="005C34D1" w:rsidP="00B0067D">
            <w:pPr>
              <w:jc w:val="center"/>
            </w:pPr>
          </w:p>
        </w:tc>
        <w:tc>
          <w:tcPr>
            <w:tcW w:w="1870" w:type="dxa"/>
            <w:vMerge/>
            <w:vAlign w:val="center"/>
          </w:tcPr>
          <w:p w:rsidR="005C34D1" w:rsidRPr="00CC29A6" w:rsidRDefault="005C34D1" w:rsidP="00B0067D">
            <w:pPr>
              <w:jc w:val="center"/>
            </w:pPr>
          </w:p>
        </w:tc>
        <w:tc>
          <w:tcPr>
            <w:tcW w:w="1122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пыль</w:t>
            </w:r>
          </w:p>
        </w:tc>
        <w:tc>
          <w:tcPr>
            <w:tcW w:w="1309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о</w:t>
            </w:r>
            <w:r w:rsidRPr="00CC29A6">
              <w:t>к</w:t>
            </w:r>
            <w:r w:rsidRPr="00CC29A6">
              <w:t>сид</w:t>
            </w:r>
          </w:p>
          <w:p w:rsidR="005C34D1" w:rsidRPr="00CC29A6" w:rsidRDefault="005C34D1" w:rsidP="00B0067D">
            <w:pPr>
              <w:jc w:val="center"/>
            </w:pPr>
            <w:r w:rsidRPr="00CC29A6">
              <w:t>углер</w:t>
            </w:r>
            <w:r w:rsidRPr="00CC29A6">
              <w:t>о</w:t>
            </w:r>
            <w:r w:rsidRPr="00CC29A6">
              <w:t>да</w:t>
            </w:r>
          </w:p>
        </w:tc>
        <w:tc>
          <w:tcPr>
            <w:tcW w:w="1134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оксиды аз</w:t>
            </w:r>
            <w:r w:rsidRPr="00CC29A6">
              <w:t>о</w:t>
            </w:r>
            <w:r w:rsidRPr="00CC29A6">
              <w:t>та</w:t>
            </w:r>
          </w:p>
        </w:tc>
      </w:tr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28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25,0</w:t>
            </w:r>
          </w:p>
        </w:tc>
        <w:tc>
          <w:tcPr>
            <w:tcW w:w="187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6,2</w:t>
            </w:r>
          </w:p>
        </w:tc>
        <w:tc>
          <w:tcPr>
            <w:tcW w:w="1122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7,6</w:t>
            </w:r>
          </w:p>
        </w:tc>
        <w:tc>
          <w:tcPr>
            <w:tcW w:w="1309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1,5</w:t>
            </w:r>
          </w:p>
        </w:tc>
        <w:tc>
          <w:tcPr>
            <w:tcW w:w="1134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0,29</w:t>
            </w:r>
          </w:p>
        </w:tc>
      </w:tr>
    </w:tbl>
    <w:p w:rsidR="005C34D1" w:rsidRPr="00CC29A6" w:rsidRDefault="005C34D1" w:rsidP="005C34D1">
      <w:pPr>
        <w:spacing w:line="264" w:lineRule="auto"/>
        <w:ind w:firstLine="709"/>
        <w:jc w:val="both"/>
      </w:pPr>
    </w:p>
    <w:p w:rsidR="00DF109D" w:rsidRPr="00CC29A6" w:rsidRDefault="00DF109D" w:rsidP="00DF109D">
      <w:pPr>
        <w:spacing w:line="264" w:lineRule="auto"/>
        <w:ind w:firstLine="709"/>
        <w:jc w:val="right"/>
        <w:outlineLvl w:val="0"/>
        <w:rPr>
          <w:i/>
        </w:rPr>
      </w:pPr>
      <w:r w:rsidRPr="00CC29A6">
        <w:rPr>
          <w:i/>
        </w:rPr>
        <w:t>Таблица 1.6</w:t>
      </w:r>
    </w:p>
    <w:p w:rsidR="00DF109D" w:rsidRPr="00CC29A6" w:rsidRDefault="00DF109D" w:rsidP="00DF109D">
      <w:pPr>
        <w:spacing w:line="264" w:lineRule="auto"/>
        <w:jc w:val="center"/>
        <w:outlineLvl w:val="0"/>
        <w:rPr>
          <w:b/>
          <w:bCs/>
        </w:rPr>
      </w:pPr>
      <w:r w:rsidRPr="00CC29A6">
        <w:rPr>
          <w:b/>
          <w:bCs/>
        </w:rPr>
        <w:t>Значения поправочного коэффициента β</w:t>
      </w:r>
    </w:p>
    <w:p w:rsidR="00DF109D" w:rsidRPr="00CC29A6" w:rsidRDefault="00DF109D" w:rsidP="00DF109D">
      <w:pPr>
        <w:spacing w:line="264" w:lineRule="auto"/>
        <w:ind w:firstLine="709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9"/>
        <w:gridCol w:w="3326"/>
        <w:gridCol w:w="1580"/>
        <w:gridCol w:w="1520"/>
      </w:tblGrid>
      <w:tr w:rsidR="00DF109D" w:rsidRPr="00CC29A6" w:rsidTr="00B0067D">
        <w:tblPrEx>
          <w:tblCellMar>
            <w:top w:w="0" w:type="dxa"/>
            <w:bottom w:w="0" w:type="dxa"/>
          </w:tblCellMar>
        </w:tblPrEx>
        <w:trPr>
          <w:cantSplit/>
          <w:trHeight w:val="1046"/>
          <w:jc w:val="center"/>
        </w:trPr>
        <w:tc>
          <w:tcPr>
            <w:tcW w:w="909" w:type="dxa"/>
            <w:vAlign w:val="center"/>
          </w:tcPr>
          <w:p w:rsidR="00DF109D" w:rsidRPr="00CC29A6" w:rsidRDefault="00DF109D" w:rsidP="00B0067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6" w:type="dxa"/>
            <w:vAlign w:val="center"/>
          </w:tcPr>
          <w:p w:rsidR="00DF109D" w:rsidRPr="00CC29A6" w:rsidRDefault="00DF109D" w:rsidP="00B0067D">
            <w:pPr>
              <w:jc w:val="center"/>
            </w:pPr>
            <w:r w:rsidRPr="00CC29A6">
              <w:t>Условия плавки</w:t>
            </w:r>
          </w:p>
        </w:tc>
        <w:tc>
          <w:tcPr>
            <w:tcW w:w="1580" w:type="dxa"/>
            <w:vAlign w:val="center"/>
          </w:tcPr>
          <w:p w:rsidR="00DF109D" w:rsidRPr="00CC29A6" w:rsidRDefault="00DF109D" w:rsidP="00B0067D">
            <w:pPr>
              <w:jc w:val="center"/>
            </w:pPr>
            <w:r w:rsidRPr="00CC29A6">
              <w:t>Для стали</w:t>
            </w:r>
          </w:p>
        </w:tc>
        <w:tc>
          <w:tcPr>
            <w:tcW w:w="1520" w:type="dxa"/>
            <w:vAlign w:val="center"/>
          </w:tcPr>
          <w:p w:rsidR="00DF109D" w:rsidRPr="00CC29A6" w:rsidRDefault="00DF109D" w:rsidP="00B0067D">
            <w:pPr>
              <w:jc w:val="center"/>
            </w:pPr>
            <w:r w:rsidRPr="00CC29A6">
              <w:t>Для чугуна</w:t>
            </w:r>
          </w:p>
        </w:tc>
      </w:tr>
      <w:tr w:rsidR="00DF109D" w:rsidRPr="00CC29A6" w:rsidTr="00B0067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9" w:type="dxa"/>
            <w:vAlign w:val="center"/>
          </w:tcPr>
          <w:p w:rsidR="00DF109D" w:rsidRPr="00CC29A6" w:rsidRDefault="00DF109D" w:rsidP="00B0067D">
            <w:pPr>
              <w:jc w:val="center"/>
            </w:pPr>
            <w:r>
              <w:t>4</w:t>
            </w:r>
          </w:p>
        </w:tc>
        <w:tc>
          <w:tcPr>
            <w:tcW w:w="3326" w:type="dxa"/>
            <w:vAlign w:val="center"/>
          </w:tcPr>
          <w:p w:rsidR="00DF109D" w:rsidRPr="00CC29A6" w:rsidRDefault="00DF109D" w:rsidP="00B0067D">
            <w:r w:rsidRPr="00CC29A6">
              <w:t>Плавка легированной стали</w:t>
            </w:r>
          </w:p>
        </w:tc>
        <w:tc>
          <w:tcPr>
            <w:tcW w:w="1580" w:type="dxa"/>
            <w:vAlign w:val="center"/>
          </w:tcPr>
          <w:p w:rsidR="00DF109D" w:rsidRPr="00CC29A6" w:rsidRDefault="00DF109D" w:rsidP="00B0067D">
            <w:pPr>
              <w:jc w:val="center"/>
            </w:pPr>
            <w:r w:rsidRPr="00CC29A6">
              <w:t>0,85</w:t>
            </w:r>
          </w:p>
        </w:tc>
        <w:tc>
          <w:tcPr>
            <w:tcW w:w="1520" w:type="dxa"/>
            <w:vAlign w:val="center"/>
          </w:tcPr>
          <w:p w:rsidR="00DF109D" w:rsidRPr="00CC29A6" w:rsidRDefault="00DF109D" w:rsidP="00B0067D">
            <w:pPr>
              <w:jc w:val="center"/>
            </w:pPr>
            <w:r w:rsidRPr="00CC29A6">
              <w:t>1,15</w:t>
            </w:r>
          </w:p>
        </w:tc>
      </w:tr>
    </w:tbl>
    <w:p w:rsidR="00DF109D" w:rsidRDefault="00DF109D" w:rsidP="00DF109D">
      <w:pPr>
        <w:spacing w:line="264" w:lineRule="auto"/>
        <w:ind w:firstLine="709"/>
        <w:outlineLvl w:val="0"/>
        <w:rPr>
          <w:sz w:val="28"/>
          <w:szCs w:val="28"/>
        </w:rPr>
      </w:pPr>
    </w:p>
    <w:p w:rsidR="00DF109D" w:rsidRDefault="00DF109D" w:rsidP="00DF109D">
      <w:pPr>
        <w:spacing w:line="264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При плавке чугуна в вагранке выделяются следующие вещества:</w:t>
      </w:r>
    </w:p>
    <w:p w:rsidR="00DF109D" w:rsidRDefault="00DF109D" w:rsidP="00DF109D">
      <w:pPr>
        <w:spacing w:line="264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Пыль: </w:t>
      </w:r>
      <w:r w:rsidRPr="00D82052">
        <w:rPr>
          <w:position w:val="-12"/>
          <w:sz w:val="28"/>
          <w:szCs w:val="28"/>
        </w:rPr>
        <w:object w:dxaOrig="6259" w:dyaOrig="440">
          <v:shape id="_x0000_i1078" type="#_x0000_t75" style="width:312.75pt;height:21.75pt" o:ole="">
            <v:imagedata r:id="rId90" o:title=""/>
          </v:shape>
          <o:OLEObject Type="Embed" ProgID="Equation.DSMT4" ShapeID="_x0000_i1078" DrawAspect="Content" ObjectID="_1490561491" r:id="rId91"/>
        </w:object>
      </w:r>
      <w:r>
        <w:rPr>
          <w:sz w:val="28"/>
          <w:szCs w:val="28"/>
        </w:rPr>
        <w:t>,</w:t>
      </w:r>
    </w:p>
    <w:p w:rsidR="00071CCF" w:rsidRDefault="00DF109D" w:rsidP="00DF109D">
      <w:pPr>
        <w:spacing w:line="264" w:lineRule="auto"/>
        <w:ind w:firstLine="709"/>
        <w:outlineLvl w:val="0"/>
        <w:rPr>
          <w:sz w:val="28"/>
          <w:szCs w:val="28"/>
        </w:rPr>
      </w:pPr>
      <w:r w:rsidRPr="00DF109D">
        <w:rPr>
          <w:sz w:val="28"/>
        </w:rPr>
        <w:t>Оксид углерода:</w:t>
      </w:r>
      <w:r>
        <w:rPr>
          <w:i/>
        </w:rPr>
        <w:t xml:space="preserve"> </w:t>
      </w:r>
      <w:r w:rsidRPr="00D82052">
        <w:rPr>
          <w:position w:val="-12"/>
          <w:sz w:val="28"/>
          <w:szCs w:val="28"/>
        </w:rPr>
        <w:object w:dxaOrig="6300" w:dyaOrig="440">
          <v:shape id="_x0000_i1079" type="#_x0000_t75" style="width:315pt;height:21.75pt" o:ole="">
            <v:imagedata r:id="rId92" o:title=""/>
          </v:shape>
          <o:OLEObject Type="Embed" ProgID="Equation.DSMT4" ShapeID="_x0000_i1079" DrawAspect="Content" ObjectID="_1490561492" r:id="rId93"/>
        </w:object>
      </w:r>
      <w:r w:rsidR="00071CCF">
        <w:rPr>
          <w:sz w:val="28"/>
          <w:szCs w:val="28"/>
        </w:rPr>
        <w:t>,</w:t>
      </w:r>
    </w:p>
    <w:p w:rsidR="00DF527C" w:rsidRDefault="00071CCF" w:rsidP="00DF527C">
      <w:pPr>
        <w:spacing w:line="264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Сернистый ангидрид:</w:t>
      </w:r>
      <w:r w:rsidR="00DF527C" w:rsidRPr="00DF527C">
        <w:rPr>
          <w:sz w:val="28"/>
          <w:szCs w:val="28"/>
        </w:rPr>
        <w:t xml:space="preserve"> </w:t>
      </w:r>
      <w:r w:rsidR="00DF527C" w:rsidRPr="00D82052">
        <w:rPr>
          <w:position w:val="-12"/>
          <w:sz w:val="28"/>
          <w:szCs w:val="28"/>
        </w:rPr>
        <w:object w:dxaOrig="6340" w:dyaOrig="440">
          <v:shape id="_x0000_i1080" type="#_x0000_t75" style="width:264pt;height:21.75pt" o:ole="">
            <v:imagedata r:id="rId94" o:title=""/>
          </v:shape>
          <o:OLEObject Type="Embed" ProgID="Equation.DSMT4" ShapeID="_x0000_i1080" DrawAspect="Content" ObjectID="_1490561493" r:id="rId95"/>
        </w:object>
      </w:r>
      <w:r w:rsidR="00DF527C">
        <w:rPr>
          <w:sz w:val="28"/>
          <w:szCs w:val="28"/>
        </w:rPr>
        <w:t>,</w:t>
      </w:r>
    </w:p>
    <w:p w:rsidR="00DF527C" w:rsidRDefault="00DF527C" w:rsidP="00DF527C">
      <w:pPr>
        <w:spacing w:line="264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Углеводороды: </w:t>
      </w:r>
      <w:r w:rsidRPr="00D82052">
        <w:rPr>
          <w:position w:val="-12"/>
          <w:sz w:val="28"/>
          <w:szCs w:val="28"/>
        </w:rPr>
        <w:object w:dxaOrig="6600" w:dyaOrig="440">
          <v:shape id="_x0000_i1081" type="#_x0000_t75" style="width:330pt;height:21.75pt" o:ole="">
            <v:imagedata r:id="rId96" o:title=""/>
          </v:shape>
          <o:OLEObject Type="Embed" ProgID="Equation.DSMT4" ShapeID="_x0000_i1081" DrawAspect="Content" ObjectID="_1490561494" r:id="rId97"/>
        </w:object>
      </w:r>
      <w:r>
        <w:rPr>
          <w:sz w:val="28"/>
          <w:szCs w:val="28"/>
        </w:rPr>
        <w:t>,</w:t>
      </w:r>
    </w:p>
    <w:p w:rsidR="00DF527C" w:rsidRDefault="00DF527C" w:rsidP="00DF527C">
      <w:pPr>
        <w:spacing w:line="264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Оксиды азота: </w:t>
      </w:r>
      <w:r w:rsidRPr="00D82052">
        <w:rPr>
          <w:position w:val="-12"/>
          <w:sz w:val="28"/>
          <w:szCs w:val="28"/>
        </w:rPr>
        <w:object w:dxaOrig="6940" w:dyaOrig="440">
          <v:shape id="_x0000_i1082" type="#_x0000_t75" style="width:322.5pt;height:21.75pt" o:ole="">
            <v:imagedata r:id="rId98" o:title=""/>
          </v:shape>
          <o:OLEObject Type="Embed" ProgID="Equation.DSMT4" ShapeID="_x0000_i1082" DrawAspect="Content" ObjectID="_1490561495" r:id="rId99"/>
        </w:object>
      </w:r>
      <w:r>
        <w:rPr>
          <w:sz w:val="28"/>
          <w:szCs w:val="28"/>
        </w:rPr>
        <w:t>.</w:t>
      </w:r>
    </w:p>
    <w:p w:rsidR="00DF527C" w:rsidRDefault="00DF527C" w:rsidP="00DF527C">
      <w:pPr>
        <w:spacing w:line="264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плавке </w:t>
      </w:r>
      <w:r>
        <w:rPr>
          <w:sz w:val="28"/>
          <w:szCs w:val="28"/>
        </w:rPr>
        <w:t>стали в печах</w:t>
      </w:r>
      <w:r>
        <w:rPr>
          <w:sz w:val="28"/>
          <w:szCs w:val="28"/>
        </w:rPr>
        <w:t xml:space="preserve"> выделяются следующие вещества:</w:t>
      </w:r>
    </w:p>
    <w:p w:rsidR="00DF527C" w:rsidRDefault="00DF527C" w:rsidP="00DF527C">
      <w:pPr>
        <w:spacing w:line="264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Пыль: </w:t>
      </w:r>
      <w:r w:rsidRPr="00D82052">
        <w:rPr>
          <w:position w:val="-12"/>
          <w:sz w:val="28"/>
          <w:szCs w:val="28"/>
        </w:rPr>
        <w:object w:dxaOrig="6960" w:dyaOrig="440">
          <v:shape id="_x0000_i1083" type="#_x0000_t75" style="width:348pt;height:21.75pt" o:ole="">
            <v:imagedata r:id="rId100" o:title=""/>
          </v:shape>
          <o:OLEObject Type="Embed" ProgID="Equation.DSMT4" ShapeID="_x0000_i1083" DrawAspect="Content" ObjectID="_1490561496" r:id="rId101"/>
        </w:object>
      </w:r>
      <w:r>
        <w:rPr>
          <w:sz w:val="28"/>
          <w:szCs w:val="28"/>
        </w:rPr>
        <w:t>,</w:t>
      </w:r>
    </w:p>
    <w:p w:rsidR="00DF527C" w:rsidRDefault="00DF527C" w:rsidP="00DF527C">
      <w:pPr>
        <w:spacing w:line="264" w:lineRule="auto"/>
        <w:ind w:firstLine="709"/>
        <w:outlineLvl w:val="0"/>
        <w:rPr>
          <w:sz w:val="28"/>
          <w:szCs w:val="28"/>
        </w:rPr>
      </w:pPr>
      <w:r w:rsidRPr="00DF109D">
        <w:rPr>
          <w:sz w:val="28"/>
        </w:rPr>
        <w:t>Оксид углерода:</w:t>
      </w:r>
      <w:r>
        <w:rPr>
          <w:i/>
        </w:rPr>
        <w:t xml:space="preserve"> </w:t>
      </w:r>
      <w:r w:rsidRPr="00D82052">
        <w:rPr>
          <w:position w:val="-12"/>
          <w:sz w:val="28"/>
          <w:szCs w:val="28"/>
        </w:rPr>
        <w:object w:dxaOrig="6600" w:dyaOrig="440">
          <v:shape id="_x0000_i1084" type="#_x0000_t75" style="width:304.5pt;height:21.75pt" o:ole="">
            <v:imagedata r:id="rId102" o:title=""/>
          </v:shape>
          <o:OLEObject Type="Embed" ProgID="Equation.DSMT4" ShapeID="_x0000_i1084" DrawAspect="Content" ObjectID="_1490561497" r:id="rId103"/>
        </w:object>
      </w:r>
      <w:r>
        <w:rPr>
          <w:sz w:val="28"/>
          <w:szCs w:val="28"/>
        </w:rPr>
        <w:t>,</w:t>
      </w:r>
    </w:p>
    <w:p w:rsidR="00DF527C" w:rsidRDefault="00DF527C" w:rsidP="00DF527C">
      <w:pPr>
        <w:spacing w:line="264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Оксиды азота: </w:t>
      </w:r>
      <w:r w:rsidRPr="00D82052">
        <w:rPr>
          <w:position w:val="-12"/>
          <w:sz w:val="28"/>
          <w:szCs w:val="28"/>
        </w:rPr>
        <w:object w:dxaOrig="7119" w:dyaOrig="440">
          <v:shape id="_x0000_i1085" type="#_x0000_t75" style="width:328.5pt;height:21.75pt" o:ole="">
            <v:imagedata r:id="rId104" o:title=""/>
          </v:shape>
          <o:OLEObject Type="Embed" ProgID="Equation.DSMT4" ShapeID="_x0000_i1085" DrawAspect="Content" ObjectID="_1490561498" r:id="rId105"/>
        </w:object>
      </w:r>
      <w:r>
        <w:rPr>
          <w:sz w:val="28"/>
          <w:szCs w:val="28"/>
        </w:rPr>
        <w:t>.</w:t>
      </w:r>
    </w:p>
    <w:p w:rsidR="005C34D1" w:rsidRPr="00CC29A6" w:rsidRDefault="005C34D1" w:rsidP="00DF527C">
      <w:pPr>
        <w:spacing w:line="264" w:lineRule="auto"/>
        <w:ind w:firstLine="709"/>
        <w:outlineLvl w:val="0"/>
        <w:rPr>
          <w:i/>
        </w:rPr>
      </w:pPr>
      <w:r>
        <w:rPr>
          <w:i/>
        </w:rPr>
        <w:br w:type="page"/>
      </w:r>
      <w:r w:rsidRPr="00CC29A6">
        <w:rPr>
          <w:i/>
        </w:rPr>
        <w:lastRenderedPageBreak/>
        <w:t>Таблица 1.6</w:t>
      </w:r>
    </w:p>
    <w:p w:rsidR="005C34D1" w:rsidRPr="00CC29A6" w:rsidRDefault="005C34D1" w:rsidP="005C34D1">
      <w:pPr>
        <w:spacing w:line="264" w:lineRule="auto"/>
        <w:jc w:val="center"/>
        <w:outlineLvl w:val="0"/>
        <w:rPr>
          <w:b/>
          <w:bCs/>
        </w:rPr>
      </w:pPr>
      <w:r w:rsidRPr="00CC29A6">
        <w:rPr>
          <w:b/>
          <w:bCs/>
        </w:rPr>
        <w:t>Значения поправочного коэффициента β</w:t>
      </w:r>
    </w:p>
    <w:p w:rsidR="005C34D1" w:rsidRPr="00CC29A6" w:rsidRDefault="005C34D1" w:rsidP="005C34D1">
      <w:pPr>
        <w:spacing w:line="264" w:lineRule="auto"/>
        <w:ind w:firstLine="709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9"/>
        <w:gridCol w:w="3326"/>
        <w:gridCol w:w="1580"/>
        <w:gridCol w:w="1520"/>
      </w:tblGrid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cantSplit/>
          <w:trHeight w:val="1046"/>
          <w:jc w:val="center"/>
        </w:trPr>
        <w:tc>
          <w:tcPr>
            <w:tcW w:w="909" w:type="dxa"/>
            <w:vAlign w:val="center"/>
          </w:tcPr>
          <w:p w:rsidR="005C34D1" w:rsidRPr="00CC29A6" w:rsidRDefault="005C34D1" w:rsidP="00B0067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6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Условия плавки</w:t>
            </w:r>
          </w:p>
        </w:tc>
        <w:tc>
          <w:tcPr>
            <w:tcW w:w="158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Для стали</w:t>
            </w:r>
          </w:p>
        </w:tc>
        <w:tc>
          <w:tcPr>
            <w:tcW w:w="152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Для чугуна</w:t>
            </w:r>
          </w:p>
        </w:tc>
      </w:tr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9" w:type="dxa"/>
            <w:vAlign w:val="center"/>
          </w:tcPr>
          <w:p w:rsidR="005C34D1" w:rsidRPr="00CC29A6" w:rsidRDefault="005C34D1" w:rsidP="00B0067D">
            <w:pPr>
              <w:jc w:val="center"/>
            </w:pPr>
            <w:r>
              <w:t>1</w:t>
            </w:r>
          </w:p>
        </w:tc>
        <w:tc>
          <w:tcPr>
            <w:tcW w:w="3326" w:type="dxa"/>
            <w:vAlign w:val="center"/>
          </w:tcPr>
          <w:p w:rsidR="005C34D1" w:rsidRPr="00CC29A6" w:rsidRDefault="005C34D1" w:rsidP="00B0067D">
            <w:r w:rsidRPr="00CC29A6">
              <w:t>Кислый процесс</w:t>
            </w:r>
          </w:p>
        </w:tc>
        <w:tc>
          <w:tcPr>
            <w:tcW w:w="158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1,00</w:t>
            </w:r>
          </w:p>
        </w:tc>
        <w:tc>
          <w:tcPr>
            <w:tcW w:w="152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1,00</w:t>
            </w:r>
          </w:p>
        </w:tc>
      </w:tr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9" w:type="dxa"/>
            <w:vAlign w:val="center"/>
          </w:tcPr>
          <w:p w:rsidR="005C34D1" w:rsidRPr="00CC29A6" w:rsidRDefault="005C34D1" w:rsidP="00B0067D">
            <w:pPr>
              <w:jc w:val="center"/>
            </w:pPr>
            <w:r>
              <w:t>2</w:t>
            </w:r>
          </w:p>
        </w:tc>
        <w:tc>
          <w:tcPr>
            <w:tcW w:w="3326" w:type="dxa"/>
            <w:vAlign w:val="center"/>
          </w:tcPr>
          <w:p w:rsidR="005C34D1" w:rsidRPr="00CC29A6" w:rsidRDefault="005C34D1" w:rsidP="00B0067D">
            <w:r w:rsidRPr="00CC29A6">
              <w:t>Основной процесс</w:t>
            </w:r>
          </w:p>
        </w:tc>
        <w:tc>
          <w:tcPr>
            <w:tcW w:w="158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0,80</w:t>
            </w:r>
          </w:p>
        </w:tc>
        <w:tc>
          <w:tcPr>
            <w:tcW w:w="152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0,67</w:t>
            </w:r>
          </w:p>
        </w:tc>
      </w:tr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9" w:type="dxa"/>
            <w:vAlign w:val="center"/>
          </w:tcPr>
          <w:p w:rsidR="005C34D1" w:rsidRPr="00CC29A6" w:rsidRDefault="005C34D1" w:rsidP="00B0067D">
            <w:pPr>
              <w:jc w:val="center"/>
            </w:pPr>
            <w:r>
              <w:t>3</w:t>
            </w:r>
          </w:p>
        </w:tc>
        <w:tc>
          <w:tcPr>
            <w:tcW w:w="3326" w:type="dxa"/>
            <w:vAlign w:val="center"/>
          </w:tcPr>
          <w:p w:rsidR="005C34D1" w:rsidRPr="00CC29A6" w:rsidRDefault="005C34D1" w:rsidP="00B0067D">
            <w:r w:rsidRPr="00CC29A6">
              <w:t>Применение кислорода</w:t>
            </w:r>
          </w:p>
        </w:tc>
        <w:tc>
          <w:tcPr>
            <w:tcW w:w="158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1,15</w:t>
            </w:r>
          </w:p>
        </w:tc>
        <w:tc>
          <w:tcPr>
            <w:tcW w:w="152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1,10</w:t>
            </w:r>
          </w:p>
        </w:tc>
      </w:tr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9" w:type="dxa"/>
            <w:vAlign w:val="center"/>
          </w:tcPr>
          <w:p w:rsidR="005C34D1" w:rsidRPr="00CC29A6" w:rsidRDefault="005C34D1" w:rsidP="00B0067D">
            <w:pPr>
              <w:jc w:val="center"/>
            </w:pPr>
            <w:r>
              <w:t>4</w:t>
            </w:r>
          </w:p>
        </w:tc>
        <w:tc>
          <w:tcPr>
            <w:tcW w:w="3326" w:type="dxa"/>
            <w:vAlign w:val="center"/>
          </w:tcPr>
          <w:p w:rsidR="005C34D1" w:rsidRPr="00CC29A6" w:rsidRDefault="005C34D1" w:rsidP="00B0067D">
            <w:r w:rsidRPr="00CC29A6">
              <w:t>Плавка легированной стали</w:t>
            </w:r>
          </w:p>
        </w:tc>
        <w:tc>
          <w:tcPr>
            <w:tcW w:w="158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0,85</w:t>
            </w:r>
          </w:p>
        </w:tc>
        <w:tc>
          <w:tcPr>
            <w:tcW w:w="152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1,15</w:t>
            </w:r>
          </w:p>
        </w:tc>
      </w:tr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09" w:type="dxa"/>
            <w:vAlign w:val="center"/>
          </w:tcPr>
          <w:p w:rsidR="005C34D1" w:rsidRPr="00CC29A6" w:rsidRDefault="005C34D1" w:rsidP="00B0067D">
            <w:pPr>
              <w:jc w:val="center"/>
            </w:pPr>
            <w:r>
              <w:t>5</w:t>
            </w:r>
          </w:p>
        </w:tc>
        <w:tc>
          <w:tcPr>
            <w:tcW w:w="3326" w:type="dxa"/>
            <w:vAlign w:val="center"/>
          </w:tcPr>
          <w:p w:rsidR="005C34D1" w:rsidRPr="00CC29A6" w:rsidRDefault="005C34D1" w:rsidP="00B0067D">
            <w:r w:rsidRPr="00CC29A6">
              <w:t>Предварительный нагрев ши</w:t>
            </w:r>
            <w:r w:rsidRPr="00CC29A6">
              <w:t>х</w:t>
            </w:r>
            <w:r w:rsidRPr="00CC29A6">
              <w:t>ты до 400</w:t>
            </w:r>
            <w:proofErr w:type="gramStart"/>
            <w:r w:rsidRPr="00CC29A6">
              <w:t>° С</w:t>
            </w:r>
            <w:proofErr w:type="gramEnd"/>
          </w:p>
        </w:tc>
        <w:tc>
          <w:tcPr>
            <w:tcW w:w="158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0,90</w:t>
            </w:r>
          </w:p>
        </w:tc>
        <w:tc>
          <w:tcPr>
            <w:tcW w:w="1520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1,22</w:t>
            </w:r>
          </w:p>
        </w:tc>
      </w:tr>
    </w:tbl>
    <w:p w:rsidR="005C34D1" w:rsidRPr="005F0EFC" w:rsidRDefault="005C34D1" w:rsidP="005C34D1">
      <w:pPr>
        <w:spacing w:line="264" w:lineRule="auto"/>
        <w:jc w:val="center"/>
        <w:rPr>
          <w:sz w:val="28"/>
          <w:szCs w:val="28"/>
        </w:rPr>
      </w:pPr>
    </w:p>
    <w:p w:rsidR="005C34D1" w:rsidRPr="005F0EFC" w:rsidRDefault="005C34D1" w:rsidP="005C34D1">
      <w:pPr>
        <w:spacing w:line="264" w:lineRule="auto"/>
        <w:jc w:val="center"/>
        <w:rPr>
          <w:sz w:val="28"/>
          <w:szCs w:val="28"/>
        </w:rPr>
      </w:pPr>
    </w:p>
    <w:p w:rsidR="005C34D1" w:rsidRPr="005F0EFC" w:rsidRDefault="005C34D1" w:rsidP="005C34D1">
      <w:pPr>
        <w:spacing w:line="264" w:lineRule="auto"/>
        <w:jc w:val="center"/>
        <w:outlineLvl w:val="0"/>
        <w:rPr>
          <w:sz w:val="28"/>
          <w:szCs w:val="28"/>
        </w:rPr>
      </w:pPr>
      <w:r w:rsidRPr="005F0EFC">
        <w:rPr>
          <w:b/>
          <w:bCs/>
          <w:sz w:val="28"/>
          <w:szCs w:val="28"/>
        </w:rPr>
        <w:t>2.2</w:t>
      </w:r>
      <w:r>
        <w:rPr>
          <w:b/>
          <w:bCs/>
          <w:sz w:val="28"/>
          <w:szCs w:val="28"/>
        </w:rPr>
        <w:t>.</w:t>
      </w:r>
      <w:r w:rsidRPr="005F0EFC">
        <w:rPr>
          <w:b/>
          <w:bCs/>
          <w:sz w:val="28"/>
          <w:szCs w:val="28"/>
        </w:rPr>
        <w:t xml:space="preserve"> Участки нанесения лакокрасочного покрытия</w:t>
      </w:r>
    </w:p>
    <w:p w:rsidR="005C34D1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  <w:r w:rsidRPr="005F0EFC">
        <w:rPr>
          <w:sz w:val="28"/>
          <w:szCs w:val="28"/>
        </w:rPr>
        <w:t>В качестве исходных данных для расчета выделения загрязняющих веще</w:t>
      </w:r>
      <w:proofErr w:type="gramStart"/>
      <w:r w:rsidRPr="005F0EFC">
        <w:rPr>
          <w:sz w:val="28"/>
          <w:szCs w:val="28"/>
        </w:rPr>
        <w:t>ств пр</w:t>
      </w:r>
      <w:proofErr w:type="gramEnd"/>
      <w:r w:rsidRPr="005F0EFC">
        <w:rPr>
          <w:sz w:val="28"/>
          <w:szCs w:val="28"/>
        </w:rPr>
        <w:t>и различных способах нанесения лакокрасочного покрытия принимают: фактический или плановый расход окрасочного материала, долю содерж</w:t>
      </w:r>
      <w:r w:rsidRPr="005F0EFC">
        <w:rPr>
          <w:sz w:val="28"/>
          <w:szCs w:val="28"/>
        </w:rPr>
        <w:t>а</w:t>
      </w:r>
      <w:r w:rsidRPr="005F0EFC">
        <w:rPr>
          <w:sz w:val="28"/>
          <w:szCs w:val="28"/>
        </w:rPr>
        <w:t>ния в нем растворителя, долю компонентов лакокрасочного материала, выделяющихся из него в процессе окраски и сушки. Тип распыления принять по п</w:t>
      </w:r>
      <w:r w:rsidRPr="005F0EFC">
        <w:rPr>
          <w:sz w:val="28"/>
          <w:szCs w:val="28"/>
        </w:rPr>
        <w:t>о</w:t>
      </w:r>
      <w:r w:rsidRPr="005F0EFC">
        <w:rPr>
          <w:sz w:val="28"/>
          <w:szCs w:val="28"/>
        </w:rPr>
        <w:t xml:space="preserve">следней цифре варианта по таблице 1.7. </w:t>
      </w:r>
    </w:p>
    <w:p w:rsidR="005C34D1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F0EFC">
        <w:rPr>
          <w:sz w:val="28"/>
          <w:szCs w:val="28"/>
        </w:rPr>
        <w:t>асс</w:t>
      </w:r>
      <w:r>
        <w:rPr>
          <w:sz w:val="28"/>
          <w:szCs w:val="28"/>
        </w:rPr>
        <w:t>а</w:t>
      </w:r>
      <w:r w:rsidRPr="005F0EFC">
        <w:rPr>
          <w:sz w:val="28"/>
          <w:szCs w:val="28"/>
        </w:rPr>
        <w:t xml:space="preserve"> веществ, выдел</w:t>
      </w:r>
      <w:r>
        <w:rPr>
          <w:sz w:val="28"/>
          <w:szCs w:val="28"/>
        </w:rPr>
        <w:t>яющ</w:t>
      </w:r>
      <w:r w:rsidRPr="005F0EFC">
        <w:rPr>
          <w:sz w:val="28"/>
          <w:szCs w:val="28"/>
        </w:rPr>
        <w:t>ихся при нанесении лакокрасочного материала на п</w:t>
      </w:r>
      <w:r w:rsidRPr="005F0EFC">
        <w:rPr>
          <w:sz w:val="28"/>
          <w:szCs w:val="28"/>
        </w:rPr>
        <w:t>о</w:t>
      </w:r>
      <w:r w:rsidRPr="005F0EFC">
        <w:rPr>
          <w:sz w:val="28"/>
          <w:szCs w:val="28"/>
        </w:rPr>
        <w:t>верхность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, определяется по формулам</w:t>
      </w:r>
      <w:r w:rsidRPr="005F0EFC">
        <w:rPr>
          <w:sz w:val="28"/>
          <w:szCs w:val="28"/>
        </w:rPr>
        <w:t>:</w:t>
      </w: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  <w:r w:rsidRPr="00AF4103">
        <w:rPr>
          <w:sz w:val="28"/>
          <w:szCs w:val="28"/>
        </w:rPr>
        <w:t>−</w:t>
      </w:r>
      <w:r w:rsidRPr="005F0EFC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аэрозоля краски</w:t>
      </w: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</w:p>
    <w:p w:rsidR="005C34D1" w:rsidRPr="005F0EFC" w:rsidRDefault="00E30FC1" w:rsidP="005C34D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28"/>
          <w:sz w:val="28"/>
          <w:szCs w:val="28"/>
        </w:rPr>
        <w:object w:dxaOrig="3760" w:dyaOrig="720">
          <v:shape id="_x0000_i1089" type="#_x0000_t75" style="width:188.25pt;height:36pt" o:ole="">
            <v:imagedata r:id="rId106" o:title=""/>
          </v:shape>
          <o:OLEObject Type="Embed" ProgID="Equation.DSMT4" ShapeID="_x0000_i1089" DrawAspect="Content" ObjectID="_1490561499" r:id="rId107"/>
        </w:object>
      </w:r>
      <w:r w:rsidR="005C34D1">
        <w:rPr>
          <w:sz w:val="28"/>
          <w:szCs w:val="28"/>
        </w:rPr>
        <w:t>,</w:t>
      </w:r>
      <w:r w:rsidR="005C34D1" w:rsidRPr="005F0EFC">
        <w:rPr>
          <w:sz w:val="28"/>
          <w:szCs w:val="28"/>
        </w:rPr>
        <w:tab/>
      </w:r>
      <w:r w:rsidR="005C34D1" w:rsidRPr="005F0EFC">
        <w:rPr>
          <w:sz w:val="28"/>
          <w:szCs w:val="28"/>
        </w:rPr>
        <w:tab/>
      </w:r>
      <w:r w:rsidR="005C34D1" w:rsidRPr="005F0EFC">
        <w:rPr>
          <w:sz w:val="28"/>
          <w:szCs w:val="28"/>
        </w:rPr>
        <w:tab/>
      </w:r>
      <w:r w:rsidR="005C34D1" w:rsidRPr="005F0EFC">
        <w:rPr>
          <w:sz w:val="28"/>
          <w:szCs w:val="28"/>
        </w:rPr>
        <w:tab/>
      </w:r>
      <w:r w:rsidR="005C34D1" w:rsidRPr="005F0EFC">
        <w:rPr>
          <w:sz w:val="28"/>
          <w:szCs w:val="28"/>
        </w:rPr>
        <w:tab/>
        <w:t>(1.</w:t>
      </w:r>
      <w:r w:rsidR="005C34D1">
        <w:rPr>
          <w:sz w:val="28"/>
          <w:szCs w:val="28"/>
        </w:rPr>
        <w:t>9</w:t>
      </w:r>
      <w:r w:rsidR="005C34D1" w:rsidRPr="005F0EFC">
        <w:rPr>
          <w:sz w:val="28"/>
          <w:szCs w:val="28"/>
        </w:rPr>
        <w:t>)</w:t>
      </w: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</w:p>
    <w:p w:rsidR="005C34D1" w:rsidRDefault="005C34D1" w:rsidP="005C34D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12"/>
          <w:sz w:val="28"/>
          <w:szCs w:val="28"/>
        </w:rPr>
        <w:object w:dxaOrig="380" w:dyaOrig="380">
          <v:shape id="_x0000_i1067" type="#_x0000_t75" style="width:18.75pt;height:18.75pt" o:ole="">
            <v:imagedata r:id="rId108" o:title=""/>
          </v:shape>
          <o:OLEObject Type="Embed" ProgID="Equation.DSMT4" ShapeID="_x0000_i1067" DrawAspect="Content" ObjectID="_1490561500" r:id="rId109"/>
        </w:object>
      </w:r>
      <w:r w:rsidRPr="005F0EFC">
        <w:rPr>
          <w:i/>
          <w:sz w:val="28"/>
          <w:szCs w:val="28"/>
        </w:rPr>
        <w:t xml:space="preserve"> </w:t>
      </w:r>
      <w:r w:rsidRPr="005F0EFC">
        <w:rPr>
          <w:sz w:val="28"/>
          <w:szCs w:val="28"/>
        </w:rPr>
        <w:t>— масса краски, используемой для покрытия (</w:t>
      </w:r>
      <w:proofErr w:type="gramStart"/>
      <w:r w:rsidRPr="005F0EFC">
        <w:rPr>
          <w:sz w:val="28"/>
          <w:szCs w:val="28"/>
        </w:rPr>
        <w:t>кг</w:t>
      </w:r>
      <w:proofErr w:type="gramEnd"/>
      <w:r w:rsidRPr="005F0EF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принимается по </w:t>
      </w:r>
      <w:r w:rsidRPr="005F0EFC">
        <w:rPr>
          <w:sz w:val="28"/>
          <w:szCs w:val="28"/>
        </w:rPr>
        <w:t xml:space="preserve"> зад</w:t>
      </w:r>
      <w:r w:rsidRPr="005F0EFC">
        <w:rPr>
          <w:sz w:val="28"/>
          <w:szCs w:val="28"/>
        </w:rPr>
        <w:t>а</w:t>
      </w:r>
      <w:r w:rsidRPr="005F0EFC">
        <w:rPr>
          <w:sz w:val="28"/>
          <w:szCs w:val="28"/>
        </w:rPr>
        <w:t>ни</w:t>
      </w:r>
      <w:r>
        <w:rPr>
          <w:sz w:val="28"/>
          <w:szCs w:val="28"/>
        </w:rPr>
        <w:t>ю</w:t>
      </w:r>
      <w:r w:rsidRPr="005F0EFC">
        <w:rPr>
          <w:sz w:val="28"/>
          <w:szCs w:val="28"/>
        </w:rPr>
        <w:t xml:space="preserve">; </w:t>
      </w:r>
    </w:p>
    <w:p w:rsidR="005C34D1" w:rsidRPr="005F0EFC" w:rsidRDefault="005C34D1" w:rsidP="005C34D1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i/>
          <w:position w:val="-12"/>
          <w:sz w:val="28"/>
          <w:szCs w:val="28"/>
        </w:rPr>
        <w:object w:dxaOrig="320" w:dyaOrig="380">
          <v:shape id="_x0000_i1068" type="#_x0000_t75" style="width:15.75pt;height:18.75pt" o:ole="">
            <v:imagedata r:id="rId110" o:title=""/>
          </v:shape>
          <o:OLEObject Type="Embed" ProgID="Equation.DSMT4" ShapeID="_x0000_i1068" DrawAspect="Content" ObjectID="_1490561501" r:id="rId111"/>
        </w:object>
      </w:r>
      <w:r w:rsidRPr="005F0EFC">
        <w:rPr>
          <w:i/>
          <w:sz w:val="28"/>
          <w:szCs w:val="28"/>
        </w:rPr>
        <w:t xml:space="preserve"> </w:t>
      </w:r>
      <w:r w:rsidRPr="005F0EFC">
        <w:rPr>
          <w:sz w:val="28"/>
          <w:szCs w:val="28"/>
        </w:rPr>
        <w:t>— доля краски, потерянной в виде аэрозоля</w:t>
      </w:r>
      <w:r>
        <w:rPr>
          <w:sz w:val="28"/>
          <w:szCs w:val="28"/>
        </w:rPr>
        <w:t>,</w:t>
      </w:r>
      <w:r w:rsidRPr="005F0EFC">
        <w:rPr>
          <w:sz w:val="28"/>
          <w:szCs w:val="28"/>
        </w:rPr>
        <w:t xml:space="preserve"> %</w:t>
      </w:r>
      <w:r>
        <w:rPr>
          <w:sz w:val="28"/>
          <w:szCs w:val="28"/>
        </w:rPr>
        <w:t>, принимается по табл. 1.7</w:t>
      </w:r>
      <w:r w:rsidRPr="005F0EFC">
        <w:rPr>
          <w:sz w:val="28"/>
          <w:szCs w:val="28"/>
        </w:rPr>
        <w:t>;</w:t>
      </w: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F0EFC">
        <w:rPr>
          <w:sz w:val="28"/>
          <w:szCs w:val="28"/>
        </w:rPr>
        <w:t>в виде паров растворителя:</w:t>
      </w: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</w:p>
    <w:p w:rsidR="005C34D1" w:rsidRPr="005F0EFC" w:rsidRDefault="00E30FC1" w:rsidP="005C34D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30"/>
          <w:sz w:val="28"/>
          <w:szCs w:val="28"/>
        </w:rPr>
        <w:object w:dxaOrig="5420" w:dyaOrig="840">
          <v:shape id="_x0000_i1090" type="#_x0000_t75" style="width:270.75pt;height:42pt" o:ole="">
            <v:imagedata r:id="rId112" o:title=""/>
          </v:shape>
          <o:OLEObject Type="Embed" ProgID="Equation.DSMT4" ShapeID="_x0000_i1090" DrawAspect="Content" ObjectID="_1490561502" r:id="rId113"/>
        </w:object>
      </w:r>
      <w:r w:rsidR="005C34D1">
        <w:rPr>
          <w:sz w:val="28"/>
          <w:szCs w:val="28"/>
        </w:rPr>
        <w:t>,</w:t>
      </w:r>
      <w:r w:rsidR="005C34D1" w:rsidRPr="005F0EFC">
        <w:rPr>
          <w:sz w:val="28"/>
          <w:szCs w:val="28"/>
        </w:rPr>
        <w:tab/>
      </w:r>
      <w:r w:rsidR="005C34D1" w:rsidRPr="005F0EFC">
        <w:rPr>
          <w:sz w:val="28"/>
          <w:szCs w:val="28"/>
        </w:rPr>
        <w:tab/>
      </w:r>
      <w:r w:rsidR="005C34D1" w:rsidRPr="005F0EFC">
        <w:rPr>
          <w:sz w:val="28"/>
          <w:szCs w:val="28"/>
        </w:rPr>
        <w:tab/>
      </w:r>
      <w:r w:rsidR="005C34D1" w:rsidRPr="005F0EFC">
        <w:rPr>
          <w:sz w:val="28"/>
          <w:szCs w:val="28"/>
        </w:rPr>
        <w:tab/>
        <w:t>(1.</w:t>
      </w:r>
      <w:r w:rsidR="005C34D1">
        <w:rPr>
          <w:sz w:val="28"/>
          <w:szCs w:val="28"/>
        </w:rPr>
        <w:t>10</w:t>
      </w:r>
      <w:r w:rsidR="005C34D1" w:rsidRPr="005F0EFC">
        <w:rPr>
          <w:sz w:val="28"/>
          <w:szCs w:val="28"/>
        </w:rPr>
        <w:t>)</w:t>
      </w: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</w:p>
    <w:p w:rsidR="005C34D1" w:rsidRDefault="005C34D1" w:rsidP="005C34D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12"/>
          <w:sz w:val="28"/>
          <w:szCs w:val="28"/>
        </w:rPr>
        <w:object w:dxaOrig="380" w:dyaOrig="380">
          <v:shape id="_x0000_i1069" type="#_x0000_t75" style="width:18.75pt;height:18.75pt" o:ole="">
            <v:imagedata r:id="rId108" o:title=""/>
          </v:shape>
          <o:OLEObject Type="Embed" ProgID="Equation.DSMT4" ShapeID="_x0000_i1069" DrawAspect="Content" ObjectID="_1490561503" r:id="rId114"/>
        </w:object>
      </w:r>
      <w:r w:rsidRPr="005F0EFC">
        <w:rPr>
          <w:i/>
          <w:sz w:val="28"/>
          <w:szCs w:val="28"/>
        </w:rPr>
        <w:t xml:space="preserve"> </w:t>
      </w:r>
      <w:r w:rsidRPr="005F0EFC">
        <w:rPr>
          <w:sz w:val="28"/>
          <w:szCs w:val="28"/>
        </w:rPr>
        <w:t>— масса краски, используемой для покрытия (</w:t>
      </w:r>
      <w:proofErr w:type="gramStart"/>
      <w:r w:rsidRPr="005F0EFC">
        <w:rPr>
          <w:sz w:val="28"/>
          <w:szCs w:val="28"/>
        </w:rPr>
        <w:t>кг</w:t>
      </w:r>
      <w:proofErr w:type="gramEnd"/>
      <w:r w:rsidRPr="005F0EF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принимается по </w:t>
      </w:r>
      <w:r w:rsidRPr="005F0EFC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ю</w:t>
      </w:r>
      <w:r w:rsidRPr="005F0EFC">
        <w:rPr>
          <w:sz w:val="28"/>
          <w:szCs w:val="28"/>
        </w:rPr>
        <w:t xml:space="preserve">; </w:t>
      </w:r>
    </w:p>
    <w:p w:rsidR="005C34D1" w:rsidRPr="005F0EFC" w:rsidRDefault="005C34D1" w:rsidP="005C34D1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position w:val="-16"/>
          <w:sz w:val="28"/>
          <w:szCs w:val="28"/>
        </w:rPr>
        <w:object w:dxaOrig="340" w:dyaOrig="420">
          <v:shape id="_x0000_i1070" type="#_x0000_t75" style="width:17.25pt;height:21pt" o:ole="">
            <v:imagedata r:id="rId115" o:title=""/>
          </v:shape>
          <o:OLEObject Type="Embed" ProgID="Equation.DSMT4" ShapeID="_x0000_i1070" DrawAspect="Content" ObjectID="_1490561504" r:id="rId116"/>
        </w:object>
      </w:r>
      <w:r w:rsidRPr="005F0EFC">
        <w:rPr>
          <w:i/>
          <w:sz w:val="28"/>
          <w:szCs w:val="28"/>
        </w:rPr>
        <w:t xml:space="preserve"> </w:t>
      </w:r>
      <w:r w:rsidRPr="005F0EFC">
        <w:rPr>
          <w:sz w:val="28"/>
          <w:szCs w:val="28"/>
        </w:rPr>
        <w:t>— доля летучей части (растворителя) в лакокрасочном м</w:t>
      </w:r>
      <w:r w:rsidRPr="005F0EFC">
        <w:rPr>
          <w:sz w:val="28"/>
          <w:szCs w:val="28"/>
        </w:rPr>
        <w:t>а</w:t>
      </w:r>
      <w:r w:rsidRPr="005F0EFC">
        <w:rPr>
          <w:sz w:val="28"/>
          <w:szCs w:val="28"/>
        </w:rPr>
        <w:t>те</w:t>
      </w:r>
      <w:r>
        <w:rPr>
          <w:sz w:val="28"/>
          <w:szCs w:val="28"/>
        </w:rPr>
        <w:t>риале,  %</w:t>
      </w:r>
      <w:r w:rsidRPr="005F0E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82052">
        <w:rPr>
          <w:position w:val="-16"/>
          <w:sz w:val="28"/>
          <w:szCs w:val="28"/>
        </w:rPr>
        <w:object w:dxaOrig="1579" w:dyaOrig="420">
          <v:shape id="_x0000_i1071" type="#_x0000_t75" style="width:78.75pt;height:21pt" o:ole="">
            <v:imagedata r:id="rId117" o:title=""/>
          </v:shape>
          <o:OLEObject Type="Embed" ProgID="Equation.DSMT4" ShapeID="_x0000_i1071" DrawAspect="Content" ObjectID="_1490561505" r:id="rId118"/>
        </w:object>
      </w:r>
      <w:r w:rsidRPr="005F0EFC">
        <w:rPr>
          <w:sz w:val="28"/>
          <w:szCs w:val="28"/>
        </w:rPr>
        <w:t>;</w:t>
      </w:r>
    </w:p>
    <w:p w:rsidR="005C34D1" w:rsidRDefault="005C34D1" w:rsidP="005C34D1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i/>
          <w:position w:val="-16"/>
          <w:sz w:val="28"/>
          <w:szCs w:val="28"/>
        </w:rPr>
        <w:object w:dxaOrig="340" w:dyaOrig="480">
          <v:shape id="_x0000_i1072" type="#_x0000_t75" style="width:17.25pt;height:24pt" o:ole="">
            <v:imagedata r:id="rId119" o:title=""/>
          </v:shape>
          <o:OLEObject Type="Embed" ProgID="Equation.DSMT4" ShapeID="_x0000_i1072" DrawAspect="Content" ObjectID="_1490561506" r:id="rId120"/>
        </w:object>
      </w:r>
      <w:r w:rsidRPr="005F0EFC">
        <w:rPr>
          <w:i/>
          <w:sz w:val="28"/>
          <w:szCs w:val="28"/>
        </w:rPr>
        <w:t xml:space="preserve"> </w:t>
      </w:r>
      <w:r w:rsidRPr="005F0EFC">
        <w:rPr>
          <w:i/>
          <w:iCs/>
          <w:sz w:val="28"/>
          <w:szCs w:val="28"/>
        </w:rPr>
        <w:t xml:space="preserve">— </w:t>
      </w:r>
      <w:r w:rsidRPr="005F0EFC">
        <w:rPr>
          <w:sz w:val="28"/>
          <w:szCs w:val="28"/>
        </w:rPr>
        <w:t>доля растворителя, %,  выделившегося  при  нанесении лак</w:t>
      </w:r>
      <w:r w:rsidRPr="005F0EFC">
        <w:rPr>
          <w:sz w:val="28"/>
          <w:szCs w:val="28"/>
        </w:rPr>
        <w:t>о</w:t>
      </w:r>
      <w:r w:rsidRPr="005F0EFC">
        <w:rPr>
          <w:sz w:val="28"/>
          <w:szCs w:val="28"/>
        </w:rPr>
        <w:t>красочного покрытия.</w:t>
      </w:r>
    </w:p>
    <w:p w:rsidR="005C34D1" w:rsidRPr="005F0EFC" w:rsidRDefault="005C34D1" w:rsidP="005C34D1">
      <w:pPr>
        <w:spacing w:line="264" w:lineRule="auto"/>
        <w:ind w:firstLine="708"/>
        <w:jc w:val="both"/>
        <w:rPr>
          <w:sz w:val="28"/>
          <w:szCs w:val="28"/>
        </w:rPr>
      </w:pPr>
    </w:p>
    <w:p w:rsidR="005C34D1" w:rsidRPr="00CC29A6" w:rsidRDefault="005C34D1" w:rsidP="005C34D1">
      <w:pPr>
        <w:spacing w:line="264" w:lineRule="auto"/>
        <w:ind w:firstLine="709"/>
        <w:jc w:val="right"/>
        <w:outlineLvl w:val="0"/>
        <w:rPr>
          <w:i/>
        </w:rPr>
      </w:pPr>
      <w:r w:rsidRPr="00CC29A6">
        <w:rPr>
          <w:i/>
        </w:rPr>
        <w:t>Таблица 1.7</w:t>
      </w:r>
    </w:p>
    <w:p w:rsidR="005C34D1" w:rsidRPr="005F0EFC" w:rsidRDefault="005C34D1" w:rsidP="005C34D1">
      <w:pPr>
        <w:spacing w:line="264" w:lineRule="auto"/>
        <w:jc w:val="right"/>
        <w:rPr>
          <w:sz w:val="28"/>
          <w:szCs w:val="28"/>
        </w:rPr>
      </w:pPr>
    </w:p>
    <w:p w:rsidR="005C34D1" w:rsidRPr="00CC29A6" w:rsidRDefault="005C34D1" w:rsidP="005C34D1">
      <w:pPr>
        <w:spacing w:line="264" w:lineRule="auto"/>
        <w:jc w:val="center"/>
        <w:outlineLvl w:val="0"/>
        <w:rPr>
          <w:b/>
          <w:bCs/>
        </w:rPr>
      </w:pPr>
      <w:r w:rsidRPr="00CC29A6">
        <w:rPr>
          <w:b/>
          <w:bCs/>
        </w:rPr>
        <w:t>Выделение загрязняющих веще</w:t>
      </w:r>
      <w:proofErr w:type="gramStart"/>
      <w:r w:rsidRPr="00CC29A6">
        <w:rPr>
          <w:b/>
          <w:bCs/>
        </w:rPr>
        <w:t>ств пр</w:t>
      </w:r>
      <w:proofErr w:type="gramEnd"/>
      <w:r w:rsidRPr="00CC29A6">
        <w:rPr>
          <w:b/>
          <w:bCs/>
        </w:rPr>
        <w:t>и нанесении лакокрасочных покр</w:t>
      </w:r>
      <w:r w:rsidRPr="00CC29A6">
        <w:rPr>
          <w:b/>
          <w:bCs/>
        </w:rPr>
        <w:t>ы</w:t>
      </w:r>
      <w:r w:rsidRPr="00CC29A6">
        <w:rPr>
          <w:b/>
          <w:bCs/>
        </w:rPr>
        <w:t>тий</w:t>
      </w:r>
    </w:p>
    <w:p w:rsidR="005C34D1" w:rsidRPr="00CC29A6" w:rsidRDefault="005C34D1" w:rsidP="005C34D1">
      <w:pPr>
        <w:spacing w:line="264" w:lineRule="auto"/>
        <w:ind w:firstLine="709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2992"/>
        <w:gridCol w:w="1683"/>
        <w:gridCol w:w="1496"/>
        <w:gridCol w:w="1496"/>
      </w:tblGrid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2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Вторая цифра</w:t>
            </w:r>
          </w:p>
          <w:p w:rsidR="005C34D1" w:rsidRPr="00CC29A6" w:rsidRDefault="005C34D1" w:rsidP="00B0067D">
            <w:pPr>
              <w:jc w:val="center"/>
            </w:pPr>
            <w:r w:rsidRPr="00CC29A6">
              <w:t>вариа</w:t>
            </w:r>
            <w:r w:rsidRPr="00CC29A6">
              <w:t>н</w:t>
            </w:r>
            <w:r w:rsidRPr="00CC29A6">
              <w:t>та</w:t>
            </w:r>
          </w:p>
        </w:tc>
        <w:tc>
          <w:tcPr>
            <w:tcW w:w="2992" w:type="dxa"/>
            <w:vMerge w:val="restart"/>
            <w:tcBorders>
              <w:left w:val="single" w:sz="4" w:space="0" w:color="auto"/>
            </w:tcBorders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Способ окраски</w:t>
            </w:r>
          </w:p>
        </w:tc>
        <w:tc>
          <w:tcPr>
            <w:tcW w:w="1683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 xml:space="preserve">Аэрозоли </w:t>
            </w:r>
          </w:p>
          <w:p w:rsidR="005C34D1" w:rsidRPr="00CC29A6" w:rsidRDefault="005C34D1" w:rsidP="00B0067D">
            <w:pPr>
              <w:jc w:val="center"/>
            </w:pPr>
            <w:r w:rsidRPr="00CC29A6">
              <w:t>(% от производител</w:t>
            </w:r>
            <w:r w:rsidRPr="00CC29A6">
              <w:t>ь</w:t>
            </w:r>
            <w:r w:rsidRPr="00CC29A6">
              <w:t>ности при о</w:t>
            </w:r>
            <w:r w:rsidRPr="00CC29A6">
              <w:t>к</w:t>
            </w:r>
            <w:r w:rsidRPr="00CC29A6">
              <w:t>раске)</w:t>
            </w:r>
          </w:p>
        </w:tc>
        <w:tc>
          <w:tcPr>
            <w:tcW w:w="2992" w:type="dxa"/>
            <w:gridSpan w:val="2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Пары растворителя</w:t>
            </w:r>
          </w:p>
          <w:p w:rsidR="005C34D1" w:rsidRPr="00CC29A6" w:rsidRDefault="005C34D1" w:rsidP="00B0067D">
            <w:pPr>
              <w:jc w:val="center"/>
            </w:pPr>
            <w:proofErr w:type="gramStart"/>
            <w:r w:rsidRPr="00CC29A6">
              <w:t>(% от общего содерж</w:t>
            </w:r>
            <w:r w:rsidRPr="00CC29A6">
              <w:t>а</w:t>
            </w:r>
            <w:r w:rsidRPr="00CC29A6">
              <w:t xml:space="preserve">ния </w:t>
            </w:r>
            <w:proofErr w:type="gramEnd"/>
          </w:p>
          <w:p w:rsidR="005C34D1" w:rsidRPr="00CC29A6" w:rsidRDefault="005C34D1" w:rsidP="00B0067D">
            <w:pPr>
              <w:jc w:val="center"/>
            </w:pPr>
            <w:r w:rsidRPr="00CC29A6">
              <w:t>растворит</w:t>
            </w:r>
            <w:r w:rsidRPr="00CC29A6">
              <w:t>е</w:t>
            </w:r>
            <w:r w:rsidRPr="00CC29A6">
              <w:t>ля в краске)</w:t>
            </w:r>
          </w:p>
        </w:tc>
      </w:tr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122" w:type="dxa"/>
            <w:vMerge/>
            <w:tcBorders>
              <w:right w:val="single" w:sz="4" w:space="0" w:color="auto"/>
            </w:tcBorders>
            <w:vAlign w:val="center"/>
          </w:tcPr>
          <w:p w:rsidR="005C34D1" w:rsidRPr="00CC29A6" w:rsidRDefault="005C34D1" w:rsidP="00B0067D">
            <w:pPr>
              <w:jc w:val="center"/>
            </w:pPr>
          </w:p>
        </w:tc>
        <w:tc>
          <w:tcPr>
            <w:tcW w:w="2992" w:type="dxa"/>
            <w:vMerge/>
            <w:tcBorders>
              <w:left w:val="single" w:sz="4" w:space="0" w:color="auto"/>
            </w:tcBorders>
            <w:vAlign w:val="center"/>
          </w:tcPr>
          <w:p w:rsidR="005C34D1" w:rsidRPr="00CC29A6" w:rsidRDefault="005C34D1" w:rsidP="00B0067D">
            <w:pPr>
              <w:jc w:val="center"/>
            </w:pPr>
          </w:p>
        </w:tc>
        <w:tc>
          <w:tcPr>
            <w:tcW w:w="1683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при окраске</w:t>
            </w:r>
          </w:p>
          <w:p w:rsidR="005C34D1" w:rsidRPr="00CC29A6" w:rsidRDefault="005C34D1" w:rsidP="00B0067D">
            <w:pPr>
              <w:jc w:val="center"/>
            </w:pPr>
            <w:r w:rsidRPr="00D82052">
              <w:rPr>
                <w:position w:val="-12"/>
              </w:rPr>
              <w:object w:dxaOrig="320" w:dyaOrig="380">
                <v:shape id="_x0000_i1086" type="#_x0000_t75" style="width:15.75pt;height:18.75pt" o:ole="">
                  <v:imagedata r:id="rId121" o:title=""/>
                </v:shape>
                <o:OLEObject Type="Embed" ProgID="Equation.DSMT4" ShapeID="_x0000_i1086" DrawAspect="Content" ObjectID="_1490561507" r:id="rId122"/>
              </w:object>
            </w:r>
          </w:p>
        </w:tc>
        <w:tc>
          <w:tcPr>
            <w:tcW w:w="1496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при окр</w:t>
            </w:r>
            <w:r w:rsidRPr="00CC29A6">
              <w:t>а</w:t>
            </w:r>
            <w:r w:rsidRPr="00CC29A6">
              <w:t>ске</w:t>
            </w:r>
          </w:p>
          <w:p w:rsidR="005C34D1" w:rsidRPr="00CC29A6" w:rsidRDefault="005C34D1" w:rsidP="00B0067D">
            <w:pPr>
              <w:jc w:val="center"/>
            </w:pPr>
            <w:r w:rsidRPr="00D82052">
              <w:rPr>
                <w:position w:val="-16"/>
              </w:rPr>
              <w:object w:dxaOrig="340" w:dyaOrig="480">
                <v:shape id="_x0000_i1087" type="#_x0000_t75" style="width:17.25pt;height:24pt" o:ole="">
                  <v:imagedata r:id="rId123" o:title=""/>
                </v:shape>
                <o:OLEObject Type="Embed" ProgID="Equation.DSMT4" ShapeID="_x0000_i1087" DrawAspect="Content" ObjectID="_1490561508" r:id="rId124"/>
              </w:object>
            </w:r>
          </w:p>
        </w:tc>
        <w:tc>
          <w:tcPr>
            <w:tcW w:w="1496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при су</w:t>
            </w:r>
            <w:r w:rsidRPr="00CC29A6">
              <w:t>ш</w:t>
            </w:r>
            <w:r w:rsidRPr="00CC29A6">
              <w:t>ке</w:t>
            </w:r>
          </w:p>
          <w:p w:rsidR="005C34D1" w:rsidRPr="00CC29A6" w:rsidRDefault="005C34D1" w:rsidP="00B0067D">
            <w:pPr>
              <w:jc w:val="center"/>
            </w:pPr>
            <w:r w:rsidRPr="00D82052">
              <w:rPr>
                <w:position w:val="-16"/>
              </w:rPr>
              <w:object w:dxaOrig="340" w:dyaOrig="480">
                <v:shape id="_x0000_i1088" type="#_x0000_t75" style="width:17.25pt;height:24pt" o:ole="">
                  <v:imagedata r:id="rId125" o:title=""/>
                </v:shape>
                <o:OLEObject Type="Embed" ProgID="Equation.DSMT4" ShapeID="_x0000_i1088" DrawAspect="Content" ObjectID="_1490561509" r:id="rId126"/>
              </w:object>
            </w:r>
          </w:p>
        </w:tc>
      </w:tr>
      <w:tr w:rsidR="005C34D1" w:rsidRPr="00CC29A6" w:rsidTr="00B0067D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5C34D1" w:rsidRPr="00CC29A6" w:rsidRDefault="005C34D1" w:rsidP="00B0067D">
            <w:pPr>
              <w:jc w:val="center"/>
            </w:pPr>
            <w:r>
              <w:t>9</w:t>
            </w:r>
          </w:p>
        </w:tc>
        <w:tc>
          <w:tcPr>
            <w:tcW w:w="2992" w:type="dxa"/>
            <w:tcBorders>
              <w:left w:val="single" w:sz="4" w:space="0" w:color="auto"/>
            </w:tcBorders>
            <w:vAlign w:val="center"/>
          </w:tcPr>
          <w:p w:rsidR="005C34D1" w:rsidRPr="00CC29A6" w:rsidRDefault="005C34D1" w:rsidP="00B0067D">
            <w:pPr>
              <w:rPr>
                <w:u w:val="single"/>
              </w:rPr>
            </w:pPr>
            <w:r>
              <w:t xml:space="preserve">- </w:t>
            </w:r>
            <w:r w:rsidRPr="00CC29A6">
              <w:t>металлических и</w:t>
            </w:r>
            <w:r w:rsidRPr="00CC29A6">
              <w:t>з</w:t>
            </w:r>
            <w:r w:rsidRPr="00CC29A6">
              <w:t>делий</w:t>
            </w:r>
          </w:p>
        </w:tc>
        <w:tc>
          <w:tcPr>
            <w:tcW w:w="1683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—</w:t>
            </w:r>
          </w:p>
        </w:tc>
        <w:tc>
          <w:tcPr>
            <w:tcW w:w="1496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60</w:t>
            </w:r>
          </w:p>
        </w:tc>
        <w:tc>
          <w:tcPr>
            <w:tcW w:w="1496" w:type="dxa"/>
            <w:vAlign w:val="center"/>
          </w:tcPr>
          <w:p w:rsidR="005C34D1" w:rsidRPr="00CC29A6" w:rsidRDefault="005C34D1" w:rsidP="00B0067D">
            <w:pPr>
              <w:jc w:val="center"/>
            </w:pPr>
            <w:r w:rsidRPr="00CC29A6">
              <w:t>40</w:t>
            </w:r>
          </w:p>
        </w:tc>
      </w:tr>
    </w:tbl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  <w:r w:rsidRPr="005F0EFC">
        <w:rPr>
          <w:sz w:val="28"/>
          <w:szCs w:val="28"/>
        </w:rPr>
        <w:t>Масс</w:t>
      </w:r>
      <w:r>
        <w:rPr>
          <w:sz w:val="28"/>
          <w:szCs w:val="28"/>
        </w:rPr>
        <w:t>а</w:t>
      </w:r>
      <w:r w:rsidRPr="005F0EFC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, </w:t>
      </w:r>
      <w:proofErr w:type="gramStart"/>
      <w:r w:rsidRPr="005F0EFC">
        <w:rPr>
          <w:sz w:val="28"/>
          <w:szCs w:val="28"/>
        </w:rPr>
        <w:t>к</w:t>
      </w:r>
      <w:r>
        <w:rPr>
          <w:sz w:val="28"/>
          <w:szCs w:val="28"/>
        </w:rPr>
        <w:t>г</w:t>
      </w:r>
      <w:proofErr w:type="gramEnd"/>
      <w:r w:rsidRPr="005F0EFC">
        <w:rPr>
          <w:sz w:val="28"/>
          <w:szCs w:val="28"/>
        </w:rPr>
        <w:t>, выделивш</w:t>
      </w:r>
      <w:r>
        <w:rPr>
          <w:sz w:val="28"/>
          <w:szCs w:val="28"/>
        </w:rPr>
        <w:t>ей</w:t>
      </w:r>
      <w:r w:rsidRPr="005F0EFC">
        <w:rPr>
          <w:sz w:val="28"/>
          <w:szCs w:val="28"/>
        </w:rPr>
        <w:t>ся в процессе сушки окрашенных изделий</w:t>
      </w:r>
      <w:r>
        <w:rPr>
          <w:sz w:val="28"/>
          <w:szCs w:val="28"/>
        </w:rPr>
        <w:t>,</w:t>
      </w:r>
      <w:r w:rsidRPr="005F0EFC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е</w:t>
      </w:r>
      <w:r w:rsidRPr="005F0EFC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5F0EFC">
        <w:rPr>
          <w:sz w:val="28"/>
          <w:szCs w:val="28"/>
        </w:rPr>
        <w:t xml:space="preserve"> исходя из условия, что в этом процессе формиров</w:t>
      </w:r>
      <w:r w:rsidRPr="005F0EFC">
        <w:rPr>
          <w:sz w:val="28"/>
          <w:szCs w:val="28"/>
        </w:rPr>
        <w:t>а</w:t>
      </w:r>
      <w:r w:rsidRPr="005F0EFC">
        <w:rPr>
          <w:sz w:val="28"/>
          <w:szCs w:val="28"/>
        </w:rPr>
        <w:t>ния покрытия происходит практически полный переход легколетучей части лакокрасочного материала (растворителя) в парообра</w:t>
      </w:r>
      <w:r w:rsidRPr="005F0EFC">
        <w:rPr>
          <w:sz w:val="28"/>
          <w:szCs w:val="28"/>
        </w:rPr>
        <w:t>з</w:t>
      </w:r>
      <w:r w:rsidRPr="005F0EFC">
        <w:rPr>
          <w:sz w:val="28"/>
          <w:szCs w:val="28"/>
        </w:rPr>
        <w:t>ное состояние.</w:t>
      </w:r>
    </w:p>
    <w:p w:rsidR="005C34D1" w:rsidRDefault="005C34D1" w:rsidP="005C34D1">
      <w:pPr>
        <w:spacing w:line="264" w:lineRule="auto"/>
        <w:ind w:firstLine="709"/>
        <w:jc w:val="right"/>
        <w:rPr>
          <w:sz w:val="28"/>
          <w:szCs w:val="28"/>
        </w:rPr>
      </w:pPr>
    </w:p>
    <w:p w:rsidR="005C34D1" w:rsidRPr="005F0EFC" w:rsidRDefault="00E30FC1" w:rsidP="005C34D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30"/>
          <w:sz w:val="28"/>
          <w:szCs w:val="28"/>
        </w:rPr>
        <w:object w:dxaOrig="5440" w:dyaOrig="840">
          <v:shape id="_x0000_i1091" type="#_x0000_t75" style="width:272.25pt;height:42pt" o:ole="">
            <v:imagedata r:id="rId127" o:title=""/>
          </v:shape>
          <o:OLEObject Type="Embed" ProgID="Equation.DSMT4" ShapeID="_x0000_i1091" DrawAspect="Content" ObjectID="_1490561510" r:id="rId128"/>
        </w:object>
      </w:r>
      <w:r w:rsidR="005C34D1">
        <w:rPr>
          <w:sz w:val="28"/>
          <w:szCs w:val="28"/>
        </w:rPr>
        <w:t>,</w:t>
      </w:r>
      <w:r w:rsidR="005C34D1" w:rsidRPr="005F0EFC">
        <w:rPr>
          <w:sz w:val="28"/>
          <w:szCs w:val="28"/>
        </w:rPr>
        <w:tab/>
      </w:r>
      <w:r w:rsidR="005C34D1" w:rsidRPr="005F0EFC">
        <w:rPr>
          <w:sz w:val="28"/>
          <w:szCs w:val="28"/>
        </w:rPr>
        <w:tab/>
      </w:r>
      <w:r w:rsidR="005C34D1" w:rsidRPr="005F0EFC">
        <w:rPr>
          <w:sz w:val="28"/>
          <w:szCs w:val="28"/>
        </w:rPr>
        <w:tab/>
      </w:r>
      <w:r w:rsidR="005C34D1" w:rsidRPr="005F0EFC">
        <w:rPr>
          <w:sz w:val="28"/>
          <w:szCs w:val="28"/>
        </w:rPr>
        <w:tab/>
        <w:t>(1.</w:t>
      </w:r>
      <w:r w:rsidR="005C34D1">
        <w:rPr>
          <w:sz w:val="28"/>
          <w:szCs w:val="28"/>
        </w:rPr>
        <w:t>11</w:t>
      </w:r>
      <w:r w:rsidR="005C34D1" w:rsidRPr="005F0EFC">
        <w:rPr>
          <w:sz w:val="28"/>
          <w:szCs w:val="28"/>
        </w:rPr>
        <w:t>)</w:t>
      </w: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</w:p>
    <w:p w:rsidR="005C34D1" w:rsidRDefault="005C34D1" w:rsidP="005C34D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12"/>
          <w:sz w:val="28"/>
          <w:szCs w:val="28"/>
        </w:rPr>
        <w:object w:dxaOrig="380" w:dyaOrig="380">
          <v:shape id="_x0000_i1073" type="#_x0000_t75" style="width:18.75pt;height:18.75pt" o:ole="">
            <v:imagedata r:id="rId108" o:title=""/>
          </v:shape>
          <o:OLEObject Type="Embed" ProgID="Equation.DSMT4" ShapeID="_x0000_i1073" DrawAspect="Content" ObjectID="_1490561511" r:id="rId129"/>
        </w:object>
      </w:r>
      <w:r>
        <w:rPr>
          <w:sz w:val="28"/>
          <w:szCs w:val="28"/>
        </w:rPr>
        <w:t xml:space="preserve"> </w:t>
      </w:r>
      <w:r w:rsidRPr="00893D8F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5F0EFC">
        <w:rPr>
          <w:sz w:val="28"/>
          <w:szCs w:val="28"/>
        </w:rPr>
        <w:t>масса краски, используемой для покрытия (</w:t>
      </w:r>
      <w:proofErr w:type="gramStart"/>
      <w:r w:rsidRPr="005F0EFC">
        <w:rPr>
          <w:sz w:val="28"/>
          <w:szCs w:val="28"/>
        </w:rPr>
        <w:t>кг</w:t>
      </w:r>
      <w:proofErr w:type="gramEnd"/>
      <w:r w:rsidRPr="005F0EF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принимается по </w:t>
      </w:r>
      <w:r w:rsidRPr="005F0EFC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ю</w:t>
      </w:r>
      <w:r w:rsidRPr="005F0EFC">
        <w:rPr>
          <w:sz w:val="28"/>
          <w:szCs w:val="28"/>
        </w:rPr>
        <w:t xml:space="preserve">; </w:t>
      </w:r>
    </w:p>
    <w:p w:rsidR="005C34D1" w:rsidRPr="005F0EFC" w:rsidRDefault="005C34D1" w:rsidP="005C34D1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position w:val="-16"/>
          <w:sz w:val="28"/>
          <w:szCs w:val="28"/>
        </w:rPr>
        <w:object w:dxaOrig="340" w:dyaOrig="420">
          <v:shape id="_x0000_i1074" type="#_x0000_t75" style="width:17.25pt;height:21pt" o:ole="">
            <v:imagedata r:id="rId115" o:title=""/>
          </v:shape>
          <o:OLEObject Type="Embed" ProgID="Equation.DSMT4" ShapeID="_x0000_i1074" DrawAspect="Content" ObjectID="_1490561512" r:id="rId130"/>
        </w:object>
      </w:r>
      <w:r>
        <w:rPr>
          <w:i/>
          <w:sz w:val="28"/>
          <w:szCs w:val="28"/>
        </w:rPr>
        <w:t xml:space="preserve"> </w:t>
      </w:r>
      <w:r w:rsidRPr="00893D8F">
        <w:rPr>
          <w:i/>
          <w:sz w:val="28"/>
          <w:szCs w:val="28"/>
        </w:rPr>
        <w:t>−</w:t>
      </w:r>
      <w:r>
        <w:rPr>
          <w:i/>
          <w:sz w:val="28"/>
          <w:szCs w:val="28"/>
        </w:rPr>
        <w:t xml:space="preserve"> </w:t>
      </w:r>
      <w:r w:rsidRPr="005F0EFC">
        <w:rPr>
          <w:sz w:val="28"/>
          <w:szCs w:val="28"/>
        </w:rPr>
        <w:t>доля летучей части (растворителя) в лакокрасочном м</w:t>
      </w:r>
      <w:r w:rsidRPr="005F0EFC">
        <w:rPr>
          <w:sz w:val="28"/>
          <w:szCs w:val="28"/>
        </w:rPr>
        <w:t>а</w:t>
      </w:r>
      <w:r w:rsidRPr="005F0EFC">
        <w:rPr>
          <w:sz w:val="28"/>
          <w:szCs w:val="28"/>
        </w:rPr>
        <w:t>те</w:t>
      </w:r>
      <w:r>
        <w:rPr>
          <w:sz w:val="28"/>
          <w:szCs w:val="28"/>
        </w:rPr>
        <w:t>риале,  %</w:t>
      </w:r>
      <w:r w:rsidRPr="005F0E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82052">
        <w:rPr>
          <w:position w:val="-16"/>
          <w:sz w:val="28"/>
          <w:szCs w:val="28"/>
        </w:rPr>
        <w:object w:dxaOrig="1579" w:dyaOrig="420">
          <v:shape id="_x0000_i1075" type="#_x0000_t75" style="width:78.75pt;height:21pt" o:ole="">
            <v:imagedata r:id="rId117" o:title=""/>
          </v:shape>
          <o:OLEObject Type="Embed" ProgID="Equation.DSMT4" ShapeID="_x0000_i1075" DrawAspect="Content" ObjectID="_1490561513" r:id="rId131"/>
        </w:object>
      </w:r>
      <w:r w:rsidRPr="005F0EFC">
        <w:rPr>
          <w:sz w:val="28"/>
          <w:szCs w:val="28"/>
        </w:rPr>
        <w:t>;</w:t>
      </w:r>
    </w:p>
    <w:p w:rsidR="005C34D1" w:rsidRPr="005F0EFC" w:rsidRDefault="005C34D1" w:rsidP="005C34D1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position w:val="-16"/>
          <w:sz w:val="28"/>
          <w:szCs w:val="28"/>
        </w:rPr>
        <w:object w:dxaOrig="340" w:dyaOrig="480">
          <v:shape id="_x0000_i1076" type="#_x0000_t75" style="width:17.25pt;height:24pt" o:ole="">
            <v:imagedata r:id="rId132" o:title=""/>
          </v:shape>
          <o:OLEObject Type="Embed" ProgID="Equation.DSMT4" ShapeID="_x0000_i1076" DrawAspect="Content" ObjectID="_1490561514" r:id="rId133"/>
        </w:object>
      </w:r>
      <w:r w:rsidRPr="005F0EFC">
        <w:rPr>
          <w:sz w:val="28"/>
          <w:szCs w:val="28"/>
        </w:rPr>
        <w:t xml:space="preserve"> </w:t>
      </w:r>
      <w:r w:rsidRPr="00893D8F">
        <w:rPr>
          <w:sz w:val="28"/>
          <w:szCs w:val="28"/>
        </w:rPr>
        <w:t>−</w:t>
      </w:r>
      <w:r w:rsidRPr="005F0EFC">
        <w:rPr>
          <w:sz w:val="28"/>
          <w:szCs w:val="28"/>
        </w:rPr>
        <w:t xml:space="preserve"> доля растворителя, выделившегося при сушке лакокрасочного покр</w:t>
      </w:r>
      <w:r w:rsidRPr="005F0EFC">
        <w:rPr>
          <w:sz w:val="28"/>
          <w:szCs w:val="28"/>
        </w:rPr>
        <w:t>ы</w:t>
      </w:r>
      <w:r w:rsidRPr="005F0EFC">
        <w:rPr>
          <w:sz w:val="28"/>
          <w:szCs w:val="28"/>
        </w:rPr>
        <w:t>тия</w:t>
      </w:r>
      <w:r>
        <w:rPr>
          <w:sz w:val="28"/>
          <w:szCs w:val="28"/>
        </w:rPr>
        <w:t>, %, принимается по табл. 1.7</w:t>
      </w:r>
      <w:r w:rsidRPr="005F0EFC">
        <w:rPr>
          <w:sz w:val="28"/>
          <w:szCs w:val="28"/>
        </w:rPr>
        <w:t>.</w:t>
      </w:r>
    </w:p>
    <w:p w:rsidR="005C34D1" w:rsidRPr="005F0EFC" w:rsidRDefault="005C34D1" w:rsidP="005C34D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center"/>
        <w:rPr>
          <w:b/>
          <w:sz w:val="28"/>
          <w:szCs w:val="28"/>
        </w:rPr>
      </w:pPr>
    </w:p>
    <w:p w:rsidR="00E30FC1" w:rsidRDefault="00E30FC1" w:rsidP="00E30FC1">
      <w:pPr>
        <w:spacing w:line="264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№3</w:t>
      </w:r>
    </w:p>
    <w:p w:rsidR="00E30FC1" w:rsidRPr="005F0EFC" w:rsidRDefault="00E30FC1" w:rsidP="00E30FC1">
      <w:pPr>
        <w:spacing w:line="264" w:lineRule="auto"/>
        <w:jc w:val="center"/>
        <w:outlineLvl w:val="0"/>
        <w:rPr>
          <w:b/>
          <w:sz w:val="28"/>
          <w:szCs w:val="28"/>
        </w:rPr>
      </w:pPr>
      <w:r w:rsidRPr="005F0E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F0EFC">
        <w:rPr>
          <w:b/>
          <w:sz w:val="28"/>
          <w:szCs w:val="28"/>
        </w:rPr>
        <w:t>РАСЧЕТ СКРУББЕРА ВЕНТУРИ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  <w:r w:rsidRPr="005F0EFC">
        <w:rPr>
          <w:sz w:val="28"/>
          <w:szCs w:val="28"/>
        </w:rPr>
        <w:t xml:space="preserve">Работа скрубберов </w:t>
      </w:r>
      <w:proofErr w:type="spellStart"/>
      <w:r w:rsidRPr="005F0EFC">
        <w:rPr>
          <w:sz w:val="28"/>
          <w:szCs w:val="28"/>
        </w:rPr>
        <w:t>Вентури</w:t>
      </w:r>
      <w:proofErr w:type="spellEnd"/>
      <w:r w:rsidRPr="005F0EFC">
        <w:rPr>
          <w:sz w:val="28"/>
          <w:szCs w:val="28"/>
        </w:rPr>
        <w:t xml:space="preserve"> основана на дроблении воды турбулентным газовым потоком, захвате каплями воды частиц пыли, </w:t>
      </w:r>
      <w:r w:rsidRPr="005F0EFC">
        <w:rPr>
          <w:sz w:val="28"/>
          <w:szCs w:val="28"/>
        </w:rPr>
        <w:lastRenderedPageBreak/>
        <w:t>последующей их коаг</w:t>
      </w:r>
      <w:r w:rsidRPr="005F0EFC">
        <w:rPr>
          <w:sz w:val="28"/>
          <w:szCs w:val="28"/>
        </w:rPr>
        <w:t>у</w:t>
      </w:r>
      <w:r w:rsidRPr="005F0EFC">
        <w:rPr>
          <w:sz w:val="28"/>
          <w:szCs w:val="28"/>
        </w:rPr>
        <w:t xml:space="preserve">ляции и осаждении в </w:t>
      </w:r>
      <w:proofErr w:type="spellStart"/>
      <w:r w:rsidRPr="005F0EFC">
        <w:rPr>
          <w:sz w:val="28"/>
          <w:szCs w:val="28"/>
        </w:rPr>
        <w:t>каплеуловителе</w:t>
      </w:r>
      <w:proofErr w:type="spellEnd"/>
      <w:r w:rsidRPr="005F0EFC">
        <w:rPr>
          <w:sz w:val="28"/>
          <w:szCs w:val="28"/>
        </w:rPr>
        <w:t xml:space="preserve"> инерционного типа.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</w:t>
      </w:r>
      <w:r w:rsidRPr="005F0EFC">
        <w:rPr>
          <w:sz w:val="28"/>
          <w:szCs w:val="28"/>
        </w:rPr>
        <w:t xml:space="preserve">ассчитать скруббер </w:t>
      </w:r>
      <w:proofErr w:type="spellStart"/>
      <w:r w:rsidRPr="005F0EFC">
        <w:rPr>
          <w:sz w:val="28"/>
          <w:szCs w:val="28"/>
        </w:rPr>
        <w:t>Вентури</w:t>
      </w:r>
      <w:proofErr w:type="spellEnd"/>
      <w:r w:rsidRPr="005F0EFC">
        <w:rPr>
          <w:sz w:val="28"/>
          <w:szCs w:val="28"/>
        </w:rPr>
        <w:t xml:space="preserve"> для очистки отходящих газов при технологическом процессе, определить его размеры, эффективность и гидравлическое сопротивление при следующих у</w:t>
      </w:r>
      <w:r w:rsidRPr="005F0EFC">
        <w:rPr>
          <w:sz w:val="28"/>
          <w:szCs w:val="28"/>
        </w:rPr>
        <w:t>с</w:t>
      </w:r>
      <w:r w:rsidRPr="005F0EFC">
        <w:rPr>
          <w:sz w:val="28"/>
          <w:szCs w:val="28"/>
        </w:rPr>
        <w:t>ловиях: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расход влажного газа</w:t>
      </w:r>
      <w:r>
        <w:rPr>
          <w:sz w:val="28"/>
          <w:szCs w:val="28"/>
        </w:rPr>
        <w:t xml:space="preserve"> </w:t>
      </w:r>
      <w:r w:rsidRPr="00D82052">
        <w:rPr>
          <w:position w:val="-12"/>
          <w:sz w:val="28"/>
          <w:szCs w:val="28"/>
        </w:rPr>
        <w:object w:dxaOrig="320" w:dyaOrig="380">
          <v:shape id="_x0000_i1092" type="#_x0000_t75" style="width:15.75pt;height:18.75pt" o:ole="">
            <v:imagedata r:id="rId134" o:title=""/>
          </v:shape>
          <o:OLEObject Type="Embed" ProgID="Equation.DSMT4" ShapeID="_x0000_i1092" DrawAspect="Content" ObjectID="_1490561515" r:id="rId135"/>
        </w:object>
      </w:r>
      <w:r w:rsidRPr="005F0EFC">
        <w:rPr>
          <w:sz w:val="28"/>
          <w:szCs w:val="28"/>
        </w:rPr>
        <w:t xml:space="preserve">,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5F0EFC">
        <w:rPr>
          <w:sz w:val="28"/>
          <w:szCs w:val="28"/>
        </w:rPr>
        <w:t>м</w:t>
      </w:r>
      <w:proofErr w:type="gramEnd"/>
      <w:r w:rsidRPr="005F0EFC">
        <w:rPr>
          <w:sz w:val="28"/>
          <w:szCs w:val="28"/>
          <w:vertAlign w:val="superscript"/>
        </w:rPr>
        <w:t>3</w:t>
      </w:r>
      <w:r w:rsidRPr="005F0EFC">
        <w:rPr>
          <w:sz w:val="28"/>
          <w:szCs w:val="28"/>
        </w:rPr>
        <w:t>/ч;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температура газа </w:t>
      </w:r>
      <w:r w:rsidRPr="006B092E">
        <w:rPr>
          <w:position w:val="-12"/>
          <w:sz w:val="28"/>
          <w:szCs w:val="28"/>
        </w:rPr>
        <w:object w:dxaOrig="260" w:dyaOrig="380">
          <v:shape id="_x0000_i1093" type="#_x0000_t75" style="width:12.75pt;height:18.75pt" o:ole="">
            <v:imagedata r:id="rId136" o:title=""/>
          </v:shape>
          <o:OLEObject Type="Embed" ProgID="Equation.DSMT4" ShapeID="_x0000_i1093" DrawAspect="Content" ObjectID="_1490561516" r:id="rId137"/>
        </w:object>
      </w:r>
      <w:r w:rsidRPr="005F0EFC">
        <w:rPr>
          <w:sz w:val="28"/>
          <w:szCs w:val="28"/>
        </w:rPr>
        <w:t xml:space="preserve">, </w:t>
      </w:r>
      <w:proofErr w:type="spellStart"/>
      <w:r w:rsidRPr="005F0EFC">
        <w:rPr>
          <w:sz w:val="28"/>
          <w:szCs w:val="28"/>
          <w:vertAlign w:val="superscript"/>
        </w:rPr>
        <w:t>о</w:t>
      </w:r>
      <w:r w:rsidRPr="005F0EFC">
        <w:rPr>
          <w:sz w:val="28"/>
          <w:szCs w:val="28"/>
        </w:rPr>
        <w:t>С</w:t>
      </w:r>
      <w:proofErr w:type="spellEnd"/>
      <w:r w:rsidRPr="005F0EFC">
        <w:rPr>
          <w:sz w:val="28"/>
          <w:szCs w:val="28"/>
        </w:rPr>
        <w:t>;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разряжение перед газоочисткой </w:t>
      </w:r>
      <w:r w:rsidRPr="006B092E">
        <w:rPr>
          <w:position w:val="-12"/>
          <w:sz w:val="28"/>
          <w:szCs w:val="28"/>
        </w:rPr>
        <w:object w:dxaOrig="300" w:dyaOrig="380">
          <v:shape id="_x0000_i1094" type="#_x0000_t75" style="width:15pt;height:18.75pt" o:ole="">
            <v:imagedata r:id="rId138" o:title=""/>
          </v:shape>
          <o:OLEObject Type="Embed" ProgID="Equation.DSMT4" ShapeID="_x0000_i1094" DrawAspect="Content" ObjectID="_1490561517" r:id="rId139"/>
        </w:object>
      </w:r>
      <w:r w:rsidRPr="005F0EFC">
        <w:rPr>
          <w:sz w:val="28"/>
          <w:szCs w:val="28"/>
        </w:rPr>
        <w:t>, кПа;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плотность газа </w:t>
      </w:r>
      <w:r w:rsidRPr="006B092E">
        <w:rPr>
          <w:position w:val="-12"/>
          <w:sz w:val="28"/>
          <w:szCs w:val="28"/>
        </w:rPr>
        <w:object w:dxaOrig="320" w:dyaOrig="380">
          <v:shape id="_x0000_i1095" type="#_x0000_t75" style="width:15.75pt;height:18.75pt" o:ole="">
            <v:imagedata r:id="rId140" o:title=""/>
          </v:shape>
          <o:OLEObject Type="Embed" ProgID="Equation.DSMT4" ShapeID="_x0000_i1095" DrawAspect="Content" ObjectID="_1490561518" r:id="rId141"/>
        </w:object>
      </w:r>
      <w:r w:rsidRPr="005F0EFC">
        <w:rPr>
          <w:sz w:val="28"/>
          <w:szCs w:val="28"/>
        </w:rPr>
        <w:t xml:space="preserve">, </w:t>
      </w:r>
      <w:proofErr w:type="gramStart"/>
      <w:r w:rsidRPr="005F0EFC">
        <w:rPr>
          <w:sz w:val="28"/>
          <w:szCs w:val="28"/>
        </w:rPr>
        <w:t>кг</w:t>
      </w:r>
      <w:proofErr w:type="gramEnd"/>
      <w:r w:rsidRPr="005F0EFC">
        <w:rPr>
          <w:sz w:val="28"/>
          <w:szCs w:val="28"/>
        </w:rPr>
        <w:t>/м</w:t>
      </w:r>
      <w:r w:rsidRPr="005F0EFC">
        <w:rPr>
          <w:sz w:val="28"/>
          <w:szCs w:val="28"/>
          <w:vertAlign w:val="superscript"/>
        </w:rPr>
        <w:t>3</w:t>
      </w:r>
      <w:r w:rsidRPr="005F0EFC">
        <w:rPr>
          <w:sz w:val="28"/>
          <w:szCs w:val="28"/>
        </w:rPr>
        <w:t>;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концентрация пыли в газе на входе и на выходе </w:t>
      </w:r>
      <w:r w:rsidRPr="006B092E">
        <w:rPr>
          <w:position w:val="-12"/>
          <w:sz w:val="28"/>
          <w:szCs w:val="28"/>
        </w:rPr>
        <w:object w:dxaOrig="320" w:dyaOrig="380">
          <v:shape id="_x0000_i1096" type="#_x0000_t75" style="width:15.75pt;height:18.75pt" o:ole="">
            <v:imagedata r:id="rId142" o:title=""/>
          </v:shape>
          <o:OLEObject Type="Embed" ProgID="Equation.DSMT4" ShapeID="_x0000_i1096" DrawAspect="Content" ObjectID="_1490561519" r:id="rId143"/>
        </w:object>
      </w:r>
      <w:r w:rsidRPr="005F0EFC">
        <w:rPr>
          <w:sz w:val="28"/>
          <w:szCs w:val="28"/>
        </w:rPr>
        <w:t xml:space="preserve"> и </w:t>
      </w:r>
      <w:r w:rsidRPr="006B092E">
        <w:rPr>
          <w:position w:val="-12"/>
          <w:sz w:val="28"/>
          <w:szCs w:val="28"/>
        </w:rPr>
        <w:object w:dxaOrig="360" w:dyaOrig="380">
          <v:shape id="_x0000_i1097" type="#_x0000_t75" style="width:18pt;height:18.75pt" o:ole="">
            <v:imagedata r:id="rId144" o:title=""/>
          </v:shape>
          <o:OLEObject Type="Embed" ProgID="Equation.DSMT4" ShapeID="_x0000_i1097" DrawAspect="Content" ObjectID="_1490561520" r:id="rId145"/>
        </w:object>
      </w:r>
      <w:r w:rsidRPr="005F0EFC">
        <w:rPr>
          <w:sz w:val="28"/>
          <w:szCs w:val="28"/>
        </w:rPr>
        <w:t xml:space="preserve">, </w:t>
      </w:r>
      <w:proofErr w:type="gramStart"/>
      <w:r w:rsidRPr="005F0EFC">
        <w:rPr>
          <w:sz w:val="28"/>
          <w:szCs w:val="28"/>
        </w:rPr>
        <w:t>г</w:t>
      </w:r>
      <w:proofErr w:type="gramEnd"/>
      <w:r w:rsidRPr="005F0EFC">
        <w:rPr>
          <w:sz w:val="28"/>
          <w:szCs w:val="28"/>
        </w:rPr>
        <w:t>/м</w:t>
      </w:r>
      <w:r w:rsidRPr="005F0EFC">
        <w:rPr>
          <w:sz w:val="28"/>
          <w:szCs w:val="28"/>
          <w:vertAlign w:val="superscript"/>
        </w:rPr>
        <w:t>3</w:t>
      </w:r>
      <w:r w:rsidRPr="005F0EFC">
        <w:rPr>
          <w:sz w:val="28"/>
          <w:szCs w:val="28"/>
        </w:rPr>
        <w:t>;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темп</w:t>
      </w:r>
      <w:r>
        <w:rPr>
          <w:sz w:val="28"/>
          <w:szCs w:val="28"/>
        </w:rPr>
        <w:t>е</w:t>
      </w:r>
      <w:r w:rsidRPr="005F0EFC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5F0EFC">
        <w:rPr>
          <w:sz w:val="28"/>
          <w:szCs w:val="28"/>
        </w:rPr>
        <w:t xml:space="preserve">тура воды, поступающей на орошение </w:t>
      </w:r>
      <w:r w:rsidRPr="006B092E">
        <w:rPr>
          <w:position w:val="-12"/>
          <w:sz w:val="28"/>
          <w:szCs w:val="28"/>
        </w:rPr>
        <w:object w:dxaOrig="240" w:dyaOrig="380">
          <v:shape id="_x0000_i1098" type="#_x0000_t75" style="width:12pt;height:18.75pt" o:ole="">
            <v:imagedata r:id="rId146" o:title=""/>
          </v:shape>
          <o:OLEObject Type="Embed" ProgID="Equation.DSMT4" ShapeID="_x0000_i1098" DrawAspect="Content" ObjectID="_1490561521" r:id="rId147"/>
        </w:object>
      </w:r>
      <w:r w:rsidRPr="005F0EFC">
        <w:rPr>
          <w:sz w:val="28"/>
          <w:szCs w:val="28"/>
        </w:rPr>
        <w:t xml:space="preserve">=20 </w:t>
      </w:r>
      <w:proofErr w:type="spellStart"/>
      <w:r w:rsidRPr="005F0EFC">
        <w:rPr>
          <w:sz w:val="28"/>
          <w:szCs w:val="28"/>
          <w:vertAlign w:val="superscript"/>
        </w:rPr>
        <w:t>о</w:t>
      </w:r>
      <w:r w:rsidRPr="005F0EFC">
        <w:rPr>
          <w:sz w:val="28"/>
          <w:szCs w:val="28"/>
        </w:rPr>
        <w:t>С</w:t>
      </w:r>
      <w:proofErr w:type="spellEnd"/>
      <w:r w:rsidRPr="005F0EFC">
        <w:rPr>
          <w:sz w:val="28"/>
          <w:szCs w:val="28"/>
        </w:rPr>
        <w:t>;</w:t>
      </w:r>
    </w:p>
    <w:p w:rsidR="00E30FC1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давление воды </w:t>
      </w:r>
      <w:r w:rsidRPr="006B092E">
        <w:rPr>
          <w:position w:val="-12"/>
          <w:sz w:val="28"/>
          <w:szCs w:val="28"/>
        </w:rPr>
        <w:object w:dxaOrig="340" w:dyaOrig="380">
          <v:shape id="_x0000_i1099" type="#_x0000_t75" style="width:17.25pt;height:18.75pt" o:ole="">
            <v:imagedata r:id="rId148" o:title=""/>
          </v:shape>
          <o:OLEObject Type="Embed" ProgID="Equation.DSMT4" ShapeID="_x0000_i1099" DrawAspect="Content" ObjectID="_1490561522" r:id="rId149"/>
        </w:object>
      </w:r>
      <w:r w:rsidRPr="005F0EFC">
        <w:rPr>
          <w:sz w:val="28"/>
          <w:szCs w:val="28"/>
        </w:rPr>
        <w:t xml:space="preserve">, кПа.  </w:t>
      </w:r>
    </w:p>
    <w:p w:rsidR="00E30FC1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center"/>
        <w:rPr>
          <w:sz w:val="28"/>
          <w:szCs w:val="28"/>
        </w:rPr>
      </w:pPr>
      <w:r w:rsidRPr="005F0EFC">
        <w:rPr>
          <w:sz w:val="28"/>
          <w:szCs w:val="28"/>
        </w:rPr>
        <w:object w:dxaOrig="13875" w:dyaOrig="7530">
          <v:shape id="_x0000_i1100" type="#_x0000_t75" style="width:226.5pt;height:174pt" o:ole="">
            <v:imagedata r:id="rId150" o:title="" croptop="1973f" cropleft="10447f" cropright="13175f"/>
          </v:shape>
          <o:OLEObject Type="Embed" ProgID="" ShapeID="_x0000_i1100" DrawAspect="Content" ObjectID="_1490561523" r:id="rId151"/>
        </w:object>
      </w:r>
      <w:r w:rsidRPr="005F0EFC">
        <w:rPr>
          <w:sz w:val="28"/>
          <w:szCs w:val="28"/>
        </w:rPr>
        <w:object w:dxaOrig="13875" w:dyaOrig="7530">
          <v:shape id="_x0000_i1101" type="#_x0000_t75" style="width:191.25pt;height:114.75pt" o:ole="">
            <v:imagedata r:id="rId152" o:title="" croptop="10410f" cropbottom="14534f" cropleft="1998f" cropright="14526f"/>
          </v:shape>
          <o:OLEObject Type="Embed" ProgID="" ShapeID="_x0000_i1101" DrawAspect="Content" ObjectID="_1490561524" r:id="rId153"/>
        </w:object>
      </w:r>
    </w:p>
    <w:p w:rsidR="00E30FC1" w:rsidRDefault="00E30FC1" w:rsidP="00E30FC1">
      <w:pPr>
        <w:spacing w:line="264" w:lineRule="auto"/>
        <w:jc w:val="center"/>
      </w:pPr>
      <w:r w:rsidRPr="00206E60">
        <w:t>а</w:t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  <w:t xml:space="preserve">     </w:t>
      </w:r>
      <w:r w:rsidRPr="00206E60">
        <w:t>б</w:t>
      </w:r>
    </w:p>
    <w:p w:rsidR="00E30FC1" w:rsidRPr="005F0EFC" w:rsidRDefault="00E30FC1" w:rsidP="00E30FC1">
      <w:pPr>
        <w:spacing w:line="264" w:lineRule="auto"/>
        <w:jc w:val="center"/>
        <w:rPr>
          <w:sz w:val="28"/>
          <w:szCs w:val="28"/>
        </w:rPr>
      </w:pPr>
    </w:p>
    <w:p w:rsidR="00E30FC1" w:rsidRDefault="00E30FC1" w:rsidP="00E30FC1">
      <w:pPr>
        <w:spacing w:line="264" w:lineRule="auto"/>
        <w:jc w:val="center"/>
      </w:pPr>
      <w:r w:rsidRPr="00D12018">
        <w:t xml:space="preserve">Рисунок 2.1. Скруббер </w:t>
      </w:r>
      <w:proofErr w:type="spellStart"/>
      <w:r w:rsidRPr="00D12018">
        <w:t>Вентури</w:t>
      </w:r>
      <w:proofErr w:type="spellEnd"/>
      <w:r w:rsidRPr="00D12018">
        <w:t>: а) схема аппарата: 1 –</w:t>
      </w:r>
      <w:proofErr w:type="spellStart"/>
      <w:r w:rsidRPr="00D12018">
        <w:t>конфузор</w:t>
      </w:r>
      <w:proofErr w:type="spellEnd"/>
      <w:r w:rsidRPr="00D12018">
        <w:t xml:space="preserve">; 2 - горловина; 3 – диффузор; 4 – трубопровод для подачи воды; 5 – </w:t>
      </w:r>
      <w:proofErr w:type="spellStart"/>
      <w:r w:rsidRPr="00D12018">
        <w:t>каплеул</w:t>
      </w:r>
      <w:r w:rsidRPr="00D12018">
        <w:t>о</w:t>
      </w:r>
      <w:r w:rsidRPr="00D12018">
        <w:t>витель</w:t>
      </w:r>
      <w:proofErr w:type="spellEnd"/>
      <w:r w:rsidRPr="00D12018">
        <w:t xml:space="preserve">; б) труба </w:t>
      </w:r>
      <w:proofErr w:type="spellStart"/>
      <w:r w:rsidRPr="00D12018">
        <w:t>Вентури</w:t>
      </w:r>
      <w:proofErr w:type="spellEnd"/>
      <w:r w:rsidRPr="00D12018">
        <w:t>.</w:t>
      </w:r>
    </w:p>
    <w:p w:rsidR="00E30FC1" w:rsidRDefault="00E30FC1" w:rsidP="00E30FC1">
      <w:pPr>
        <w:spacing w:line="264" w:lineRule="auto"/>
        <w:ind w:firstLine="709"/>
        <w:outlineLvl w:val="0"/>
        <w:rPr>
          <w:i/>
        </w:rPr>
      </w:pPr>
    </w:p>
    <w:p w:rsidR="00E30FC1" w:rsidRPr="00CD0274" w:rsidRDefault="00E30FC1" w:rsidP="00E30FC1">
      <w:pPr>
        <w:spacing w:line="264" w:lineRule="auto"/>
        <w:ind w:firstLine="709"/>
        <w:outlineLvl w:val="0"/>
        <w:rPr>
          <w:i/>
        </w:rPr>
      </w:pPr>
      <w:r w:rsidRPr="00CD0274">
        <w:rPr>
          <w:i/>
        </w:rPr>
        <w:t>Приложение Г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  <w:r w:rsidRPr="005F0EFC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949"/>
        <w:gridCol w:w="748"/>
        <w:gridCol w:w="961"/>
        <w:gridCol w:w="935"/>
        <w:gridCol w:w="1042"/>
        <w:gridCol w:w="1000"/>
        <w:gridCol w:w="1158"/>
      </w:tblGrid>
      <w:tr w:rsidR="00E30FC1" w:rsidRPr="00CD0274" w:rsidTr="00B0067D">
        <w:trPr>
          <w:cantSplit/>
          <w:trHeight w:val="660"/>
          <w:jc w:val="center"/>
        </w:trPr>
        <w:tc>
          <w:tcPr>
            <w:tcW w:w="879" w:type="dxa"/>
            <w:vMerge w:val="restart"/>
            <w:textDirection w:val="btLr"/>
            <w:vAlign w:val="center"/>
          </w:tcPr>
          <w:p w:rsidR="00E30FC1" w:rsidRPr="00CD0274" w:rsidRDefault="00E30FC1" w:rsidP="00B0067D">
            <w:pPr>
              <w:jc w:val="center"/>
            </w:pPr>
            <w:r w:rsidRPr="00CD0274">
              <w:t>№ вариа</w:t>
            </w:r>
            <w:r w:rsidRPr="00CD0274">
              <w:t>н</w:t>
            </w:r>
            <w:r w:rsidRPr="00CD0274">
              <w:t>та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:rsidR="00E30FC1" w:rsidRPr="00CD0274" w:rsidRDefault="00E30FC1" w:rsidP="00B0067D">
            <w:r w:rsidRPr="00CD0274">
              <w:t>Расход влажного г</w:t>
            </w:r>
            <w:r w:rsidRPr="00CD0274">
              <w:t>а</w:t>
            </w:r>
            <w:r w:rsidRPr="00CD0274">
              <w:t>за</w:t>
            </w:r>
            <w:r>
              <w:t xml:space="preserve"> </w:t>
            </w:r>
            <w:proofErr w:type="gramStart"/>
            <w:r w:rsidRPr="00E15073">
              <w:rPr>
                <w:i/>
                <w:lang w:val="en-US"/>
              </w:rPr>
              <w:t>L</w:t>
            </w:r>
            <w:proofErr w:type="gramEnd"/>
            <w:r w:rsidRPr="00E15073">
              <w:rPr>
                <w:i/>
                <w:vertAlign w:val="subscript"/>
              </w:rPr>
              <w:t>о</w:t>
            </w:r>
            <w:r w:rsidRPr="00CD0274">
              <w:t>, м</w:t>
            </w:r>
            <w:r w:rsidRPr="00E15073">
              <w:rPr>
                <w:vertAlign w:val="superscript"/>
              </w:rPr>
              <w:t>3</w:t>
            </w:r>
            <w:r w:rsidRPr="00CD0274">
              <w:t>/ч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E30FC1" w:rsidRPr="00CD0274" w:rsidRDefault="00E30FC1" w:rsidP="00B0067D">
            <w:r w:rsidRPr="00CD0274">
              <w:t>Температура г</w:t>
            </w:r>
            <w:r w:rsidRPr="00CD0274">
              <w:t>а</w:t>
            </w:r>
            <w:r w:rsidRPr="00CD0274">
              <w:t>за т</w:t>
            </w:r>
            <w:proofErr w:type="gramStart"/>
            <w:r w:rsidRPr="00E15073">
              <w:rPr>
                <w:vertAlign w:val="subscript"/>
              </w:rPr>
              <w:t>1</w:t>
            </w:r>
            <w:proofErr w:type="gramEnd"/>
            <w:r w:rsidRPr="00CD0274">
              <w:t xml:space="preserve">, </w:t>
            </w:r>
            <w:proofErr w:type="spellStart"/>
            <w:r w:rsidRPr="00E15073">
              <w:rPr>
                <w:vertAlign w:val="superscript"/>
              </w:rPr>
              <w:t>о</w:t>
            </w:r>
            <w:r w:rsidRPr="00CD0274">
              <w:t>С</w:t>
            </w:r>
            <w:proofErr w:type="spellEnd"/>
          </w:p>
        </w:tc>
        <w:tc>
          <w:tcPr>
            <w:tcW w:w="961" w:type="dxa"/>
            <w:vMerge w:val="restart"/>
            <w:textDirection w:val="btLr"/>
            <w:vAlign w:val="center"/>
          </w:tcPr>
          <w:p w:rsidR="00E30FC1" w:rsidRPr="00CD0274" w:rsidRDefault="00E30FC1" w:rsidP="00B0067D">
            <w:r w:rsidRPr="00CD0274">
              <w:t>Разряжение перед газ</w:t>
            </w:r>
            <w:r w:rsidRPr="00CD0274">
              <w:t>о</w:t>
            </w:r>
            <w:r w:rsidRPr="00CD0274">
              <w:t>очисткой р</w:t>
            </w:r>
            <w:proofErr w:type="gramStart"/>
            <w:r w:rsidRPr="00E15073">
              <w:rPr>
                <w:vertAlign w:val="subscript"/>
              </w:rPr>
              <w:t>1</w:t>
            </w:r>
            <w:proofErr w:type="gramEnd"/>
            <w:r w:rsidRPr="00CD0274">
              <w:t>, кПа</w:t>
            </w:r>
          </w:p>
        </w:tc>
        <w:tc>
          <w:tcPr>
            <w:tcW w:w="935" w:type="dxa"/>
            <w:vMerge w:val="restart"/>
            <w:textDirection w:val="btLr"/>
            <w:vAlign w:val="center"/>
          </w:tcPr>
          <w:p w:rsidR="00E30FC1" w:rsidRPr="00CD0274" w:rsidRDefault="00E30FC1" w:rsidP="00B0067D">
            <w:r w:rsidRPr="00CD0274">
              <w:t xml:space="preserve">Плотность газа </w:t>
            </w:r>
            <w:proofErr w:type="spellStart"/>
            <w:r w:rsidRPr="00CD0274">
              <w:t>ρ</w:t>
            </w:r>
            <w:proofErr w:type="gramStart"/>
            <w:r w:rsidRPr="00E15073">
              <w:rPr>
                <w:vertAlign w:val="subscript"/>
              </w:rPr>
              <w:t>о</w:t>
            </w:r>
            <w:proofErr w:type="spellEnd"/>
            <w:proofErr w:type="gramEnd"/>
            <w:r w:rsidRPr="00E15073">
              <w:rPr>
                <w:vertAlign w:val="subscript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нормальных усл</w:t>
            </w:r>
            <w:r>
              <w:t>о</w:t>
            </w:r>
            <w:r>
              <w:t>виях</w:t>
            </w:r>
            <w:r w:rsidRPr="00CD0274">
              <w:t>, кг/м</w:t>
            </w:r>
            <w:r w:rsidRPr="00E15073">
              <w:rPr>
                <w:vertAlign w:val="superscript"/>
              </w:rPr>
              <w:t>3</w:t>
            </w:r>
          </w:p>
        </w:tc>
        <w:tc>
          <w:tcPr>
            <w:tcW w:w="2042" w:type="dxa"/>
            <w:gridSpan w:val="2"/>
            <w:vAlign w:val="center"/>
          </w:tcPr>
          <w:p w:rsidR="00E30FC1" w:rsidRPr="00CD0274" w:rsidRDefault="00E30FC1" w:rsidP="00B0067D">
            <w:pPr>
              <w:jc w:val="center"/>
            </w:pPr>
            <w:r w:rsidRPr="00CD0274">
              <w:t>Концентрация п</w:t>
            </w:r>
            <w:r w:rsidRPr="00CD0274">
              <w:t>ы</w:t>
            </w:r>
            <w:r w:rsidRPr="00CD0274">
              <w:t xml:space="preserve">ли в газе </w:t>
            </w:r>
            <w:proofErr w:type="gramStart"/>
            <w:r w:rsidRPr="00CD0274">
              <w:t>г</w:t>
            </w:r>
            <w:proofErr w:type="gramEnd"/>
            <w:r w:rsidRPr="00CD0274">
              <w:t>/м</w:t>
            </w:r>
            <w:r w:rsidRPr="00E15073">
              <w:rPr>
                <w:vertAlign w:val="superscript"/>
              </w:rPr>
              <w:t>3</w:t>
            </w:r>
          </w:p>
        </w:tc>
        <w:tc>
          <w:tcPr>
            <w:tcW w:w="1158" w:type="dxa"/>
            <w:vMerge w:val="restart"/>
            <w:textDirection w:val="btLr"/>
            <w:vAlign w:val="center"/>
          </w:tcPr>
          <w:p w:rsidR="00E30FC1" w:rsidRPr="00CD0274" w:rsidRDefault="00E30FC1" w:rsidP="00B0067D">
            <w:r w:rsidRPr="00CD0274">
              <w:t>Давление в</w:t>
            </w:r>
            <w:r w:rsidRPr="00CD0274">
              <w:t>о</w:t>
            </w:r>
            <w:r w:rsidRPr="00CD0274">
              <w:t xml:space="preserve">ды </w:t>
            </w:r>
            <w:proofErr w:type="spellStart"/>
            <w:r w:rsidRPr="00CD0274">
              <w:t>р</w:t>
            </w:r>
            <w:r>
              <w:rPr>
                <w:vertAlign w:val="subscript"/>
              </w:rPr>
              <w:t>в</w:t>
            </w:r>
            <w:proofErr w:type="spellEnd"/>
            <w:r w:rsidRPr="00CD0274">
              <w:t>, кПа</w:t>
            </w:r>
          </w:p>
        </w:tc>
      </w:tr>
      <w:tr w:rsidR="00E30FC1" w:rsidRPr="00CD0274" w:rsidTr="00B0067D">
        <w:trPr>
          <w:cantSplit/>
          <w:trHeight w:val="1351"/>
          <w:jc w:val="center"/>
        </w:trPr>
        <w:tc>
          <w:tcPr>
            <w:tcW w:w="879" w:type="dxa"/>
            <w:vMerge/>
            <w:textDirection w:val="btLr"/>
            <w:vAlign w:val="center"/>
          </w:tcPr>
          <w:p w:rsidR="00E30FC1" w:rsidRPr="00CD0274" w:rsidRDefault="00E30FC1" w:rsidP="00B0067D">
            <w:pPr>
              <w:jc w:val="both"/>
            </w:pPr>
          </w:p>
        </w:tc>
        <w:tc>
          <w:tcPr>
            <w:tcW w:w="949" w:type="dxa"/>
            <w:vMerge/>
            <w:textDirection w:val="btLr"/>
            <w:vAlign w:val="center"/>
          </w:tcPr>
          <w:p w:rsidR="00E30FC1" w:rsidRPr="00CD0274" w:rsidRDefault="00E30FC1" w:rsidP="00B0067D">
            <w:pPr>
              <w:jc w:val="both"/>
            </w:pPr>
          </w:p>
        </w:tc>
        <w:tc>
          <w:tcPr>
            <w:tcW w:w="748" w:type="dxa"/>
            <w:vMerge/>
            <w:textDirection w:val="btLr"/>
            <w:vAlign w:val="center"/>
          </w:tcPr>
          <w:p w:rsidR="00E30FC1" w:rsidRPr="00CD0274" w:rsidRDefault="00E30FC1" w:rsidP="00B0067D">
            <w:pPr>
              <w:jc w:val="both"/>
            </w:pPr>
          </w:p>
        </w:tc>
        <w:tc>
          <w:tcPr>
            <w:tcW w:w="961" w:type="dxa"/>
            <w:vMerge/>
            <w:textDirection w:val="btLr"/>
            <w:vAlign w:val="center"/>
          </w:tcPr>
          <w:p w:rsidR="00E30FC1" w:rsidRPr="00CD0274" w:rsidRDefault="00E30FC1" w:rsidP="00B0067D">
            <w:pPr>
              <w:jc w:val="both"/>
            </w:pPr>
          </w:p>
        </w:tc>
        <w:tc>
          <w:tcPr>
            <w:tcW w:w="935" w:type="dxa"/>
            <w:vMerge/>
            <w:textDirection w:val="btLr"/>
            <w:vAlign w:val="center"/>
          </w:tcPr>
          <w:p w:rsidR="00E30FC1" w:rsidRPr="00CD0274" w:rsidRDefault="00E30FC1" w:rsidP="00B0067D">
            <w:pPr>
              <w:jc w:val="both"/>
            </w:pPr>
          </w:p>
        </w:tc>
        <w:tc>
          <w:tcPr>
            <w:tcW w:w="1042" w:type="dxa"/>
            <w:vAlign w:val="center"/>
          </w:tcPr>
          <w:p w:rsidR="00E30FC1" w:rsidRDefault="00E30FC1" w:rsidP="00B0067D">
            <w:pPr>
              <w:jc w:val="center"/>
            </w:pPr>
            <w:r w:rsidRPr="00CD0274">
              <w:t xml:space="preserve">на </w:t>
            </w:r>
          </w:p>
          <w:p w:rsidR="00E30FC1" w:rsidRPr="00CD0274" w:rsidRDefault="00E30FC1" w:rsidP="00B0067D">
            <w:pPr>
              <w:jc w:val="center"/>
            </w:pPr>
            <w:proofErr w:type="gramStart"/>
            <w:r w:rsidRPr="00CD0274">
              <w:t>вх</w:t>
            </w:r>
            <w:r w:rsidRPr="00CD0274">
              <w:t>о</w:t>
            </w:r>
            <w:r w:rsidRPr="00CD0274">
              <w:t>де</w:t>
            </w:r>
            <w:proofErr w:type="gramEnd"/>
            <w:r w:rsidRPr="00CD0274">
              <w:t xml:space="preserve"> </w:t>
            </w:r>
            <w:r w:rsidRPr="00E15073">
              <w:rPr>
                <w:lang w:val="en-US"/>
              </w:rPr>
              <w:t>z</w:t>
            </w:r>
            <w:r w:rsidRPr="00E15073">
              <w:rPr>
                <w:vertAlign w:val="subscript"/>
              </w:rPr>
              <w:t>1</w:t>
            </w:r>
          </w:p>
        </w:tc>
        <w:tc>
          <w:tcPr>
            <w:tcW w:w="1000" w:type="dxa"/>
            <w:vAlign w:val="center"/>
          </w:tcPr>
          <w:p w:rsidR="00E30FC1" w:rsidRPr="00CD0274" w:rsidRDefault="00E30FC1" w:rsidP="00B0067D">
            <w:pPr>
              <w:jc w:val="center"/>
            </w:pPr>
            <w:r w:rsidRPr="00CD0274">
              <w:t xml:space="preserve">на </w:t>
            </w:r>
          </w:p>
          <w:p w:rsidR="00E30FC1" w:rsidRPr="00CD0274" w:rsidRDefault="00E30FC1" w:rsidP="00B0067D">
            <w:pPr>
              <w:jc w:val="center"/>
            </w:pPr>
            <w:proofErr w:type="gramStart"/>
            <w:r w:rsidRPr="00CD0274">
              <w:t>в</w:t>
            </w:r>
            <w:r w:rsidRPr="00CD0274">
              <w:t>ы</w:t>
            </w:r>
            <w:r w:rsidRPr="00CD0274">
              <w:t>ходе</w:t>
            </w:r>
            <w:proofErr w:type="gramEnd"/>
            <w:r w:rsidRPr="00CD0274">
              <w:t xml:space="preserve"> </w:t>
            </w:r>
            <w:r w:rsidRPr="00E15073">
              <w:rPr>
                <w:lang w:val="en-US"/>
              </w:rPr>
              <w:t>z</w:t>
            </w:r>
            <w:r w:rsidRPr="00E15073">
              <w:rPr>
                <w:vertAlign w:val="subscript"/>
              </w:rPr>
              <w:t>2</w:t>
            </w:r>
          </w:p>
        </w:tc>
        <w:tc>
          <w:tcPr>
            <w:tcW w:w="1158" w:type="dxa"/>
            <w:vMerge/>
            <w:textDirection w:val="btLr"/>
            <w:vAlign w:val="center"/>
          </w:tcPr>
          <w:p w:rsidR="00E30FC1" w:rsidRPr="00CD0274" w:rsidRDefault="00E30FC1" w:rsidP="00B0067D">
            <w:pPr>
              <w:jc w:val="both"/>
            </w:pPr>
          </w:p>
        </w:tc>
      </w:tr>
      <w:tr w:rsidR="00E30FC1" w:rsidRPr="00CD0274" w:rsidTr="00B0067D">
        <w:trPr>
          <w:jc w:val="center"/>
        </w:trPr>
        <w:tc>
          <w:tcPr>
            <w:tcW w:w="879" w:type="dxa"/>
            <w:vAlign w:val="center"/>
          </w:tcPr>
          <w:p w:rsidR="00E30FC1" w:rsidRPr="00CD0274" w:rsidRDefault="00E30FC1" w:rsidP="00B0067D">
            <w:pPr>
              <w:jc w:val="center"/>
            </w:pPr>
            <w:r w:rsidRPr="00CD0274">
              <w:t>9</w:t>
            </w:r>
          </w:p>
        </w:tc>
        <w:tc>
          <w:tcPr>
            <w:tcW w:w="949" w:type="dxa"/>
            <w:vAlign w:val="center"/>
          </w:tcPr>
          <w:p w:rsidR="00E30FC1" w:rsidRPr="00CD0274" w:rsidRDefault="00E30FC1" w:rsidP="00B0067D">
            <w:pPr>
              <w:jc w:val="center"/>
            </w:pPr>
            <w:r w:rsidRPr="00CD0274">
              <w:t>5000</w:t>
            </w:r>
          </w:p>
        </w:tc>
        <w:tc>
          <w:tcPr>
            <w:tcW w:w="748" w:type="dxa"/>
            <w:vAlign w:val="center"/>
          </w:tcPr>
          <w:p w:rsidR="00E30FC1" w:rsidRPr="00CD0274" w:rsidRDefault="00E30FC1" w:rsidP="00B0067D">
            <w:pPr>
              <w:jc w:val="center"/>
            </w:pPr>
            <w:r w:rsidRPr="00CD0274">
              <w:t>64</w:t>
            </w:r>
          </w:p>
        </w:tc>
        <w:tc>
          <w:tcPr>
            <w:tcW w:w="961" w:type="dxa"/>
            <w:vAlign w:val="center"/>
          </w:tcPr>
          <w:p w:rsidR="00E30FC1" w:rsidRPr="00CD0274" w:rsidRDefault="00E30FC1" w:rsidP="00B0067D">
            <w:pPr>
              <w:jc w:val="center"/>
            </w:pPr>
            <w:r w:rsidRPr="00CD0274">
              <w:t>1,9</w:t>
            </w:r>
          </w:p>
        </w:tc>
        <w:tc>
          <w:tcPr>
            <w:tcW w:w="935" w:type="dxa"/>
            <w:vAlign w:val="center"/>
          </w:tcPr>
          <w:p w:rsidR="00E30FC1" w:rsidRPr="00CD0274" w:rsidRDefault="00E30FC1" w:rsidP="00B0067D">
            <w:pPr>
              <w:jc w:val="center"/>
            </w:pPr>
            <w:r w:rsidRPr="00CD0274">
              <w:t>1,28</w:t>
            </w:r>
          </w:p>
        </w:tc>
        <w:tc>
          <w:tcPr>
            <w:tcW w:w="1042" w:type="dxa"/>
            <w:vAlign w:val="center"/>
          </w:tcPr>
          <w:p w:rsidR="00E30FC1" w:rsidRPr="00CD0274" w:rsidRDefault="00E30FC1" w:rsidP="00B0067D">
            <w:pPr>
              <w:jc w:val="center"/>
            </w:pPr>
            <w:r w:rsidRPr="00CD0274">
              <w:t>76</w:t>
            </w:r>
          </w:p>
        </w:tc>
        <w:tc>
          <w:tcPr>
            <w:tcW w:w="1000" w:type="dxa"/>
            <w:vAlign w:val="center"/>
          </w:tcPr>
          <w:p w:rsidR="00E30FC1" w:rsidRPr="00CD0274" w:rsidRDefault="00E30FC1" w:rsidP="00B0067D">
            <w:pPr>
              <w:jc w:val="center"/>
            </w:pPr>
            <w:r w:rsidRPr="00CD0274">
              <w:t>1,9</w:t>
            </w:r>
          </w:p>
        </w:tc>
        <w:tc>
          <w:tcPr>
            <w:tcW w:w="1158" w:type="dxa"/>
            <w:vAlign w:val="center"/>
          </w:tcPr>
          <w:p w:rsidR="00E30FC1" w:rsidRPr="00CD0274" w:rsidRDefault="00E30FC1" w:rsidP="00B0067D">
            <w:pPr>
              <w:jc w:val="center"/>
            </w:pPr>
            <w:r w:rsidRPr="00CD0274">
              <w:t>380</w:t>
            </w:r>
          </w:p>
        </w:tc>
      </w:tr>
    </w:tbl>
    <w:p w:rsidR="00E30FC1" w:rsidRDefault="00E30FC1" w:rsidP="00E30FC1">
      <w:pPr>
        <w:spacing w:line="264" w:lineRule="auto"/>
        <w:ind w:firstLine="709"/>
        <w:jc w:val="right"/>
        <w:rPr>
          <w:i/>
        </w:rPr>
      </w:pPr>
    </w:p>
    <w:p w:rsidR="00E30FC1" w:rsidRPr="00D12018" w:rsidRDefault="00E30FC1" w:rsidP="00E30FC1">
      <w:pPr>
        <w:spacing w:line="264" w:lineRule="auto"/>
        <w:jc w:val="center"/>
      </w:pP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Необходимая</w:t>
      </w:r>
      <w:r>
        <w:rPr>
          <w:sz w:val="28"/>
          <w:szCs w:val="28"/>
        </w:rPr>
        <w:t xml:space="preserve">  эффективность работы аппарата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Default="00E30FC1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34"/>
          <w:sz w:val="28"/>
          <w:szCs w:val="28"/>
        </w:rPr>
        <w:object w:dxaOrig="3080" w:dyaOrig="780">
          <v:shape id="_x0000_i1128" type="#_x0000_t75" style="width:153.75pt;height:39pt" o:ole="">
            <v:imagedata r:id="rId154" o:title=""/>
          </v:shape>
          <o:OLEObject Type="Embed" ProgID="Equation.DSMT4" ShapeID="_x0000_i1128" DrawAspect="Content" ObjectID="_1490561525" r:id="rId155"/>
        </w:object>
      </w:r>
      <w:r>
        <w:rPr>
          <w:sz w:val="28"/>
          <w:szCs w:val="28"/>
        </w:rPr>
        <w:t>,</w:t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  <w:t>(2.1)</w:t>
      </w:r>
    </w:p>
    <w:p w:rsidR="00E30FC1" w:rsidRDefault="00E30FC1" w:rsidP="00E30FC1">
      <w:pPr>
        <w:spacing w:line="264" w:lineRule="auto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12"/>
          <w:sz w:val="28"/>
          <w:szCs w:val="28"/>
        </w:rPr>
        <w:object w:dxaOrig="800" w:dyaOrig="380">
          <v:shape id="_x0000_i1102" type="#_x0000_t75" style="width:39.75pt;height:18.75pt" o:ole="">
            <v:imagedata r:id="rId156" o:title=""/>
          </v:shape>
          <o:OLEObject Type="Embed" ProgID="Equation.DSMT4" ShapeID="_x0000_i1102" DrawAspect="Content" ObjectID="_1490561526" r:id="rId157"/>
        </w:object>
      </w:r>
      <w:r>
        <w:rPr>
          <w:sz w:val="28"/>
          <w:szCs w:val="28"/>
        </w:rPr>
        <w:t xml:space="preserve"> – </w:t>
      </w:r>
      <w:r w:rsidRPr="005F0EFC">
        <w:rPr>
          <w:sz w:val="28"/>
          <w:szCs w:val="28"/>
        </w:rPr>
        <w:t xml:space="preserve">концентрация пыли в газе на входе и на выходе, </w:t>
      </w:r>
      <w:proofErr w:type="gramStart"/>
      <w:r w:rsidRPr="005F0EFC">
        <w:rPr>
          <w:sz w:val="28"/>
          <w:szCs w:val="28"/>
        </w:rPr>
        <w:t>г</w:t>
      </w:r>
      <w:proofErr w:type="gramEnd"/>
      <w:r w:rsidRPr="005F0EFC">
        <w:rPr>
          <w:sz w:val="28"/>
          <w:szCs w:val="28"/>
        </w:rPr>
        <w:t>/м</w:t>
      </w:r>
      <w:r w:rsidRPr="005F0EF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.2</w:t>
      </w:r>
      <w:r>
        <w:rPr>
          <w:sz w:val="28"/>
          <w:szCs w:val="28"/>
        </w:rPr>
        <w:t>. Число единиц переноса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Default="008A2BD4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32"/>
          <w:sz w:val="28"/>
          <w:szCs w:val="28"/>
        </w:rPr>
        <w:object w:dxaOrig="3900" w:dyaOrig="760">
          <v:shape id="_x0000_i1129" type="#_x0000_t75" style="width:195pt;height:38.25pt" o:ole="">
            <v:imagedata r:id="rId158" o:title=""/>
          </v:shape>
          <o:OLEObject Type="Embed" ProgID="Equation.DSMT4" ShapeID="_x0000_i1129" DrawAspect="Content" ObjectID="_1490561527" r:id="rId159"/>
        </w:objec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>(2.2)</w:t>
      </w:r>
    </w:p>
    <w:p w:rsidR="00E30FC1" w:rsidRDefault="00E30FC1" w:rsidP="00E30FC1">
      <w:pPr>
        <w:spacing w:line="264" w:lineRule="auto"/>
        <w:ind w:firstLine="709"/>
        <w:jc w:val="right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 w:rsidRPr="009A1D9B">
        <w:rPr>
          <w:position w:val="-10"/>
          <w:sz w:val="28"/>
          <w:szCs w:val="28"/>
        </w:rPr>
        <w:object w:dxaOrig="220" w:dyaOrig="279">
          <v:shape id="_x0000_i1103" type="#_x0000_t75" style="width:11.25pt;height:14.25pt" o:ole="">
            <v:imagedata r:id="rId160" o:title=""/>
          </v:shape>
          <o:OLEObject Type="Embed" ProgID="Equation.DSMT4" ShapeID="_x0000_i1103" DrawAspect="Content" ObjectID="_1490561528" r:id="rId161"/>
        </w:object>
      </w:r>
      <w:r>
        <w:rPr>
          <w:sz w:val="28"/>
          <w:szCs w:val="28"/>
        </w:rPr>
        <w:t xml:space="preserve"> </w:t>
      </w:r>
      <w:r w:rsidRPr="009A1D9B">
        <w:rPr>
          <w:sz w:val="28"/>
          <w:szCs w:val="28"/>
        </w:rPr>
        <w:t>−</w:t>
      </w:r>
      <w:r>
        <w:rPr>
          <w:sz w:val="28"/>
          <w:szCs w:val="28"/>
        </w:rPr>
        <w:t xml:space="preserve"> необходимая  эффективность работы аппарата.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.3</w:t>
      </w:r>
      <w:r>
        <w:rPr>
          <w:sz w:val="28"/>
          <w:szCs w:val="28"/>
        </w:rPr>
        <w:t>. У</w:t>
      </w:r>
      <w:r w:rsidRPr="005F0EFC">
        <w:rPr>
          <w:sz w:val="28"/>
          <w:szCs w:val="28"/>
        </w:rPr>
        <w:t xml:space="preserve">дельная энергия </w:t>
      </w:r>
      <w:r w:rsidRPr="00D82052">
        <w:rPr>
          <w:position w:val="-12"/>
          <w:sz w:val="28"/>
          <w:szCs w:val="28"/>
        </w:rPr>
        <w:object w:dxaOrig="440" w:dyaOrig="440">
          <v:shape id="_x0000_i1104" type="#_x0000_t75" style="width:21.75pt;height:21.75pt" o:ole="">
            <v:imagedata r:id="rId162" o:title=""/>
          </v:shape>
          <o:OLEObject Type="Embed" ProgID="Equation.DSMT4" ShapeID="_x0000_i1104" DrawAspect="Content" ObjectID="_1490561529" r:id="rId163"/>
        </w:object>
      </w:r>
      <w:r>
        <w:rPr>
          <w:sz w:val="28"/>
          <w:szCs w:val="28"/>
        </w:rPr>
        <w:t xml:space="preserve">, </w:t>
      </w:r>
      <w:r w:rsidRPr="005F0EFC">
        <w:rPr>
          <w:sz w:val="28"/>
          <w:szCs w:val="28"/>
        </w:rPr>
        <w:t>затрачиваемая на пылеулавлива</w:t>
      </w:r>
      <w:r>
        <w:rPr>
          <w:sz w:val="28"/>
          <w:szCs w:val="28"/>
        </w:rPr>
        <w:t xml:space="preserve">ние, </w:t>
      </w:r>
      <w:r w:rsidRPr="005F0EFC">
        <w:rPr>
          <w:sz w:val="28"/>
          <w:szCs w:val="28"/>
        </w:rPr>
        <w:t>опр</w:t>
      </w:r>
      <w:r w:rsidRPr="005F0EFC">
        <w:rPr>
          <w:sz w:val="28"/>
          <w:szCs w:val="28"/>
        </w:rPr>
        <w:t>е</w:t>
      </w:r>
      <w:r w:rsidRPr="005F0EFC">
        <w:rPr>
          <w:sz w:val="28"/>
          <w:szCs w:val="28"/>
        </w:rPr>
        <w:t>деляется</w:t>
      </w:r>
      <w:r>
        <w:rPr>
          <w:sz w:val="28"/>
          <w:szCs w:val="28"/>
        </w:rPr>
        <w:t xml:space="preserve"> из выражения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12"/>
          <w:sz w:val="28"/>
          <w:szCs w:val="28"/>
        </w:rPr>
        <w:object w:dxaOrig="1380" w:dyaOrig="440">
          <v:shape id="_x0000_i1105" type="#_x0000_t75" style="width:69pt;height:21.75pt" o:ole="">
            <v:imagedata r:id="rId164" o:title=""/>
          </v:shape>
          <o:OLEObject Type="Embed" ProgID="Equation.DSMT4" ShapeID="_x0000_i1105" DrawAspect="Content" ObjectID="_1490561530" r:id="rId165"/>
        </w:object>
      </w:r>
      <w:r w:rsidRPr="005F0EFC">
        <w:rPr>
          <w:sz w:val="28"/>
          <w:szCs w:val="28"/>
        </w:rPr>
        <w:t xml:space="preserve">,    </w:t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  <w:t>(2.3)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  <w:r w:rsidRPr="005F0EFC">
        <w:rPr>
          <w:sz w:val="28"/>
          <w:szCs w:val="28"/>
        </w:rPr>
        <w:t xml:space="preserve">откуда    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Default="008A2BD4" w:rsidP="008A2BD4">
      <w:pPr>
        <w:spacing w:line="264" w:lineRule="auto"/>
        <w:ind w:firstLine="709"/>
        <w:jc w:val="center"/>
        <w:rPr>
          <w:sz w:val="28"/>
          <w:szCs w:val="28"/>
        </w:rPr>
      </w:pPr>
      <w:r w:rsidRPr="008A2BD4">
        <w:rPr>
          <w:position w:val="-36"/>
          <w:sz w:val="28"/>
          <w:szCs w:val="28"/>
        </w:rPr>
        <w:object w:dxaOrig="4580" w:dyaOrig="859">
          <v:shape id="_x0000_i1130" type="#_x0000_t75" style="width:228.75pt;height:42.75pt" o:ole="">
            <v:imagedata r:id="rId166" o:title=""/>
          </v:shape>
          <o:OLEObject Type="Embed" ProgID="Equation.DSMT4" ShapeID="_x0000_i1130" DrawAspect="Content" ObjectID="_1490561531" r:id="rId167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>(2.4)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4"/>
          <w:sz w:val="28"/>
          <w:szCs w:val="28"/>
        </w:rPr>
        <w:object w:dxaOrig="260" w:dyaOrig="279">
          <v:shape id="_x0000_i1106" type="#_x0000_t75" style="width:12.75pt;height:14.25pt" o:ole="">
            <v:imagedata r:id="rId168" o:title=""/>
          </v:shape>
          <o:OLEObject Type="Embed" ProgID="Equation.DSMT4" ShapeID="_x0000_i1106" DrawAspect="Content" ObjectID="_1490561532" r:id="rId169"/>
        </w:object>
      </w:r>
      <w:r w:rsidRPr="005F0EFC">
        <w:rPr>
          <w:sz w:val="28"/>
          <w:szCs w:val="28"/>
        </w:rPr>
        <w:t xml:space="preserve"> и </w:t>
      </w:r>
      <w:r w:rsidRPr="00D82052">
        <w:rPr>
          <w:position w:val="-6"/>
          <w:sz w:val="28"/>
          <w:szCs w:val="28"/>
        </w:rPr>
        <w:object w:dxaOrig="220" w:dyaOrig="300">
          <v:shape id="_x0000_i1107" type="#_x0000_t75" style="width:11.25pt;height:15pt" o:ole="">
            <v:imagedata r:id="rId170" o:title=""/>
          </v:shape>
          <o:OLEObject Type="Embed" ProgID="Equation.DSMT4" ShapeID="_x0000_i1107" DrawAspect="Content" ObjectID="_1490561533" r:id="rId171"/>
        </w:object>
      </w:r>
      <w:r w:rsidRPr="005F0EFC">
        <w:rPr>
          <w:sz w:val="28"/>
          <w:szCs w:val="28"/>
        </w:rPr>
        <w:t xml:space="preserve"> - принимаются по таблице 2.1 в зависимости от вида пыли или тумана, образующегося при технологическом процессе.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Общее гидравлическое сопр</w:t>
      </w:r>
      <w:r>
        <w:rPr>
          <w:sz w:val="28"/>
          <w:szCs w:val="28"/>
        </w:rPr>
        <w:t xml:space="preserve">отивление скруббера </w:t>
      </w:r>
      <w:proofErr w:type="spellStart"/>
      <w:r>
        <w:rPr>
          <w:sz w:val="28"/>
          <w:szCs w:val="28"/>
        </w:rPr>
        <w:t>Вентури</w:t>
      </w:r>
      <w:proofErr w:type="spellEnd"/>
      <w:r>
        <w:rPr>
          <w:sz w:val="28"/>
          <w:szCs w:val="28"/>
        </w:rPr>
        <w:t>, Па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8A2BD4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12"/>
          <w:sz w:val="28"/>
          <w:szCs w:val="28"/>
        </w:rPr>
        <w:object w:dxaOrig="6220" w:dyaOrig="380">
          <v:shape id="_x0000_i1131" type="#_x0000_t75" style="width:311.25pt;height:18.75pt" o:ole="">
            <v:imagedata r:id="rId172" o:title=""/>
          </v:shape>
          <o:OLEObject Type="Embed" ProgID="Equation.DSMT4" ShapeID="_x0000_i1131" DrawAspect="Content" ObjectID="_1490561534" r:id="rId173"/>
        </w:object>
      </w:r>
      <w:r w:rsidR="00E30FC1">
        <w:rPr>
          <w:sz w:val="28"/>
          <w:szCs w:val="28"/>
        </w:rPr>
        <w:t>,</w: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>(2.5)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Default="00E30FC1" w:rsidP="00E30FC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6"/>
          <w:sz w:val="28"/>
          <w:szCs w:val="28"/>
        </w:rPr>
        <w:object w:dxaOrig="279" w:dyaOrig="240">
          <v:shape id="_x0000_i1108" type="#_x0000_t75" style="width:14.25pt;height:12pt" o:ole="">
            <v:imagedata r:id="rId174" o:title=""/>
          </v:shape>
          <o:OLEObject Type="Embed" ProgID="Equation.DSMT4" ShapeID="_x0000_i1108" DrawAspect="Content" ObjectID="_1490561535" r:id="rId175"/>
        </w:object>
      </w:r>
      <w:r w:rsidRPr="005F0EF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удельный расход  воды на орошение, прин</w:t>
      </w:r>
      <w:r>
        <w:rPr>
          <w:sz w:val="28"/>
          <w:szCs w:val="28"/>
        </w:rPr>
        <w:t>имается</w:t>
      </w:r>
      <w:r w:rsidRPr="005F0EFC">
        <w:rPr>
          <w:sz w:val="28"/>
          <w:szCs w:val="28"/>
        </w:rPr>
        <w:t xml:space="preserve"> в пределах 0,0005-0,0012 м</w:t>
      </w:r>
      <w:r w:rsidRPr="005F0EFC">
        <w:rPr>
          <w:sz w:val="28"/>
          <w:szCs w:val="28"/>
          <w:vertAlign w:val="superscript"/>
        </w:rPr>
        <w:t>3</w:t>
      </w:r>
      <w:r w:rsidRPr="005F0EFC">
        <w:rPr>
          <w:sz w:val="28"/>
          <w:szCs w:val="28"/>
        </w:rPr>
        <w:t>/м</w:t>
      </w:r>
      <w:r w:rsidRPr="005F0EF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  <w:r w:rsidRPr="00D82052">
        <w:rPr>
          <w:position w:val="-12"/>
          <w:sz w:val="28"/>
          <w:szCs w:val="28"/>
        </w:rPr>
        <w:object w:dxaOrig="340" w:dyaOrig="380">
          <v:shape id="_x0000_i1109" type="#_x0000_t75" style="width:17.25pt;height:18.75pt" o:ole="">
            <v:imagedata r:id="rId176" o:title=""/>
          </v:shape>
          <o:OLEObject Type="Embed" ProgID="Equation.DSMT4" ShapeID="_x0000_i1109" DrawAspect="Content" ObjectID="_1490561536" r:id="rId177"/>
        </w:object>
      </w:r>
      <w:r>
        <w:rPr>
          <w:sz w:val="28"/>
          <w:szCs w:val="28"/>
        </w:rPr>
        <w:t xml:space="preserve"> – давление воды, кПа.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Плотность газа на входе в трубу </w:t>
      </w:r>
      <w:proofErr w:type="spellStart"/>
      <w:r w:rsidRPr="005F0EFC">
        <w:rPr>
          <w:sz w:val="28"/>
          <w:szCs w:val="28"/>
        </w:rPr>
        <w:t>Вентури</w:t>
      </w:r>
      <w:proofErr w:type="spellEnd"/>
      <w:r w:rsidRPr="005F0EFC">
        <w:rPr>
          <w:sz w:val="28"/>
          <w:szCs w:val="28"/>
        </w:rPr>
        <w:t xml:space="preserve"> при рабочих условиях, </w:t>
      </w:r>
      <w:proofErr w:type="gramStart"/>
      <w:r w:rsidRPr="005F0EFC">
        <w:rPr>
          <w:sz w:val="28"/>
          <w:szCs w:val="28"/>
        </w:rPr>
        <w:t>кг</w:t>
      </w:r>
      <w:proofErr w:type="gramEnd"/>
      <w:r w:rsidRPr="005F0EFC">
        <w:rPr>
          <w:sz w:val="28"/>
          <w:szCs w:val="28"/>
        </w:rPr>
        <w:t>/м</w:t>
      </w:r>
      <w:r w:rsidRPr="005F0EFC">
        <w:rPr>
          <w:sz w:val="28"/>
          <w:szCs w:val="28"/>
          <w:vertAlign w:val="superscript"/>
        </w:rPr>
        <w:t>3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Default="008A2BD4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36"/>
          <w:sz w:val="28"/>
          <w:szCs w:val="28"/>
        </w:rPr>
        <w:object w:dxaOrig="7500" w:dyaOrig="840">
          <v:shape id="_x0000_i1132" type="#_x0000_t75" style="width:375pt;height:42pt" o:ole="">
            <v:imagedata r:id="rId178" o:title=""/>
          </v:shape>
          <o:OLEObject Type="Embed" ProgID="Equation.DSMT4" ShapeID="_x0000_i1132" DrawAspect="Content" ObjectID="_1490561537" r:id="rId179"/>
        </w:object>
      </w:r>
      <w:r w:rsidR="00E30FC1">
        <w:rPr>
          <w:sz w:val="28"/>
          <w:szCs w:val="28"/>
        </w:rPr>
        <w:t>,</w: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 xml:space="preserve">      (2.6)</w:t>
      </w:r>
    </w:p>
    <w:p w:rsidR="00E30FC1" w:rsidRDefault="00E30FC1" w:rsidP="00E30FC1">
      <w:pPr>
        <w:spacing w:line="264" w:lineRule="auto"/>
        <w:ind w:firstLine="709"/>
        <w:jc w:val="right"/>
        <w:rPr>
          <w:sz w:val="28"/>
          <w:szCs w:val="28"/>
        </w:rPr>
      </w:pPr>
    </w:p>
    <w:p w:rsidR="00E30FC1" w:rsidRDefault="00E30FC1" w:rsidP="00E30FC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12"/>
          <w:sz w:val="28"/>
          <w:szCs w:val="28"/>
        </w:rPr>
        <w:object w:dxaOrig="1200" w:dyaOrig="380">
          <v:shape id="_x0000_i1110" type="#_x0000_t75" style="width:60pt;height:18.75pt" o:ole="">
            <v:imagedata r:id="rId180" o:title=""/>
          </v:shape>
          <o:OLEObject Type="Embed" ProgID="Equation.DSMT4" ShapeID="_x0000_i1110" DrawAspect="Content" ObjectID="_1490561538" r:id="rId181"/>
        </w:object>
      </w:r>
      <w:r>
        <w:rPr>
          <w:sz w:val="28"/>
          <w:szCs w:val="28"/>
        </w:rPr>
        <w:t>– соответственно плотность, давление и температура газа при нормальных условиях, принимаются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данию.</w:t>
      </w:r>
    </w:p>
    <w:p w:rsidR="00E30FC1" w:rsidRPr="008A2BD4" w:rsidRDefault="00E30FC1" w:rsidP="008A2BD4">
      <w:pPr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912507">
        <w:rPr>
          <w:i/>
        </w:rPr>
        <w:t>Таблица 2.1</w:t>
      </w:r>
    </w:p>
    <w:p w:rsidR="00E30FC1" w:rsidRPr="00912507" w:rsidRDefault="00E30FC1" w:rsidP="00E30FC1">
      <w:pPr>
        <w:spacing w:line="264" w:lineRule="auto"/>
        <w:jc w:val="center"/>
        <w:outlineLvl w:val="0"/>
        <w:rPr>
          <w:b/>
        </w:rPr>
      </w:pPr>
      <w:r w:rsidRPr="00912507">
        <w:rPr>
          <w:b/>
        </w:rPr>
        <w:t xml:space="preserve">Характеристика некоторых </w:t>
      </w:r>
      <w:proofErr w:type="spellStart"/>
      <w:r w:rsidRPr="00912507">
        <w:rPr>
          <w:b/>
        </w:rPr>
        <w:t>пылей</w:t>
      </w:r>
      <w:proofErr w:type="spellEnd"/>
      <w:r w:rsidRPr="00912507">
        <w:rPr>
          <w:b/>
        </w:rPr>
        <w:t xml:space="preserve"> и туманов</w:t>
      </w:r>
    </w:p>
    <w:p w:rsidR="00E30FC1" w:rsidRPr="00912507" w:rsidRDefault="00E30FC1" w:rsidP="00E30FC1">
      <w:pPr>
        <w:spacing w:line="264" w:lineRule="auto"/>
        <w:ind w:firstLine="709"/>
        <w:jc w:val="both"/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4969"/>
        <w:gridCol w:w="1309"/>
        <w:gridCol w:w="996"/>
      </w:tblGrid>
      <w:tr w:rsidR="00E30FC1" w:rsidRPr="00912507" w:rsidTr="00B0067D">
        <w:trPr>
          <w:jc w:val="center"/>
        </w:trPr>
        <w:tc>
          <w:tcPr>
            <w:tcW w:w="1230" w:type="dxa"/>
            <w:vAlign w:val="center"/>
          </w:tcPr>
          <w:p w:rsidR="00E30FC1" w:rsidRPr="00912507" w:rsidRDefault="00E30FC1" w:rsidP="00B0067D">
            <w:pPr>
              <w:jc w:val="center"/>
            </w:pPr>
            <w:r w:rsidRPr="00912507">
              <w:t>Вторая</w:t>
            </w:r>
          </w:p>
          <w:p w:rsidR="00E30FC1" w:rsidRPr="00912507" w:rsidRDefault="00E30FC1" w:rsidP="00B0067D">
            <w:pPr>
              <w:jc w:val="center"/>
            </w:pPr>
            <w:r w:rsidRPr="00912507">
              <w:t>ци</w:t>
            </w:r>
            <w:r w:rsidRPr="00912507">
              <w:t>ф</w:t>
            </w:r>
            <w:r w:rsidRPr="00912507">
              <w:t>ра</w:t>
            </w:r>
          </w:p>
          <w:p w:rsidR="00E30FC1" w:rsidRPr="00912507" w:rsidRDefault="00E30FC1" w:rsidP="00B0067D">
            <w:pPr>
              <w:jc w:val="center"/>
            </w:pPr>
            <w:r w:rsidRPr="00912507">
              <w:t>в</w:t>
            </w:r>
            <w:r w:rsidRPr="00912507">
              <w:t>а</w:t>
            </w:r>
            <w:r w:rsidRPr="00912507">
              <w:t>рианта</w:t>
            </w:r>
          </w:p>
        </w:tc>
        <w:tc>
          <w:tcPr>
            <w:tcW w:w="4969" w:type="dxa"/>
            <w:vAlign w:val="center"/>
          </w:tcPr>
          <w:p w:rsidR="00E30FC1" w:rsidRPr="00912507" w:rsidRDefault="00E30FC1" w:rsidP="00B0067D">
            <w:pPr>
              <w:jc w:val="center"/>
            </w:pPr>
            <w:r w:rsidRPr="00912507">
              <w:t>Виды пыли или тум</w:t>
            </w:r>
            <w:r w:rsidRPr="00912507">
              <w:t>а</w:t>
            </w:r>
            <w:r w:rsidRPr="00912507">
              <w:t>на</w:t>
            </w:r>
          </w:p>
        </w:tc>
        <w:tc>
          <w:tcPr>
            <w:tcW w:w="1309" w:type="dxa"/>
            <w:vAlign w:val="center"/>
          </w:tcPr>
          <w:p w:rsidR="00E30FC1" w:rsidRPr="00E15073" w:rsidRDefault="00E30FC1" w:rsidP="00B0067D">
            <w:pPr>
              <w:jc w:val="center"/>
              <w:rPr>
                <w:i/>
              </w:rPr>
            </w:pPr>
            <w:r w:rsidRPr="00E15073">
              <w:rPr>
                <w:i/>
              </w:rPr>
              <w:t>В</w:t>
            </w:r>
          </w:p>
        </w:tc>
        <w:tc>
          <w:tcPr>
            <w:tcW w:w="996" w:type="dxa"/>
            <w:vAlign w:val="center"/>
          </w:tcPr>
          <w:p w:rsidR="00E30FC1" w:rsidRPr="00E15073" w:rsidRDefault="00E30FC1" w:rsidP="00B0067D">
            <w:pPr>
              <w:jc w:val="center"/>
              <w:rPr>
                <w:i/>
              </w:rPr>
            </w:pPr>
            <w:r w:rsidRPr="00E15073">
              <w:rPr>
                <w:i/>
              </w:rPr>
              <w:t>θ</w:t>
            </w:r>
          </w:p>
        </w:tc>
      </w:tr>
      <w:tr w:rsidR="00E30FC1" w:rsidRPr="00912507" w:rsidTr="00B0067D">
        <w:trPr>
          <w:jc w:val="center"/>
        </w:trPr>
        <w:tc>
          <w:tcPr>
            <w:tcW w:w="1230" w:type="dxa"/>
            <w:vAlign w:val="center"/>
          </w:tcPr>
          <w:p w:rsidR="00E30FC1" w:rsidRPr="00912507" w:rsidRDefault="00E30FC1" w:rsidP="00B0067D">
            <w:pPr>
              <w:jc w:val="center"/>
            </w:pPr>
            <w:r w:rsidRPr="00912507">
              <w:t>9</w:t>
            </w:r>
          </w:p>
        </w:tc>
        <w:tc>
          <w:tcPr>
            <w:tcW w:w="4969" w:type="dxa"/>
            <w:vAlign w:val="center"/>
          </w:tcPr>
          <w:p w:rsidR="00E30FC1" w:rsidRPr="00912507" w:rsidRDefault="00E30FC1" w:rsidP="00B0067D">
            <w:pPr>
              <w:jc w:val="both"/>
            </w:pPr>
            <w:r w:rsidRPr="00912507">
              <w:t>Пыль калинового производс</w:t>
            </w:r>
            <w:r w:rsidRPr="00912507">
              <w:t>т</w:t>
            </w:r>
            <w:r w:rsidRPr="00912507">
              <w:t>ва</w:t>
            </w:r>
          </w:p>
        </w:tc>
        <w:tc>
          <w:tcPr>
            <w:tcW w:w="1309" w:type="dxa"/>
            <w:vAlign w:val="center"/>
          </w:tcPr>
          <w:p w:rsidR="00E30FC1" w:rsidRPr="00912507" w:rsidRDefault="00E30FC1" w:rsidP="00B0067D">
            <w:pPr>
              <w:jc w:val="center"/>
            </w:pPr>
            <w:r w:rsidRPr="00912507">
              <w:t>2,34·10</w:t>
            </w:r>
            <w:r w:rsidRPr="00E15073">
              <w:rPr>
                <w:vertAlign w:val="superscript"/>
              </w:rPr>
              <w:t>-4</w:t>
            </w:r>
          </w:p>
        </w:tc>
        <w:tc>
          <w:tcPr>
            <w:tcW w:w="996" w:type="dxa"/>
            <w:vAlign w:val="center"/>
          </w:tcPr>
          <w:p w:rsidR="00E30FC1" w:rsidRPr="00912507" w:rsidRDefault="00E30FC1" w:rsidP="00B0067D">
            <w:pPr>
              <w:jc w:val="center"/>
            </w:pPr>
            <w:r w:rsidRPr="00912507">
              <w:t>1,115</w:t>
            </w:r>
          </w:p>
        </w:tc>
      </w:tr>
    </w:tbl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Объемный расход газа, поступающего в трубу </w:t>
      </w:r>
      <w:proofErr w:type="spellStart"/>
      <w:r w:rsidRPr="005F0EFC">
        <w:rPr>
          <w:sz w:val="28"/>
          <w:szCs w:val="28"/>
        </w:rPr>
        <w:t>Вентури</w:t>
      </w:r>
      <w:proofErr w:type="spellEnd"/>
      <w:r w:rsidRPr="005F0EFC">
        <w:rPr>
          <w:sz w:val="28"/>
          <w:szCs w:val="28"/>
        </w:rPr>
        <w:t xml:space="preserve"> при р</w:t>
      </w:r>
      <w:r w:rsidRPr="005F0EFC">
        <w:rPr>
          <w:sz w:val="28"/>
          <w:szCs w:val="28"/>
        </w:rPr>
        <w:t>а</w:t>
      </w:r>
      <w:r w:rsidRPr="005F0EFC">
        <w:rPr>
          <w:sz w:val="28"/>
          <w:szCs w:val="28"/>
        </w:rPr>
        <w:t>бочих условиях, м</w:t>
      </w:r>
      <w:r w:rsidRPr="005F0EFC">
        <w:rPr>
          <w:sz w:val="28"/>
          <w:szCs w:val="28"/>
          <w:vertAlign w:val="superscript"/>
        </w:rPr>
        <w:t>3</w:t>
      </w:r>
      <w:r w:rsidRPr="005F0EFC">
        <w:rPr>
          <w:sz w:val="28"/>
          <w:szCs w:val="28"/>
        </w:rPr>
        <w:t>/</w:t>
      </w:r>
      <w:proofErr w:type="gramStart"/>
      <w:r w:rsidRPr="005F0EFC">
        <w:rPr>
          <w:sz w:val="28"/>
          <w:szCs w:val="28"/>
        </w:rPr>
        <w:t>с</w:t>
      </w:r>
      <w:proofErr w:type="gramEnd"/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Default="00391E41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34"/>
          <w:sz w:val="28"/>
          <w:szCs w:val="28"/>
        </w:rPr>
        <w:object w:dxaOrig="4940" w:dyaOrig="780">
          <v:shape id="_x0000_i1133" type="#_x0000_t75" style="width:246.75pt;height:39pt" o:ole="">
            <v:imagedata r:id="rId182" o:title=""/>
          </v:shape>
          <o:OLEObject Type="Embed" ProgID="Equation.DSMT4" ShapeID="_x0000_i1133" DrawAspect="Content" ObjectID="_1490561539" r:id="rId183"/>
        </w:object>
      </w:r>
      <w:r w:rsidR="00E30FC1">
        <w:rPr>
          <w:sz w:val="28"/>
          <w:szCs w:val="28"/>
        </w:rPr>
        <w:t>,</w: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>(2.7)</w:t>
      </w:r>
    </w:p>
    <w:p w:rsidR="00E30FC1" w:rsidRDefault="00E30FC1" w:rsidP="00E30FC1">
      <w:pPr>
        <w:spacing w:line="264" w:lineRule="auto"/>
        <w:ind w:firstLine="709"/>
        <w:jc w:val="right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12"/>
          <w:sz w:val="28"/>
          <w:szCs w:val="28"/>
        </w:rPr>
        <w:object w:dxaOrig="320" w:dyaOrig="380">
          <v:shape id="_x0000_i1111" type="#_x0000_t75" style="width:15.75pt;height:18.75pt" o:ole="">
            <v:imagedata r:id="rId184" o:title=""/>
          </v:shape>
          <o:OLEObject Type="Embed" ProgID="Equation.DSMT4" ShapeID="_x0000_i1111" DrawAspect="Content" ObjectID="_1490561540" r:id="rId185"/>
        </w:object>
      </w:r>
      <w:r>
        <w:rPr>
          <w:sz w:val="28"/>
          <w:szCs w:val="28"/>
        </w:rPr>
        <w:t xml:space="preserve"> – расход газа, м</w:t>
      </w:r>
      <w:r w:rsidRPr="0091250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/ч, принимается по заданию.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Расход орошающей воды, кг/</w:t>
      </w:r>
      <w:proofErr w:type="gramStart"/>
      <w:r w:rsidRPr="005F0EFC">
        <w:rPr>
          <w:sz w:val="28"/>
          <w:szCs w:val="28"/>
        </w:rPr>
        <w:t>с</w:t>
      </w:r>
      <w:proofErr w:type="gramEnd"/>
    </w:p>
    <w:p w:rsidR="00E30FC1" w:rsidRPr="005F0EFC" w:rsidRDefault="00E30FC1" w:rsidP="00E30FC1">
      <w:pPr>
        <w:spacing w:line="264" w:lineRule="auto"/>
        <w:ind w:firstLine="709"/>
        <w:jc w:val="right"/>
        <w:rPr>
          <w:sz w:val="28"/>
          <w:szCs w:val="28"/>
        </w:rPr>
      </w:pPr>
    </w:p>
    <w:p w:rsidR="00E30FC1" w:rsidRDefault="00391E41" w:rsidP="00391E4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12"/>
          <w:sz w:val="28"/>
          <w:szCs w:val="28"/>
        </w:rPr>
        <w:object w:dxaOrig="5820" w:dyaOrig="440">
          <v:shape id="_x0000_i1134" type="#_x0000_t75" style="width:291pt;height:21.75pt" o:ole="">
            <v:imagedata r:id="rId186" o:title=""/>
          </v:shape>
          <o:OLEObject Type="Embed" ProgID="Equation.DSMT4" ShapeID="_x0000_i1134" DrawAspect="Content" ObjectID="_1490561541" r:id="rId187"/>
        </w:object>
      </w:r>
      <w:r w:rsidR="00E30FC1">
        <w:rPr>
          <w:sz w:val="28"/>
          <w:szCs w:val="28"/>
        </w:rPr>
        <w:t>,</w: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>(2.8)</w:t>
      </w:r>
    </w:p>
    <w:p w:rsidR="00E30FC1" w:rsidRDefault="00E30FC1" w:rsidP="00E30FC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6"/>
          <w:sz w:val="28"/>
          <w:szCs w:val="28"/>
        </w:rPr>
        <w:object w:dxaOrig="279" w:dyaOrig="240">
          <v:shape id="_x0000_i1112" type="#_x0000_t75" style="width:14.25pt;height:12pt" o:ole="">
            <v:imagedata r:id="rId188" o:title=""/>
          </v:shape>
          <o:OLEObject Type="Embed" ProgID="Equation.DSMT4" ShapeID="_x0000_i1112" DrawAspect="Content" ObjectID="_1490561542" r:id="rId189"/>
        </w:object>
      </w:r>
      <w:r w:rsidRPr="005F0EFC">
        <w:rPr>
          <w:sz w:val="28"/>
          <w:szCs w:val="28"/>
        </w:rPr>
        <w:t xml:space="preserve"> </w:t>
      </w:r>
      <w:r>
        <w:rPr>
          <w:sz w:val="28"/>
          <w:szCs w:val="28"/>
        </w:rPr>
        <w:t>– то же, что в формуле (2.5);</w:t>
      </w:r>
    </w:p>
    <w:p w:rsidR="00E30FC1" w:rsidRPr="005F0EFC" w:rsidRDefault="00E30FC1" w:rsidP="00E30FC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2052">
        <w:rPr>
          <w:position w:val="-12"/>
          <w:sz w:val="28"/>
          <w:szCs w:val="28"/>
        </w:rPr>
        <w:object w:dxaOrig="320" w:dyaOrig="380">
          <v:shape id="_x0000_i1113" type="#_x0000_t75" style="width:15.75pt;height:18.75pt" o:ole="">
            <v:imagedata r:id="rId190" o:title=""/>
          </v:shape>
          <o:OLEObject Type="Embed" ProgID="Equation.DSMT4" ShapeID="_x0000_i1113" DrawAspect="Content" ObjectID="_1490561543" r:id="rId191"/>
        </w:object>
      </w:r>
      <w:r>
        <w:rPr>
          <w:sz w:val="28"/>
          <w:szCs w:val="28"/>
        </w:rPr>
        <w:t xml:space="preserve"> </w:t>
      </w:r>
      <w:r w:rsidRPr="0098319C">
        <w:rPr>
          <w:sz w:val="28"/>
          <w:szCs w:val="28"/>
        </w:rPr>
        <w:t>−</w:t>
      </w:r>
      <w:r>
        <w:rPr>
          <w:sz w:val="28"/>
          <w:szCs w:val="28"/>
        </w:rPr>
        <w:t xml:space="preserve"> плотность воды, </w:t>
      </w:r>
      <w:r w:rsidRPr="00D82052">
        <w:rPr>
          <w:position w:val="-12"/>
          <w:sz w:val="28"/>
          <w:szCs w:val="28"/>
        </w:rPr>
        <w:object w:dxaOrig="320" w:dyaOrig="380">
          <v:shape id="_x0000_i1114" type="#_x0000_t75" style="width:15.75pt;height:18.75pt" o:ole="">
            <v:imagedata r:id="rId190" o:title=""/>
          </v:shape>
          <o:OLEObject Type="Embed" ProgID="Equation.DSMT4" ShapeID="_x0000_i1114" DrawAspect="Content" ObjectID="_1490561544" r:id="rId192"/>
        </w:object>
      </w:r>
      <w:r>
        <w:rPr>
          <w:sz w:val="28"/>
          <w:szCs w:val="28"/>
        </w:rPr>
        <w:t>=1000 кг/м</w:t>
      </w:r>
      <w:r w:rsidRPr="0098319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Температура газов на выходе из скруббера </w:t>
      </w:r>
      <w:proofErr w:type="spellStart"/>
      <w:r w:rsidRPr="005F0EFC">
        <w:rPr>
          <w:sz w:val="28"/>
          <w:szCs w:val="28"/>
        </w:rPr>
        <w:t>Вентури</w:t>
      </w:r>
      <w:proofErr w:type="spellEnd"/>
      <w:r w:rsidRPr="005F0EFC">
        <w:rPr>
          <w:sz w:val="28"/>
          <w:szCs w:val="28"/>
        </w:rPr>
        <w:t xml:space="preserve">, </w:t>
      </w:r>
      <w:proofErr w:type="spellStart"/>
      <w:r w:rsidRPr="005F0EFC">
        <w:rPr>
          <w:sz w:val="28"/>
          <w:szCs w:val="28"/>
          <w:vertAlign w:val="superscript"/>
        </w:rPr>
        <w:t>о</w:t>
      </w:r>
      <w:r w:rsidRPr="005F0EFC">
        <w:rPr>
          <w:sz w:val="28"/>
          <w:szCs w:val="28"/>
        </w:rPr>
        <w:t>С</w:t>
      </w:r>
      <w:proofErr w:type="spellEnd"/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391E41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14"/>
          <w:sz w:val="28"/>
          <w:szCs w:val="28"/>
        </w:rPr>
        <w:object w:dxaOrig="7820" w:dyaOrig="460">
          <v:shape id="_x0000_i1135" type="#_x0000_t75" style="width:390.75pt;height:23.25pt" o:ole="">
            <v:imagedata r:id="rId193" o:title=""/>
          </v:shape>
          <o:OLEObject Type="Embed" ProgID="Equation.DSMT4" ShapeID="_x0000_i1135" DrawAspect="Content" ObjectID="_1490561545" r:id="rId194"/>
        </w:objec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>(2.9)</w:t>
      </w:r>
    </w:p>
    <w:p w:rsidR="00E30FC1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6"/>
          <w:sz w:val="28"/>
          <w:szCs w:val="28"/>
        </w:rPr>
        <w:object w:dxaOrig="279" w:dyaOrig="240">
          <v:shape id="_x0000_i1115" type="#_x0000_t75" style="width:14.25pt;height:12pt" o:ole="">
            <v:imagedata r:id="rId188" o:title=""/>
          </v:shape>
          <o:OLEObject Type="Embed" ProgID="Equation.DSMT4" ShapeID="_x0000_i1115" DrawAspect="Content" ObjectID="_1490561546" r:id="rId195"/>
        </w:object>
      </w:r>
      <w:r w:rsidRPr="005F0EFC">
        <w:rPr>
          <w:sz w:val="28"/>
          <w:szCs w:val="28"/>
        </w:rPr>
        <w:t xml:space="preserve"> </w:t>
      </w:r>
      <w:r>
        <w:rPr>
          <w:sz w:val="28"/>
          <w:szCs w:val="28"/>
        </w:rPr>
        <w:t>– то же, что в формуле (2.5);</w:t>
      </w:r>
    </w:p>
    <w:p w:rsidR="00E30FC1" w:rsidRDefault="00E30FC1" w:rsidP="00E30FC1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position w:val="-12"/>
          <w:sz w:val="28"/>
          <w:szCs w:val="28"/>
        </w:rPr>
        <w:object w:dxaOrig="300" w:dyaOrig="380">
          <v:shape id="_x0000_i1116" type="#_x0000_t75" style="width:15pt;height:18.75pt" o:ole="">
            <v:imagedata r:id="rId196" o:title=""/>
          </v:shape>
          <o:OLEObject Type="Embed" ProgID="Equation.DSMT4" ShapeID="_x0000_i1116" DrawAspect="Content" ObjectID="_1490561547" r:id="rId197"/>
        </w:object>
      </w:r>
      <w:r>
        <w:rPr>
          <w:sz w:val="28"/>
          <w:szCs w:val="28"/>
        </w:rPr>
        <w:t>– температура газа при нормальных условиях, принимается по заданию.</w:t>
      </w:r>
    </w:p>
    <w:p w:rsidR="00E30FC1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Плотность газов на выходе из скруббера </w:t>
      </w:r>
      <w:proofErr w:type="spellStart"/>
      <w:r w:rsidRPr="005F0EFC">
        <w:rPr>
          <w:sz w:val="28"/>
          <w:szCs w:val="28"/>
        </w:rPr>
        <w:t>Вентури</w:t>
      </w:r>
      <w:proofErr w:type="spellEnd"/>
      <w:r w:rsidRPr="005F0EFC">
        <w:rPr>
          <w:sz w:val="28"/>
          <w:szCs w:val="28"/>
        </w:rPr>
        <w:t>, кг/м</w:t>
      </w:r>
      <w:r w:rsidRPr="005F0EFC">
        <w:rPr>
          <w:sz w:val="28"/>
          <w:szCs w:val="28"/>
          <w:vertAlign w:val="superscript"/>
        </w:rPr>
        <w:t>3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Default="00391E41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36"/>
          <w:sz w:val="28"/>
          <w:szCs w:val="28"/>
        </w:rPr>
        <w:object w:dxaOrig="10260" w:dyaOrig="859">
          <v:shape id="_x0000_i1136" type="#_x0000_t75" style="width:449.25pt;height:42.75pt" o:ole="">
            <v:imagedata r:id="rId198" o:title=""/>
          </v:shape>
          <o:OLEObject Type="Embed" ProgID="Equation.DSMT4" ShapeID="_x0000_i1136" DrawAspect="Content" ObjectID="_1490561548" r:id="rId199"/>
        </w:object>
      </w:r>
      <w:r w:rsidR="00E30FC1">
        <w:rPr>
          <w:sz w:val="28"/>
          <w:szCs w:val="28"/>
        </w:rPr>
        <w:t>,</w: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>(2.10)</w:t>
      </w:r>
    </w:p>
    <w:p w:rsidR="00E30FC1" w:rsidRDefault="00E30FC1" w:rsidP="00E30FC1">
      <w:pPr>
        <w:spacing w:line="264" w:lineRule="auto"/>
        <w:ind w:firstLine="709"/>
        <w:jc w:val="right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4"/>
          <w:sz w:val="28"/>
          <w:szCs w:val="28"/>
        </w:rPr>
        <w:object w:dxaOrig="420" w:dyaOrig="279">
          <v:shape id="_x0000_i1117" type="#_x0000_t75" style="width:21pt;height:14.25pt" o:ole="">
            <v:imagedata r:id="rId200" o:title=""/>
          </v:shape>
          <o:OLEObject Type="Embed" ProgID="Equation.DSMT4" ShapeID="_x0000_i1117" DrawAspect="Content" ObjectID="_1490561549" r:id="rId201"/>
        </w:object>
      </w:r>
      <w:r>
        <w:rPr>
          <w:sz w:val="28"/>
          <w:szCs w:val="28"/>
        </w:rPr>
        <w:t xml:space="preserve"> – о</w:t>
      </w:r>
      <w:r w:rsidRPr="005F0EFC">
        <w:rPr>
          <w:sz w:val="28"/>
          <w:szCs w:val="28"/>
        </w:rPr>
        <w:t xml:space="preserve">бщее гидравлическое сопротивление скруббера </w:t>
      </w:r>
      <w:proofErr w:type="spellStart"/>
      <w:r w:rsidRPr="005F0EFC">
        <w:rPr>
          <w:sz w:val="28"/>
          <w:szCs w:val="28"/>
        </w:rPr>
        <w:t>Вентури</w:t>
      </w:r>
      <w:proofErr w:type="spellEnd"/>
      <w:r w:rsidRPr="005F0EFC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5F0EFC">
        <w:rPr>
          <w:sz w:val="28"/>
          <w:szCs w:val="28"/>
        </w:rPr>
        <w:t>Па</w:t>
      </w:r>
      <w:r>
        <w:rPr>
          <w:sz w:val="28"/>
          <w:szCs w:val="28"/>
        </w:rPr>
        <w:t>.</w:t>
      </w:r>
    </w:p>
    <w:p w:rsidR="00E30FC1" w:rsidRPr="005F0EFC" w:rsidRDefault="00E30FC1" w:rsidP="00E30FC1">
      <w:pPr>
        <w:spacing w:line="264" w:lineRule="auto"/>
        <w:ind w:firstLine="709"/>
        <w:jc w:val="right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Объемный расход газа на выходе  из трубы </w:t>
      </w:r>
      <w:proofErr w:type="spellStart"/>
      <w:r w:rsidRPr="005F0EFC">
        <w:rPr>
          <w:sz w:val="28"/>
          <w:szCs w:val="28"/>
        </w:rPr>
        <w:t>Вентури</w:t>
      </w:r>
      <w:proofErr w:type="spellEnd"/>
      <w:r w:rsidRPr="005F0EFC">
        <w:rPr>
          <w:sz w:val="28"/>
          <w:szCs w:val="28"/>
        </w:rPr>
        <w:t>, м</w:t>
      </w:r>
      <w:r w:rsidRPr="005F0EF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110F5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40"/>
          <w:sz w:val="28"/>
          <w:szCs w:val="28"/>
        </w:rPr>
        <w:object w:dxaOrig="5040" w:dyaOrig="900">
          <v:shape id="_x0000_i1137" type="#_x0000_t75" style="width:252pt;height:45pt" o:ole="">
            <v:imagedata r:id="rId202" o:title=""/>
          </v:shape>
          <o:OLEObject Type="Embed" ProgID="Equation.DSMT4" ShapeID="_x0000_i1137" DrawAspect="Content" ObjectID="_1490561550" r:id="rId203"/>
        </w:objec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>(2.11)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Ди</w:t>
      </w:r>
      <w:r>
        <w:rPr>
          <w:sz w:val="28"/>
          <w:szCs w:val="28"/>
        </w:rPr>
        <w:t>аметр циклона-</w:t>
      </w:r>
      <w:proofErr w:type="spellStart"/>
      <w:r>
        <w:rPr>
          <w:sz w:val="28"/>
          <w:szCs w:val="28"/>
        </w:rPr>
        <w:t>каплеуловителя</w:t>
      </w:r>
      <w:proofErr w:type="spellEnd"/>
      <w:r>
        <w:rPr>
          <w:sz w:val="28"/>
          <w:szCs w:val="28"/>
        </w:rPr>
        <w:t>, м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110F5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40"/>
          <w:sz w:val="28"/>
          <w:szCs w:val="28"/>
        </w:rPr>
        <w:object w:dxaOrig="4599" w:dyaOrig="900">
          <v:shape id="_x0000_i1138" type="#_x0000_t75" style="width:230.25pt;height:45pt" o:ole="">
            <v:imagedata r:id="rId204" o:title=""/>
          </v:shape>
          <o:OLEObject Type="Embed" ProgID="Equation.DSMT4" ShapeID="_x0000_i1138" DrawAspect="Content" ObjectID="_1490561551" r:id="rId205"/>
        </w:object>
      </w:r>
      <w:r w:rsidR="00E30FC1">
        <w:rPr>
          <w:sz w:val="28"/>
          <w:szCs w:val="28"/>
        </w:rPr>
        <w:t>,</w: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>(3.12)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Default="00E30FC1" w:rsidP="00E30FC1">
      <w:pPr>
        <w:spacing w:line="264" w:lineRule="auto"/>
        <w:jc w:val="both"/>
        <w:rPr>
          <w:sz w:val="28"/>
          <w:szCs w:val="28"/>
        </w:rPr>
      </w:pPr>
      <w:r w:rsidRPr="005F0EFC">
        <w:rPr>
          <w:sz w:val="28"/>
          <w:szCs w:val="28"/>
        </w:rPr>
        <w:t xml:space="preserve">где </w:t>
      </w:r>
      <w:r w:rsidRPr="00D82052">
        <w:rPr>
          <w:position w:val="-16"/>
          <w:sz w:val="28"/>
          <w:szCs w:val="28"/>
        </w:rPr>
        <w:object w:dxaOrig="360" w:dyaOrig="420">
          <v:shape id="_x0000_i1118" type="#_x0000_t75" style="width:18pt;height:21pt" o:ole="">
            <v:imagedata r:id="rId206" o:title=""/>
          </v:shape>
          <o:OLEObject Type="Embed" ProgID="Equation.DSMT4" ShapeID="_x0000_i1118" DrawAspect="Content" ObjectID="_1490561552" r:id="rId207"/>
        </w:object>
      </w:r>
      <w:r w:rsidRPr="005F0EF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скорость газа в циклоне-</w:t>
      </w:r>
      <w:proofErr w:type="spellStart"/>
      <w:r w:rsidRPr="005F0EFC">
        <w:rPr>
          <w:sz w:val="28"/>
          <w:szCs w:val="28"/>
        </w:rPr>
        <w:t>каплеуловителе</w:t>
      </w:r>
      <w:proofErr w:type="spellEnd"/>
      <w:r w:rsidRPr="005F0EFC">
        <w:rPr>
          <w:sz w:val="28"/>
          <w:szCs w:val="28"/>
        </w:rPr>
        <w:t xml:space="preserve"> (</w:t>
      </w:r>
      <w:r w:rsidRPr="00D82052">
        <w:rPr>
          <w:position w:val="-16"/>
          <w:sz w:val="28"/>
          <w:szCs w:val="28"/>
        </w:rPr>
        <w:object w:dxaOrig="360" w:dyaOrig="420">
          <v:shape id="_x0000_i1119" type="#_x0000_t75" style="width:18pt;height:21pt" o:ole="">
            <v:imagedata r:id="rId208" o:title=""/>
          </v:shape>
          <o:OLEObject Type="Embed" ProgID="Equation.DSMT4" ShapeID="_x0000_i1119" DrawAspect="Content" ObjectID="_1490561553" r:id="rId209"/>
        </w:object>
      </w:r>
      <w:r>
        <w:rPr>
          <w:sz w:val="28"/>
          <w:szCs w:val="28"/>
        </w:rPr>
        <w:t>=</w:t>
      </w:r>
      <w:r w:rsidRPr="005F0EFC">
        <w:rPr>
          <w:sz w:val="28"/>
          <w:szCs w:val="28"/>
        </w:rPr>
        <w:t>2,5 м/с).</w:t>
      </w:r>
    </w:p>
    <w:p w:rsidR="00E30FC1" w:rsidRPr="006C2018" w:rsidRDefault="00E30FC1" w:rsidP="00E30FC1">
      <w:pPr>
        <w:spacing w:line="264" w:lineRule="auto"/>
        <w:ind w:firstLine="709"/>
        <w:jc w:val="both"/>
        <w:rPr>
          <w:spacing w:val="-20"/>
          <w:sz w:val="28"/>
          <w:szCs w:val="28"/>
        </w:rPr>
      </w:pPr>
      <w:r w:rsidRPr="006C2018">
        <w:rPr>
          <w:sz w:val="28"/>
          <w:szCs w:val="28"/>
        </w:rPr>
        <w:t>Полученную величину округляют до ближайшего</w:t>
      </w:r>
      <w:r w:rsidRPr="006C2018">
        <w:rPr>
          <w:spacing w:val="-20"/>
          <w:sz w:val="28"/>
          <w:szCs w:val="28"/>
        </w:rPr>
        <w:t xml:space="preserve"> стандартного ра</w:t>
      </w:r>
      <w:r w:rsidRPr="006C2018">
        <w:rPr>
          <w:spacing w:val="-20"/>
          <w:sz w:val="28"/>
          <w:szCs w:val="28"/>
        </w:rPr>
        <w:t>з</w:t>
      </w:r>
      <w:r w:rsidRPr="006C2018">
        <w:rPr>
          <w:spacing w:val="-20"/>
          <w:sz w:val="28"/>
          <w:szCs w:val="28"/>
        </w:rPr>
        <w:t>мера</w:t>
      </w:r>
      <w:r w:rsidR="00E110F5">
        <w:rPr>
          <w:spacing w:val="-20"/>
          <w:sz w:val="28"/>
          <w:szCs w:val="28"/>
        </w:rPr>
        <w:t xml:space="preserve"> 1,1 м</w:t>
      </w:r>
      <w:r w:rsidRPr="006C2018">
        <w:rPr>
          <w:spacing w:val="-20"/>
          <w:sz w:val="28"/>
          <w:szCs w:val="28"/>
        </w:rPr>
        <w:t xml:space="preserve">. 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.12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В</w:t>
      </w:r>
      <w:r>
        <w:rPr>
          <w:sz w:val="28"/>
          <w:szCs w:val="28"/>
        </w:rPr>
        <w:t>ысота циклона-</w:t>
      </w:r>
      <w:proofErr w:type="spellStart"/>
      <w:r>
        <w:rPr>
          <w:sz w:val="28"/>
          <w:szCs w:val="28"/>
        </w:rPr>
        <w:t>каплеуловителя</w:t>
      </w:r>
      <w:proofErr w:type="spellEnd"/>
      <w:r>
        <w:rPr>
          <w:sz w:val="28"/>
          <w:szCs w:val="28"/>
        </w:rPr>
        <w:t>, м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110F5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16"/>
          <w:sz w:val="28"/>
          <w:szCs w:val="28"/>
        </w:rPr>
        <w:object w:dxaOrig="3460" w:dyaOrig="420">
          <v:shape id="_x0000_i1139" type="#_x0000_t75" style="width:173.25pt;height:21pt" o:ole="">
            <v:imagedata r:id="rId210" o:title=""/>
          </v:shape>
          <o:OLEObject Type="Embed" ProgID="Equation.DSMT4" ShapeID="_x0000_i1139" DrawAspect="Content" ObjectID="_1490561554" r:id="rId211"/>
        </w:objec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>(2.13)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.13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Гидравлическое сопротивл</w:t>
      </w:r>
      <w:r>
        <w:rPr>
          <w:sz w:val="28"/>
          <w:szCs w:val="28"/>
        </w:rPr>
        <w:t>ение циклона-</w:t>
      </w:r>
      <w:proofErr w:type="spellStart"/>
      <w:r>
        <w:rPr>
          <w:sz w:val="28"/>
          <w:szCs w:val="28"/>
        </w:rPr>
        <w:t>каплеуловителя</w:t>
      </w:r>
      <w:proofErr w:type="spellEnd"/>
      <w:r>
        <w:rPr>
          <w:sz w:val="28"/>
          <w:szCs w:val="28"/>
        </w:rPr>
        <w:t>, кПа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0D79CF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26"/>
          <w:sz w:val="28"/>
          <w:szCs w:val="28"/>
        </w:rPr>
        <w:object w:dxaOrig="6280" w:dyaOrig="800">
          <v:shape id="_x0000_i1140" type="#_x0000_t75" style="width:314.25pt;height:39.75pt" o:ole="">
            <v:imagedata r:id="rId212" o:title=""/>
          </v:shape>
          <o:OLEObject Type="Embed" ProgID="Equation.DSMT4" ShapeID="_x0000_i1140" DrawAspect="Content" ObjectID="_1490561555" r:id="rId213"/>
        </w:object>
      </w:r>
      <w:r w:rsidR="00E30FC1">
        <w:rPr>
          <w:sz w:val="28"/>
          <w:szCs w:val="28"/>
        </w:rPr>
        <w:t>,</w: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>(2.14)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16"/>
          <w:sz w:val="28"/>
          <w:szCs w:val="28"/>
        </w:rPr>
        <w:object w:dxaOrig="320" w:dyaOrig="420">
          <v:shape id="_x0000_i1120" type="#_x0000_t75" style="width:15.75pt;height:21pt" o:ole="">
            <v:imagedata r:id="rId214" o:title=""/>
          </v:shape>
          <o:OLEObject Type="Embed" ProgID="Equation.DSMT4" ShapeID="_x0000_i1120" DrawAspect="Content" ObjectID="_1490561556" r:id="rId215"/>
        </w:object>
      </w:r>
      <w:r w:rsidRPr="005F0EF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коэффициент сопротивления циклона-</w:t>
      </w:r>
      <w:proofErr w:type="spellStart"/>
      <w:r w:rsidRPr="005F0EFC">
        <w:rPr>
          <w:sz w:val="28"/>
          <w:szCs w:val="28"/>
        </w:rPr>
        <w:t>каплеуловителя</w:t>
      </w:r>
      <w:proofErr w:type="spellEnd"/>
      <w:r w:rsidRPr="005F0EFC">
        <w:rPr>
          <w:sz w:val="28"/>
          <w:szCs w:val="28"/>
        </w:rPr>
        <w:t>, принимается для прямоточного ц</w:t>
      </w:r>
      <w:r w:rsidRPr="005F0EFC">
        <w:rPr>
          <w:sz w:val="28"/>
          <w:szCs w:val="28"/>
        </w:rPr>
        <w:t>и</w:t>
      </w:r>
      <w:r w:rsidRPr="005F0EFC">
        <w:rPr>
          <w:sz w:val="28"/>
          <w:szCs w:val="28"/>
        </w:rPr>
        <w:t>клона в размере  30-33.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.14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Гидравлическое </w:t>
      </w:r>
      <w:r>
        <w:rPr>
          <w:sz w:val="28"/>
          <w:szCs w:val="28"/>
        </w:rPr>
        <w:t xml:space="preserve">сопротивление трубы </w:t>
      </w:r>
      <w:proofErr w:type="spellStart"/>
      <w:r>
        <w:rPr>
          <w:sz w:val="28"/>
          <w:szCs w:val="28"/>
        </w:rPr>
        <w:t>Вентури</w:t>
      </w:r>
      <w:proofErr w:type="spellEnd"/>
      <w:r>
        <w:rPr>
          <w:sz w:val="28"/>
          <w:szCs w:val="28"/>
        </w:rPr>
        <w:t>, кПа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0D79CF" w:rsidP="000D79CF">
      <w:pPr>
        <w:tabs>
          <w:tab w:val="left" w:pos="2694"/>
        </w:tabs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16"/>
          <w:sz w:val="28"/>
          <w:szCs w:val="28"/>
        </w:rPr>
        <w:object w:dxaOrig="6440" w:dyaOrig="420">
          <v:shape id="_x0000_i1141" type="#_x0000_t75" style="width:321.75pt;height:21pt" o:ole="">
            <v:imagedata r:id="rId216" o:title=""/>
          </v:shape>
          <o:OLEObject Type="Embed" ProgID="Equation.DSMT4" ShapeID="_x0000_i1141" DrawAspect="Content" ObjectID="_1490561557" r:id="rId217"/>
        </w:objec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>(2.15)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F0EFC">
        <w:rPr>
          <w:sz w:val="28"/>
          <w:szCs w:val="28"/>
        </w:rPr>
        <w:t>.15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Коэффициент сопротивления, обусловленный вводом ороша</w:t>
      </w:r>
      <w:r w:rsidRPr="005F0EFC">
        <w:rPr>
          <w:sz w:val="28"/>
          <w:szCs w:val="28"/>
        </w:rPr>
        <w:t>ю</w:t>
      </w:r>
      <w:r w:rsidRPr="005F0EFC">
        <w:rPr>
          <w:sz w:val="28"/>
          <w:szCs w:val="28"/>
        </w:rPr>
        <w:t>щей жидкости, для нормализова</w:t>
      </w:r>
      <w:r w:rsidRPr="005F0EFC">
        <w:rPr>
          <w:sz w:val="28"/>
          <w:szCs w:val="28"/>
        </w:rPr>
        <w:t>н</w:t>
      </w:r>
      <w:r>
        <w:rPr>
          <w:sz w:val="28"/>
          <w:szCs w:val="28"/>
        </w:rPr>
        <w:t xml:space="preserve">ной трубы </w:t>
      </w:r>
      <w:proofErr w:type="spellStart"/>
      <w:r>
        <w:rPr>
          <w:sz w:val="28"/>
          <w:szCs w:val="28"/>
        </w:rPr>
        <w:t>Вентури</w:t>
      </w:r>
      <w:proofErr w:type="spellEnd"/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0D79CF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36"/>
          <w:sz w:val="28"/>
          <w:szCs w:val="28"/>
        </w:rPr>
        <w:object w:dxaOrig="7339" w:dyaOrig="940">
          <v:shape id="_x0000_i1143" type="#_x0000_t75" style="width:366.75pt;height:47.25pt" o:ole="">
            <v:imagedata r:id="rId218" o:title=""/>
          </v:shape>
          <o:OLEObject Type="Embed" ProgID="Equation.DSMT4" ShapeID="_x0000_i1143" DrawAspect="Content" ObjectID="_1490561558" r:id="rId219"/>
        </w:object>
      </w:r>
      <w:r w:rsidR="00E30FC1" w:rsidRPr="005F0EFC">
        <w:rPr>
          <w:sz w:val="28"/>
          <w:szCs w:val="28"/>
        </w:rPr>
        <w:tab/>
      </w:r>
      <w:r w:rsidR="00E30FC1">
        <w:rPr>
          <w:sz w:val="28"/>
          <w:szCs w:val="28"/>
        </w:rPr>
        <w:t>,</w: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>(2.16)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12"/>
          <w:sz w:val="28"/>
          <w:szCs w:val="28"/>
        </w:rPr>
        <w:object w:dxaOrig="300" w:dyaOrig="380">
          <v:shape id="_x0000_i1121" type="#_x0000_t75" style="width:15pt;height:18.75pt" o:ole="">
            <v:imagedata r:id="rId220" o:title=""/>
          </v:shape>
          <o:OLEObject Type="Embed" ProgID="Equation.DSMT4" ShapeID="_x0000_i1121" DrawAspect="Content" ObjectID="_1490561559" r:id="rId221"/>
        </w:object>
      </w:r>
      <w:r w:rsidRPr="005F0EF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коэффициент сопротивления сухой трубы (круглого и прям</w:t>
      </w:r>
      <w:r w:rsidRPr="005F0EFC">
        <w:rPr>
          <w:sz w:val="28"/>
          <w:szCs w:val="28"/>
        </w:rPr>
        <w:t>о</w:t>
      </w:r>
      <w:r w:rsidRPr="005F0EFC">
        <w:rPr>
          <w:sz w:val="28"/>
          <w:szCs w:val="28"/>
        </w:rPr>
        <w:t>угольного сечения);</w:t>
      </w:r>
      <w:r w:rsidRPr="00D269D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0EFC">
        <w:rPr>
          <w:sz w:val="28"/>
          <w:szCs w:val="28"/>
        </w:rPr>
        <w:t xml:space="preserve">ля нормализованной трубы с центральным орошением круглого сечения </w:t>
      </w:r>
      <w:proofErr w:type="gramStart"/>
      <w:r w:rsidRPr="005F0EFC">
        <w:rPr>
          <w:sz w:val="28"/>
          <w:szCs w:val="28"/>
        </w:rPr>
        <w:t>при</w:t>
      </w:r>
      <w:proofErr w:type="gramEnd"/>
      <w:r w:rsidRPr="005F0EFC">
        <w:rPr>
          <w:sz w:val="28"/>
          <w:szCs w:val="28"/>
        </w:rPr>
        <w:t xml:space="preserve"> </w:t>
      </w:r>
      <w:r w:rsidRPr="00D82052">
        <w:rPr>
          <w:position w:val="-12"/>
          <w:sz w:val="28"/>
          <w:szCs w:val="28"/>
        </w:rPr>
        <w:object w:dxaOrig="1400" w:dyaOrig="380">
          <v:shape id="_x0000_i1122" type="#_x0000_t75" style="width:69.75pt;height:18.75pt" o:ole="">
            <v:imagedata r:id="rId222" o:title=""/>
          </v:shape>
          <o:OLEObject Type="Embed" ProgID="Equation.DSMT4" ShapeID="_x0000_i1122" DrawAspect="Content" ObjectID="_1490561560" r:id="rId223"/>
        </w:object>
      </w:r>
      <w:r w:rsidRPr="005F0EFC">
        <w:rPr>
          <w:sz w:val="28"/>
          <w:szCs w:val="28"/>
        </w:rPr>
        <w:t xml:space="preserve"> знач</w:t>
      </w:r>
      <w:r w:rsidRPr="005F0EFC">
        <w:rPr>
          <w:sz w:val="28"/>
          <w:szCs w:val="28"/>
        </w:rPr>
        <w:t>е</w:t>
      </w:r>
      <w:r w:rsidRPr="005F0EFC">
        <w:rPr>
          <w:sz w:val="28"/>
          <w:szCs w:val="28"/>
        </w:rPr>
        <w:t xml:space="preserve">ние </w:t>
      </w:r>
      <w:r w:rsidRPr="00D82052">
        <w:rPr>
          <w:position w:val="-12"/>
          <w:sz w:val="28"/>
          <w:szCs w:val="28"/>
        </w:rPr>
        <w:object w:dxaOrig="300" w:dyaOrig="380">
          <v:shape id="_x0000_i1123" type="#_x0000_t75" style="width:15pt;height:18.75pt" o:ole="">
            <v:imagedata r:id="rId224" o:title=""/>
          </v:shape>
          <o:OLEObject Type="Embed" ProgID="Equation.DSMT4" ShapeID="_x0000_i1123" DrawAspect="Content" ObjectID="_1490561561" r:id="rId225"/>
        </w:object>
      </w:r>
      <w:r>
        <w:rPr>
          <w:sz w:val="28"/>
          <w:szCs w:val="28"/>
        </w:rPr>
        <w:t>=0,12÷0,15;</w:t>
      </w:r>
    </w:p>
    <w:p w:rsidR="00E30FC1" w:rsidRDefault="00E30FC1" w:rsidP="00E30FC1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position w:val="-12"/>
          <w:sz w:val="28"/>
          <w:szCs w:val="28"/>
        </w:rPr>
        <w:object w:dxaOrig="440" w:dyaOrig="380">
          <v:shape id="_x0000_i1124" type="#_x0000_t75" style="width:21.75pt;height:18.75pt" o:ole="">
            <v:imagedata r:id="rId226" o:title=""/>
          </v:shape>
          <o:OLEObject Type="Embed" ProgID="Equation.DSMT4" ShapeID="_x0000_i1124" DrawAspect="Content" ObjectID="_1490561562" r:id="rId227"/>
        </w:object>
      </w:r>
      <w:r w:rsidRPr="005F0EF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массовый</w:t>
      </w:r>
      <w:r>
        <w:rPr>
          <w:sz w:val="28"/>
          <w:szCs w:val="28"/>
        </w:rPr>
        <w:t xml:space="preserve"> </w:t>
      </w:r>
      <w:r w:rsidRPr="005F0EFC">
        <w:rPr>
          <w:sz w:val="28"/>
          <w:szCs w:val="28"/>
        </w:rPr>
        <w:t>расход газа, кг/</w:t>
      </w:r>
      <w:proofErr w:type="gramStart"/>
      <w:r w:rsidRPr="005F0EFC">
        <w:rPr>
          <w:sz w:val="28"/>
          <w:szCs w:val="28"/>
        </w:rPr>
        <w:t>с</w:t>
      </w:r>
      <w:proofErr w:type="gramEnd"/>
      <w:r w:rsidRPr="005F0EFC">
        <w:rPr>
          <w:sz w:val="28"/>
          <w:szCs w:val="28"/>
        </w:rPr>
        <w:t>; определ</w:t>
      </w:r>
      <w:r w:rsidRPr="005F0EFC">
        <w:rPr>
          <w:sz w:val="28"/>
          <w:szCs w:val="28"/>
        </w:rPr>
        <w:t>я</w:t>
      </w:r>
      <w:r>
        <w:rPr>
          <w:sz w:val="28"/>
          <w:szCs w:val="28"/>
        </w:rPr>
        <w:t>емый по формуле</w:t>
      </w:r>
    </w:p>
    <w:p w:rsidR="00E30FC1" w:rsidRDefault="00E30FC1" w:rsidP="00E30FC1">
      <w:pPr>
        <w:spacing w:line="264" w:lineRule="auto"/>
        <w:ind w:firstLine="708"/>
        <w:jc w:val="both"/>
        <w:rPr>
          <w:sz w:val="28"/>
          <w:szCs w:val="28"/>
        </w:rPr>
      </w:pPr>
    </w:p>
    <w:p w:rsidR="00E30FC1" w:rsidRDefault="000D79CF" w:rsidP="00E30FC1">
      <w:pPr>
        <w:spacing w:line="264" w:lineRule="auto"/>
        <w:ind w:firstLine="708"/>
        <w:jc w:val="right"/>
        <w:rPr>
          <w:sz w:val="28"/>
          <w:szCs w:val="28"/>
        </w:rPr>
      </w:pPr>
      <w:r w:rsidRPr="00D82052">
        <w:rPr>
          <w:position w:val="-12"/>
          <w:sz w:val="28"/>
          <w:szCs w:val="28"/>
        </w:rPr>
        <w:object w:dxaOrig="4660" w:dyaOrig="440">
          <v:shape id="_x0000_i1142" type="#_x0000_t75" style="width:233.25pt;height:21.75pt" o:ole="">
            <v:imagedata r:id="rId228" o:title=""/>
          </v:shape>
          <o:OLEObject Type="Embed" ProgID="Equation.DSMT4" ShapeID="_x0000_i1142" DrawAspect="Content" ObjectID="_1490561563" r:id="rId229"/>
        </w:object>
      </w:r>
      <w:r w:rsidR="00E30FC1">
        <w:rPr>
          <w:sz w:val="28"/>
          <w:szCs w:val="28"/>
        </w:rPr>
        <w:t>,</w:t>
      </w:r>
      <w:r w:rsidR="00E30FC1">
        <w:rPr>
          <w:sz w:val="28"/>
          <w:szCs w:val="28"/>
        </w:rPr>
        <w:tab/>
      </w:r>
      <w:r w:rsidR="00E30FC1">
        <w:rPr>
          <w:sz w:val="28"/>
          <w:szCs w:val="28"/>
        </w:rPr>
        <w:tab/>
      </w:r>
      <w:r w:rsidR="00E30FC1">
        <w:rPr>
          <w:sz w:val="28"/>
          <w:szCs w:val="28"/>
        </w:rPr>
        <w:tab/>
      </w:r>
      <w:r w:rsidR="00E30FC1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>(2.17)</w:t>
      </w:r>
    </w:p>
    <w:p w:rsidR="00E30FC1" w:rsidRDefault="00E30FC1" w:rsidP="00E30FC1">
      <w:pPr>
        <w:spacing w:line="264" w:lineRule="auto"/>
        <w:ind w:firstLine="708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position w:val="-12"/>
          <w:sz w:val="28"/>
          <w:szCs w:val="28"/>
        </w:rPr>
        <w:object w:dxaOrig="1180" w:dyaOrig="380">
          <v:shape id="_x0000_i1125" type="#_x0000_t75" style="width:59.25pt;height:18.75pt" o:ole="">
            <v:imagedata r:id="rId230" o:title=""/>
          </v:shape>
          <o:OLEObject Type="Embed" ProgID="Equation.DSMT4" ShapeID="_x0000_i1125" DrawAspect="Content" ObjectID="_1490561564" r:id="rId231"/>
        </w:object>
      </w:r>
      <w:r>
        <w:rPr>
          <w:sz w:val="28"/>
          <w:szCs w:val="28"/>
        </w:rPr>
        <w:t xml:space="preserve"> </w:t>
      </w:r>
      <w:r w:rsidRPr="005F0EFC">
        <w:rPr>
          <w:sz w:val="28"/>
          <w:szCs w:val="28"/>
        </w:rPr>
        <w:t xml:space="preserve"> </w:t>
      </w:r>
      <w:proofErr w:type="gramStart"/>
      <w:r w:rsidRPr="005F0EFC">
        <w:rPr>
          <w:sz w:val="28"/>
          <w:szCs w:val="28"/>
        </w:rPr>
        <w:t>кг</w:t>
      </w:r>
      <w:proofErr w:type="gramEnd"/>
      <w:r w:rsidRPr="005F0EFC">
        <w:rPr>
          <w:sz w:val="28"/>
          <w:szCs w:val="28"/>
        </w:rPr>
        <w:t>/м</w:t>
      </w:r>
      <w:r w:rsidRPr="005F0EFC">
        <w:rPr>
          <w:sz w:val="28"/>
          <w:szCs w:val="28"/>
          <w:vertAlign w:val="superscript"/>
        </w:rPr>
        <w:t>3</w:t>
      </w:r>
      <w:r w:rsidRPr="005F0EF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плотность воды.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.16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Необходимая скорость газов</w:t>
      </w:r>
      <w:r>
        <w:rPr>
          <w:sz w:val="28"/>
          <w:szCs w:val="28"/>
        </w:rPr>
        <w:t xml:space="preserve"> в горловине трубы </w:t>
      </w:r>
      <w:proofErr w:type="spellStart"/>
      <w:r>
        <w:rPr>
          <w:sz w:val="28"/>
          <w:szCs w:val="28"/>
        </w:rPr>
        <w:t>Вентури</w:t>
      </w:r>
      <w:proofErr w:type="spellEnd"/>
      <w:r>
        <w:rPr>
          <w:sz w:val="28"/>
          <w:szCs w:val="28"/>
        </w:rPr>
        <w:t>, м/</w:t>
      </w:r>
      <w:proofErr w:type="gramStart"/>
      <w:r>
        <w:rPr>
          <w:sz w:val="28"/>
          <w:szCs w:val="28"/>
        </w:rPr>
        <w:t>с</w:t>
      </w:r>
      <w:proofErr w:type="gramEnd"/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0D79CF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36"/>
          <w:sz w:val="28"/>
          <w:szCs w:val="28"/>
        </w:rPr>
        <w:object w:dxaOrig="8919" w:dyaOrig="900">
          <v:shape id="_x0000_i1144" type="#_x0000_t75" style="width:446.25pt;height:45pt" o:ole="">
            <v:imagedata r:id="rId232" o:title=""/>
          </v:shape>
          <o:OLEObject Type="Embed" ProgID="Equation.DSMT4" ShapeID="_x0000_i1144" DrawAspect="Content" ObjectID="_1490561565" r:id="rId233"/>
        </w:objec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BA7538">
        <w:rPr>
          <w:sz w:val="28"/>
          <w:szCs w:val="28"/>
        </w:rPr>
        <w:t>(2.18)</w:t>
      </w:r>
    </w:p>
    <w:p w:rsidR="00E30FC1" w:rsidRDefault="00E30FC1" w:rsidP="00E30FC1">
      <w:pPr>
        <w:spacing w:line="264" w:lineRule="auto"/>
        <w:jc w:val="both"/>
        <w:rPr>
          <w:sz w:val="28"/>
          <w:szCs w:val="28"/>
        </w:rPr>
      </w:pPr>
    </w:p>
    <w:p w:rsidR="00E30FC1" w:rsidRDefault="00E30FC1" w:rsidP="00E30FC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82052">
        <w:rPr>
          <w:position w:val="-16"/>
          <w:sz w:val="28"/>
          <w:szCs w:val="28"/>
        </w:rPr>
        <w:object w:dxaOrig="720" w:dyaOrig="420">
          <v:shape id="_x0000_i1126" type="#_x0000_t75" style="width:36pt;height:21pt" o:ole="">
            <v:imagedata r:id="rId234" o:title=""/>
          </v:shape>
          <o:OLEObject Type="Embed" ProgID="Equation.DSMT4" ShapeID="_x0000_i1126" DrawAspect="Content" ObjectID="_1490561566" r:id="rId235"/>
        </w:object>
      </w:r>
      <w:r>
        <w:rPr>
          <w:sz w:val="28"/>
          <w:szCs w:val="28"/>
        </w:rPr>
        <w:t xml:space="preserve"> – гидравлическое сопротивление трубы </w:t>
      </w:r>
      <w:proofErr w:type="spellStart"/>
      <w:r>
        <w:rPr>
          <w:sz w:val="28"/>
          <w:szCs w:val="28"/>
        </w:rPr>
        <w:t>Вентури</w:t>
      </w:r>
      <w:proofErr w:type="spellEnd"/>
      <w:r>
        <w:rPr>
          <w:sz w:val="28"/>
          <w:szCs w:val="28"/>
        </w:rPr>
        <w:t>, кПа;</w:t>
      </w:r>
    </w:p>
    <w:p w:rsidR="00E30FC1" w:rsidRPr="005F0EFC" w:rsidRDefault="00E30FC1" w:rsidP="00E30FC1">
      <w:pPr>
        <w:spacing w:line="264" w:lineRule="auto"/>
        <w:ind w:firstLine="708"/>
        <w:jc w:val="both"/>
        <w:rPr>
          <w:sz w:val="28"/>
          <w:szCs w:val="28"/>
        </w:rPr>
      </w:pPr>
      <w:r w:rsidRPr="00D82052">
        <w:rPr>
          <w:position w:val="-6"/>
          <w:sz w:val="28"/>
          <w:szCs w:val="28"/>
        </w:rPr>
        <w:object w:dxaOrig="279" w:dyaOrig="240">
          <v:shape id="_x0000_i1127" type="#_x0000_t75" style="width:14.25pt;height:12pt" o:ole="">
            <v:imagedata r:id="rId188" o:title=""/>
          </v:shape>
          <o:OLEObject Type="Embed" ProgID="Equation.DSMT4" ShapeID="_x0000_i1127" DrawAspect="Content" ObjectID="_1490561567" r:id="rId236"/>
        </w:object>
      </w:r>
      <w:r w:rsidRPr="005F0EFC">
        <w:rPr>
          <w:sz w:val="28"/>
          <w:szCs w:val="28"/>
        </w:rPr>
        <w:t xml:space="preserve"> </w:t>
      </w:r>
      <w:r>
        <w:rPr>
          <w:sz w:val="28"/>
          <w:szCs w:val="28"/>
        </w:rPr>
        <w:t>– то же, что в формуле (2.5);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.17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Диаметр горловины трубы </w:t>
      </w:r>
      <w:proofErr w:type="spellStart"/>
      <w:r w:rsidRPr="005F0EFC">
        <w:rPr>
          <w:sz w:val="28"/>
          <w:szCs w:val="28"/>
        </w:rPr>
        <w:t>Вентури</w:t>
      </w:r>
      <w:proofErr w:type="spellEnd"/>
      <w:r w:rsidRPr="005F0EFC">
        <w:rPr>
          <w:sz w:val="28"/>
          <w:szCs w:val="28"/>
        </w:rPr>
        <w:t>, м: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371C0A" w:rsidP="00E30FC1">
      <w:pPr>
        <w:spacing w:line="264" w:lineRule="auto"/>
        <w:ind w:firstLine="709"/>
        <w:jc w:val="right"/>
        <w:rPr>
          <w:sz w:val="28"/>
          <w:szCs w:val="28"/>
        </w:rPr>
      </w:pPr>
      <w:r w:rsidRPr="00D82052">
        <w:rPr>
          <w:position w:val="-36"/>
          <w:sz w:val="28"/>
          <w:szCs w:val="28"/>
        </w:rPr>
        <w:object w:dxaOrig="4920" w:dyaOrig="859">
          <v:shape id="_x0000_i1145" type="#_x0000_t75" style="width:246pt;height:42.75pt" o:ole="">
            <v:imagedata r:id="rId237" o:title=""/>
          </v:shape>
          <o:OLEObject Type="Embed" ProgID="Equation.DSMT4" ShapeID="_x0000_i1145" DrawAspect="Content" ObjectID="_1490561568" r:id="rId238"/>
        </w:object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</w:r>
      <w:r w:rsidR="00E30FC1" w:rsidRPr="005F0EFC">
        <w:rPr>
          <w:sz w:val="28"/>
          <w:szCs w:val="28"/>
        </w:rPr>
        <w:tab/>
        <w:t>(2.1</w:t>
      </w:r>
      <w:r w:rsidR="00E30FC1">
        <w:rPr>
          <w:sz w:val="28"/>
          <w:szCs w:val="28"/>
        </w:rPr>
        <w:t>9</w:t>
      </w:r>
      <w:r w:rsidR="00E30FC1" w:rsidRPr="005F0EFC">
        <w:rPr>
          <w:sz w:val="28"/>
          <w:szCs w:val="28"/>
        </w:rPr>
        <w:t>)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.18</w:t>
      </w:r>
      <w:r>
        <w:rPr>
          <w:sz w:val="28"/>
          <w:szCs w:val="28"/>
        </w:rPr>
        <w:t>.</w:t>
      </w:r>
      <w:r w:rsidRPr="005F0EFC">
        <w:rPr>
          <w:sz w:val="28"/>
          <w:szCs w:val="28"/>
        </w:rPr>
        <w:t xml:space="preserve"> По полученному значению диаметра горловины определяются остальные размеры нормализова</w:t>
      </w:r>
      <w:r w:rsidRPr="005F0EFC">
        <w:rPr>
          <w:sz w:val="28"/>
          <w:szCs w:val="28"/>
        </w:rPr>
        <w:t>н</w:t>
      </w:r>
      <w:r w:rsidRPr="005F0EFC">
        <w:rPr>
          <w:sz w:val="28"/>
          <w:szCs w:val="28"/>
        </w:rPr>
        <w:t xml:space="preserve">ной трубы </w:t>
      </w:r>
      <w:proofErr w:type="spellStart"/>
      <w:r w:rsidRPr="005F0EFC">
        <w:rPr>
          <w:sz w:val="28"/>
          <w:szCs w:val="28"/>
        </w:rPr>
        <w:t>Вентури</w:t>
      </w:r>
      <w:proofErr w:type="spellEnd"/>
      <w:r w:rsidRPr="005F0EFC">
        <w:rPr>
          <w:sz w:val="28"/>
          <w:szCs w:val="28"/>
        </w:rPr>
        <w:t>:</w:t>
      </w:r>
    </w:p>
    <w:p w:rsidR="00E30FC1" w:rsidRPr="005F0EFC" w:rsidRDefault="00E30FC1" w:rsidP="00E30FC1">
      <w:pPr>
        <w:spacing w:line="264" w:lineRule="auto"/>
        <w:ind w:firstLine="709"/>
        <w:jc w:val="both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диаметр </w:t>
      </w:r>
      <w:proofErr w:type="spellStart"/>
      <w:r w:rsidRPr="005F0EFC">
        <w:rPr>
          <w:sz w:val="28"/>
          <w:szCs w:val="28"/>
        </w:rPr>
        <w:t>конфузора</w:t>
      </w:r>
      <w:proofErr w:type="spellEnd"/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="00371C0A" w:rsidRPr="00D82052">
        <w:rPr>
          <w:position w:val="-14"/>
          <w:sz w:val="28"/>
          <w:szCs w:val="28"/>
        </w:rPr>
        <w:object w:dxaOrig="4760" w:dyaOrig="460">
          <v:shape id="_x0000_i1146" type="#_x0000_t75" style="width:237.75pt;height:23.25pt" o:ole="">
            <v:imagedata r:id="rId239" o:title=""/>
          </v:shape>
          <o:OLEObject Type="Embed" ProgID="Equation.DSMT4" ShapeID="_x0000_i1146" DrawAspect="Content" ObjectID="_1490561569" r:id="rId240"/>
        </w:object>
      </w:r>
      <w:r w:rsidRPr="005F0EF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0EFC">
        <w:rPr>
          <w:sz w:val="28"/>
          <w:szCs w:val="28"/>
        </w:rPr>
        <w:t>(2.</w:t>
      </w:r>
      <w:r>
        <w:rPr>
          <w:sz w:val="28"/>
          <w:szCs w:val="28"/>
        </w:rPr>
        <w:t>20</w:t>
      </w:r>
      <w:r w:rsidRPr="005F0EFC">
        <w:rPr>
          <w:sz w:val="28"/>
          <w:szCs w:val="28"/>
        </w:rPr>
        <w:t>)</w:t>
      </w:r>
    </w:p>
    <w:p w:rsidR="00E30FC1" w:rsidRPr="005F0EFC" w:rsidRDefault="00E30FC1" w:rsidP="00E30FC1">
      <w:pPr>
        <w:spacing w:line="264" w:lineRule="auto"/>
        <w:ind w:firstLine="709"/>
        <w:jc w:val="right"/>
        <w:rPr>
          <w:sz w:val="28"/>
          <w:szCs w:val="28"/>
        </w:rPr>
      </w:pPr>
    </w:p>
    <w:p w:rsidR="00E30FC1" w:rsidRDefault="00E30FC1" w:rsidP="00E30FC1">
      <w:pPr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5F0EFC">
        <w:rPr>
          <w:sz w:val="28"/>
          <w:szCs w:val="28"/>
        </w:rPr>
        <w:t xml:space="preserve"> диаметр диффузора</w:t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="00371C0A" w:rsidRPr="00D82052">
        <w:rPr>
          <w:position w:val="-14"/>
          <w:sz w:val="28"/>
          <w:szCs w:val="28"/>
        </w:rPr>
        <w:object w:dxaOrig="4780" w:dyaOrig="460">
          <v:shape id="_x0000_i1147" type="#_x0000_t75" style="width:239.25pt;height:23.25pt" o:ole="">
            <v:imagedata r:id="rId241" o:title=""/>
          </v:shape>
          <o:OLEObject Type="Embed" ProgID="Equation.DSMT4" ShapeID="_x0000_i1147" DrawAspect="Content" ObjectID="_1490561570" r:id="rId242"/>
        </w:object>
      </w:r>
      <w:r w:rsidRPr="005F0EF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0EFC">
        <w:rPr>
          <w:sz w:val="28"/>
          <w:szCs w:val="28"/>
        </w:rPr>
        <w:t>(2.2</w:t>
      </w:r>
      <w:r>
        <w:rPr>
          <w:sz w:val="28"/>
          <w:szCs w:val="28"/>
        </w:rPr>
        <w:t>1</w:t>
      </w:r>
      <w:r w:rsidRPr="005F0EFC">
        <w:rPr>
          <w:sz w:val="28"/>
          <w:szCs w:val="28"/>
        </w:rPr>
        <w:t>)</w:t>
      </w:r>
    </w:p>
    <w:p w:rsidR="00E30FC1" w:rsidRPr="005F0EFC" w:rsidRDefault="00E30FC1" w:rsidP="00E30FC1">
      <w:pPr>
        <w:spacing w:line="264" w:lineRule="auto"/>
        <w:jc w:val="right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длина горловины</w:t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="00371C0A" w:rsidRPr="00D82052">
        <w:rPr>
          <w:position w:val="-12"/>
          <w:sz w:val="28"/>
          <w:szCs w:val="28"/>
        </w:rPr>
        <w:object w:dxaOrig="4459" w:dyaOrig="440">
          <v:shape id="_x0000_i1148" type="#_x0000_t75" style="width:222.75pt;height:21.75pt" o:ole="">
            <v:imagedata r:id="rId243" o:title=""/>
          </v:shape>
          <o:OLEObject Type="Embed" ProgID="Equation.DSMT4" ShapeID="_x0000_i1148" DrawAspect="Content" ObjectID="_1490561571" r:id="rId244"/>
        </w:object>
      </w:r>
      <w:r w:rsidRPr="005F0EF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0EFC">
        <w:rPr>
          <w:sz w:val="28"/>
          <w:szCs w:val="28"/>
        </w:rPr>
        <w:t>(2.2</w:t>
      </w:r>
      <w:r>
        <w:rPr>
          <w:sz w:val="28"/>
          <w:szCs w:val="28"/>
        </w:rPr>
        <w:t>2</w:t>
      </w:r>
      <w:r w:rsidRPr="005F0EFC">
        <w:rPr>
          <w:sz w:val="28"/>
          <w:szCs w:val="28"/>
        </w:rPr>
        <w:t>)</w:t>
      </w:r>
    </w:p>
    <w:p w:rsidR="00E30FC1" w:rsidRPr="005F0EFC" w:rsidRDefault="00E30FC1" w:rsidP="00E30FC1">
      <w:pPr>
        <w:spacing w:line="264" w:lineRule="auto"/>
        <w:ind w:firstLine="709"/>
        <w:jc w:val="right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угол сужения </w:t>
      </w:r>
      <w:proofErr w:type="spellStart"/>
      <w:r w:rsidRPr="005F0EFC">
        <w:rPr>
          <w:sz w:val="28"/>
          <w:szCs w:val="28"/>
        </w:rPr>
        <w:t>конфузора</w:t>
      </w:r>
      <w:proofErr w:type="spellEnd"/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="00371C0A" w:rsidRPr="00D82052">
        <w:rPr>
          <w:position w:val="-12"/>
          <w:sz w:val="28"/>
          <w:szCs w:val="28"/>
        </w:rPr>
        <w:object w:dxaOrig="980" w:dyaOrig="440">
          <v:shape id="_x0000_i1149" type="#_x0000_t75" style="width:48.75pt;height:21.75pt" o:ole="">
            <v:imagedata r:id="rId245" o:title=""/>
          </v:shape>
          <o:OLEObject Type="Embed" ProgID="Equation.DSMT4" ShapeID="_x0000_i1149" DrawAspect="Content" ObjectID="_1490561572" r:id="rId246"/>
        </w:object>
      </w:r>
      <w:r w:rsidRPr="005F0EF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0EFC">
        <w:rPr>
          <w:sz w:val="28"/>
          <w:szCs w:val="28"/>
        </w:rPr>
        <w:t>(2.2</w:t>
      </w:r>
      <w:r>
        <w:rPr>
          <w:sz w:val="28"/>
          <w:szCs w:val="28"/>
        </w:rPr>
        <w:t>3</w:t>
      </w:r>
      <w:r w:rsidRPr="005F0EFC">
        <w:rPr>
          <w:sz w:val="28"/>
          <w:szCs w:val="28"/>
        </w:rPr>
        <w:t>)</w:t>
      </w:r>
    </w:p>
    <w:p w:rsidR="00E30FC1" w:rsidRPr="005F0EFC" w:rsidRDefault="00E30FC1" w:rsidP="00E30FC1">
      <w:pPr>
        <w:spacing w:line="264" w:lineRule="auto"/>
        <w:ind w:firstLine="709"/>
        <w:jc w:val="right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длина </w:t>
      </w:r>
      <w:proofErr w:type="spellStart"/>
      <w:r w:rsidRPr="005F0EFC">
        <w:rPr>
          <w:sz w:val="28"/>
          <w:szCs w:val="28"/>
        </w:rPr>
        <w:t>конфузора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r w:rsidR="00371C0A" w:rsidRPr="00D82052">
        <w:rPr>
          <w:position w:val="-60"/>
          <w:sz w:val="28"/>
          <w:szCs w:val="28"/>
        </w:rPr>
        <w:object w:dxaOrig="4459" w:dyaOrig="1040">
          <v:shape id="_x0000_i1152" type="#_x0000_t75" style="width:222.75pt;height:51.75pt" o:ole="">
            <v:imagedata r:id="rId247" o:title=""/>
          </v:shape>
          <o:OLEObject Type="Embed" ProgID="Equation.DSMT4" ShapeID="_x0000_i1152" DrawAspect="Content" ObjectID="_1490561573" r:id="rId248"/>
        </w:object>
      </w:r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0EFC">
        <w:rPr>
          <w:sz w:val="28"/>
          <w:szCs w:val="28"/>
        </w:rPr>
        <w:t>(2.2</w:t>
      </w:r>
      <w:r>
        <w:rPr>
          <w:sz w:val="28"/>
          <w:szCs w:val="28"/>
        </w:rPr>
        <w:t>4</w:t>
      </w:r>
      <w:r w:rsidRPr="005F0EFC">
        <w:rPr>
          <w:sz w:val="28"/>
          <w:szCs w:val="28"/>
        </w:rPr>
        <w:t>)</w:t>
      </w:r>
      <w:r w:rsidRPr="005F0EFC">
        <w:rPr>
          <w:sz w:val="28"/>
          <w:szCs w:val="28"/>
        </w:rPr>
        <w:tab/>
      </w:r>
    </w:p>
    <w:p w:rsidR="00E30FC1" w:rsidRPr="005F0EFC" w:rsidRDefault="00E30FC1" w:rsidP="00E30FC1">
      <w:pPr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угол расширения диффузора</w:t>
      </w:r>
      <w:r w:rsidRPr="005F0EFC">
        <w:rPr>
          <w:sz w:val="28"/>
          <w:szCs w:val="28"/>
        </w:rPr>
        <w:tab/>
      </w:r>
      <w:r w:rsidR="00371C0A" w:rsidRPr="00D82052">
        <w:rPr>
          <w:position w:val="-12"/>
          <w:sz w:val="28"/>
          <w:szCs w:val="28"/>
        </w:rPr>
        <w:object w:dxaOrig="900" w:dyaOrig="440">
          <v:shape id="_x0000_i1150" type="#_x0000_t75" style="width:45pt;height:21.75pt" o:ole="">
            <v:imagedata r:id="rId249" o:title=""/>
          </v:shape>
          <o:OLEObject Type="Embed" ProgID="Equation.DSMT4" ShapeID="_x0000_i1150" DrawAspect="Content" ObjectID="_1490561574" r:id="rId250"/>
        </w:object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0EFC">
        <w:rPr>
          <w:sz w:val="28"/>
          <w:szCs w:val="28"/>
        </w:rPr>
        <w:t>(2.2</w:t>
      </w:r>
      <w:r>
        <w:rPr>
          <w:sz w:val="28"/>
          <w:szCs w:val="28"/>
        </w:rPr>
        <w:t>5</w:t>
      </w:r>
      <w:r w:rsidRPr="005F0EFC">
        <w:rPr>
          <w:sz w:val="28"/>
          <w:szCs w:val="28"/>
        </w:rPr>
        <w:t>)</w:t>
      </w:r>
    </w:p>
    <w:p w:rsidR="00E30FC1" w:rsidRPr="005F0EFC" w:rsidRDefault="00E30FC1" w:rsidP="00E30FC1">
      <w:pPr>
        <w:spacing w:line="264" w:lineRule="auto"/>
        <w:ind w:firstLine="709"/>
        <w:jc w:val="right"/>
        <w:rPr>
          <w:sz w:val="28"/>
          <w:szCs w:val="28"/>
        </w:rPr>
      </w:pPr>
    </w:p>
    <w:p w:rsidR="00E30FC1" w:rsidRPr="005F0EFC" w:rsidRDefault="00E30FC1" w:rsidP="00E30FC1">
      <w:pPr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–</w:t>
      </w:r>
      <w:r w:rsidRPr="005F0EFC">
        <w:rPr>
          <w:sz w:val="28"/>
          <w:szCs w:val="28"/>
        </w:rPr>
        <w:t xml:space="preserve"> длина диффузора</w:t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Pr="005F0EFC">
        <w:rPr>
          <w:sz w:val="28"/>
          <w:szCs w:val="28"/>
        </w:rPr>
        <w:tab/>
      </w:r>
      <w:r w:rsidR="00371C0A" w:rsidRPr="00D82052">
        <w:rPr>
          <w:position w:val="-60"/>
          <w:sz w:val="28"/>
          <w:szCs w:val="28"/>
        </w:rPr>
        <w:object w:dxaOrig="4680" w:dyaOrig="1040">
          <v:shape id="_x0000_i1151" type="#_x0000_t75" style="width:234pt;height:51.75pt" o:ole="">
            <v:imagedata r:id="rId251" o:title=""/>
          </v:shape>
          <o:OLEObject Type="Embed" ProgID="Equation.DSMT4" ShapeID="_x0000_i1151" DrawAspect="Content" ObjectID="_1490561575" r:id="rId252"/>
        </w:object>
      </w:r>
      <w:r w:rsidRPr="005F0EF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0EFC">
        <w:rPr>
          <w:sz w:val="28"/>
          <w:szCs w:val="28"/>
        </w:rPr>
        <w:t>(2.2</w:t>
      </w:r>
      <w:r>
        <w:rPr>
          <w:sz w:val="28"/>
          <w:szCs w:val="28"/>
        </w:rPr>
        <w:t>6</w:t>
      </w:r>
      <w:r w:rsidRPr="005F0EFC">
        <w:rPr>
          <w:sz w:val="28"/>
          <w:szCs w:val="28"/>
        </w:rPr>
        <w:t>)</w:t>
      </w:r>
    </w:p>
    <w:p w:rsidR="005C34D1" w:rsidRPr="005C34D1" w:rsidRDefault="005C34D1" w:rsidP="005C34D1">
      <w:pPr>
        <w:spacing w:line="264" w:lineRule="auto"/>
        <w:outlineLvl w:val="0"/>
        <w:rPr>
          <w:sz w:val="28"/>
          <w:szCs w:val="28"/>
        </w:rPr>
      </w:pPr>
    </w:p>
    <w:sectPr w:rsidR="005C34D1" w:rsidRPr="005C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B0"/>
    <w:rsid w:val="00040223"/>
    <w:rsid w:val="0005202E"/>
    <w:rsid w:val="00060860"/>
    <w:rsid w:val="00065736"/>
    <w:rsid w:val="00071CCF"/>
    <w:rsid w:val="000C71F1"/>
    <w:rsid w:val="000D79CF"/>
    <w:rsid w:val="001708E3"/>
    <w:rsid w:val="00197E16"/>
    <w:rsid w:val="001D77A6"/>
    <w:rsid w:val="00257753"/>
    <w:rsid w:val="002C4EC4"/>
    <w:rsid w:val="0032054F"/>
    <w:rsid w:val="00371C0A"/>
    <w:rsid w:val="00391E41"/>
    <w:rsid w:val="003A5092"/>
    <w:rsid w:val="003A63EC"/>
    <w:rsid w:val="003D1F00"/>
    <w:rsid w:val="003E792A"/>
    <w:rsid w:val="003F0F68"/>
    <w:rsid w:val="0042093C"/>
    <w:rsid w:val="0045105A"/>
    <w:rsid w:val="00463481"/>
    <w:rsid w:val="004840B0"/>
    <w:rsid w:val="004E272D"/>
    <w:rsid w:val="004E61AB"/>
    <w:rsid w:val="004E61BB"/>
    <w:rsid w:val="00537CD8"/>
    <w:rsid w:val="005424B5"/>
    <w:rsid w:val="005C34D1"/>
    <w:rsid w:val="006006B1"/>
    <w:rsid w:val="006920FB"/>
    <w:rsid w:val="006B40A9"/>
    <w:rsid w:val="007C0756"/>
    <w:rsid w:val="0081425E"/>
    <w:rsid w:val="00835B75"/>
    <w:rsid w:val="008628A9"/>
    <w:rsid w:val="008932AA"/>
    <w:rsid w:val="008958B8"/>
    <w:rsid w:val="008A2BD4"/>
    <w:rsid w:val="008C783E"/>
    <w:rsid w:val="00940529"/>
    <w:rsid w:val="00954C3A"/>
    <w:rsid w:val="00965456"/>
    <w:rsid w:val="00994270"/>
    <w:rsid w:val="009A06F6"/>
    <w:rsid w:val="009B6908"/>
    <w:rsid w:val="009C331E"/>
    <w:rsid w:val="009C74DB"/>
    <w:rsid w:val="009D3F35"/>
    <w:rsid w:val="00A20B52"/>
    <w:rsid w:val="00A941B7"/>
    <w:rsid w:val="00A978F6"/>
    <w:rsid w:val="00AC1447"/>
    <w:rsid w:val="00AC5103"/>
    <w:rsid w:val="00AC57FC"/>
    <w:rsid w:val="00AE191B"/>
    <w:rsid w:val="00AF784F"/>
    <w:rsid w:val="00B31299"/>
    <w:rsid w:val="00BA651A"/>
    <w:rsid w:val="00C01879"/>
    <w:rsid w:val="00C02C84"/>
    <w:rsid w:val="00C17A9A"/>
    <w:rsid w:val="00C87D04"/>
    <w:rsid w:val="00CC4339"/>
    <w:rsid w:val="00CE7B59"/>
    <w:rsid w:val="00D72C99"/>
    <w:rsid w:val="00DA616A"/>
    <w:rsid w:val="00DF109D"/>
    <w:rsid w:val="00DF527C"/>
    <w:rsid w:val="00E02F81"/>
    <w:rsid w:val="00E110F5"/>
    <w:rsid w:val="00E30FC1"/>
    <w:rsid w:val="00E96FC0"/>
    <w:rsid w:val="00EB414F"/>
    <w:rsid w:val="00ED5DC2"/>
    <w:rsid w:val="00F161FA"/>
    <w:rsid w:val="00F3197B"/>
    <w:rsid w:val="00F42A24"/>
    <w:rsid w:val="00F9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7.wmf"/><Relationship Id="rId247" Type="http://schemas.openxmlformats.org/officeDocument/2006/relationships/image" Target="media/image11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2.wmf"/><Relationship Id="rId237" Type="http://schemas.openxmlformats.org/officeDocument/2006/relationships/image" Target="media/image112.wmf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5.bin"/><Relationship Id="rId248" Type="http://schemas.openxmlformats.org/officeDocument/2006/relationships/oleObject" Target="embeddings/oleObject126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8.bin"/><Relationship Id="rId238" Type="http://schemas.openxmlformats.org/officeDocument/2006/relationships/oleObject" Target="embeddings/oleObject121.bin"/><Relationship Id="rId254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2" Type="http://schemas.openxmlformats.org/officeDocument/2006/relationships/image" Target="media/image95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image" Target="media/image108.wmf"/><Relationship Id="rId244" Type="http://schemas.openxmlformats.org/officeDocument/2006/relationships/oleObject" Target="embeddings/oleObject124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7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png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6.wmf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1.bin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9.bin"/><Relationship Id="rId251" Type="http://schemas.openxmlformats.org/officeDocument/2006/relationships/image" Target="media/image119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90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4.bin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png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0.wmf"/><Relationship Id="rId253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5.wmf"/><Relationship Id="rId243" Type="http://schemas.openxmlformats.org/officeDocument/2006/relationships/image" Target="media/image115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8DE4-B1A7-42FC-BCD9-157A038D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14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2015-04-13T20:25:00Z</dcterms:created>
  <dcterms:modified xsi:type="dcterms:W3CDTF">2015-04-14T21:00:00Z</dcterms:modified>
</cp:coreProperties>
</file>