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F" w:rsidRPr="00C5418F" w:rsidRDefault="00DB772F" w:rsidP="00DB772F">
      <w:pPr>
        <w:ind w:firstLine="360"/>
        <w:jc w:val="center"/>
        <w:rPr>
          <w:b/>
          <w:sz w:val="32"/>
          <w:szCs w:val="32"/>
        </w:rPr>
      </w:pPr>
      <w:r w:rsidRPr="00C5418F">
        <w:rPr>
          <w:sz w:val="32"/>
          <w:szCs w:val="32"/>
        </w:rPr>
        <w:t>ИНФОРМАЦИОННО-МЕТОДИЧЕСКАЯ ЧАСТЬ</w:t>
      </w:r>
    </w:p>
    <w:p w:rsidR="00DB772F" w:rsidRDefault="00DB772F" w:rsidP="00DB772F">
      <w:pPr>
        <w:ind w:firstLine="360"/>
        <w:jc w:val="center"/>
        <w:rPr>
          <w:sz w:val="28"/>
          <w:szCs w:val="28"/>
          <w:lang w:val="en-US"/>
        </w:rPr>
      </w:pPr>
    </w:p>
    <w:p w:rsidR="00DB772F" w:rsidRDefault="00DB772F" w:rsidP="00DB772F">
      <w:pPr>
        <w:ind w:firstLine="360"/>
        <w:jc w:val="center"/>
        <w:rPr>
          <w:sz w:val="28"/>
          <w:szCs w:val="28"/>
          <w:lang w:val="en-US"/>
        </w:rPr>
      </w:pPr>
    </w:p>
    <w:p w:rsidR="00DB772F" w:rsidRDefault="00DB772F" w:rsidP="00DB772F">
      <w:pPr>
        <w:ind w:firstLine="360"/>
        <w:jc w:val="center"/>
        <w:rPr>
          <w:b/>
          <w:i/>
          <w:sz w:val="28"/>
          <w:szCs w:val="28"/>
        </w:rPr>
      </w:pPr>
      <w:r w:rsidRPr="00C5418F">
        <w:rPr>
          <w:b/>
          <w:i/>
          <w:sz w:val="28"/>
          <w:szCs w:val="28"/>
        </w:rPr>
        <w:t>Основная</w:t>
      </w:r>
    </w:p>
    <w:p w:rsidR="00DB772F" w:rsidRPr="00765DEB" w:rsidRDefault="00DB772F" w:rsidP="00DB772F">
      <w:pPr>
        <w:ind w:firstLine="360"/>
        <w:jc w:val="center"/>
      </w:pP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Пискунов, Н.С.</w:t>
      </w:r>
      <w:r w:rsidRPr="00765DEB">
        <w:rPr>
          <w:sz w:val="28"/>
          <w:szCs w:val="28"/>
        </w:rPr>
        <w:t xml:space="preserve"> Дифференциа</w:t>
      </w:r>
      <w:r>
        <w:rPr>
          <w:sz w:val="28"/>
          <w:szCs w:val="28"/>
        </w:rPr>
        <w:t>льное и интегральное исчисления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>собие для втузов. Т. 1 / Н.С. Пискунов. - 13-е изд. - М.: Наука, 1985. - 429</w:t>
      </w:r>
      <w:r w:rsidRPr="00765DEB">
        <w:rPr>
          <w:sz w:val="28"/>
          <w:szCs w:val="28"/>
        </w:rPr>
        <w:t>с.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Пискунов, Н.С.</w:t>
      </w:r>
      <w:r w:rsidRPr="00765DEB">
        <w:rPr>
          <w:sz w:val="28"/>
          <w:szCs w:val="28"/>
        </w:rPr>
        <w:t xml:space="preserve"> Дифференциа</w:t>
      </w:r>
      <w:r>
        <w:rPr>
          <w:sz w:val="28"/>
          <w:szCs w:val="28"/>
        </w:rPr>
        <w:t>льное и интегральное исчисления: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>собие для втузов. Т.2 / Н.</w:t>
      </w:r>
      <w:r w:rsidRPr="00765DEB">
        <w:rPr>
          <w:sz w:val="28"/>
          <w:szCs w:val="28"/>
        </w:rPr>
        <w:t>С. Пискунов. - 13-е изд. - М.</w:t>
      </w:r>
      <w:proofErr w:type="gramStart"/>
      <w:r w:rsidRPr="00765DEB">
        <w:rPr>
          <w:sz w:val="28"/>
          <w:szCs w:val="28"/>
        </w:rPr>
        <w:t xml:space="preserve"> :</w:t>
      </w:r>
      <w:proofErr w:type="gramEnd"/>
      <w:r w:rsidRPr="00765DEB">
        <w:rPr>
          <w:sz w:val="28"/>
          <w:szCs w:val="28"/>
        </w:rPr>
        <w:t xml:space="preserve"> Наука, 1985. - 560с.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Гусак, А.А.</w:t>
      </w:r>
      <w:r w:rsidRPr="00765DEB">
        <w:rPr>
          <w:sz w:val="28"/>
          <w:szCs w:val="28"/>
        </w:rPr>
        <w:t xml:space="preserve"> Справочник по высшей математике / А. А. Гусак, Г. М. Гусак, Е. А. </w:t>
      </w:r>
      <w:proofErr w:type="spellStart"/>
      <w:r w:rsidRPr="00765DEB">
        <w:rPr>
          <w:sz w:val="28"/>
          <w:szCs w:val="28"/>
        </w:rPr>
        <w:t>Бричикова</w:t>
      </w:r>
      <w:proofErr w:type="spellEnd"/>
      <w:r w:rsidRPr="00765DEB">
        <w:rPr>
          <w:sz w:val="28"/>
          <w:szCs w:val="28"/>
        </w:rPr>
        <w:t>. - 4-е изд., стер</w:t>
      </w:r>
      <w:proofErr w:type="gramStart"/>
      <w:r w:rsidRPr="00765DEB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gramEnd"/>
      <w:r>
        <w:rPr>
          <w:sz w:val="28"/>
          <w:szCs w:val="28"/>
        </w:rPr>
        <w:t>6-е изд.; 8-е изд.; 9-е изд. - Минск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Тет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Системс</w:t>
      </w:r>
      <w:proofErr w:type="spellEnd"/>
      <w:r>
        <w:rPr>
          <w:sz w:val="28"/>
          <w:szCs w:val="28"/>
        </w:rPr>
        <w:t>, 2002; 2004; 2005; 2006; 2007</w:t>
      </w:r>
      <w:r w:rsidRPr="00765DEB">
        <w:rPr>
          <w:sz w:val="28"/>
          <w:szCs w:val="28"/>
        </w:rPr>
        <w:t>; 2009. - 637 с.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Письменный, Д.Т.</w:t>
      </w:r>
      <w:r w:rsidRPr="00765DE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</w:t>
      </w:r>
      <w:r w:rsidRPr="00765DEB">
        <w:rPr>
          <w:sz w:val="28"/>
          <w:szCs w:val="28"/>
        </w:rPr>
        <w:t>: тридцать пять лек</w:t>
      </w:r>
      <w:r>
        <w:rPr>
          <w:sz w:val="28"/>
          <w:szCs w:val="28"/>
        </w:rPr>
        <w:t xml:space="preserve">ций: [в 2 ч.]. Ч. 1 / Д.Т. </w:t>
      </w:r>
      <w:proofErr w:type="gramStart"/>
      <w:r>
        <w:rPr>
          <w:sz w:val="28"/>
          <w:szCs w:val="28"/>
        </w:rPr>
        <w:t>Письменный</w:t>
      </w:r>
      <w:proofErr w:type="gramEnd"/>
      <w:r>
        <w:rPr>
          <w:sz w:val="28"/>
          <w:szCs w:val="28"/>
        </w:rPr>
        <w:t>. - 9-е изд.; 10-е изд. - М.</w:t>
      </w:r>
      <w:r w:rsidRPr="00765DEB">
        <w:rPr>
          <w:sz w:val="28"/>
          <w:szCs w:val="28"/>
        </w:rPr>
        <w:t>: Айрис-пресс, 2008; 2009. - 279, [1] с.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Письменный, Д.Т.</w:t>
      </w:r>
      <w:r w:rsidRPr="00765DE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математике: [в 2 ч.]. Ч. 2 / Д.</w:t>
      </w:r>
      <w:r w:rsidRPr="00765DEB">
        <w:rPr>
          <w:sz w:val="28"/>
          <w:szCs w:val="28"/>
        </w:rPr>
        <w:t xml:space="preserve">Т. </w:t>
      </w:r>
      <w:proofErr w:type="gramStart"/>
      <w:r w:rsidRPr="00765DEB">
        <w:rPr>
          <w:sz w:val="28"/>
          <w:szCs w:val="28"/>
        </w:rPr>
        <w:t>Письме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>. - 6-е изд.; 7-е изд. - М.</w:t>
      </w:r>
      <w:r w:rsidRPr="00765DEB">
        <w:rPr>
          <w:sz w:val="28"/>
          <w:szCs w:val="28"/>
        </w:rPr>
        <w:t>: Айри</w:t>
      </w:r>
      <w:r>
        <w:rPr>
          <w:sz w:val="28"/>
          <w:szCs w:val="28"/>
        </w:rPr>
        <w:t xml:space="preserve">с-пресс, 2008; 2009. - 251 </w:t>
      </w:r>
      <w:proofErr w:type="spellStart"/>
      <w:r w:rsidRPr="00765DEB">
        <w:rPr>
          <w:sz w:val="28"/>
          <w:szCs w:val="28"/>
        </w:rPr>
        <w:t>c</w:t>
      </w:r>
      <w:proofErr w:type="spellEnd"/>
      <w:r w:rsidRPr="00765DEB">
        <w:rPr>
          <w:sz w:val="28"/>
          <w:szCs w:val="28"/>
        </w:rPr>
        <w:t>.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Мышкис</w:t>
      </w:r>
      <w:proofErr w:type="spellEnd"/>
      <w:r w:rsidRPr="00765DEB">
        <w:rPr>
          <w:bCs/>
          <w:sz w:val="28"/>
          <w:szCs w:val="28"/>
        </w:rPr>
        <w:t>, А.Д.</w:t>
      </w:r>
      <w:r>
        <w:rPr>
          <w:sz w:val="28"/>
          <w:szCs w:val="28"/>
        </w:rPr>
        <w:t xml:space="preserve"> Лекции по высшей математике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вту</w:t>
      </w:r>
      <w:r>
        <w:rPr>
          <w:sz w:val="28"/>
          <w:szCs w:val="28"/>
        </w:rPr>
        <w:t>зов / А.</w:t>
      </w:r>
      <w:r w:rsidRPr="00765DEB">
        <w:rPr>
          <w:sz w:val="28"/>
          <w:szCs w:val="28"/>
        </w:rPr>
        <w:t xml:space="preserve">Д. </w:t>
      </w:r>
      <w:proofErr w:type="spellStart"/>
      <w:r w:rsidRPr="00765DEB">
        <w:rPr>
          <w:sz w:val="28"/>
          <w:szCs w:val="28"/>
        </w:rPr>
        <w:t>Мы</w:t>
      </w:r>
      <w:r w:rsidRPr="00765DEB">
        <w:rPr>
          <w:sz w:val="28"/>
          <w:szCs w:val="28"/>
        </w:rPr>
        <w:t>ш</w:t>
      </w:r>
      <w:r>
        <w:rPr>
          <w:sz w:val="28"/>
          <w:szCs w:val="28"/>
        </w:rPr>
        <w:t>кис</w:t>
      </w:r>
      <w:proofErr w:type="spellEnd"/>
      <w:r>
        <w:rPr>
          <w:sz w:val="28"/>
          <w:szCs w:val="28"/>
        </w:rPr>
        <w:t>. - Изд. 4-е, стер. - М.</w:t>
      </w:r>
      <w:r w:rsidRPr="00765DEB">
        <w:rPr>
          <w:sz w:val="28"/>
          <w:szCs w:val="28"/>
        </w:rPr>
        <w:t xml:space="preserve">: Наука, 1973. - 640 </w:t>
      </w:r>
      <w:proofErr w:type="gramStart"/>
      <w:r w:rsidRPr="00765DEB">
        <w:rPr>
          <w:sz w:val="28"/>
          <w:szCs w:val="28"/>
        </w:rPr>
        <w:t>с</w:t>
      </w:r>
      <w:proofErr w:type="gramEnd"/>
      <w:r w:rsidRPr="00765DEB">
        <w:rPr>
          <w:sz w:val="28"/>
          <w:szCs w:val="28"/>
        </w:rPr>
        <w:t xml:space="preserve">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задач по математике для втузов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втузов. Ч.1: Линейная алгебра и осно</w:t>
      </w:r>
      <w:r>
        <w:rPr>
          <w:sz w:val="28"/>
          <w:szCs w:val="28"/>
        </w:rPr>
        <w:t xml:space="preserve">вы математического анализа / В.А. 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>; Под ред. Ефимова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 xml:space="preserve">А.В., </w:t>
      </w:r>
      <w:proofErr w:type="spellStart"/>
      <w:r w:rsidRPr="00765DEB">
        <w:rPr>
          <w:sz w:val="28"/>
          <w:szCs w:val="28"/>
        </w:rPr>
        <w:t>Демидовича</w:t>
      </w:r>
      <w:proofErr w:type="spellEnd"/>
      <w:r w:rsidRPr="00765DEB">
        <w:rPr>
          <w:sz w:val="28"/>
          <w:szCs w:val="28"/>
        </w:rPr>
        <w:t xml:space="preserve"> Б.П. - 2-е изд., </w:t>
      </w:r>
      <w:proofErr w:type="spellStart"/>
      <w:r w:rsidRPr="00765DEB">
        <w:rPr>
          <w:sz w:val="28"/>
          <w:szCs w:val="28"/>
        </w:rPr>
        <w:t>испр</w:t>
      </w:r>
      <w:proofErr w:type="spellEnd"/>
      <w:r w:rsidRPr="00765DEB">
        <w:rPr>
          <w:sz w:val="28"/>
          <w:szCs w:val="28"/>
        </w:rPr>
        <w:t>. и доп. - М.</w:t>
      </w:r>
      <w:proofErr w:type="gramStart"/>
      <w:r w:rsidRPr="00765DEB">
        <w:rPr>
          <w:sz w:val="28"/>
          <w:szCs w:val="28"/>
        </w:rPr>
        <w:t xml:space="preserve"> :</w:t>
      </w:r>
      <w:proofErr w:type="gramEnd"/>
      <w:r w:rsidRPr="00765DEB">
        <w:rPr>
          <w:sz w:val="28"/>
          <w:szCs w:val="28"/>
        </w:rPr>
        <w:t xml:space="preserve"> На</w:t>
      </w:r>
      <w:r w:rsidRPr="00765DEB">
        <w:rPr>
          <w:sz w:val="28"/>
          <w:szCs w:val="28"/>
        </w:rPr>
        <w:t>у</w:t>
      </w:r>
      <w:r w:rsidRPr="00765DEB">
        <w:rPr>
          <w:sz w:val="28"/>
          <w:szCs w:val="28"/>
        </w:rPr>
        <w:t xml:space="preserve">ка, 1986. - 461с.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Гурский, Е.И.</w:t>
      </w:r>
      <w:r w:rsidRPr="00765DEB">
        <w:rPr>
          <w:sz w:val="28"/>
          <w:szCs w:val="28"/>
        </w:rPr>
        <w:t xml:space="preserve"> Теория вероятностей с элементами математической стат</w:t>
      </w:r>
      <w:r w:rsidRPr="00765DEB">
        <w:rPr>
          <w:sz w:val="28"/>
          <w:szCs w:val="28"/>
        </w:rPr>
        <w:t>и</w:t>
      </w:r>
      <w:r w:rsidRPr="00765DEB">
        <w:rPr>
          <w:sz w:val="28"/>
          <w:szCs w:val="28"/>
        </w:rPr>
        <w:t>стики: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сту</w:t>
      </w:r>
      <w:r>
        <w:rPr>
          <w:sz w:val="28"/>
          <w:szCs w:val="28"/>
        </w:rPr>
        <w:t>д. втузов / Е. И. Гурский. - М.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Высш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1971. – 328 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Гмурман</w:t>
      </w:r>
      <w:proofErr w:type="spellEnd"/>
      <w:r w:rsidRPr="00765DEB">
        <w:rPr>
          <w:bCs/>
          <w:sz w:val="28"/>
          <w:szCs w:val="28"/>
        </w:rPr>
        <w:t>, В.Е.</w:t>
      </w:r>
      <w:r w:rsidRPr="00765DEB">
        <w:rPr>
          <w:sz w:val="28"/>
          <w:szCs w:val="28"/>
        </w:rPr>
        <w:t xml:space="preserve"> Руководство к решению задач по теории вероятностей и м</w:t>
      </w:r>
      <w:r w:rsidRPr="00765DEB">
        <w:rPr>
          <w:sz w:val="28"/>
          <w:szCs w:val="28"/>
        </w:rPr>
        <w:t>а</w:t>
      </w:r>
      <w:r w:rsidRPr="00765DEB">
        <w:rPr>
          <w:sz w:val="28"/>
          <w:szCs w:val="28"/>
        </w:rPr>
        <w:t>тема</w:t>
      </w:r>
      <w:r>
        <w:rPr>
          <w:sz w:val="28"/>
          <w:szCs w:val="28"/>
        </w:rPr>
        <w:t>тической статистике: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 xml:space="preserve">особие / В.Е. </w:t>
      </w:r>
      <w:proofErr w:type="spellStart"/>
      <w:r w:rsidRPr="00765DEB">
        <w:rPr>
          <w:sz w:val="28"/>
          <w:szCs w:val="28"/>
        </w:rPr>
        <w:t>Гмурман</w:t>
      </w:r>
      <w:proofErr w:type="spellEnd"/>
      <w:r w:rsidRPr="00765DEB">
        <w:rPr>
          <w:sz w:val="28"/>
          <w:szCs w:val="28"/>
        </w:rPr>
        <w:t xml:space="preserve">. - М.: </w:t>
      </w:r>
      <w:proofErr w:type="spellStart"/>
      <w:r w:rsidRPr="00765DEB">
        <w:rPr>
          <w:sz w:val="28"/>
          <w:szCs w:val="28"/>
        </w:rPr>
        <w:t>Высш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1970. - 240с.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Сороговец</w:t>
      </w:r>
      <w:proofErr w:type="spellEnd"/>
      <w:r w:rsidRPr="00765DEB">
        <w:rPr>
          <w:bCs/>
          <w:sz w:val="28"/>
          <w:szCs w:val="28"/>
        </w:rPr>
        <w:t>, И.Б.</w:t>
      </w:r>
      <w:r w:rsidRPr="00765DEB">
        <w:rPr>
          <w:sz w:val="28"/>
          <w:szCs w:val="28"/>
        </w:rPr>
        <w:t xml:space="preserve"> Теория вероятностей и математическая статистика: уче</w:t>
      </w:r>
      <w:r w:rsidRPr="00765DEB">
        <w:rPr>
          <w:sz w:val="28"/>
          <w:szCs w:val="28"/>
        </w:rPr>
        <w:t>б</w:t>
      </w:r>
      <w:r w:rsidRPr="00765DEB">
        <w:rPr>
          <w:sz w:val="28"/>
          <w:szCs w:val="28"/>
        </w:rPr>
        <w:t>но-методический комплекс для студентов технических специальностей / Иван Борисови</w:t>
      </w:r>
      <w:r>
        <w:rPr>
          <w:sz w:val="28"/>
          <w:szCs w:val="28"/>
        </w:rPr>
        <w:t xml:space="preserve">ч </w:t>
      </w:r>
      <w:proofErr w:type="spellStart"/>
      <w:r>
        <w:rPr>
          <w:sz w:val="28"/>
          <w:szCs w:val="28"/>
        </w:rPr>
        <w:t>Сороговец</w:t>
      </w:r>
      <w:proofErr w:type="spellEnd"/>
      <w:r w:rsidRPr="00765DEB">
        <w:rPr>
          <w:sz w:val="28"/>
          <w:szCs w:val="28"/>
        </w:rPr>
        <w:t>; Министерство образования РБ, Полоцкий г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>сударств</w:t>
      </w:r>
      <w:r>
        <w:rPr>
          <w:sz w:val="28"/>
          <w:szCs w:val="28"/>
        </w:rPr>
        <w:t>енный университет. - Новополоцк</w:t>
      </w:r>
      <w:r w:rsidRPr="00765DEB">
        <w:rPr>
          <w:sz w:val="28"/>
          <w:szCs w:val="28"/>
        </w:rPr>
        <w:t xml:space="preserve">: ПГУ, 2009. - 218, [1] с. </w:t>
      </w:r>
    </w:p>
    <w:p w:rsidR="00DB772F" w:rsidRPr="00302C36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Элементы линейной алгебры. Введение в математический анализ. Дифф</w:t>
      </w:r>
      <w:r w:rsidRPr="00765DEB">
        <w:rPr>
          <w:bCs/>
          <w:sz w:val="28"/>
          <w:szCs w:val="28"/>
        </w:rPr>
        <w:t>е</w:t>
      </w:r>
      <w:r w:rsidRPr="00765DEB">
        <w:rPr>
          <w:bCs/>
          <w:sz w:val="28"/>
          <w:szCs w:val="28"/>
        </w:rPr>
        <w:t>ренциальное исчисление функции одной переменной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>. ко</w:t>
      </w:r>
      <w:r w:rsidRPr="00765DEB">
        <w:rPr>
          <w:sz w:val="28"/>
          <w:szCs w:val="28"/>
        </w:rPr>
        <w:t>м</w:t>
      </w:r>
      <w:r w:rsidRPr="00765DEB">
        <w:rPr>
          <w:sz w:val="28"/>
          <w:szCs w:val="28"/>
        </w:rPr>
        <w:t xml:space="preserve">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 xml:space="preserve">. спец. /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сост. и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 xml:space="preserve">лоцк: ПГУ, 2007. - 351 с. </w:t>
      </w:r>
    </w:p>
    <w:p w:rsidR="00DB772F" w:rsidRPr="00302C36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2C36">
        <w:rPr>
          <w:bCs/>
          <w:sz w:val="28"/>
          <w:szCs w:val="28"/>
        </w:rPr>
        <w:t>Элементы векторной алгебры. Элементы аналитической геометрии на плоскости и в пространстве</w:t>
      </w:r>
      <w:r w:rsidRPr="00302C36">
        <w:rPr>
          <w:sz w:val="28"/>
          <w:szCs w:val="28"/>
        </w:rPr>
        <w:t xml:space="preserve">: </w:t>
      </w:r>
      <w:proofErr w:type="spellStart"/>
      <w:r w:rsidRPr="00302C36">
        <w:rPr>
          <w:sz w:val="28"/>
          <w:szCs w:val="28"/>
        </w:rPr>
        <w:t>учеб</w:t>
      </w:r>
      <w:proofErr w:type="gramStart"/>
      <w:r w:rsidRPr="00302C36">
        <w:rPr>
          <w:sz w:val="28"/>
          <w:szCs w:val="28"/>
        </w:rPr>
        <w:t>.-</w:t>
      </w:r>
      <w:proofErr w:type="gramEnd"/>
      <w:r w:rsidRPr="00302C36">
        <w:rPr>
          <w:sz w:val="28"/>
          <w:szCs w:val="28"/>
        </w:rPr>
        <w:t>метод</w:t>
      </w:r>
      <w:proofErr w:type="spellEnd"/>
      <w:r w:rsidRPr="00302C36">
        <w:rPr>
          <w:sz w:val="28"/>
          <w:szCs w:val="28"/>
        </w:rPr>
        <w:t xml:space="preserve">. комплекс для студ. </w:t>
      </w:r>
      <w:proofErr w:type="spellStart"/>
      <w:r w:rsidRPr="00302C36">
        <w:rPr>
          <w:sz w:val="28"/>
          <w:szCs w:val="28"/>
        </w:rPr>
        <w:t>техн</w:t>
      </w:r>
      <w:proofErr w:type="spellEnd"/>
      <w:r w:rsidRPr="00302C36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302C36">
        <w:rPr>
          <w:sz w:val="28"/>
          <w:szCs w:val="28"/>
        </w:rPr>
        <w:t xml:space="preserve">; </w:t>
      </w:r>
      <w:proofErr w:type="spellStart"/>
      <w:r w:rsidRPr="00302C36">
        <w:rPr>
          <w:sz w:val="28"/>
          <w:szCs w:val="28"/>
        </w:rPr>
        <w:t>М-во</w:t>
      </w:r>
      <w:proofErr w:type="spellEnd"/>
      <w:r w:rsidRPr="00302C36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302C36">
        <w:rPr>
          <w:sz w:val="28"/>
          <w:szCs w:val="28"/>
        </w:rPr>
        <w:t>; под общ. ре</w:t>
      </w:r>
      <w:r>
        <w:rPr>
          <w:sz w:val="28"/>
          <w:szCs w:val="28"/>
        </w:rPr>
        <w:t xml:space="preserve">д. В.С.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>. - Новополоцк</w:t>
      </w:r>
      <w:r w:rsidRPr="00302C36">
        <w:rPr>
          <w:sz w:val="28"/>
          <w:szCs w:val="28"/>
        </w:rPr>
        <w:t xml:space="preserve">: ПГУ, 2009. - 219 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lastRenderedPageBreak/>
        <w:t>Неопределенный интеграл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 xml:space="preserve">. комплекс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 xml:space="preserve">;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образования РБ, Поло</w:t>
      </w:r>
      <w:r w:rsidRPr="00765DEB">
        <w:rPr>
          <w:sz w:val="28"/>
          <w:szCs w:val="28"/>
        </w:rPr>
        <w:t>ц</w:t>
      </w:r>
      <w:r>
        <w:rPr>
          <w:sz w:val="28"/>
          <w:szCs w:val="28"/>
        </w:rPr>
        <w:t xml:space="preserve">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под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Новопо</w:t>
      </w:r>
      <w:r>
        <w:rPr>
          <w:sz w:val="28"/>
          <w:szCs w:val="28"/>
        </w:rPr>
        <w:t>лоцк</w:t>
      </w:r>
      <w:r w:rsidRPr="00765DEB">
        <w:rPr>
          <w:sz w:val="28"/>
          <w:szCs w:val="28"/>
        </w:rPr>
        <w:t xml:space="preserve">: ПГУ, 2010. - 165 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765DEB">
        <w:rPr>
          <w:bCs/>
          <w:sz w:val="28"/>
          <w:szCs w:val="28"/>
        </w:rPr>
        <w:lastRenderedPageBreak/>
        <w:t>Определенный интеграл. Функции нескольких переменных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>. ко</w:t>
      </w:r>
      <w:r w:rsidRPr="00765DEB">
        <w:rPr>
          <w:sz w:val="28"/>
          <w:szCs w:val="28"/>
        </w:rPr>
        <w:t>м</w:t>
      </w:r>
      <w:r w:rsidRPr="00765DEB">
        <w:rPr>
          <w:sz w:val="28"/>
          <w:szCs w:val="28"/>
        </w:rPr>
        <w:t xml:space="preserve">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 xml:space="preserve">;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</w:t>
      </w:r>
      <w:r w:rsidRPr="00765DEB">
        <w:rPr>
          <w:sz w:val="28"/>
          <w:szCs w:val="28"/>
        </w:rPr>
        <w:t>б</w:t>
      </w:r>
      <w:r w:rsidRPr="00765DEB">
        <w:rPr>
          <w:sz w:val="28"/>
          <w:szCs w:val="28"/>
        </w:rPr>
        <w:t>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под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 xml:space="preserve">лоцк: ПГУ, 2011. - 243 с. </w:t>
      </w:r>
    </w:p>
    <w:p w:rsidR="00DB772F" w:rsidRPr="00302C36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высшей математике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вузов: В 3-х ч. Ч.1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1990. - 269с. </w:t>
      </w:r>
    </w:p>
    <w:p w:rsidR="00DB772F" w:rsidRPr="00302C36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2C36">
        <w:rPr>
          <w:bCs/>
          <w:sz w:val="28"/>
          <w:szCs w:val="28"/>
        </w:rPr>
        <w:t>Сборник индивидуальных заданий по высшей математике</w:t>
      </w:r>
      <w:r w:rsidRPr="00302C36">
        <w:rPr>
          <w:sz w:val="28"/>
          <w:szCs w:val="28"/>
        </w:rPr>
        <w:t>: учеб</w:t>
      </w:r>
      <w:proofErr w:type="gramStart"/>
      <w:r w:rsidRPr="00302C36">
        <w:rPr>
          <w:sz w:val="28"/>
          <w:szCs w:val="28"/>
        </w:rPr>
        <w:t>.</w:t>
      </w:r>
      <w:proofErr w:type="gramEnd"/>
      <w:r w:rsidRPr="00302C36">
        <w:rPr>
          <w:sz w:val="28"/>
          <w:szCs w:val="28"/>
        </w:rPr>
        <w:t xml:space="preserve"> </w:t>
      </w:r>
      <w:proofErr w:type="gramStart"/>
      <w:r w:rsidRPr="00302C36">
        <w:rPr>
          <w:sz w:val="28"/>
          <w:szCs w:val="28"/>
        </w:rPr>
        <w:t>п</w:t>
      </w:r>
      <w:proofErr w:type="gramEnd"/>
      <w:r w:rsidRPr="00302C36">
        <w:rPr>
          <w:sz w:val="28"/>
          <w:szCs w:val="28"/>
        </w:rPr>
        <w:t>о</w:t>
      </w:r>
      <w:r>
        <w:rPr>
          <w:sz w:val="28"/>
          <w:szCs w:val="28"/>
        </w:rPr>
        <w:t>собие для вузов</w:t>
      </w:r>
      <w:r w:rsidRPr="00302C36">
        <w:rPr>
          <w:sz w:val="28"/>
          <w:szCs w:val="28"/>
        </w:rPr>
        <w:t xml:space="preserve">: в 3 ч. Ч. 2 / А. П. </w:t>
      </w:r>
      <w:proofErr w:type="spellStart"/>
      <w:r w:rsidRPr="00302C36">
        <w:rPr>
          <w:sz w:val="28"/>
          <w:szCs w:val="28"/>
        </w:rPr>
        <w:t>Рябушко</w:t>
      </w:r>
      <w:proofErr w:type="spellEnd"/>
      <w:r w:rsidRPr="00302C36">
        <w:rPr>
          <w:sz w:val="28"/>
          <w:szCs w:val="28"/>
        </w:rPr>
        <w:t xml:space="preserve"> [и др.] ; по</w:t>
      </w:r>
      <w:r>
        <w:rPr>
          <w:sz w:val="28"/>
          <w:szCs w:val="28"/>
        </w:rPr>
        <w:t xml:space="preserve">д общ. ред. А.П.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>. - Мн.</w:t>
      </w:r>
      <w:r w:rsidRPr="00302C36">
        <w:rPr>
          <w:sz w:val="28"/>
          <w:szCs w:val="28"/>
        </w:rPr>
        <w:t xml:space="preserve">: </w:t>
      </w:r>
      <w:proofErr w:type="spellStart"/>
      <w:r w:rsidRPr="00302C36">
        <w:rPr>
          <w:sz w:val="28"/>
          <w:szCs w:val="28"/>
        </w:rPr>
        <w:t>Выш</w:t>
      </w:r>
      <w:proofErr w:type="spellEnd"/>
      <w:r w:rsidRPr="00302C36">
        <w:rPr>
          <w:sz w:val="28"/>
          <w:szCs w:val="28"/>
        </w:rPr>
        <w:t xml:space="preserve">. </w:t>
      </w:r>
      <w:proofErr w:type="spellStart"/>
      <w:r w:rsidRPr="00302C36">
        <w:rPr>
          <w:sz w:val="28"/>
          <w:szCs w:val="28"/>
        </w:rPr>
        <w:t>шк</w:t>
      </w:r>
      <w:proofErr w:type="spellEnd"/>
      <w:r w:rsidRPr="00302C36">
        <w:rPr>
          <w:sz w:val="28"/>
          <w:szCs w:val="28"/>
        </w:rPr>
        <w:t xml:space="preserve">., 1991. - 352 с. </w:t>
      </w:r>
    </w:p>
    <w:p w:rsidR="00DB772F" w:rsidRPr="00302C36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высшей математике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вузов: В 3-х ч. Ч.3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1991. - 287с.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Гурский, Е.И.</w:t>
      </w:r>
      <w:r w:rsidRPr="00765DEB">
        <w:rPr>
          <w:sz w:val="28"/>
          <w:szCs w:val="28"/>
        </w:rPr>
        <w:t>Сборник задач по теории вероятностей и математической статист</w:t>
      </w:r>
      <w:r>
        <w:rPr>
          <w:sz w:val="28"/>
          <w:szCs w:val="28"/>
        </w:rPr>
        <w:t>ике</w:t>
      </w:r>
      <w:r w:rsidRPr="00765DEB">
        <w:rPr>
          <w:sz w:val="28"/>
          <w:szCs w:val="28"/>
        </w:rPr>
        <w:t>: учебное пособие для студентов технических и экономических высших учебных заведений / Е. И. Гурский. - Издание 3-е, переработа</w:t>
      </w:r>
      <w:r w:rsidRPr="00765DEB">
        <w:rPr>
          <w:sz w:val="28"/>
          <w:szCs w:val="28"/>
        </w:rPr>
        <w:t>н</w:t>
      </w:r>
      <w:r>
        <w:rPr>
          <w:sz w:val="28"/>
          <w:szCs w:val="28"/>
        </w:rPr>
        <w:t>ное. - Минск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Вышэйшая</w:t>
      </w:r>
      <w:proofErr w:type="spellEnd"/>
      <w:r w:rsidRPr="00765DEB">
        <w:rPr>
          <w:sz w:val="28"/>
          <w:szCs w:val="28"/>
        </w:rPr>
        <w:t xml:space="preserve"> школа, 1984. - 223 </w:t>
      </w:r>
      <w:proofErr w:type="gramStart"/>
      <w:r w:rsidRPr="00765DEB">
        <w:rPr>
          <w:sz w:val="28"/>
          <w:szCs w:val="28"/>
        </w:rPr>
        <w:t>с</w:t>
      </w:r>
      <w:proofErr w:type="gramEnd"/>
      <w:r w:rsidRPr="00765DEB">
        <w:rPr>
          <w:sz w:val="28"/>
          <w:szCs w:val="28"/>
        </w:rPr>
        <w:t xml:space="preserve">. </w:t>
      </w:r>
    </w:p>
    <w:p w:rsidR="00DB772F" w:rsidRPr="00765DEB" w:rsidRDefault="00DB772F" w:rsidP="00DB772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теории вероятностей и математич</w:t>
      </w:r>
      <w:r w:rsidRPr="00765DEB">
        <w:rPr>
          <w:bCs/>
          <w:sz w:val="28"/>
          <w:szCs w:val="28"/>
        </w:rPr>
        <w:t>е</w:t>
      </w:r>
      <w:r w:rsidRPr="00765DEB">
        <w:rPr>
          <w:bCs/>
          <w:sz w:val="28"/>
          <w:szCs w:val="28"/>
        </w:rPr>
        <w:t>ской статистике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 xml:space="preserve">особие для вузов / Под общ. ред. </w:t>
      </w:r>
      <w:proofErr w:type="spellStart"/>
      <w:r w:rsidRPr="00765DEB">
        <w:rPr>
          <w:sz w:val="28"/>
          <w:szCs w:val="28"/>
        </w:rPr>
        <w:t>Рябушко</w:t>
      </w:r>
      <w:proofErr w:type="spellEnd"/>
      <w:r w:rsidRPr="00765DEB">
        <w:rPr>
          <w:sz w:val="28"/>
          <w:szCs w:val="28"/>
        </w:rPr>
        <w:t xml:space="preserve"> А.П. - Мн.: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1992. - 191с. </w:t>
      </w:r>
    </w:p>
    <w:p w:rsidR="00DB772F" w:rsidRPr="00B9644F" w:rsidRDefault="00DB772F" w:rsidP="00DB772F">
      <w:pPr>
        <w:shd w:val="clear" w:color="auto" w:fill="FFFFFF"/>
        <w:ind w:firstLine="426"/>
        <w:jc w:val="both"/>
        <w:rPr>
          <w:b/>
          <w:i/>
          <w:sz w:val="26"/>
          <w:szCs w:val="26"/>
        </w:rPr>
      </w:pPr>
    </w:p>
    <w:p w:rsidR="00DB772F" w:rsidRPr="00B9644F" w:rsidRDefault="00DB772F" w:rsidP="00DB772F">
      <w:pPr>
        <w:shd w:val="clear" w:color="auto" w:fill="FFFFFF"/>
        <w:ind w:left="360"/>
        <w:jc w:val="center"/>
        <w:rPr>
          <w:b/>
          <w:i/>
          <w:sz w:val="28"/>
          <w:szCs w:val="28"/>
        </w:rPr>
      </w:pPr>
      <w:r w:rsidRPr="00B9644F">
        <w:rPr>
          <w:b/>
          <w:i/>
          <w:sz w:val="28"/>
          <w:szCs w:val="28"/>
        </w:rPr>
        <w:t>Дополнительная</w:t>
      </w:r>
    </w:p>
    <w:p w:rsidR="00DB772F" w:rsidRPr="0041724E" w:rsidRDefault="00DB772F" w:rsidP="00DB772F">
      <w:pPr>
        <w:shd w:val="clear" w:color="auto" w:fill="FFFFFF"/>
        <w:ind w:left="360"/>
        <w:jc w:val="center"/>
      </w:pPr>
    </w:p>
    <w:p w:rsidR="00DB772F" w:rsidRPr="00765DEB" w:rsidRDefault="00DB772F" w:rsidP="00DB77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Векторная алгебра. Методическое пособие с трехуровневыми заданиями для организации самостоятельной и индивидуальной работы студентов всех спец</w:t>
      </w:r>
      <w:r w:rsidRPr="00765DEB">
        <w:rPr>
          <w:sz w:val="28"/>
          <w:szCs w:val="28"/>
        </w:rPr>
        <w:t>и</w:t>
      </w:r>
      <w:r w:rsidRPr="00765DEB">
        <w:rPr>
          <w:sz w:val="28"/>
          <w:szCs w:val="28"/>
        </w:rPr>
        <w:t xml:space="preserve">альностей /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Новополоцк: ПГУ, 1993.</w:t>
      </w:r>
    </w:p>
    <w:p w:rsidR="00DB772F" w:rsidRPr="00765DEB" w:rsidRDefault="00DB772F" w:rsidP="00DB77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65DEB">
        <w:rPr>
          <w:sz w:val="28"/>
          <w:szCs w:val="28"/>
        </w:rPr>
        <w:t>Дифференциальное исчисление функции одной переменной. Методич</w:t>
      </w:r>
      <w:r w:rsidRPr="00765DEB">
        <w:rPr>
          <w:sz w:val="28"/>
          <w:szCs w:val="28"/>
        </w:rPr>
        <w:t>е</w:t>
      </w:r>
      <w:r w:rsidRPr="00765DEB">
        <w:rPr>
          <w:sz w:val="28"/>
          <w:szCs w:val="28"/>
        </w:rPr>
        <w:t xml:space="preserve">ское пособие с трехуровневыми заданиями для организации самостоятельной работы студентов всех специальностей. Ч.1, 2 / В.С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, В.А. Жак, В.М. Кул</w:t>
      </w:r>
      <w:r w:rsidRPr="00765DEB">
        <w:rPr>
          <w:sz w:val="28"/>
          <w:szCs w:val="28"/>
        </w:rPr>
        <w:t>а</w:t>
      </w:r>
      <w:r w:rsidRPr="00765DEB">
        <w:rPr>
          <w:sz w:val="28"/>
          <w:szCs w:val="28"/>
        </w:rPr>
        <w:t xml:space="preserve">га, Н.В. </w:t>
      </w:r>
      <w:proofErr w:type="spellStart"/>
      <w:r w:rsidRPr="00765DEB">
        <w:rPr>
          <w:sz w:val="28"/>
          <w:szCs w:val="28"/>
        </w:rPr>
        <w:t>Цывис</w:t>
      </w:r>
      <w:proofErr w:type="spellEnd"/>
      <w:r w:rsidRPr="00765DEB">
        <w:rPr>
          <w:sz w:val="28"/>
          <w:szCs w:val="28"/>
        </w:rPr>
        <w:t xml:space="preserve">, Ф.Ф. </w:t>
      </w:r>
      <w:proofErr w:type="spellStart"/>
      <w:r w:rsidRPr="00765DEB">
        <w:rPr>
          <w:sz w:val="28"/>
          <w:szCs w:val="28"/>
        </w:rPr>
        <w:t>Яско</w:t>
      </w:r>
      <w:proofErr w:type="spellEnd"/>
      <w:r w:rsidRPr="00765DEB">
        <w:rPr>
          <w:sz w:val="28"/>
          <w:szCs w:val="28"/>
        </w:rPr>
        <w:t xml:space="preserve">. - Новополоцк: ПГУ, 1999. </w:t>
      </w:r>
    </w:p>
    <w:p w:rsidR="00DB772F" w:rsidRPr="00B9077B" w:rsidRDefault="00DB772F" w:rsidP="00DB772F">
      <w:pPr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ЗАЧЕТУ</w:t>
      </w:r>
      <w:r w:rsidRPr="00B9077B">
        <w:rPr>
          <w:b/>
          <w:sz w:val="28"/>
          <w:szCs w:val="28"/>
        </w:rPr>
        <w:t xml:space="preserve"> ЗА </w:t>
      </w:r>
      <w:r w:rsidRPr="00B9077B">
        <w:rPr>
          <w:b/>
          <w:sz w:val="28"/>
          <w:szCs w:val="28"/>
          <w:lang w:val="en-US"/>
        </w:rPr>
        <w:t>I</w:t>
      </w:r>
      <w:r w:rsidRPr="00B9077B">
        <w:rPr>
          <w:b/>
          <w:sz w:val="28"/>
          <w:szCs w:val="28"/>
        </w:rPr>
        <w:t xml:space="preserve"> СЕМЕСТР</w:t>
      </w:r>
    </w:p>
    <w:p w:rsidR="00DB772F" w:rsidRPr="00526C7F" w:rsidRDefault="00DB772F" w:rsidP="00DB772F">
      <w:pPr>
        <w:jc w:val="center"/>
        <w:rPr>
          <w:b/>
          <w:sz w:val="16"/>
          <w:szCs w:val="16"/>
        </w:rPr>
      </w:pP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Определение числовой матрицы. Виды матриц. Элементарные преобразования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риц. Ранг матрицы, его вычисление.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Линейные операции над матрицами, их свойства (пример). Произведение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риц, его свойства (пример).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Определитель, его определения и свойства. Вычисление определителя 2-ого и 3-его порядков. Разложение определителя по строке (столбцу). Метод понижения порядка опред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лителя.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Обратная матрица, ее определение и свойства. Вычисление обратных матриц (пример). Решение квадратных систем линейных уравнений с помощью обратных матриц. Правило </w:t>
      </w:r>
      <w:proofErr w:type="spellStart"/>
      <w:r w:rsidRPr="00B678CD">
        <w:rPr>
          <w:rFonts w:ascii="Times New Roman" w:hAnsi="Times New Roman"/>
          <w:sz w:val="26"/>
          <w:szCs w:val="26"/>
        </w:rPr>
        <w:t>Крамера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Эквивалентные прео</w:t>
      </w:r>
      <w:r w:rsidRPr="00B678CD">
        <w:rPr>
          <w:rFonts w:ascii="Times New Roman" w:hAnsi="Times New Roman"/>
          <w:sz w:val="26"/>
          <w:szCs w:val="26"/>
        </w:rPr>
        <w:t>б</w:t>
      </w:r>
      <w:r w:rsidRPr="00B678CD">
        <w:rPr>
          <w:rFonts w:ascii="Times New Roman" w:hAnsi="Times New Roman"/>
          <w:sz w:val="26"/>
          <w:szCs w:val="26"/>
        </w:rPr>
        <w:t xml:space="preserve">разования над системой линейных уравнений. Прямой ход метода Гаусса. 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>Системы линейных уравнений. Основные определения. Обратный ход метода Г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усса.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Кронекера-Капелли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Числовая последовательность. Определение, общие свойства (ограниченность, монотонность) последовательностей. Арифметические операции над последов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тельностями, их свойства. 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числовой последовательности, его геометрический смысл. Бесконечно большая и бесконечно малая последовательности, их свойства. Критерии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вания предела числовой последовательности. </w:t>
      </w:r>
    </w:p>
    <w:p w:rsidR="00DB772F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Арифметические операции над пределами, их свойства.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Больцано-Вейерштрасса</w:t>
      </w:r>
      <w:proofErr w:type="spellEnd"/>
      <w:r w:rsidRPr="00B678CD">
        <w:rPr>
          <w:rFonts w:ascii="Times New Roman" w:hAnsi="Times New Roman"/>
          <w:sz w:val="26"/>
          <w:szCs w:val="26"/>
        </w:rPr>
        <w:t>. Методы вычисления пределов.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функции в точке. Определение по Гейне и по Коши, геометрический смысл. Односторонние пределы. Свойства пределов функций. Теорема о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вании предела функции в точке. Арифметические операции над пределами функций и их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 xml:space="preserve">ства. 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Первый и второй замечательный пределы. Бесконечно большая и бесконечно малая функции в точке, их определение и свойства. Эквивалентные функции, их прим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нение.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Непрерывность функции в точке и на интервале. Свойства функции,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ной на отрезке. Сложная функция, непрерывность сложной функции.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Классификация точек разрыва функции. Исследование функций на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ность (пример).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Задачи, приводящие к понятию производной функции. Определение произво</w:t>
      </w:r>
      <w:r w:rsidRPr="00B678CD">
        <w:rPr>
          <w:rFonts w:ascii="Times New Roman" w:hAnsi="Times New Roman"/>
          <w:sz w:val="26"/>
          <w:szCs w:val="26"/>
        </w:rPr>
        <w:t>д</w:t>
      </w:r>
      <w:r w:rsidRPr="00B678CD">
        <w:rPr>
          <w:rFonts w:ascii="Times New Roman" w:hAnsi="Times New Roman"/>
          <w:sz w:val="26"/>
          <w:szCs w:val="26"/>
        </w:rPr>
        <w:t>ной функции в точке. Таблица производных. Действия над производными. Необходимое усл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вие дифференцируемости функций.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Дифференциал функции. Теорема о дифференцируемости функции. Арифм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тические операции над дифференциалами. Свойство инвариантности формы первого ди</w:t>
      </w:r>
      <w:r w:rsidRPr="00B678CD">
        <w:rPr>
          <w:rFonts w:ascii="Times New Roman" w:hAnsi="Times New Roman"/>
          <w:sz w:val="26"/>
          <w:szCs w:val="26"/>
        </w:rPr>
        <w:t>ф</w:t>
      </w:r>
      <w:r w:rsidRPr="00B678CD">
        <w:rPr>
          <w:rFonts w:ascii="Times New Roman" w:hAnsi="Times New Roman"/>
          <w:sz w:val="26"/>
          <w:szCs w:val="26"/>
        </w:rPr>
        <w:t>ференциала.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Производная обратной функции, сложной функции, функции, заданной </w:t>
      </w:r>
      <w:proofErr w:type="spellStart"/>
      <w:r w:rsidRPr="00B678CD">
        <w:rPr>
          <w:rFonts w:ascii="Times New Roman" w:hAnsi="Times New Roman"/>
          <w:sz w:val="26"/>
          <w:szCs w:val="26"/>
        </w:rPr>
        <w:t>пар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метрически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Логарифмическая производная. 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Производные и дифференциалы высших порядков. Применение дифференци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ла для приближенных вычислений значений функции.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 xml:space="preserve">ренциального исчисления (теоремы Ферма и </w:t>
      </w:r>
      <w:proofErr w:type="spellStart"/>
      <w:r w:rsidRPr="00B678CD">
        <w:rPr>
          <w:rFonts w:ascii="Times New Roman" w:hAnsi="Times New Roman"/>
          <w:sz w:val="26"/>
          <w:szCs w:val="26"/>
        </w:rPr>
        <w:t>Ролля</w:t>
      </w:r>
      <w:proofErr w:type="spellEnd"/>
      <w:r w:rsidRPr="00B678CD">
        <w:rPr>
          <w:rFonts w:ascii="Times New Roman" w:hAnsi="Times New Roman"/>
          <w:sz w:val="26"/>
          <w:szCs w:val="26"/>
        </w:rPr>
        <w:t xml:space="preserve">, их геометрический смысл,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Лопит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ля</w:t>
      </w:r>
      <w:proofErr w:type="spellEnd"/>
      <w:r w:rsidRPr="00B678CD">
        <w:rPr>
          <w:rFonts w:ascii="Times New Roman" w:hAnsi="Times New Roman"/>
          <w:sz w:val="26"/>
          <w:szCs w:val="26"/>
        </w:rPr>
        <w:t>).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ренциального исчисления (теорема Коша, теорема Лагранжа, ее геометрический и физ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ческий смысл, следствия).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Возрастание-убывание, выпуклость-вогнутость, точки перегиба функции. О</w:t>
      </w:r>
      <w:r w:rsidRPr="00B678CD">
        <w:rPr>
          <w:rFonts w:ascii="Times New Roman" w:hAnsi="Times New Roman"/>
          <w:sz w:val="26"/>
          <w:szCs w:val="26"/>
        </w:rPr>
        <w:t>п</w:t>
      </w:r>
      <w:r w:rsidRPr="00B678CD">
        <w:rPr>
          <w:rFonts w:ascii="Times New Roman" w:hAnsi="Times New Roman"/>
          <w:sz w:val="26"/>
          <w:szCs w:val="26"/>
        </w:rPr>
        <w:t>ределения и основные теоремы. Наибольшее и наименьшее значение функции на отре</w:t>
      </w:r>
      <w:r w:rsidRPr="00B678CD">
        <w:rPr>
          <w:rFonts w:ascii="Times New Roman" w:hAnsi="Times New Roman"/>
          <w:sz w:val="26"/>
          <w:szCs w:val="26"/>
        </w:rPr>
        <w:t>з</w:t>
      </w:r>
      <w:r w:rsidRPr="00B678CD">
        <w:rPr>
          <w:rFonts w:ascii="Times New Roman" w:hAnsi="Times New Roman"/>
          <w:sz w:val="26"/>
          <w:szCs w:val="26"/>
        </w:rPr>
        <w:t>ке.</w:t>
      </w:r>
    </w:p>
    <w:p w:rsidR="00DB772F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Асимптоты функции, их виды и нахождение. Исследование функции и п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строение ее графика (пример).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Понятие связанных векторов. Основные определения. Свободные векторы. Л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нейные операции над векторами, их свойства.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Векторы в декартовой системе координат. Координаты вектора. Формула для нахождения длины вектора. Скалярное произведение векторов, его свойства. Формулы для вычи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ления скалярного произведения векторов. Угол между векторами.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>Проекция вектора на ось и ее свойства. Деление отрезка в заданном отнош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Векторное и смешанное произведения векторов, их геометрический смысл и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ства.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8CD">
        <w:rPr>
          <w:rFonts w:ascii="Times New Roman" w:hAnsi="Times New Roman"/>
          <w:sz w:val="26"/>
          <w:szCs w:val="26"/>
        </w:rPr>
        <w:t>Прямая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Определение. </w:t>
      </w:r>
      <w:proofErr w:type="gramStart"/>
      <w:r w:rsidRPr="00B678CD">
        <w:rPr>
          <w:rFonts w:ascii="Times New Roman" w:hAnsi="Times New Roman"/>
          <w:sz w:val="26"/>
          <w:szCs w:val="26"/>
        </w:rPr>
        <w:t>Способы задания прямой на плоскости.</w:t>
      </w:r>
      <w:proofErr w:type="gramEnd"/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Взаимное расположение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Перпендикулярность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Угол между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прямыми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Расстояние от точки </w:t>
      </w:r>
      <w:proofErr w:type="gramStart"/>
      <w:r w:rsidRPr="00B678CD">
        <w:rPr>
          <w:rFonts w:ascii="Times New Roman" w:hAnsi="Times New Roman"/>
          <w:sz w:val="26"/>
          <w:szCs w:val="26"/>
        </w:rPr>
        <w:t>до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прямой на плоск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Способы задания  плоскости. Расстояние от точки до плоскости в пространс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ве.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плоскостей. Угол между плоскостями.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Уравнение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прямой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в пространстве. Взаимное расположение двух прямых в пространстве.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прямой и плоскости в пространстве. Угол между пло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костью и прямой в пространстве.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Эллипс, его определение,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нонический вид, основные характеристики.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Гипербола,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DB772F" w:rsidRPr="00B678CD" w:rsidRDefault="00DB772F" w:rsidP="00DB772F">
      <w:pPr>
        <w:pStyle w:val="a3"/>
        <w:numPr>
          <w:ilvl w:val="0"/>
          <w:numId w:val="2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Парабола,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DB772F" w:rsidRPr="005A2FD1" w:rsidRDefault="00DB772F" w:rsidP="00DB772F">
      <w:pPr>
        <w:tabs>
          <w:tab w:val="left" w:pos="539"/>
        </w:tabs>
        <w:jc w:val="both"/>
        <w:rPr>
          <w:b/>
        </w:rPr>
      </w:pPr>
    </w:p>
    <w:p w:rsidR="00DB772F" w:rsidRPr="00B9077B" w:rsidRDefault="00DB772F" w:rsidP="00DB772F">
      <w:pPr>
        <w:tabs>
          <w:tab w:val="left" w:pos="539"/>
        </w:tabs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 xml:space="preserve">ЭКЗАМЕНУ </w:t>
      </w:r>
      <w:r w:rsidRPr="00B9077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B9077B">
        <w:rPr>
          <w:b/>
          <w:sz w:val="28"/>
          <w:szCs w:val="28"/>
        </w:rPr>
        <w:t xml:space="preserve"> СЕМЕСТР</w:t>
      </w:r>
    </w:p>
    <w:p w:rsidR="00DB772F" w:rsidRPr="005A2FD1" w:rsidRDefault="00DB772F" w:rsidP="00DB772F">
      <w:pPr>
        <w:tabs>
          <w:tab w:val="left" w:pos="539"/>
        </w:tabs>
        <w:jc w:val="both"/>
        <w:rPr>
          <w:sz w:val="16"/>
          <w:szCs w:val="16"/>
        </w:rPr>
      </w:pP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Элементарное событие. Пространство элементарных событий. Достоверное, невозможное и противоположное события. Сумма, произведение и разность соб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тий.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Элементы комбинаторики (размещения, перестановки и сочетания, правила суммы и произведения).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Классическое, геометрическое и статистическое определения вероятности. 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 Теорема сложения.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Условная вероятность. Теорема умножения вероятностей. 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Независимость событий. Формула полной вероятности.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Байеса.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Дискретные и непрерывные случайные величины. Закон распределения и многоугольник распределения дискретной случайной вел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чины,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Сумма, разность и произведение дискретных случайных величин. Независ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мость дискретных случайных величин.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Математическое ожидание случайной величины и его свойства.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Дисперсия случайной величины и его свойства. 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Среднее квадратичное отклонение и его свойства. Стандартная случайная в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личина.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Независимые испытания. Схема Бернулли. Биномиальный закон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 вероятности.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Теорема Пуассона. Поток событий.</w:t>
      </w:r>
    </w:p>
    <w:p w:rsidR="00DB772F" w:rsidRPr="00520D50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Локальная и интегральная теоремы Лапласа.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Коэффициент корреляции и его свойства.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Предмет математической статистики. Определение генеральной совокупности, в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борки и реализации выборки. Метод статистического исследования.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Вариационный ряд. Статистическое распределение выборки. 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Эмпирическая функция распределения. Полигон и гистограмма частот (</w:t>
      </w:r>
      <w:proofErr w:type="spellStart"/>
      <w:r w:rsidRPr="00435F62">
        <w:rPr>
          <w:sz w:val="26"/>
          <w:szCs w:val="26"/>
        </w:rPr>
        <w:t>част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стей</w:t>
      </w:r>
      <w:proofErr w:type="spellEnd"/>
      <w:r w:rsidRPr="00435F62">
        <w:rPr>
          <w:sz w:val="26"/>
          <w:szCs w:val="26"/>
        </w:rPr>
        <w:t xml:space="preserve">). 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Числовые характеристики статистического распределения.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Основное требование к выборке. Статистика. Оценка параметров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ния, требования, к ней предъявляемые.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Выборочное среднее, исправленная выборочная дисперсия, относительная частота появления события и эмпирическая функция распределения как оценки параметров распред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ления.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Статистическая зависимость между случайными величинами. Уравнение ре</w:t>
      </w:r>
      <w:r w:rsidRPr="00435F62">
        <w:rPr>
          <w:sz w:val="26"/>
          <w:szCs w:val="26"/>
        </w:rPr>
        <w:t>г</w:t>
      </w:r>
      <w:r w:rsidRPr="00435F62">
        <w:rPr>
          <w:sz w:val="26"/>
          <w:szCs w:val="26"/>
        </w:rPr>
        <w:t>рессии. Корреляционное поле. Метод расчета линейной корреляционной зависим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сти.</w:t>
      </w:r>
    </w:p>
    <w:p w:rsidR="00DB772F" w:rsidRPr="00520D50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Линейная корреляция. Выборочный коэффициент корреляции и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ты линейной регрессии, их значение.</w:t>
      </w:r>
    </w:p>
    <w:p w:rsidR="00DB772F" w:rsidRPr="00520D50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Первообразная. Неопределенный интеграл и его свойства. Табличные интегр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лы.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Замена переменной и интегрирование по частям в неопределенном интегр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ле.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рациональных дробей. Метод неопределенных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тов.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Интегрирование некоторых иррациональных функций. 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тр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гонометрических функций.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Задачи, приводящие к понятию определенного интеграла.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Определенный интеграл, его свойства.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Ньютона-Лейбница, ее применение для вычисления определенных интегралов.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(вычисление площади, длины дуги).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(объем тела вращения, площадь поверхности).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Обыкновенные дифференциальные уравнения, основные понятия и определения. З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дача Коши.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Уравнения с разделенными и разделяющимися переменными.</w:t>
      </w:r>
    </w:p>
    <w:p w:rsidR="00DB772F" w:rsidRPr="00526C7F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Однородные дифференциальные уравнения первого порядка и приводимые к ним.</w:t>
      </w:r>
    </w:p>
    <w:p w:rsidR="00DB772F" w:rsidRPr="00435F62" w:rsidRDefault="00DB772F" w:rsidP="00DB772F">
      <w:pPr>
        <w:numPr>
          <w:ilvl w:val="3"/>
          <w:numId w:val="1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Линейные дифференциальные уравнения первого порядка. Метод подстано</w:t>
      </w:r>
      <w:r w:rsidRPr="00435F62">
        <w:rPr>
          <w:sz w:val="26"/>
          <w:szCs w:val="26"/>
        </w:rPr>
        <w:t>в</w:t>
      </w:r>
      <w:r w:rsidRPr="00435F62">
        <w:rPr>
          <w:sz w:val="26"/>
          <w:szCs w:val="26"/>
        </w:rPr>
        <w:t>ки Бернулли.</w:t>
      </w:r>
    </w:p>
    <w:p w:rsidR="00070B83" w:rsidRDefault="00DB772F"/>
    <w:sectPr w:rsidR="00070B83" w:rsidSect="00B2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47"/>
    <w:multiLevelType w:val="hybridMultilevel"/>
    <w:tmpl w:val="DA081636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A462E"/>
    <w:multiLevelType w:val="hybridMultilevel"/>
    <w:tmpl w:val="BD6A34D4"/>
    <w:lvl w:ilvl="0" w:tplc="FFE82E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2F"/>
    <w:rsid w:val="009C5883"/>
    <w:rsid w:val="009F49C1"/>
    <w:rsid w:val="00B27BBC"/>
    <w:rsid w:val="00D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1750</Words>
  <Characters>9975</Characters>
  <Application>Microsoft Office Word</Application>
  <DocSecurity>0</DocSecurity>
  <Lines>83</Lines>
  <Paragraphs>23</Paragraphs>
  <ScaleCrop>false</ScaleCrop>
  <Company>*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2015-04-29T18:13:00Z</dcterms:created>
  <dcterms:modified xsi:type="dcterms:W3CDTF">2015-04-29T18:15:00Z</dcterms:modified>
</cp:coreProperties>
</file>