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>Министерство образования Республики Беларусь</w:t>
      </w: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>Учреждение образования «Полоцкий государственный университет»</w:t>
      </w: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>Институт повышения квалификации и переподготовки кадров</w:t>
      </w: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УТВЕРЖДАЮ</w:t>
      </w:r>
    </w:p>
    <w:p w:rsidR="00F6123F" w:rsidRPr="00C6391F" w:rsidRDefault="00F6123F" w:rsidP="00C639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F6123F" w:rsidRPr="00C6391F" w:rsidRDefault="00F6123F" w:rsidP="00C639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                                                Директор ИПК</w:t>
      </w:r>
    </w:p>
    <w:p w:rsidR="00F6123F" w:rsidRPr="00C6391F" w:rsidRDefault="00F6123F" w:rsidP="00C639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6123F" w:rsidRPr="00C6391F" w:rsidRDefault="00F6123F" w:rsidP="00C639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               ________________ И.А.Позднякова</w:t>
      </w:r>
    </w:p>
    <w:p w:rsidR="00F6123F" w:rsidRPr="00C6391F" w:rsidRDefault="00F6123F" w:rsidP="00C639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>«______»_________________ 2015</w:t>
      </w:r>
    </w:p>
    <w:p w:rsidR="00F6123F" w:rsidRPr="00C6391F" w:rsidRDefault="00F6123F" w:rsidP="00C639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l-GR"/>
        </w:rPr>
      </w:pPr>
    </w:p>
    <w:p w:rsidR="00F6123F" w:rsidRPr="00C6391F" w:rsidRDefault="00F6123F" w:rsidP="00C639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91F">
        <w:rPr>
          <w:rFonts w:ascii="Times New Roman" w:hAnsi="Times New Roman" w:cs="Times New Roman"/>
          <w:b/>
          <w:sz w:val="24"/>
          <w:szCs w:val="24"/>
        </w:rPr>
        <w:t xml:space="preserve">УЧЕБНАЯ ПРОГРАММА </w:t>
      </w: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C6391F">
        <w:rPr>
          <w:rFonts w:ascii="Times New Roman" w:hAnsi="Times New Roman" w:cs="Times New Roman"/>
          <w:b/>
          <w:sz w:val="24"/>
          <w:szCs w:val="24"/>
        </w:rPr>
        <w:t>по дисциплине</w:t>
      </w: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391F">
        <w:rPr>
          <w:rFonts w:ascii="Times New Roman" w:hAnsi="Times New Roman" w:cs="Times New Roman"/>
          <w:b/>
          <w:sz w:val="24"/>
          <w:szCs w:val="24"/>
          <w:u w:val="single"/>
        </w:rPr>
        <w:t>«Экономика отрасли»</w:t>
      </w: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для специальности переподготовки </w:t>
      </w:r>
      <w:r w:rsidRPr="00C6391F">
        <w:rPr>
          <w:rFonts w:ascii="Times New Roman" w:hAnsi="Times New Roman" w:cs="Times New Roman"/>
          <w:b/>
          <w:sz w:val="24"/>
          <w:szCs w:val="24"/>
        </w:rPr>
        <w:t xml:space="preserve">1-70 05 71 </w:t>
      </w:r>
    </w:p>
    <w:p w:rsidR="00F6123F" w:rsidRPr="00C6391F" w:rsidRDefault="00F6123F" w:rsidP="00C639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391F">
        <w:rPr>
          <w:rFonts w:ascii="Times New Roman" w:hAnsi="Times New Roman" w:cs="Times New Roman"/>
          <w:b/>
          <w:sz w:val="24"/>
          <w:szCs w:val="24"/>
        </w:rPr>
        <w:t>«Проектирование и эксплуатация газопроводов»</w:t>
      </w:r>
    </w:p>
    <w:p w:rsidR="00F6123F" w:rsidRPr="00C6391F" w:rsidRDefault="00F6123F" w:rsidP="00C639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>в соответствии с учебным планом переподготовки, утвержденным 24.01.11г.,</w:t>
      </w:r>
    </w:p>
    <w:p w:rsidR="00F6123F" w:rsidRPr="00C6391F" w:rsidRDefault="00F6123F" w:rsidP="00C6391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C6391F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C6391F">
        <w:rPr>
          <w:rFonts w:ascii="Times New Roman" w:hAnsi="Times New Roman" w:cs="Times New Roman"/>
          <w:sz w:val="24"/>
          <w:szCs w:val="24"/>
        </w:rPr>
        <w:t>. № 25-11/313</w:t>
      </w:r>
    </w:p>
    <w:p w:rsidR="00F6123F" w:rsidRPr="00C6391F" w:rsidRDefault="00F6123F" w:rsidP="00C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l-GR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>Новополоцк, 2015</w:t>
      </w: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F6123F" w:rsidRPr="00C6391F" w:rsidRDefault="00F6123F" w:rsidP="00C6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lastRenderedPageBreak/>
        <w:t>Разработчик программы:</w:t>
      </w:r>
    </w:p>
    <w:p w:rsidR="00F6123F" w:rsidRPr="00C6391F" w:rsidRDefault="00F6123F" w:rsidP="00C6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В.Н. </w:t>
      </w:r>
      <w:proofErr w:type="spellStart"/>
      <w:r w:rsidRPr="00C6391F">
        <w:rPr>
          <w:rFonts w:ascii="Times New Roman" w:hAnsi="Times New Roman" w:cs="Times New Roman"/>
          <w:sz w:val="24"/>
          <w:szCs w:val="24"/>
        </w:rPr>
        <w:t>Стахейко</w:t>
      </w:r>
      <w:proofErr w:type="spellEnd"/>
      <w:r w:rsidRPr="00C6391F">
        <w:rPr>
          <w:rFonts w:ascii="Times New Roman" w:hAnsi="Times New Roman" w:cs="Times New Roman"/>
          <w:sz w:val="24"/>
          <w:szCs w:val="24"/>
        </w:rPr>
        <w:t>, старший преподаватель кафедры отраслевого менеджмента и экономики</w:t>
      </w: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F6123F" w:rsidRPr="00C6391F" w:rsidRDefault="00F6123F" w:rsidP="00C6391F">
      <w:pPr>
        <w:pStyle w:val="a9"/>
        <w:rPr>
          <w:rFonts w:ascii="Times New Roman" w:hAnsi="Times New Roman"/>
          <w:sz w:val="24"/>
          <w:szCs w:val="24"/>
        </w:rPr>
      </w:pPr>
      <w:proofErr w:type="gramStart"/>
      <w:r w:rsidRPr="00C6391F">
        <w:rPr>
          <w:rFonts w:ascii="Times New Roman" w:hAnsi="Times New Roman"/>
          <w:sz w:val="24"/>
          <w:szCs w:val="24"/>
        </w:rPr>
        <w:t>Рекомендована</w:t>
      </w:r>
      <w:proofErr w:type="gramEnd"/>
      <w:r w:rsidRPr="00C6391F">
        <w:rPr>
          <w:rFonts w:ascii="Times New Roman" w:hAnsi="Times New Roman"/>
          <w:sz w:val="24"/>
          <w:szCs w:val="24"/>
        </w:rPr>
        <w:t xml:space="preserve"> к утверждению:</w:t>
      </w:r>
    </w:p>
    <w:p w:rsidR="00F6123F" w:rsidRPr="00C6391F" w:rsidRDefault="00F6123F" w:rsidP="00C6391F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6391F">
        <w:rPr>
          <w:rFonts w:ascii="Times New Roman" w:hAnsi="Times New Roman"/>
          <w:sz w:val="24"/>
          <w:szCs w:val="24"/>
        </w:rPr>
        <w:t xml:space="preserve">кафедрой трубопроводного транспорта, водоснабжения и гидравлики  УО «ПГУ» </w:t>
      </w:r>
    </w:p>
    <w:p w:rsidR="00F6123F" w:rsidRPr="00C6391F" w:rsidRDefault="00F6123F" w:rsidP="00C6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Протокол заседания  </w:t>
      </w:r>
      <w:proofErr w:type="gramStart"/>
      <w:r w:rsidRPr="00C6391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6391F">
        <w:rPr>
          <w:rFonts w:ascii="Times New Roman" w:hAnsi="Times New Roman" w:cs="Times New Roman"/>
          <w:sz w:val="24"/>
          <w:szCs w:val="24"/>
        </w:rPr>
        <w:t xml:space="preserve"> __________________№______</w:t>
      </w:r>
    </w:p>
    <w:p w:rsidR="00F6123F" w:rsidRPr="00C6391F" w:rsidRDefault="00F6123F" w:rsidP="00C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23F" w:rsidRPr="00C6391F" w:rsidRDefault="00F6123F" w:rsidP="00C6391F">
      <w:pPr>
        <w:pStyle w:val="a9"/>
        <w:rPr>
          <w:rFonts w:ascii="Times New Roman" w:hAnsi="Times New Roman"/>
          <w:sz w:val="24"/>
          <w:szCs w:val="24"/>
        </w:rPr>
      </w:pPr>
      <w:r w:rsidRPr="00C6391F">
        <w:rPr>
          <w:rFonts w:ascii="Times New Roman" w:hAnsi="Times New Roman"/>
          <w:sz w:val="24"/>
          <w:szCs w:val="24"/>
        </w:rPr>
        <w:t xml:space="preserve">И.о. заведующего кафедрой    ______________ </w:t>
      </w:r>
      <w:proofErr w:type="spellStart"/>
      <w:r w:rsidRPr="00C6391F">
        <w:rPr>
          <w:rFonts w:ascii="Times New Roman" w:hAnsi="Times New Roman"/>
          <w:sz w:val="24"/>
          <w:szCs w:val="24"/>
        </w:rPr>
        <w:t>Д.П.Комаровский</w:t>
      </w:r>
      <w:proofErr w:type="spellEnd"/>
    </w:p>
    <w:p w:rsidR="00F6123F" w:rsidRPr="00C6391F" w:rsidRDefault="00F6123F" w:rsidP="00C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pStyle w:val="ab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6391F">
        <w:rPr>
          <w:sz w:val="24"/>
          <w:szCs w:val="24"/>
        </w:rPr>
        <w:t xml:space="preserve">советом ИПК </w:t>
      </w:r>
      <w:r w:rsidRPr="00C6391F">
        <w:rPr>
          <w:sz w:val="24"/>
          <w:szCs w:val="24"/>
          <w:lang w:val="ru-RU"/>
        </w:rPr>
        <w:t>УО «ПГУ»</w:t>
      </w:r>
    </w:p>
    <w:p w:rsidR="00F6123F" w:rsidRPr="00C6391F" w:rsidRDefault="00F6123F" w:rsidP="00C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Протокол заседания  </w:t>
      </w:r>
      <w:proofErr w:type="gramStart"/>
      <w:r w:rsidRPr="00C6391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6391F">
        <w:rPr>
          <w:rFonts w:ascii="Times New Roman" w:hAnsi="Times New Roman" w:cs="Times New Roman"/>
          <w:sz w:val="24"/>
          <w:szCs w:val="24"/>
        </w:rPr>
        <w:t xml:space="preserve"> __________________№______</w:t>
      </w:r>
    </w:p>
    <w:p w:rsidR="00F6123F" w:rsidRPr="00C6391F" w:rsidRDefault="00F6123F" w:rsidP="00C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>Председатель совета     _______________ И.А.Позднякова</w:t>
      </w: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pStyle w:val="ab"/>
        <w:numPr>
          <w:ilvl w:val="0"/>
          <w:numId w:val="2"/>
        </w:numPr>
        <w:jc w:val="center"/>
        <w:rPr>
          <w:b/>
          <w:sz w:val="24"/>
          <w:szCs w:val="24"/>
          <w:lang w:val="ru-RU"/>
        </w:rPr>
      </w:pPr>
      <w:r w:rsidRPr="00C6391F">
        <w:rPr>
          <w:sz w:val="24"/>
          <w:szCs w:val="24"/>
          <w:lang w:val="ru-RU"/>
        </w:rPr>
        <w:br w:type="page"/>
      </w:r>
      <w:r w:rsidRPr="00C6391F">
        <w:rPr>
          <w:b/>
          <w:sz w:val="24"/>
          <w:szCs w:val="24"/>
          <w:lang w:val="ru-RU"/>
        </w:rPr>
        <w:lastRenderedPageBreak/>
        <w:t>Введение</w:t>
      </w:r>
    </w:p>
    <w:p w:rsidR="00F6123F" w:rsidRPr="00C6391F" w:rsidRDefault="00F6123F" w:rsidP="00C6391F">
      <w:pPr>
        <w:pStyle w:val="ab"/>
        <w:rPr>
          <w:b/>
          <w:sz w:val="24"/>
          <w:szCs w:val="24"/>
          <w:lang w:val="ru-RU"/>
        </w:rPr>
      </w:pPr>
    </w:p>
    <w:p w:rsidR="00F6123F" w:rsidRPr="00C6391F" w:rsidRDefault="00F6123F" w:rsidP="00C6391F">
      <w:pPr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C6391F">
        <w:rPr>
          <w:rFonts w:ascii="Times New Roman" w:hAnsi="Times New Roman" w:cs="Times New Roman"/>
          <w:b/>
          <w:sz w:val="24"/>
          <w:szCs w:val="24"/>
        </w:rPr>
        <w:t>Цель преподавания дисциплины.</w:t>
      </w:r>
    </w:p>
    <w:p w:rsidR="00F6123F" w:rsidRPr="00C6391F" w:rsidRDefault="00F6123F" w:rsidP="00C6391F">
      <w:pPr>
        <w:pStyle w:val="ab"/>
        <w:rPr>
          <w:sz w:val="24"/>
          <w:szCs w:val="24"/>
        </w:rPr>
      </w:pPr>
    </w:p>
    <w:p w:rsidR="00F6123F" w:rsidRPr="00C6391F" w:rsidRDefault="00F6123F" w:rsidP="00C6391F">
      <w:pPr>
        <w:pStyle w:val="2"/>
        <w:rPr>
          <w:sz w:val="24"/>
          <w:szCs w:val="24"/>
        </w:rPr>
      </w:pPr>
      <w:r w:rsidRPr="00C6391F">
        <w:rPr>
          <w:sz w:val="24"/>
          <w:szCs w:val="24"/>
        </w:rPr>
        <w:t xml:space="preserve">Перспективы развития энергетики и газовой промышленности Республики Беларусь имеют принципиальное значение, как для перестройки отрасли, так и промышленности в целом. Выход из кризисного состояния, в котором оказалась энергетическая промышленность, возможен путём модернизации основного и вспомогательного оборудования ТЭЦ, котельных, внедрения прогрессивных технологий сжигания топлива, оснащения машин и аппаратов современными системами автоматики, применением утилизационных прогрессивных систем, а также использованием эффективных </w:t>
      </w:r>
      <w:proofErr w:type="gramStart"/>
      <w:r w:rsidRPr="00C6391F">
        <w:rPr>
          <w:sz w:val="24"/>
          <w:szCs w:val="24"/>
        </w:rPr>
        <w:t>экономических методов</w:t>
      </w:r>
      <w:proofErr w:type="gramEnd"/>
      <w:r w:rsidRPr="00C6391F">
        <w:rPr>
          <w:sz w:val="24"/>
          <w:szCs w:val="24"/>
        </w:rPr>
        <w:t xml:space="preserve"> хозяйствования. </w:t>
      </w:r>
    </w:p>
    <w:p w:rsidR="00F6123F" w:rsidRPr="00C6391F" w:rsidRDefault="00F6123F" w:rsidP="00C639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Специфика изучения дисциплины заключается в детализации  общеизвестных методов, направлений и положений организации производства и экономики, на основе применения нового инструментария такого как, программно-математических методов оптимизации, </w:t>
      </w:r>
      <w:proofErr w:type="spellStart"/>
      <w:r w:rsidRPr="00C6391F">
        <w:rPr>
          <w:rFonts w:ascii="Times New Roman" w:hAnsi="Times New Roman" w:cs="Times New Roman"/>
          <w:sz w:val="24"/>
          <w:szCs w:val="24"/>
        </w:rPr>
        <w:t>факторно-стоимостного</w:t>
      </w:r>
      <w:proofErr w:type="spellEnd"/>
      <w:r w:rsidRPr="00C6391F">
        <w:rPr>
          <w:rFonts w:ascii="Times New Roman" w:hAnsi="Times New Roman" w:cs="Times New Roman"/>
          <w:sz w:val="24"/>
          <w:szCs w:val="24"/>
        </w:rPr>
        <w:t xml:space="preserve"> и функционального анализа явлений, ситуаций и проектов на разных стадиях жизненного цикла.  При чтении лекционного материала, при проведении практических занятий сделан упор на применение современного инструментария управления проектами, на управление изменениями в общем случае т.к. весь технологический процесс в энергетическом хозяйстве представляет собой комплекс непрерывных, в своей последовательности, изменений. В качестве такого инструментария выступают: новые методы начисления амортизации по основным фондам, методы оценки эффективности проектов и др.</w:t>
      </w:r>
    </w:p>
    <w:p w:rsidR="00F6123F" w:rsidRPr="00C6391F" w:rsidRDefault="00F6123F" w:rsidP="00C6391F">
      <w:pPr>
        <w:pStyle w:val="31"/>
        <w:ind w:left="0" w:firstLine="900"/>
        <w:rPr>
          <w:color w:val="auto"/>
          <w:szCs w:val="24"/>
        </w:rPr>
      </w:pPr>
      <w:r w:rsidRPr="00C6391F">
        <w:rPr>
          <w:color w:val="auto"/>
          <w:szCs w:val="24"/>
        </w:rPr>
        <w:t xml:space="preserve">Целью преподавания дисциплины является получение знаний и приобретение навыков и умений слушателями переподготовки кадров в отрасли, определяющей развитие хозяйственно-экономического потенциала государства или региона.            </w:t>
      </w:r>
    </w:p>
    <w:p w:rsidR="00F6123F" w:rsidRPr="00C6391F" w:rsidRDefault="00F6123F" w:rsidP="00C6391F">
      <w:pPr>
        <w:pStyle w:val="31"/>
        <w:ind w:firstLine="540"/>
        <w:rPr>
          <w:color w:val="auto"/>
          <w:szCs w:val="24"/>
        </w:rPr>
      </w:pPr>
    </w:p>
    <w:p w:rsidR="00F6123F" w:rsidRPr="00C6391F" w:rsidRDefault="00F6123F" w:rsidP="00C6391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91F">
        <w:rPr>
          <w:rFonts w:ascii="Times New Roman" w:hAnsi="Times New Roman" w:cs="Times New Roman"/>
          <w:b/>
          <w:sz w:val="24"/>
          <w:szCs w:val="24"/>
        </w:rPr>
        <w:t>1.2.  Задачи изучения дисциплины</w:t>
      </w:r>
    </w:p>
    <w:p w:rsidR="00F6123F" w:rsidRPr="00C6391F" w:rsidRDefault="00F6123F" w:rsidP="00C6391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              Задачи дисциплины – доведение и привитие основ экономических знаний и организации производства, умений и навыков студентам выпускникам.</w:t>
      </w:r>
    </w:p>
    <w:p w:rsidR="00F6123F" w:rsidRPr="00C6391F" w:rsidRDefault="00F6123F" w:rsidP="00C6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              В результате изучения дисциплины выпускник должен знать:</w:t>
      </w:r>
    </w:p>
    <w:p w:rsidR="00F6123F" w:rsidRPr="00C6391F" w:rsidRDefault="00F6123F" w:rsidP="00C6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    - особенности современного этапа развития экономики страны и отрасли;</w:t>
      </w:r>
    </w:p>
    <w:p w:rsidR="00F6123F" w:rsidRPr="00C6391F" w:rsidRDefault="00F6123F" w:rsidP="00C6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    - сущность основных экономических категорий (производительность труда, себестоимость продукции и производства, прибыль, эффективность и эффект от реализации проекта и др.);</w:t>
      </w:r>
    </w:p>
    <w:p w:rsidR="00F6123F" w:rsidRPr="00C6391F" w:rsidRDefault="00F6123F" w:rsidP="00C6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    -  методы технико-экономического обоснования и оптимизации принимаемых решений;</w:t>
      </w:r>
    </w:p>
    <w:p w:rsidR="00F6123F" w:rsidRPr="00C6391F" w:rsidRDefault="00F6123F" w:rsidP="00C6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    - методы изыскания резервов, повышения производительности труда и эффективности производства;</w:t>
      </w:r>
    </w:p>
    <w:p w:rsidR="00F6123F" w:rsidRPr="00C6391F" w:rsidRDefault="00F6123F" w:rsidP="00C6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    - методы оценки эффективности инвестиционных, инновационных и капитальных вложений.</w:t>
      </w:r>
    </w:p>
    <w:p w:rsidR="00F6123F" w:rsidRPr="00C6391F" w:rsidRDefault="00F6123F" w:rsidP="00C6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              Перечень дисциплин с указанием тем, усвоение которых слушателями необходимо для изучения данного курса.</w:t>
      </w:r>
    </w:p>
    <w:p w:rsidR="00F6123F" w:rsidRPr="00C6391F" w:rsidRDefault="00F6123F" w:rsidP="00C6391F">
      <w:pPr>
        <w:pStyle w:val="2"/>
        <w:ind w:left="567" w:firstLine="0"/>
        <w:rPr>
          <w:sz w:val="24"/>
          <w:szCs w:val="24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105"/>
        <w:gridCol w:w="6056"/>
      </w:tblGrid>
      <w:tr w:rsidR="00F6123F" w:rsidRPr="00C6391F" w:rsidTr="00F6123F"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3F" w:rsidRPr="00C6391F" w:rsidRDefault="00F6123F" w:rsidP="00C6391F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3F" w:rsidRPr="00C6391F" w:rsidRDefault="00F6123F" w:rsidP="00C6391F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Раздел темы</w:t>
            </w:r>
          </w:p>
        </w:tc>
      </w:tr>
      <w:tr w:rsidR="00F6123F" w:rsidRPr="00C6391F" w:rsidTr="00F6123F"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Экономика предприятия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Производство: черты, факторы, результаты. Потребности и их классификация.</w:t>
            </w:r>
          </w:p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Теория производства фирмы.</w:t>
            </w:r>
          </w:p>
        </w:tc>
      </w:tr>
      <w:tr w:rsidR="00F6123F" w:rsidRPr="00C6391F" w:rsidTr="00F6123F"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Сооружение объектов трубопроводного транспорта.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2"/>
              <w:ind w:firstLine="0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1.ППР, назначение и его состав.</w:t>
            </w:r>
          </w:p>
          <w:p w:rsidR="00F6123F" w:rsidRPr="00C6391F" w:rsidRDefault="00F6123F" w:rsidP="00C6391F">
            <w:pPr>
              <w:pStyle w:val="2"/>
              <w:ind w:firstLine="0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2.Технология сооружений и ремонта линейной части в т.ч. переходы под искусственными и естественными препятствиями.</w:t>
            </w:r>
          </w:p>
        </w:tc>
      </w:tr>
      <w:tr w:rsidR="00F6123F" w:rsidRPr="00C6391F" w:rsidTr="00F6123F"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Организация производства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pStyle w:val="2"/>
              <w:ind w:firstLine="0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Все разделы</w:t>
            </w:r>
          </w:p>
          <w:p w:rsidR="00F6123F" w:rsidRPr="00C6391F" w:rsidRDefault="00F6123F" w:rsidP="00C6391F">
            <w:pPr>
              <w:pStyle w:val="2"/>
              <w:ind w:firstLine="0"/>
              <w:rPr>
                <w:sz w:val="24"/>
                <w:szCs w:val="24"/>
              </w:rPr>
            </w:pPr>
          </w:p>
        </w:tc>
      </w:tr>
    </w:tbl>
    <w:p w:rsidR="00F6123F" w:rsidRPr="00C6391F" w:rsidRDefault="00F6123F" w:rsidP="00C6391F">
      <w:pPr>
        <w:pStyle w:val="2"/>
        <w:ind w:firstLine="0"/>
        <w:rPr>
          <w:sz w:val="24"/>
          <w:szCs w:val="24"/>
        </w:rPr>
      </w:pPr>
    </w:p>
    <w:p w:rsidR="00F6123F" w:rsidRPr="00C6391F" w:rsidRDefault="00F6123F" w:rsidP="00C6391F">
      <w:pPr>
        <w:pStyle w:val="2"/>
        <w:ind w:firstLine="0"/>
        <w:rPr>
          <w:sz w:val="24"/>
          <w:szCs w:val="24"/>
        </w:rPr>
      </w:pPr>
    </w:p>
    <w:p w:rsidR="00F6123F" w:rsidRPr="00C6391F" w:rsidRDefault="00F6123F" w:rsidP="00C6391F">
      <w:pPr>
        <w:pStyle w:val="ab"/>
        <w:numPr>
          <w:ilvl w:val="1"/>
          <w:numId w:val="3"/>
        </w:numPr>
        <w:jc w:val="both"/>
        <w:rPr>
          <w:sz w:val="24"/>
          <w:szCs w:val="24"/>
          <w:lang w:val="ru-RU"/>
        </w:rPr>
      </w:pPr>
      <w:r w:rsidRPr="00C6391F">
        <w:rPr>
          <w:b/>
          <w:sz w:val="24"/>
          <w:szCs w:val="24"/>
          <w:lang w:val="ru-RU"/>
        </w:rPr>
        <w:lastRenderedPageBreak/>
        <w:t>Методы, средства обучения</w:t>
      </w:r>
      <w:r w:rsidRPr="00C6391F">
        <w:rPr>
          <w:sz w:val="24"/>
          <w:szCs w:val="24"/>
          <w:lang w:val="ru-RU"/>
        </w:rPr>
        <w:t>.</w:t>
      </w:r>
    </w:p>
    <w:p w:rsidR="00F6123F" w:rsidRPr="00C6391F" w:rsidRDefault="00F6123F" w:rsidP="00C6391F">
      <w:pPr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23F" w:rsidRPr="00C6391F" w:rsidRDefault="00F6123F" w:rsidP="00C6391F">
      <w:pPr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>Основными методами и средствами преподавания дисциплин по специальности  являются проведение коллоквиумов, лекционных, практических, лабораторных, самостоятельных занятий, а также организация презентаций, круглых столов, выездных занятий на производство.</w:t>
      </w:r>
    </w:p>
    <w:p w:rsidR="00F6123F" w:rsidRPr="00C6391F" w:rsidRDefault="00F6123F" w:rsidP="00C6391F">
      <w:pPr>
        <w:pStyle w:val="2"/>
        <w:ind w:firstLine="0"/>
        <w:rPr>
          <w:sz w:val="24"/>
          <w:szCs w:val="24"/>
        </w:rPr>
      </w:pPr>
    </w:p>
    <w:p w:rsidR="00F6123F" w:rsidRPr="00C6391F" w:rsidRDefault="00F6123F" w:rsidP="00C6391F">
      <w:pPr>
        <w:pStyle w:val="ab"/>
        <w:numPr>
          <w:ilvl w:val="1"/>
          <w:numId w:val="3"/>
        </w:numPr>
        <w:jc w:val="both"/>
        <w:rPr>
          <w:sz w:val="24"/>
          <w:szCs w:val="24"/>
          <w:lang w:val="ru-RU"/>
        </w:rPr>
      </w:pPr>
      <w:r w:rsidRPr="00C6391F">
        <w:rPr>
          <w:b/>
          <w:sz w:val="24"/>
          <w:szCs w:val="24"/>
          <w:lang w:val="ru-RU"/>
        </w:rPr>
        <w:t>Основные требования к результатам обучения</w:t>
      </w:r>
      <w:r w:rsidRPr="00C6391F">
        <w:rPr>
          <w:sz w:val="24"/>
          <w:szCs w:val="24"/>
          <w:lang w:val="ru-RU"/>
        </w:rPr>
        <w:t>.</w:t>
      </w:r>
    </w:p>
    <w:p w:rsidR="00F6123F" w:rsidRPr="00C6391F" w:rsidRDefault="00F6123F" w:rsidP="00C6391F">
      <w:pPr>
        <w:pStyle w:val="ab"/>
        <w:ind w:left="1080"/>
        <w:jc w:val="both"/>
        <w:rPr>
          <w:sz w:val="24"/>
          <w:szCs w:val="24"/>
          <w:lang w:val="ru-RU"/>
        </w:rPr>
      </w:pPr>
    </w:p>
    <w:p w:rsidR="00F6123F" w:rsidRPr="00C6391F" w:rsidRDefault="00F6123F" w:rsidP="00C6391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6391F">
        <w:rPr>
          <w:rFonts w:ascii="Times New Roman" w:hAnsi="Times New Roman" w:cs="Times New Roman"/>
          <w:sz w:val="24"/>
          <w:szCs w:val="24"/>
        </w:rPr>
        <w:t>Выпускник должен уметь:</w:t>
      </w:r>
    </w:p>
    <w:p w:rsidR="00F6123F" w:rsidRPr="00C6391F" w:rsidRDefault="00F6123F" w:rsidP="00C6391F">
      <w:pPr>
        <w:pStyle w:val="3"/>
        <w:jc w:val="both"/>
        <w:rPr>
          <w:sz w:val="24"/>
        </w:rPr>
      </w:pPr>
      <w:r w:rsidRPr="00C6391F">
        <w:rPr>
          <w:sz w:val="24"/>
        </w:rPr>
        <w:t xml:space="preserve">    - производить технико-экономический анализ, обоснование и выбор научных, технических и организационных решений на основе экономических критериев в рамках будущей профессиональной деятельности;</w:t>
      </w:r>
    </w:p>
    <w:p w:rsidR="00F6123F" w:rsidRPr="00C6391F" w:rsidRDefault="00F6123F" w:rsidP="00C6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    - выполнять технико-экономические расчеты; разрабатывать и осуществлять меры по повышению эффективности производства и рациональному использованию ресурсов; </w:t>
      </w:r>
    </w:p>
    <w:p w:rsidR="00F6123F" w:rsidRPr="00C6391F" w:rsidRDefault="00F6123F" w:rsidP="00C6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    - выполнять расчеты экономической эффективности новой техники, технологии, организации и управления производством;</w:t>
      </w:r>
    </w:p>
    <w:p w:rsidR="00F6123F" w:rsidRPr="00C6391F" w:rsidRDefault="00F6123F" w:rsidP="00C6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6391F">
        <w:rPr>
          <w:rFonts w:ascii="Times New Roman" w:hAnsi="Times New Roman" w:cs="Times New Roman"/>
          <w:sz w:val="24"/>
          <w:szCs w:val="24"/>
        </w:rPr>
        <w:t xml:space="preserve">  - применять в расчетах математические методы и современную многофункциональную технику.</w:t>
      </w:r>
    </w:p>
    <w:p w:rsidR="00F6123F" w:rsidRPr="00C6391F" w:rsidRDefault="00F6123F" w:rsidP="00C6391F">
      <w:pPr>
        <w:pStyle w:val="2"/>
        <w:ind w:firstLine="0"/>
        <w:rPr>
          <w:sz w:val="24"/>
          <w:szCs w:val="24"/>
          <w:lang w:val="el-GR"/>
        </w:rPr>
      </w:pPr>
    </w:p>
    <w:p w:rsidR="00F6123F" w:rsidRPr="00C6391F" w:rsidRDefault="00F6123F" w:rsidP="00C6391F">
      <w:pPr>
        <w:pStyle w:val="a9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C6391F">
        <w:rPr>
          <w:rFonts w:ascii="Times New Roman" w:hAnsi="Times New Roman"/>
          <w:b/>
          <w:sz w:val="24"/>
          <w:szCs w:val="24"/>
        </w:rPr>
        <w:t>Тематический план</w:t>
      </w:r>
    </w:p>
    <w:p w:rsidR="00F6123F" w:rsidRPr="00C6391F" w:rsidRDefault="00F6123F" w:rsidP="00C6391F">
      <w:pPr>
        <w:pStyle w:val="a9"/>
        <w:ind w:left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450"/>
        <w:gridCol w:w="1086"/>
        <w:gridCol w:w="992"/>
        <w:gridCol w:w="1559"/>
        <w:gridCol w:w="1134"/>
        <w:gridCol w:w="993"/>
        <w:gridCol w:w="992"/>
      </w:tblGrid>
      <w:tr w:rsidR="00F6123F" w:rsidRPr="00C6391F" w:rsidTr="00F6123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3F" w:rsidRPr="00C6391F" w:rsidRDefault="00F6123F" w:rsidP="00C639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91F">
              <w:rPr>
                <w:rFonts w:ascii="Times New Roman" w:hAnsi="Times New Roman"/>
                <w:sz w:val="24"/>
                <w:szCs w:val="24"/>
              </w:rPr>
              <w:t>№темы</w:t>
            </w:r>
          </w:p>
        </w:tc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3F" w:rsidRPr="00C6391F" w:rsidRDefault="00F6123F" w:rsidP="00C639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91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C6391F">
              <w:rPr>
                <w:rFonts w:ascii="Times New Roman" w:hAnsi="Times New Roman"/>
                <w:sz w:val="24"/>
                <w:szCs w:val="24"/>
              </w:rPr>
              <w:t>выносимых</w:t>
            </w:r>
            <w:proofErr w:type="gramEnd"/>
            <w:r w:rsidRPr="00C6391F">
              <w:rPr>
                <w:rFonts w:ascii="Times New Roman" w:hAnsi="Times New Roman"/>
                <w:sz w:val="24"/>
                <w:szCs w:val="24"/>
              </w:rPr>
              <w:t xml:space="preserve"> на лекцию</w:t>
            </w:r>
          </w:p>
          <w:p w:rsidR="00F6123F" w:rsidRPr="00C6391F" w:rsidRDefault="00F6123F" w:rsidP="00C639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91F">
              <w:rPr>
                <w:rFonts w:ascii="Times New Roman" w:hAnsi="Times New Roman"/>
                <w:sz w:val="24"/>
                <w:szCs w:val="24"/>
              </w:rPr>
              <w:t>вопросов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3F" w:rsidRPr="00C6391F" w:rsidRDefault="00F6123F" w:rsidP="00C639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91F">
              <w:rPr>
                <w:rFonts w:ascii="Times New Roman" w:hAnsi="Times New Roman"/>
                <w:sz w:val="24"/>
                <w:szCs w:val="24"/>
              </w:rPr>
              <w:t>Номера занятий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3F" w:rsidRPr="00C6391F" w:rsidRDefault="00F6123F" w:rsidP="00C639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91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3F" w:rsidRPr="00C6391F" w:rsidRDefault="00F6123F" w:rsidP="00C639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91F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91F">
              <w:rPr>
                <w:rFonts w:ascii="Times New Roman" w:hAnsi="Times New Roman"/>
                <w:sz w:val="24"/>
                <w:szCs w:val="24"/>
              </w:rPr>
              <w:t>Форма контроля знаний</w:t>
            </w:r>
          </w:p>
        </w:tc>
      </w:tr>
      <w:tr w:rsidR="00F6123F" w:rsidRPr="00C6391F" w:rsidTr="00F6123F">
        <w:trPr>
          <w:trHeight w:val="83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3F" w:rsidRPr="00C6391F" w:rsidRDefault="00F6123F" w:rsidP="00C63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3F" w:rsidRPr="00C6391F" w:rsidRDefault="00F6123F" w:rsidP="00C63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91F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91F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3F" w:rsidRPr="00C6391F" w:rsidRDefault="00F6123F" w:rsidP="00C63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91F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91F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3F" w:rsidRPr="00C6391F" w:rsidRDefault="00F6123F" w:rsidP="00C63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23F" w:rsidRPr="00C6391F" w:rsidTr="00F612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tabs>
                <w:tab w:val="num" w:pos="362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Общие положения по организации производства и управления, основные экономические понятия. Цели, задачи и функции управления.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ind w:left="-108" w:right="-108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ind w:left="-108" w:right="-108"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spacing w:after="0" w:line="240" w:lineRule="auto"/>
              <w:ind w:left="-108" w:right="-108"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F6123F" w:rsidRPr="00C6391F" w:rsidRDefault="00F6123F" w:rsidP="00C6391F">
            <w:pPr>
              <w:spacing w:after="0" w:line="240" w:lineRule="auto"/>
              <w:ind w:left="-108" w:right="-108"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123F" w:rsidRPr="00C6391F" w:rsidRDefault="00F6123F" w:rsidP="00C6391F">
            <w:pPr>
              <w:spacing w:after="0" w:line="240" w:lineRule="auto"/>
              <w:ind w:left="-108" w:right="-108"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ind w:left="-108" w:right="-108"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tabs>
                <w:tab w:val="num" w:pos="36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tabs>
                <w:tab w:val="num" w:pos="36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F6123F" w:rsidRPr="00C6391F" w:rsidRDefault="00F6123F" w:rsidP="00C6391F">
            <w:pPr>
              <w:tabs>
                <w:tab w:val="num" w:pos="36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F6123F" w:rsidRPr="00C6391F" w:rsidTr="00F612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Понятие проекта и управления проектами. Воспроизводственный процесс и его связь с проектами. Общая характеристика методов оценки эффективности проектов. Допущения, принятые при оценке эффективности проектов.</w:t>
            </w:r>
          </w:p>
          <w:p w:rsidR="00F6123F" w:rsidRPr="00C6391F" w:rsidRDefault="00F6123F" w:rsidP="00C6391F">
            <w:pPr>
              <w:tabs>
                <w:tab w:val="num" w:pos="362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Методы определения эффективности проектов: метод дисконтированного периода окупаемости, метод чистого современного значения, внутренняя норма прибыльности, индекс доходности, понятие приведенных затрат.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ind w:left="-108" w:right="-108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ind w:left="-108" w:right="-108" w:firstLine="17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spacing w:after="0" w:line="240" w:lineRule="auto"/>
              <w:ind w:left="-108" w:right="-108"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F6123F" w:rsidRPr="00C6391F" w:rsidRDefault="00F6123F" w:rsidP="00C6391F">
            <w:pPr>
              <w:spacing w:after="0" w:line="240" w:lineRule="auto"/>
              <w:ind w:left="-108" w:right="-108"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F6123F" w:rsidRPr="00C6391F" w:rsidRDefault="00F6123F" w:rsidP="00C6391F">
            <w:pPr>
              <w:spacing w:after="0" w:line="240" w:lineRule="auto"/>
              <w:ind w:left="-108" w:right="-108"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123F" w:rsidRPr="00C6391F" w:rsidRDefault="00F6123F" w:rsidP="00C6391F">
            <w:pPr>
              <w:spacing w:after="0" w:line="240" w:lineRule="auto"/>
              <w:ind w:left="-108" w:right="-108"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ind w:left="-108" w:right="-108"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tabs>
                <w:tab w:val="num" w:pos="36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Тема 2 Тема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F6123F" w:rsidRPr="00C6391F" w:rsidTr="00F612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и структура основных средств. Износ и </w:t>
            </w:r>
            <w:r w:rsidRPr="00C63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амортизация основных средств, методы определения физического износа,  понятие амортизации, норма амортизации, способы начисления амортизации. Учет и оценка основных фондов, методы стоимостной оценки и переоценки. Показатели использования основных фондов.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ind w:left="-108" w:right="-108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ind w:left="-108" w:right="-108" w:firstLine="17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spacing w:after="0" w:line="240" w:lineRule="auto"/>
              <w:ind w:left="-108" w:right="-108"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123F" w:rsidRPr="00C6391F" w:rsidRDefault="00F6123F" w:rsidP="00C6391F">
            <w:pPr>
              <w:spacing w:after="0" w:line="240" w:lineRule="auto"/>
              <w:ind w:left="-108" w:right="-108"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F6123F" w:rsidRPr="00C6391F" w:rsidRDefault="00F6123F" w:rsidP="00C6391F">
            <w:pPr>
              <w:spacing w:after="0" w:line="240" w:lineRule="auto"/>
              <w:ind w:left="-108" w:right="-108"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ind w:left="-108" w:right="-108"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tabs>
                <w:tab w:val="num" w:pos="36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tabs>
                <w:tab w:val="num" w:pos="362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tabs>
                <w:tab w:val="num" w:pos="36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F6123F" w:rsidRPr="00C6391F" w:rsidTr="00F612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3"/>
              <w:jc w:val="both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Понятие оборотных сре</w:t>
            </w:r>
            <w:proofErr w:type="gramStart"/>
            <w:r w:rsidRPr="00C6391F">
              <w:rPr>
                <w:sz w:val="24"/>
                <w:szCs w:val="24"/>
              </w:rPr>
              <w:t>дств пр</w:t>
            </w:r>
            <w:proofErr w:type="gramEnd"/>
            <w:r w:rsidRPr="00C6391F">
              <w:rPr>
                <w:sz w:val="24"/>
                <w:szCs w:val="24"/>
              </w:rPr>
              <w:t>едприятия. Понятие трудовых ресурсов. Оплата труда. Понятие, состав, структура и виды издержек. Понятие дохода и прибыли предприятия.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ind w:left="-108" w:right="-108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ind w:right="-108"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spacing w:after="0" w:line="240" w:lineRule="auto"/>
              <w:ind w:left="-108" w:right="-108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ind w:left="-108" w:right="-108"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ind w:left="-108" w:right="-108"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tabs>
                <w:tab w:val="num" w:pos="36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tabs>
                <w:tab w:val="num" w:pos="362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tabs>
                <w:tab w:val="num" w:pos="36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F6123F" w:rsidRPr="00C6391F" w:rsidTr="00F612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ind w:left="-108" w:right="-108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ind w:right="-108"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ind w:left="-108" w:right="-108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tabs>
                <w:tab w:val="num" w:pos="36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tabs>
                <w:tab w:val="num" w:pos="362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tabs>
                <w:tab w:val="num" w:pos="36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6123F" w:rsidRPr="00C6391F" w:rsidRDefault="00F6123F" w:rsidP="00C6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3F" w:rsidRPr="00C6391F" w:rsidRDefault="00F6123F" w:rsidP="00C6391F">
      <w:pPr>
        <w:numPr>
          <w:ilvl w:val="0"/>
          <w:numId w:val="3"/>
        </w:numPr>
        <w:tabs>
          <w:tab w:val="left" w:pos="709"/>
        </w:tabs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91F">
        <w:rPr>
          <w:rFonts w:ascii="Times New Roman" w:hAnsi="Times New Roman" w:cs="Times New Roman"/>
          <w:b/>
          <w:bCs/>
          <w:sz w:val="24"/>
          <w:szCs w:val="24"/>
        </w:rPr>
        <w:t>Содержание дисциплины</w:t>
      </w:r>
    </w:p>
    <w:p w:rsidR="00F6123F" w:rsidRPr="00C6391F" w:rsidRDefault="00F6123F" w:rsidP="00C6391F">
      <w:pPr>
        <w:tabs>
          <w:tab w:val="left" w:pos="34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>3.1 Название тем, их содержание, объем в часах лекционных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2601"/>
        <w:gridCol w:w="6095"/>
        <w:gridCol w:w="1418"/>
      </w:tblGrid>
      <w:tr w:rsidR="00F6123F" w:rsidRPr="00C6391F" w:rsidTr="00F6123F">
        <w:trPr>
          <w:cantSplit/>
          <w:trHeight w:val="6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Объем в часах</w:t>
            </w:r>
          </w:p>
        </w:tc>
      </w:tr>
      <w:tr w:rsidR="00F6123F" w:rsidRPr="00C6391F" w:rsidTr="00F6123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Проблемы и задачи в энергетическом хозяйстве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Общие</w:t>
            </w: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по организации производства и управления, основные экономические понятия</w:t>
            </w:r>
            <w:r w:rsidRPr="00C639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Цели, задачи и функции управления.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23F" w:rsidRPr="00C6391F" w:rsidTr="00F6123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Понятие проекта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Понятие проекта и управления проектами. Воспроизводственный процесс и его связь с проектами. Общая характеристика методов оценки эффективности проектов. Допущения, принятые при оценке эффективности проектов.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Методы определения эффективности проектов: метод дисконтированного периода окупаемости, метод чистого современного значения, внутренняя норма прибыльности, индекс доходности, понятие приведенных затрат.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23F" w:rsidRPr="00C6391F" w:rsidTr="00F6123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Основные фонды.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Классификация и структура основных средств. Износ и амортизация основных средств, методы определения физического износа,  понятие амортизации, норма амортизации, способы начисления амортизации. Учет и оценка основных фондов, методы стоимостной оценки и переоценки. Показатели использования основных фондов.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123F" w:rsidRPr="00C6391F" w:rsidTr="00F6123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Основные понятия средств, оплаты, прибыли.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Понятие оборотных сре</w:t>
            </w:r>
            <w:proofErr w:type="gramStart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едприятия. Понятие трудовых ресурсов. Оплата труда. Понятие, состав, структура и виды издержек. Понятие дохода и прибыли предприятия.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123F" w:rsidRPr="00C6391F" w:rsidTr="00F6123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F6123F" w:rsidRPr="00C6391F" w:rsidRDefault="00F6123F" w:rsidP="00C6391F">
      <w:pPr>
        <w:pStyle w:val="a7"/>
        <w:jc w:val="left"/>
        <w:rPr>
          <w:sz w:val="24"/>
          <w:szCs w:val="24"/>
        </w:rPr>
      </w:pPr>
      <w:r w:rsidRPr="00C6391F">
        <w:rPr>
          <w:sz w:val="24"/>
          <w:szCs w:val="24"/>
        </w:rPr>
        <w:lastRenderedPageBreak/>
        <w:t>3.2.  Практические занятия, их наименование и объем в часах.</w:t>
      </w:r>
    </w:p>
    <w:p w:rsidR="00F6123F" w:rsidRPr="00C6391F" w:rsidRDefault="00F6123F" w:rsidP="00C6391F">
      <w:pPr>
        <w:pStyle w:val="a7"/>
        <w:jc w:val="left"/>
        <w:rPr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675"/>
        <w:gridCol w:w="6093"/>
        <w:gridCol w:w="2412"/>
        <w:gridCol w:w="1418"/>
      </w:tblGrid>
      <w:tr w:rsidR="00F6123F" w:rsidRPr="00C6391F" w:rsidTr="00F6123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proofErr w:type="spellStart"/>
            <w:proofErr w:type="gramStart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Объем,</w:t>
            </w:r>
          </w:p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F6123F" w:rsidRPr="00C6391F" w:rsidTr="00F6123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23F" w:rsidRPr="00C6391F" w:rsidRDefault="00F6123F" w:rsidP="00C6391F">
            <w:pPr>
              <w:pStyle w:val="a7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Определение доходной составляющей проекта прокладки газопровода.</w:t>
            </w:r>
          </w:p>
          <w:p w:rsidR="00F6123F" w:rsidRPr="00C6391F" w:rsidRDefault="00F6123F" w:rsidP="00C6391F">
            <w:pPr>
              <w:pStyle w:val="a7"/>
              <w:tabs>
                <w:tab w:val="left" w:pos="743"/>
              </w:tabs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Определение показателей эффективности проекта.</w:t>
            </w:r>
          </w:p>
          <w:p w:rsidR="00F6123F" w:rsidRPr="00C6391F" w:rsidRDefault="00F6123F" w:rsidP="00C6391F">
            <w:pPr>
              <w:pStyle w:val="a7"/>
              <w:tabs>
                <w:tab w:val="left" w:pos="743"/>
              </w:tabs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Оценка проекта через расчет чистой текущей стоимости, дисконтированный срок окупаемости и внутреннюю норму рентабельности табличным способом.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23F" w:rsidRPr="00C6391F" w:rsidTr="00F6123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23F" w:rsidRPr="00C6391F" w:rsidRDefault="00F6123F" w:rsidP="00C6391F">
            <w:pPr>
              <w:pStyle w:val="a7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Выбор варианта строительства предприятия:</w:t>
            </w:r>
          </w:p>
          <w:p w:rsidR="00F6123F" w:rsidRPr="00C6391F" w:rsidRDefault="00F6123F" w:rsidP="00C6391F">
            <w:pPr>
              <w:pStyle w:val="a7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- по приведенным затратам;</w:t>
            </w:r>
          </w:p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- по абсолютной эффективности капитальных вложений.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23F" w:rsidRPr="00C6391F" w:rsidTr="00F6123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23F" w:rsidRPr="00C6391F" w:rsidRDefault="00F6123F" w:rsidP="00C6391F">
            <w:pPr>
              <w:pStyle w:val="a7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Расчет капитальных вложений в линейную часть нефтепродуктопроводов.</w:t>
            </w:r>
          </w:p>
          <w:p w:rsidR="00F6123F" w:rsidRPr="00C6391F" w:rsidRDefault="00F6123F" w:rsidP="00C6391F">
            <w:pPr>
              <w:pStyle w:val="a7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Капитальные вложения в перекачивающие станции.</w:t>
            </w:r>
          </w:p>
          <w:p w:rsidR="00F6123F" w:rsidRPr="00C6391F" w:rsidRDefault="00F6123F" w:rsidP="00C6391F">
            <w:pPr>
              <w:pStyle w:val="a7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Капитальные вложения в сооружение резервуарных парков.</w:t>
            </w:r>
          </w:p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Определение эксплуатационных расходов в системе нефтепродуктопроводов.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23F" w:rsidRPr="00C6391F" w:rsidTr="00F6123F">
        <w:tc>
          <w:tcPr>
            <w:tcW w:w="676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6123F" w:rsidRPr="00C6391F" w:rsidRDefault="00F6123F" w:rsidP="00C639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123F" w:rsidRPr="00C6391F" w:rsidRDefault="00F6123F" w:rsidP="00C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91F">
        <w:rPr>
          <w:rFonts w:ascii="Times New Roman" w:hAnsi="Times New Roman" w:cs="Times New Roman"/>
          <w:sz w:val="24"/>
          <w:szCs w:val="24"/>
        </w:rPr>
        <w:t>3.3 Самостоятельная работа</w:t>
      </w:r>
    </w:p>
    <w:p w:rsidR="00F6123F" w:rsidRPr="00C6391F" w:rsidRDefault="00F6123F" w:rsidP="00C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05"/>
        <w:gridCol w:w="1418"/>
      </w:tblGrid>
      <w:tr w:rsidR="00F6123F" w:rsidRPr="00C6391F" w:rsidTr="00F6123F">
        <w:trPr>
          <w:cantSplit/>
          <w:trHeight w:val="6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Объем в часах</w:t>
            </w:r>
          </w:p>
        </w:tc>
      </w:tr>
      <w:tr w:rsidR="00F6123F" w:rsidRPr="00C6391F" w:rsidTr="00F6123F">
        <w:trPr>
          <w:trHeight w:val="7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Тема 1. Оборотные средства (</w:t>
            </w:r>
            <w:proofErr w:type="spellStart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Start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.) предприятия и их кругооборот. Нормирование </w:t>
            </w:r>
            <w:proofErr w:type="spellStart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Start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. Источники формирования </w:t>
            </w:r>
            <w:proofErr w:type="spellStart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Об.ср</w:t>
            </w:r>
            <w:proofErr w:type="spellEnd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. Показатели использования </w:t>
            </w:r>
            <w:proofErr w:type="spellStart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Об.ср</w:t>
            </w:r>
            <w:proofErr w:type="spellEnd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. Пути ускорения оборачиваемости </w:t>
            </w:r>
            <w:proofErr w:type="spellStart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Об.ср</w:t>
            </w:r>
            <w:proofErr w:type="spellEnd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23F" w:rsidRPr="00C6391F" w:rsidTr="00F612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Тема 2. Понятие трудовых ресурсов. Производительность труда и значение ее роста. Показатели и методы измерения производительности труда.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23F" w:rsidRPr="00C6391F" w:rsidTr="00F612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Тема 3. Оплата труда. Тарифная система и ее элементы. Оплата труда руководителей и специалистов. Формы и системы оплаты труда. Формирование фонда оплаты труда и регулирование его размеров.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ind w:left="-53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123F" w:rsidRPr="00C6391F" w:rsidTr="00F612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Тема 4. Понятие, состав, структура и виды издержек. Сущность и структура себестоимости по отраслям и виды себестоимости. Особенности исчисления себестоимости в строительстве. Классификация затрат, образующих себестоимость. Основные источники и пути снижения себестоимости.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123F" w:rsidRPr="00C6391F" w:rsidTr="00F6123F">
        <w:trPr>
          <w:trHeight w:val="1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Тема 5. Понятие дохода и прибыли предприятия. Механизм формирования и налогообложение прибыли. Порядок использования прибыли. Понятие и виды рентабельности. Факторы повышения рентабельности и ее количественная оценка.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123F" w:rsidRPr="00C6391F" w:rsidTr="00F612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91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9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F6123F" w:rsidRPr="00C6391F" w:rsidRDefault="00F6123F" w:rsidP="00C6391F">
      <w:pPr>
        <w:pStyle w:val="a5"/>
        <w:ind w:left="644"/>
        <w:jc w:val="left"/>
      </w:pPr>
    </w:p>
    <w:p w:rsidR="00F6123F" w:rsidRPr="00C6391F" w:rsidRDefault="00F6123F" w:rsidP="00C6391F">
      <w:pPr>
        <w:pStyle w:val="a5"/>
        <w:numPr>
          <w:ilvl w:val="0"/>
          <w:numId w:val="4"/>
        </w:numPr>
      </w:pPr>
      <w:r w:rsidRPr="00C6391F">
        <w:t>Материалы для  текущей и итоговой аттестации слушателей.</w:t>
      </w:r>
    </w:p>
    <w:p w:rsidR="00F6123F" w:rsidRPr="00C6391F" w:rsidRDefault="00F6123F" w:rsidP="00C6391F">
      <w:pPr>
        <w:pStyle w:val="a5"/>
        <w:ind w:left="644"/>
        <w:jc w:val="left"/>
      </w:pPr>
      <w:r w:rsidRPr="00C6391F">
        <w:t>Вопросы к зачету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9185"/>
      </w:tblGrid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1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Энергетическое хозяйство и его взаимосвязь с отраслями народного хозяйства.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2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Понятие управления, базовые функции управления.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3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Цели, задачи и функции управления.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4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Понятие организации производства (строительства), технологии производства (строительства), производственного процесса.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5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Понятие единовременных и текущих затрат, расходов, себестоимости.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6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Понятие инвестиционного проекта и управления проектами.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7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Понятие воспроизводственного процесса и его организации.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8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Этапы, формы и элементы воспроизводственного процесса.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9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2"/>
                <w:szCs w:val="22"/>
              </w:rPr>
              <w:t>Взаимосвязь между воспроизводственным процессом и инвестиционными проектами</w:t>
            </w:r>
            <w:r w:rsidRPr="00C6391F">
              <w:rPr>
                <w:sz w:val="24"/>
                <w:szCs w:val="24"/>
              </w:rPr>
              <w:t>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lastRenderedPageBreak/>
              <w:t>10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Понятие эффекта и эффективности.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11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Теория денежных потоков применительно к оценке эффективности инвестиционных проектов.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12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Общая характеристика методов оценки эффективности инвестиционных проектов.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13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Метод чистой текущей стоимости инвестиционного проекта.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14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Метод дисконтированного срока окупаемости инвестиционного проекта.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15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Метод внутренней нормы рентабельности инвестиционного проекта.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16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Метод индекса доходности инвестиционного проекта.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17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Метод приведенных затрат инвестиционного проекта.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18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Понятие основных фондов и основных сре</w:t>
            </w:r>
            <w:proofErr w:type="gramStart"/>
            <w:r w:rsidRPr="00C6391F">
              <w:rPr>
                <w:sz w:val="24"/>
                <w:szCs w:val="24"/>
              </w:rPr>
              <w:t>дств пр</w:t>
            </w:r>
            <w:proofErr w:type="gramEnd"/>
            <w:r w:rsidRPr="00C6391F">
              <w:rPr>
                <w:sz w:val="24"/>
                <w:szCs w:val="24"/>
              </w:rPr>
              <w:t>едприятия.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19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Классификация, состав и структура основных сре</w:t>
            </w:r>
            <w:proofErr w:type="gramStart"/>
            <w:r w:rsidRPr="00C6391F">
              <w:rPr>
                <w:sz w:val="24"/>
                <w:szCs w:val="24"/>
              </w:rPr>
              <w:t>дств пр</w:t>
            </w:r>
            <w:proofErr w:type="gramEnd"/>
            <w:r w:rsidRPr="00C6391F">
              <w:rPr>
                <w:sz w:val="24"/>
                <w:szCs w:val="24"/>
              </w:rPr>
              <w:t>едприятия.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20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Методы учета и оценки основных сре</w:t>
            </w:r>
            <w:proofErr w:type="gramStart"/>
            <w:r w:rsidRPr="00C6391F">
              <w:rPr>
                <w:sz w:val="24"/>
                <w:szCs w:val="24"/>
              </w:rPr>
              <w:t>дств пр</w:t>
            </w:r>
            <w:proofErr w:type="gramEnd"/>
            <w:r w:rsidRPr="00C6391F">
              <w:rPr>
                <w:sz w:val="24"/>
                <w:szCs w:val="24"/>
              </w:rPr>
              <w:t>едприятия.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21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Методы стоимостной оценки основных сре</w:t>
            </w:r>
            <w:proofErr w:type="gramStart"/>
            <w:r w:rsidRPr="00C6391F">
              <w:rPr>
                <w:sz w:val="24"/>
                <w:szCs w:val="24"/>
              </w:rPr>
              <w:t>дств пр</w:t>
            </w:r>
            <w:proofErr w:type="gramEnd"/>
            <w:r w:rsidRPr="00C6391F">
              <w:rPr>
                <w:sz w:val="24"/>
                <w:szCs w:val="24"/>
              </w:rPr>
              <w:t>едприятия.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22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Износ и амортизация основных сре</w:t>
            </w:r>
            <w:proofErr w:type="gramStart"/>
            <w:r w:rsidRPr="00C6391F">
              <w:rPr>
                <w:sz w:val="24"/>
                <w:szCs w:val="24"/>
              </w:rPr>
              <w:t>дств пр</w:t>
            </w:r>
            <w:proofErr w:type="gramEnd"/>
            <w:r w:rsidRPr="00C6391F">
              <w:rPr>
                <w:sz w:val="24"/>
                <w:szCs w:val="24"/>
              </w:rPr>
              <w:t>едприятия.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23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Амортизационная политика предприятия.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24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Способы и методы расчета амортизации.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25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Показатели использования основных сре</w:t>
            </w:r>
            <w:proofErr w:type="gramStart"/>
            <w:r w:rsidRPr="00C6391F">
              <w:rPr>
                <w:sz w:val="24"/>
                <w:szCs w:val="24"/>
              </w:rPr>
              <w:t>дств пр</w:t>
            </w:r>
            <w:proofErr w:type="gramEnd"/>
            <w:r w:rsidRPr="00C6391F">
              <w:rPr>
                <w:sz w:val="24"/>
                <w:szCs w:val="24"/>
              </w:rPr>
              <w:t>едприятия.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26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Понятие оборотных фондов и оборотных сре</w:t>
            </w:r>
            <w:proofErr w:type="gramStart"/>
            <w:r w:rsidRPr="00C6391F">
              <w:rPr>
                <w:sz w:val="24"/>
                <w:szCs w:val="24"/>
              </w:rPr>
              <w:t>дств пр</w:t>
            </w:r>
            <w:proofErr w:type="gramEnd"/>
            <w:r w:rsidRPr="00C6391F">
              <w:rPr>
                <w:sz w:val="24"/>
                <w:szCs w:val="24"/>
              </w:rPr>
              <w:t>едприятия.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27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Нормы и нормативы оборотных средств, кругооборот оборотных средств.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28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Показатели использования оборотных средств и основные пути ускорения оборачиваемости оборотных сре</w:t>
            </w:r>
            <w:proofErr w:type="gramStart"/>
            <w:r w:rsidRPr="00C6391F">
              <w:rPr>
                <w:sz w:val="24"/>
                <w:szCs w:val="24"/>
              </w:rPr>
              <w:t>дств пр</w:t>
            </w:r>
            <w:proofErr w:type="gramEnd"/>
            <w:r w:rsidRPr="00C6391F">
              <w:rPr>
                <w:sz w:val="24"/>
                <w:szCs w:val="24"/>
              </w:rPr>
              <w:t>едприятия.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29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Понятие трудовых ресурсов, рынок труда.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30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Понятие производительности труда и показателей ее характеризующих.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31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Понятие себестоимости, состава и структуры себестоимости, видов себестоимости.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32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Особенности исчисления себестоимости в строительстве.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33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Основные источники и пути снижения себестоимости.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34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Классификация издержек, образующих себестоимость.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35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Понятие выручки и прибыли предприятия.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36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Механизм формирования и налогообложение прибыли.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37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Понятие рентабельности, виды рентабельности.</w:t>
            </w:r>
          </w:p>
        </w:tc>
      </w:tr>
      <w:tr w:rsidR="00F6123F" w:rsidRPr="00C6391F" w:rsidTr="00C6391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5"/>
              <w:jc w:val="left"/>
              <w:rPr>
                <w:b w:val="0"/>
              </w:rPr>
            </w:pPr>
            <w:r w:rsidRPr="00C6391F">
              <w:rPr>
                <w:b w:val="0"/>
              </w:rPr>
              <w:t>38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a7"/>
              <w:ind w:left="318"/>
              <w:jc w:val="left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Пути повышения рентабельности предприятия.</w:t>
            </w:r>
          </w:p>
        </w:tc>
      </w:tr>
    </w:tbl>
    <w:p w:rsidR="00F6123F" w:rsidRPr="00C6391F" w:rsidRDefault="00F6123F" w:rsidP="00C6391F">
      <w:pPr>
        <w:pStyle w:val="a5"/>
        <w:ind w:left="644"/>
        <w:jc w:val="left"/>
      </w:pPr>
    </w:p>
    <w:p w:rsidR="00F6123F" w:rsidRPr="00C6391F" w:rsidRDefault="00F6123F" w:rsidP="00C6391F">
      <w:pPr>
        <w:pStyle w:val="ab"/>
        <w:numPr>
          <w:ilvl w:val="0"/>
          <w:numId w:val="4"/>
        </w:numPr>
        <w:jc w:val="center"/>
        <w:rPr>
          <w:b/>
          <w:bCs/>
          <w:sz w:val="24"/>
          <w:szCs w:val="24"/>
          <w:lang w:val="ru-RU"/>
        </w:rPr>
      </w:pPr>
      <w:r w:rsidRPr="00C6391F">
        <w:rPr>
          <w:b/>
          <w:bCs/>
          <w:sz w:val="24"/>
          <w:szCs w:val="24"/>
          <w:lang w:val="ru-RU"/>
        </w:rPr>
        <w:t>Список рекомендуемой литературы</w:t>
      </w:r>
    </w:p>
    <w:p w:rsidR="00F6123F" w:rsidRPr="00C6391F" w:rsidRDefault="00F6123F" w:rsidP="00C6391F">
      <w:pPr>
        <w:pStyle w:val="ab"/>
        <w:ind w:left="644"/>
        <w:rPr>
          <w:b/>
          <w:b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7796"/>
        <w:gridCol w:w="1276"/>
      </w:tblGrid>
      <w:tr w:rsidR="00F6123F" w:rsidRPr="00C6391F" w:rsidTr="00F6123F">
        <w:trPr>
          <w:trHeight w:val="2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6391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6391F">
              <w:rPr>
                <w:sz w:val="24"/>
                <w:szCs w:val="24"/>
              </w:rPr>
              <w:t>/</w:t>
            </w:r>
            <w:proofErr w:type="spellStart"/>
            <w:r w:rsidRPr="00C6391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Перечень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F6123F" w:rsidRPr="00C6391F" w:rsidTr="00F612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123F" w:rsidRPr="00C6391F" w:rsidTr="00F6123F">
        <w:trPr>
          <w:trHeight w:val="11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6123F" w:rsidRPr="00C6391F" w:rsidRDefault="00F6123F" w:rsidP="00C63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6123F" w:rsidRPr="00C6391F" w:rsidRDefault="00F6123F" w:rsidP="00C63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F6123F" w:rsidRPr="00C6391F" w:rsidRDefault="00F6123F" w:rsidP="00C63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F6123F" w:rsidRPr="00C6391F" w:rsidRDefault="00F6123F" w:rsidP="00C63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F6123F" w:rsidRPr="00C6391F" w:rsidRDefault="00F6123F" w:rsidP="00C63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3F" w:rsidRPr="00C6391F" w:rsidRDefault="00F6123F" w:rsidP="00C6391F">
            <w:pPr>
              <w:pStyle w:val="5"/>
              <w:spacing w:before="0" w:after="0"/>
              <w:rPr>
                <w:szCs w:val="24"/>
              </w:rPr>
            </w:pPr>
            <w:r w:rsidRPr="00C6391F">
              <w:rPr>
                <w:szCs w:val="24"/>
              </w:rPr>
              <w:lastRenderedPageBreak/>
              <w:t>Основная</w:t>
            </w:r>
          </w:p>
          <w:p w:rsidR="00F6123F" w:rsidRPr="00C6391F" w:rsidRDefault="00F6123F" w:rsidP="00C63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А.Д.Бренц</w:t>
            </w:r>
            <w:proofErr w:type="spellEnd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Л.В.Колядов</w:t>
            </w:r>
            <w:proofErr w:type="spellEnd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, Л.А.Комарова и др. Экономика транспорта и хранения нефти и газа. Москва. Недра. </w:t>
            </w:r>
          </w:p>
          <w:p w:rsidR="00F6123F" w:rsidRPr="00C6391F" w:rsidRDefault="00F6123F" w:rsidP="00C63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Экономика предприятия. Под редакцией Руденко А.И. Минск.</w:t>
            </w:r>
          </w:p>
          <w:p w:rsidR="00F6123F" w:rsidRPr="00C6391F" w:rsidRDefault="00F6123F" w:rsidP="00C639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Трубопроводный транспорт нефти. Учебник для Вузов/под общей редакцией Вайнштока С.М./ т.1 </w:t>
            </w:r>
            <w:proofErr w:type="spellStart"/>
            <w:r w:rsidRPr="00C63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М.:Недра</w:t>
            </w:r>
            <w:proofErr w:type="spellEnd"/>
            <w:r w:rsidRPr="00C63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6123F" w:rsidRPr="00C6391F" w:rsidRDefault="00F6123F" w:rsidP="00C63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Иванова В.И. Экономика, организация и планирование при сооружении газонефтепроводов и газонефтехранилищ. Москва. Недра.</w:t>
            </w:r>
          </w:p>
          <w:p w:rsidR="00F6123F" w:rsidRPr="00C6391F" w:rsidRDefault="00F6123F" w:rsidP="00C63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Фурман И.Я. Экономика магистрального транспорта газа. Москва. Недра.</w:t>
            </w:r>
          </w:p>
          <w:p w:rsidR="00F6123F" w:rsidRPr="00C6391F" w:rsidRDefault="00F6123F" w:rsidP="00C63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строительства. Под редакцией Степанова И.С. Москва. </w:t>
            </w:r>
            <w:proofErr w:type="spellStart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23F" w:rsidRPr="00C6391F" w:rsidRDefault="00F6123F" w:rsidP="00C63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Дунаев, В.Ф. Экономика предприятий нефтяной и газовой промышленности: / В.Ф. Дунаев, В.Д. Шпаков. Н.П. Епифанова, В.Н. </w:t>
            </w:r>
            <w:proofErr w:type="spellStart"/>
            <w:r w:rsidRPr="00C639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Лындин</w:t>
            </w:r>
            <w:proofErr w:type="spellEnd"/>
            <w:r w:rsidRPr="00C639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.// - </w:t>
            </w:r>
            <w:r w:rsidRPr="00C63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М.: ФГУТІ </w:t>
            </w:r>
            <w:proofErr w:type="spellStart"/>
            <w:r w:rsidRPr="00C63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Пзд-во</w:t>
            </w:r>
            <w:proofErr w:type="spellEnd"/>
            <w:r w:rsidRPr="00C63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«Нефть и газ». РГУ нефти и газа им. И.М. Губкина.</w:t>
            </w:r>
          </w:p>
          <w:p w:rsidR="00F6123F" w:rsidRPr="00C6391F" w:rsidRDefault="00F6123F" w:rsidP="00C6391F">
            <w:pPr>
              <w:pStyle w:val="5"/>
              <w:spacing w:before="0" w:after="0"/>
              <w:rPr>
                <w:szCs w:val="24"/>
              </w:rPr>
            </w:pPr>
            <w:r w:rsidRPr="00C6391F">
              <w:rPr>
                <w:szCs w:val="24"/>
              </w:rPr>
              <w:t>Дополнительная</w:t>
            </w:r>
          </w:p>
          <w:p w:rsidR="00F6123F" w:rsidRPr="00C6391F" w:rsidRDefault="00F6123F" w:rsidP="00C639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Бланк, И.А. Управление инвестициями предприятия / И.А. Бланк. Киев: Ника-Центр. </w:t>
            </w:r>
            <w:proofErr w:type="spellStart"/>
            <w:r w:rsidRPr="00C639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Эльга</w:t>
            </w:r>
            <w:proofErr w:type="spellEnd"/>
            <w:r w:rsidRPr="00C639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F6123F" w:rsidRPr="00C6391F" w:rsidRDefault="00F6123F" w:rsidP="00C63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9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Абдулаева</w:t>
            </w:r>
            <w:proofErr w:type="spellEnd"/>
            <w:r w:rsidRPr="00C639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З.И. Стратегический анализ инновационных рисков / под ред. З.И. </w:t>
            </w:r>
            <w:proofErr w:type="spellStart"/>
            <w:r w:rsidRPr="00C639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Абдулаева</w:t>
            </w:r>
            <w:proofErr w:type="spellEnd"/>
            <w:r w:rsidRPr="00C639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А.О. Недосекина. СПб: Изд-во Политехнического </w:t>
            </w:r>
            <w:r w:rsidRPr="00C63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университета.</w:t>
            </w:r>
          </w:p>
          <w:p w:rsidR="00F6123F" w:rsidRPr="00C6391F" w:rsidRDefault="00F6123F" w:rsidP="00C63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Вернер </w:t>
            </w:r>
            <w:proofErr w:type="spellStart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Беренс</w:t>
            </w:r>
            <w:proofErr w:type="spellEnd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, Питер М. </w:t>
            </w:r>
            <w:proofErr w:type="spellStart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Хавранек</w:t>
            </w:r>
            <w:proofErr w:type="spellEnd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. Руководство по оценке эффективности инвестиций. Москва. АОЗТ «</w:t>
            </w:r>
            <w:proofErr w:type="spellStart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Интерэксперт</w:t>
            </w:r>
            <w:proofErr w:type="spellEnd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6123F" w:rsidRPr="00C6391F" w:rsidRDefault="00F6123F" w:rsidP="00C63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Б.Н.Семенов, С.И.Бакшеева, </w:t>
            </w:r>
            <w:proofErr w:type="spellStart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Л.А.Валунский</w:t>
            </w:r>
            <w:proofErr w:type="spellEnd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 и др. Экономика строительства магистральных трубопроводов. Справочное пособие. Москва. Недра. </w:t>
            </w:r>
          </w:p>
          <w:p w:rsidR="00F6123F" w:rsidRPr="00C6391F" w:rsidRDefault="00F6123F" w:rsidP="00C63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Осипова Г.А., Голик В.Г., Рытова Е.Л. Экономика, организация и планирование газового хозяйства. Учебное пособие. Москва. </w:t>
            </w:r>
            <w:proofErr w:type="spellStart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Стройиздат</w:t>
            </w:r>
            <w:proofErr w:type="spellEnd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6123F" w:rsidRPr="00C6391F" w:rsidRDefault="00F6123F" w:rsidP="00C63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Игудесман</w:t>
            </w:r>
            <w:proofErr w:type="spellEnd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 Я.Е. Экономика автомобильного транспорта. Учебное пособие. Минск. Высшая школа.</w:t>
            </w:r>
          </w:p>
          <w:p w:rsidR="00F6123F" w:rsidRPr="00C6391F" w:rsidRDefault="00F6123F" w:rsidP="00C63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Экономическая эффективность новой техники в строительстве магистральных трубопроводов. Бакшеева С.И. Москва.</w:t>
            </w:r>
          </w:p>
          <w:p w:rsidR="00F6123F" w:rsidRPr="00C6391F" w:rsidRDefault="00F6123F" w:rsidP="00C63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И.Т.Ишмухаметов</w:t>
            </w:r>
            <w:proofErr w:type="spellEnd"/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, С.Л.Исаев, М.В.Лурье, С.П.Макаров. Трубопроводный транспорт нефтепродуктов. Москва.</w:t>
            </w:r>
          </w:p>
          <w:p w:rsidR="00F6123F" w:rsidRPr="00C6391F" w:rsidRDefault="00F6123F" w:rsidP="00C63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В.Г.Карпов, В.Е.Тищенко. Оптимизация строительства магистральных трубопроводов. Уфа. Башкирское книжное издательство.</w:t>
            </w:r>
          </w:p>
          <w:p w:rsidR="00F6123F" w:rsidRPr="00C6391F" w:rsidRDefault="00F6123F" w:rsidP="00C63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Закон РБ  № 156-3 от 5.05.1998 г. «Об объектах находящихся только в собственности государства». «НЭГ» № 20.</w:t>
            </w:r>
          </w:p>
          <w:p w:rsidR="00F6123F" w:rsidRPr="00C6391F" w:rsidRDefault="00F6123F" w:rsidP="00C63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Закон РБ «О противодействии монополистической деятельности и развитии конкуренции». «НЭГ» № 14.</w:t>
            </w:r>
          </w:p>
          <w:p w:rsidR="00F6123F" w:rsidRPr="00C6391F" w:rsidRDefault="00F6123F" w:rsidP="00C63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Декрет президента РБ  № 3 от 20.03.1998 г. «О разгосударствлении и приватизации государственной собственности в РБ». «НЭГ» № 12.</w:t>
            </w:r>
          </w:p>
          <w:p w:rsidR="00F6123F" w:rsidRPr="00C6391F" w:rsidRDefault="00F6123F" w:rsidP="00C6391F">
            <w:pPr>
              <w:pStyle w:val="5"/>
              <w:spacing w:before="0" w:after="0"/>
              <w:rPr>
                <w:szCs w:val="24"/>
              </w:rPr>
            </w:pPr>
            <w:r w:rsidRPr="00C6391F">
              <w:rPr>
                <w:szCs w:val="24"/>
              </w:rPr>
              <w:t>Научная, нормативная, справочная и методическая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Сборники сметных цен на строительные материалы, изделия и конструкции для условий строительства в Республике Беларусь. 5 частей. Минск. МНТЦЦ.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 xml:space="preserve">Укрупненные показатели стоимости строительства (УПСС). Объекты магистрального трубопроводного транспорта газа. Москва. </w:t>
            </w:r>
            <w:proofErr w:type="spellStart"/>
            <w:r w:rsidRPr="00C6391F">
              <w:rPr>
                <w:sz w:val="24"/>
                <w:szCs w:val="24"/>
              </w:rPr>
              <w:t>Стройиздат</w:t>
            </w:r>
            <w:proofErr w:type="spellEnd"/>
            <w:r w:rsidRPr="00C6391F">
              <w:rPr>
                <w:sz w:val="24"/>
                <w:szCs w:val="24"/>
              </w:rPr>
              <w:t>.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 xml:space="preserve">СНБ 8.03.100-2007. Ресурсно-сметные нормы на строительные конструкции и работы. Минск. 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 xml:space="preserve">СНБ 1.02.03-97. Порядок разработки, согласования, утверждения и состав обоснований инвестиций в строительство предприятий, зданий и сооружений. Минск. </w:t>
            </w:r>
            <w:proofErr w:type="spellStart"/>
            <w:r w:rsidRPr="00C6391F">
              <w:rPr>
                <w:sz w:val="24"/>
                <w:szCs w:val="24"/>
              </w:rPr>
              <w:t>Минстройархитектуры</w:t>
            </w:r>
            <w:proofErr w:type="spellEnd"/>
            <w:r w:rsidRPr="00C6391F">
              <w:rPr>
                <w:sz w:val="24"/>
                <w:szCs w:val="24"/>
              </w:rPr>
              <w:t xml:space="preserve"> РБ.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 xml:space="preserve">Прейскурант на линейную часть магистральных и промысловых </w:t>
            </w:r>
            <w:proofErr w:type="spellStart"/>
            <w:proofErr w:type="gramStart"/>
            <w:r w:rsidRPr="00C6391F">
              <w:rPr>
                <w:sz w:val="24"/>
                <w:szCs w:val="24"/>
              </w:rPr>
              <w:t>газо-и</w:t>
            </w:r>
            <w:proofErr w:type="spellEnd"/>
            <w:proofErr w:type="gramEnd"/>
            <w:r w:rsidRPr="00C6391F">
              <w:rPr>
                <w:sz w:val="24"/>
                <w:szCs w:val="24"/>
              </w:rPr>
              <w:t xml:space="preserve"> нефтепромыслов. Москва.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Прейскурант на строительство сетей и сооружений газоснабжения для строительства в Республике Беларусь. Минск.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 xml:space="preserve">Постановление Минэкономики РБ от 21.11.2001г. № 186. Временный республиканский классификатор амортизируемых основных средств и нормативных сроков их службы. 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 xml:space="preserve">Постановление Минэкономики, Минфина, </w:t>
            </w:r>
            <w:proofErr w:type="spellStart"/>
            <w:r w:rsidRPr="00C6391F">
              <w:rPr>
                <w:sz w:val="24"/>
                <w:szCs w:val="24"/>
              </w:rPr>
              <w:t>Минстата</w:t>
            </w:r>
            <w:proofErr w:type="spellEnd"/>
            <w:r w:rsidRPr="00C6391F">
              <w:rPr>
                <w:sz w:val="24"/>
                <w:szCs w:val="24"/>
              </w:rPr>
              <w:t xml:space="preserve">, </w:t>
            </w:r>
            <w:proofErr w:type="spellStart"/>
            <w:r w:rsidRPr="00C6391F">
              <w:rPr>
                <w:sz w:val="24"/>
                <w:szCs w:val="24"/>
              </w:rPr>
              <w:t>Минстройархитектуры</w:t>
            </w:r>
            <w:proofErr w:type="spellEnd"/>
            <w:r w:rsidRPr="00C6391F">
              <w:rPr>
                <w:sz w:val="24"/>
                <w:szCs w:val="24"/>
              </w:rPr>
              <w:t xml:space="preserve"> РБ от 23.11.2001г. № 187/110/96/18. Положение о порядке начисления амортизации основных средств и нематериальных активов.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lastRenderedPageBreak/>
              <w:t xml:space="preserve">Постановление </w:t>
            </w:r>
            <w:proofErr w:type="spellStart"/>
            <w:r w:rsidRPr="00C6391F">
              <w:rPr>
                <w:sz w:val="24"/>
                <w:szCs w:val="24"/>
              </w:rPr>
              <w:t>Минстата</w:t>
            </w:r>
            <w:proofErr w:type="spellEnd"/>
            <w:r w:rsidRPr="00C6391F">
              <w:rPr>
                <w:sz w:val="24"/>
                <w:szCs w:val="24"/>
              </w:rPr>
              <w:t xml:space="preserve"> РБ от 24.12.2004г. № 231. Об утверждении Инструкции о порядке переоценки основных средств по состоянию на 1 января 2005г.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 xml:space="preserve">Постановление Совмина РБ от 25.07.2002г. № 1003. Об усилении </w:t>
            </w:r>
            <w:proofErr w:type="gramStart"/>
            <w:r w:rsidRPr="00C6391F">
              <w:rPr>
                <w:sz w:val="24"/>
                <w:szCs w:val="24"/>
              </w:rPr>
              <w:t>зависимости оплаты труда руководителей организаций</w:t>
            </w:r>
            <w:proofErr w:type="gramEnd"/>
            <w:r w:rsidRPr="00C6391F">
              <w:rPr>
                <w:sz w:val="24"/>
                <w:szCs w:val="24"/>
              </w:rPr>
              <w:t xml:space="preserve"> от результатов финансово-хозяйственной деятельности (с изменениями и дополнениями).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 xml:space="preserve">Постановление Совмина РБ от 27.12.2004г. № 1651. О некоторых вопросах </w:t>
            </w:r>
            <w:proofErr w:type="gramStart"/>
            <w:r w:rsidRPr="00C6391F">
              <w:rPr>
                <w:sz w:val="24"/>
                <w:szCs w:val="24"/>
              </w:rPr>
              <w:t>регулирования оплаты труда работников коммерческих организаций</w:t>
            </w:r>
            <w:proofErr w:type="gramEnd"/>
            <w:r w:rsidRPr="00C6391F">
              <w:rPr>
                <w:sz w:val="24"/>
                <w:szCs w:val="24"/>
              </w:rPr>
              <w:t>.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 xml:space="preserve">Указ Президента РБ от 7.02.2005г. № 58. О проведении подрядных торгов в строительстве и признании </w:t>
            </w:r>
            <w:proofErr w:type="gramStart"/>
            <w:r w:rsidRPr="00C6391F">
              <w:rPr>
                <w:sz w:val="24"/>
                <w:szCs w:val="24"/>
              </w:rPr>
              <w:t>утратившими</w:t>
            </w:r>
            <w:proofErr w:type="gramEnd"/>
            <w:r w:rsidRPr="00C6391F">
              <w:rPr>
                <w:sz w:val="24"/>
                <w:szCs w:val="24"/>
              </w:rPr>
              <w:t xml:space="preserve"> силу отдельных указов, положения указа Президента РБ.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Закон РБ от 10.05.1999г. О ценообразовании.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Постановление Совмина РБ от 19.05.2003г. №652. О некоторых вопросах осуществления закупок товаров, работ и услуг.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Постановление Совмина РБ от 15.09.1998г. № 1450. Об утверждении Правил заключения и исполнения договоров (контрактов) строительного подряда.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Указ Президента РБ от 28.06.1995г. № 242. О подрядных торгах в капитальном строительстве.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 xml:space="preserve">Постановление Минэкономики и </w:t>
            </w:r>
            <w:proofErr w:type="spellStart"/>
            <w:r w:rsidRPr="00C6391F">
              <w:rPr>
                <w:sz w:val="24"/>
                <w:szCs w:val="24"/>
              </w:rPr>
              <w:t>Минстройархитектуры</w:t>
            </w:r>
            <w:proofErr w:type="spellEnd"/>
            <w:r w:rsidRPr="00C6391F">
              <w:rPr>
                <w:sz w:val="24"/>
                <w:szCs w:val="24"/>
              </w:rPr>
              <w:t xml:space="preserve"> от 30.06.2004г. № 167/15. Инструкция о порядке формирования договорной (контрактной) цены подрядных работ и расчетов между заказчиком и подрядчиком при строительстве объектов.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 xml:space="preserve">Методические указания по определению стоимости строительства в текущем уровне цен, расчету и применению индексов цен в строительстве. </w:t>
            </w:r>
          </w:p>
          <w:p w:rsidR="00F6123F" w:rsidRPr="00C6391F" w:rsidRDefault="00F6123F" w:rsidP="00C6391F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 xml:space="preserve">Указ Президента РБ от 11.08.2011г. № 361. О совершенствовании </w:t>
            </w:r>
            <w:proofErr w:type="gramStart"/>
            <w:r w:rsidRPr="00C6391F">
              <w:rPr>
                <w:sz w:val="24"/>
                <w:szCs w:val="24"/>
              </w:rPr>
              <w:t>порядка определения стоимости строительства объектов</w:t>
            </w:r>
            <w:proofErr w:type="gramEnd"/>
            <w:r w:rsidRPr="00C6391F">
              <w:rPr>
                <w:sz w:val="24"/>
                <w:szCs w:val="24"/>
              </w:rPr>
              <w:t xml:space="preserve"> и внесении изменений в некоторые указы Президента Республики Беларусь.</w:t>
            </w:r>
          </w:p>
          <w:p w:rsidR="00F6123F" w:rsidRPr="00C6391F" w:rsidRDefault="00F6123F" w:rsidP="00C6391F">
            <w:pPr>
              <w:pStyle w:val="titleu"/>
              <w:spacing w:before="0" w:after="0"/>
              <w:rPr>
                <w:b w:val="0"/>
              </w:rPr>
            </w:pPr>
            <w:r w:rsidRPr="00C6391F">
              <w:rPr>
                <w:b w:val="0"/>
              </w:rPr>
              <w:t>Постановление Совета Министров Республики Беларусь от 18.11.2011 № 1553. Положение о порядке утверждения нормативов расхода ресурсов в натуральном выражении.</w:t>
            </w:r>
          </w:p>
          <w:p w:rsidR="00F6123F" w:rsidRPr="00C6391F" w:rsidRDefault="00F6123F" w:rsidP="00C6391F">
            <w:pPr>
              <w:pStyle w:val="cap1"/>
              <w:rPr>
                <w:sz w:val="24"/>
                <w:szCs w:val="24"/>
              </w:rPr>
            </w:pPr>
            <w:r w:rsidRPr="00C6391F">
              <w:rPr>
                <w:sz w:val="24"/>
                <w:szCs w:val="24"/>
              </w:rPr>
              <w:t>Постановление Совета Министров Республики Беларусь от 18.11.2011 № 1553.</w:t>
            </w:r>
            <w:r w:rsidRPr="00C6391F">
              <w:rPr>
                <w:b/>
                <w:sz w:val="24"/>
                <w:szCs w:val="24"/>
              </w:rPr>
              <w:t xml:space="preserve"> </w:t>
            </w:r>
            <w:r w:rsidRPr="00C6391F">
              <w:rPr>
                <w:sz w:val="24"/>
                <w:szCs w:val="24"/>
              </w:rPr>
              <w:t>Положение о порядке формирования неизменной договорной (контрактной) цены на строительство объектов (в том числе этапов работ по строительству).</w:t>
            </w:r>
          </w:p>
          <w:p w:rsidR="00F6123F" w:rsidRPr="00C6391F" w:rsidRDefault="00F6123F" w:rsidP="00C6391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Постановление Министерства архитектуры и строительства Республики Беларусь от 18.11.2011 №51 </w:t>
            </w: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(НРПА РБ, 2011 г., № 144, 8/24543). </w:t>
            </w:r>
            <w:r w:rsidRPr="00C639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Инструкция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выражении.</w:t>
            </w:r>
          </w:p>
          <w:p w:rsidR="00F6123F" w:rsidRPr="00C6391F" w:rsidRDefault="00F6123F" w:rsidP="00C6391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ТКП 45-1.03-122-2008 Нормы продолжительности строительства предприятий, зданий и сооружений. Основные положения.</w:t>
            </w:r>
          </w:p>
          <w:p w:rsidR="00F6123F" w:rsidRPr="00C6391F" w:rsidRDefault="00F6123F" w:rsidP="00C6391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Постановление Министерства архитектуры и строительства Республики Беларусь от 03.12.2007 № 25 Инструкция по определению сметной стоимости строительства и составлению сметной документации (в редакции постановления </w:t>
            </w:r>
            <w:proofErr w:type="spellStart"/>
            <w:r w:rsidRPr="00C639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Минстройархитектуры</w:t>
            </w:r>
            <w:proofErr w:type="spellEnd"/>
            <w:r w:rsidRPr="00C639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от 25.11.2013 № 36).</w:t>
            </w:r>
          </w:p>
          <w:p w:rsidR="00F6123F" w:rsidRPr="00C6391F" w:rsidRDefault="00F6123F" w:rsidP="00C6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Примерный перечень функций заказчика, застройщика, утвержденный постановлением </w:t>
            </w:r>
            <w:r w:rsidRPr="00C639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Министерства архитектуры и строительства Республики Беларусь от 20.05.2011 № 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  <w:p w:rsidR="00F6123F" w:rsidRPr="00C6391F" w:rsidRDefault="00F6123F" w:rsidP="00C63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  <w:p w:rsidR="00F6123F" w:rsidRPr="00C6391F" w:rsidRDefault="00F6123F" w:rsidP="00C63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2007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 xml:space="preserve"> 2004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3F" w:rsidRPr="00C6391F" w:rsidRDefault="00F6123F" w:rsidP="00C639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1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</w:tbl>
    <w:p w:rsidR="00F6123F" w:rsidRPr="00C6391F" w:rsidRDefault="00F6123F" w:rsidP="00C6391F">
      <w:pPr>
        <w:pStyle w:val="ab"/>
        <w:ind w:left="644"/>
        <w:rPr>
          <w:sz w:val="24"/>
          <w:szCs w:val="24"/>
          <w:lang w:val="ru-RU"/>
        </w:rPr>
      </w:pPr>
    </w:p>
    <w:p w:rsidR="00F6123F" w:rsidRPr="00C6391F" w:rsidRDefault="00F6123F" w:rsidP="00C6391F">
      <w:pPr>
        <w:pStyle w:val="ab"/>
        <w:ind w:left="644"/>
        <w:rPr>
          <w:sz w:val="24"/>
          <w:szCs w:val="24"/>
          <w:lang w:val="ru-RU"/>
        </w:rPr>
      </w:pPr>
    </w:p>
    <w:p w:rsidR="002A615F" w:rsidRPr="00C6391F" w:rsidRDefault="002A615F" w:rsidP="00C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615F" w:rsidRPr="00C6391F" w:rsidSect="00C6391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97D65"/>
    <w:multiLevelType w:val="multilevel"/>
    <w:tmpl w:val="BB08A1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56D04097"/>
    <w:multiLevelType w:val="hybridMultilevel"/>
    <w:tmpl w:val="D94259B4"/>
    <w:lvl w:ilvl="0" w:tplc="1C2638EA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3640A9"/>
    <w:multiLevelType w:val="hybridMultilevel"/>
    <w:tmpl w:val="5456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644C1B"/>
    <w:multiLevelType w:val="multilevel"/>
    <w:tmpl w:val="54826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6123F"/>
    <w:rsid w:val="0020209A"/>
    <w:rsid w:val="002A615F"/>
    <w:rsid w:val="00C6391F"/>
    <w:rsid w:val="00F6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9A"/>
  </w:style>
  <w:style w:type="paragraph" w:styleId="5">
    <w:name w:val="heading 5"/>
    <w:basedOn w:val="a"/>
    <w:next w:val="a"/>
    <w:link w:val="50"/>
    <w:semiHidden/>
    <w:unhideWhenUsed/>
    <w:qFormat/>
    <w:rsid w:val="00F6123F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F6123F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3">
    <w:name w:val="header"/>
    <w:basedOn w:val="a"/>
    <w:link w:val="a4"/>
    <w:unhideWhenUsed/>
    <w:rsid w:val="00F6123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F6123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F6123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F6123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unhideWhenUsed/>
    <w:rsid w:val="00F6123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rsid w:val="00F6123F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semiHidden/>
    <w:unhideWhenUsed/>
    <w:rsid w:val="00F612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semiHidden/>
    <w:rsid w:val="00F6123F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unhideWhenUsed/>
    <w:rsid w:val="00F6123F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F6123F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semiHidden/>
    <w:unhideWhenUsed/>
    <w:rsid w:val="00F6123F"/>
    <w:pPr>
      <w:autoSpaceDE w:val="0"/>
      <w:autoSpaceDN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8000"/>
      <w:sz w:val="24"/>
      <w:szCs w:val="20"/>
      <w:lang w:val="el-GR"/>
    </w:rPr>
  </w:style>
  <w:style w:type="character" w:customStyle="1" w:styleId="32">
    <w:name w:val="Основной текст с отступом 3 Знак"/>
    <w:basedOn w:val="a0"/>
    <w:link w:val="31"/>
    <w:semiHidden/>
    <w:rsid w:val="00F6123F"/>
    <w:rPr>
      <w:rFonts w:ascii="Times New Roman" w:eastAsia="Times New Roman" w:hAnsi="Times New Roman" w:cs="Times New Roman"/>
      <w:color w:val="008000"/>
      <w:sz w:val="24"/>
      <w:szCs w:val="20"/>
      <w:lang w:val="el-GR"/>
    </w:rPr>
  </w:style>
  <w:style w:type="paragraph" w:styleId="a9">
    <w:name w:val="Plain Text"/>
    <w:basedOn w:val="a"/>
    <w:link w:val="aa"/>
    <w:unhideWhenUsed/>
    <w:rsid w:val="00F612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F6123F"/>
    <w:rPr>
      <w:rFonts w:ascii="Courier New" w:eastAsia="Times New Roman" w:hAnsi="Courier New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F6123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l-GR"/>
    </w:rPr>
  </w:style>
  <w:style w:type="paragraph" w:customStyle="1" w:styleId="cap1">
    <w:name w:val="cap1"/>
    <w:basedOn w:val="a"/>
    <w:rsid w:val="00F6123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itleu">
    <w:name w:val="titleu"/>
    <w:basedOn w:val="a"/>
    <w:rsid w:val="00F6123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2796</Words>
  <Characters>15940</Characters>
  <Application>Microsoft Office Word</Application>
  <DocSecurity>0</DocSecurity>
  <Lines>132</Lines>
  <Paragraphs>37</Paragraphs>
  <ScaleCrop>false</ScaleCrop>
  <Company>Grizli777</Company>
  <LinksUpToDate>false</LinksUpToDate>
  <CharactersWithSpaces>18699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anastasia_ba-va</dc:creator>
  <cp:keywords/>
  <dc:description/>
  <cp:lastModifiedBy>pc104</cp:lastModifiedBy>
  <cp:revision>5</cp:revision>
  <cp:lastPrinted>2015-02-12T11:21:00Z</cp:lastPrinted>
  <dcterms:created xsi:type="dcterms:W3CDTF">2015-02-12T11:00:00Z</dcterms:created>
  <dcterms:modified xsi:type="dcterms:W3CDTF">2015-02-12T11:23:00Z</dcterms:modified>
</cp:coreProperties>
</file>