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C3" w:rsidRPr="00381CDD" w:rsidRDefault="00CB2CC3" w:rsidP="00B375D5">
      <w:pPr>
        <w:spacing w:line="26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ПОЛОЦК</w:t>
      </w:r>
    </w:p>
    <w:p w:rsidR="00CB2CC3" w:rsidRPr="008647D2" w:rsidRDefault="00CB2CC3" w:rsidP="00B375D5">
      <w:pPr>
        <w:spacing w:line="266" w:lineRule="auto"/>
        <w:jc w:val="right"/>
        <w:rPr>
          <w:i/>
          <w:sz w:val="28"/>
          <w:szCs w:val="28"/>
          <w:lang w:val="be-BY"/>
        </w:rPr>
      </w:pPr>
      <w:r w:rsidRPr="008647D2">
        <w:rPr>
          <w:i/>
          <w:sz w:val="28"/>
          <w:szCs w:val="28"/>
          <w:lang w:val="be-BY"/>
        </w:rPr>
        <w:t>Дук Денис Владимирович</w:t>
      </w:r>
    </w:p>
    <w:p w:rsidR="00EB32E9" w:rsidRDefault="00EB32E9" w:rsidP="00EB32E9">
      <w:pPr>
        <w:spacing w:line="266" w:lineRule="auto"/>
        <w:ind w:firstLine="708"/>
        <w:jc w:val="both"/>
        <w:rPr>
          <w:sz w:val="28"/>
          <w:szCs w:val="28"/>
        </w:rPr>
      </w:pPr>
    </w:p>
    <w:p w:rsidR="00536537" w:rsidRPr="00476701" w:rsidRDefault="00476701" w:rsidP="00476701">
      <w:pPr>
        <w:pStyle w:val="ab"/>
        <w:numPr>
          <w:ilvl w:val="0"/>
          <w:numId w:val="5"/>
        </w:numPr>
        <w:spacing w:line="266" w:lineRule="auto"/>
        <w:jc w:val="both"/>
        <w:rPr>
          <w:color w:val="FF0000"/>
          <w:sz w:val="28"/>
          <w:szCs w:val="28"/>
          <w:lang w:val="be-BY"/>
        </w:rPr>
      </w:pPr>
      <w:r w:rsidRPr="00476701">
        <w:rPr>
          <w:color w:val="FF0000"/>
          <w:sz w:val="28"/>
          <w:szCs w:val="28"/>
        </w:rPr>
        <w:t xml:space="preserve">Полоцкие городище и селища в </w:t>
      </w:r>
      <w:proofErr w:type="spellStart"/>
      <w:r w:rsidRPr="00476701">
        <w:rPr>
          <w:color w:val="FF0000"/>
          <w:sz w:val="28"/>
          <w:szCs w:val="28"/>
        </w:rPr>
        <w:t>догосударственный</w:t>
      </w:r>
      <w:proofErr w:type="spellEnd"/>
      <w:r w:rsidRPr="00476701">
        <w:rPr>
          <w:color w:val="FF0000"/>
          <w:sz w:val="28"/>
          <w:szCs w:val="28"/>
        </w:rPr>
        <w:t xml:space="preserve"> период</w:t>
      </w:r>
    </w:p>
    <w:p w:rsidR="00476701" w:rsidRDefault="00476701" w:rsidP="00476701">
      <w:pPr>
        <w:pStyle w:val="ab"/>
        <w:spacing w:line="266" w:lineRule="auto"/>
        <w:ind w:left="1068"/>
        <w:jc w:val="both"/>
        <w:rPr>
          <w:b/>
          <w:sz w:val="28"/>
          <w:szCs w:val="28"/>
          <w:lang w:val="be-BY"/>
        </w:rPr>
      </w:pPr>
    </w:p>
    <w:p w:rsidR="00476701" w:rsidRPr="000235B6" w:rsidRDefault="00476701" w:rsidP="00476701">
      <w:pPr>
        <w:spacing w:line="266" w:lineRule="auto"/>
        <w:ind w:firstLine="709"/>
        <w:jc w:val="both"/>
        <w:rPr>
          <w:sz w:val="28"/>
          <w:szCs w:val="28"/>
        </w:rPr>
      </w:pPr>
      <w:r w:rsidRPr="00F50AA6">
        <w:rPr>
          <w:sz w:val="28"/>
          <w:szCs w:val="28"/>
        </w:rPr>
        <w:t xml:space="preserve">Полоцк был основан при устье </w:t>
      </w:r>
      <w:proofErr w:type="gramStart"/>
      <w:r w:rsidRPr="00F50AA6">
        <w:rPr>
          <w:sz w:val="28"/>
          <w:szCs w:val="28"/>
        </w:rPr>
        <w:t>Полоты</w:t>
      </w:r>
      <w:proofErr w:type="gramEnd"/>
      <w:r w:rsidRPr="00F50AA6">
        <w:rPr>
          <w:sz w:val="28"/>
          <w:szCs w:val="28"/>
        </w:rPr>
        <w:t xml:space="preserve">. Первоначальное население Полоцка – племена </w:t>
      </w:r>
      <w:proofErr w:type="spellStart"/>
      <w:r w:rsidRPr="00F50AA6">
        <w:rPr>
          <w:sz w:val="28"/>
          <w:szCs w:val="28"/>
        </w:rPr>
        <w:t>днепро-двинской</w:t>
      </w:r>
      <w:proofErr w:type="spellEnd"/>
      <w:r w:rsidRPr="00F50AA6">
        <w:rPr>
          <w:sz w:val="28"/>
          <w:szCs w:val="28"/>
        </w:rPr>
        <w:t xml:space="preserve"> культуры - ещё в эпоху железного века избрало для жизни городище мысового типа, расположенное на удалении 0,8 км от устья </w:t>
      </w:r>
      <w:proofErr w:type="spellStart"/>
      <w:proofErr w:type="gramStart"/>
      <w:r w:rsidRPr="00F50AA6">
        <w:rPr>
          <w:sz w:val="28"/>
          <w:szCs w:val="28"/>
        </w:rPr>
        <w:t>р</w:t>
      </w:r>
      <w:proofErr w:type="spellEnd"/>
      <w:proofErr w:type="gramEnd"/>
      <w:r w:rsidRPr="00F50AA6">
        <w:rPr>
          <w:sz w:val="28"/>
          <w:szCs w:val="28"/>
        </w:rPr>
        <w:t xml:space="preserve"> Полоты. Высота горы составляла от 13,5 до 13,8 м (из них культурный пла</w:t>
      </w:r>
      <w:proofErr w:type="gramStart"/>
      <w:r w:rsidRPr="00F50AA6">
        <w:rPr>
          <w:sz w:val="28"/>
          <w:szCs w:val="28"/>
        </w:rPr>
        <w:t>ст в ср</w:t>
      </w:r>
      <w:proofErr w:type="gramEnd"/>
      <w:r w:rsidRPr="00F50AA6">
        <w:rPr>
          <w:sz w:val="28"/>
          <w:szCs w:val="28"/>
        </w:rPr>
        <w:t xml:space="preserve">еднем 2,5 – </w:t>
      </w:r>
      <w:smartTag w:uri="urn:schemas-microsoft-com:office:smarttags" w:element="metricconverter">
        <w:smartTagPr>
          <w:attr w:name="ProductID" w:val="3,5 м"/>
        </w:smartTagPr>
        <w:r w:rsidRPr="00F50AA6">
          <w:rPr>
            <w:sz w:val="28"/>
            <w:szCs w:val="28"/>
          </w:rPr>
          <w:t>3,5 м</w:t>
        </w:r>
      </w:smartTag>
      <w:r w:rsidRPr="00F50AA6">
        <w:rPr>
          <w:sz w:val="28"/>
          <w:szCs w:val="28"/>
        </w:rPr>
        <w:t xml:space="preserve">). Площадь городища на сегодняшний день составляет </w:t>
      </w:r>
      <w:smartTag w:uri="urn:schemas-microsoft-com:office:smarttags" w:element="metricconverter">
        <w:smartTagPr>
          <w:attr w:name="ProductID" w:val="0,7 га"/>
        </w:smartTagPr>
        <w:r w:rsidRPr="00F50AA6">
          <w:rPr>
            <w:sz w:val="28"/>
            <w:szCs w:val="28"/>
          </w:rPr>
          <w:t>0,7 га</w:t>
        </w:r>
      </w:smartTag>
      <w:r w:rsidRPr="00F50AA6">
        <w:rPr>
          <w:sz w:val="28"/>
          <w:szCs w:val="28"/>
        </w:rPr>
        <w:t>, однако первоначальная площадь (до 1563</w:t>
      </w:r>
      <w:r w:rsidRPr="00594F9F">
        <w:rPr>
          <w:sz w:val="28"/>
          <w:szCs w:val="28"/>
        </w:rPr>
        <w:t xml:space="preserve"> г.) могла достигать </w:t>
      </w:r>
      <w:smartTag w:uri="urn:schemas-microsoft-com:office:smarttags" w:element="metricconverter">
        <w:smartTagPr>
          <w:attr w:name="ProductID" w:val="2 га"/>
        </w:smartTagPr>
        <w:r w:rsidRPr="00594F9F">
          <w:rPr>
            <w:sz w:val="28"/>
            <w:szCs w:val="28"/>
          </w:rPr>
          <w:t>2 га</w:t>
        </w:r>
      </w:smartTag>
      <w:r w:rsidRPr="00594F9F">
        <w:rPr>
          <w:sz w:val="28"/>
          <w:szCs w:val="28"/>
        </w:rPr>
        <w:t>.</w:t>
      </w:r>
      <w:r w:rsidRPr="000235B6">
        <w:rPr>
          <w:sz w:val="28"/>
          <w:szCs w:val="28"/>
        </w:rPr>
        <w:t xml:space="preserve"> Городище в древности располагалось на левом берегу Полоты. Данные топографические объекты были защищены самой природой и представляли несомненный интерес для основателей города.</w:t>
      </w:r>
    </w:p>
    <w:p w:rsidR="00476701" w:rsidRPr="000235B6" w:rsidRDefault="00476701" w:rsidP="00476701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 xml:space="preserve">Пространство между городищем и Замковой горой представляло собой возвышенность, которая с запада имела крутые склоны к </w:t>
      </w:r>
      <w:proofErr w:type="spellStart"/>
      <w:r w:rsidRPr="000235B6">
        <w:rPr>
          <w:sz w:val="28"/>
          <w:szCs w:val="28"/>
        </w:rPr>
        <w:t>Полоте</w:t>
      </w:r>
      <w:proofErr w:type="spellEnd"/>
      <w:r w:rsidRPr="000235B6">
        <w:rPr>
          <w:sz w:val="28"/>
          <w:szCs w:val="28"/>
        </w:rPr>
        <w:t xml:space="preserve">, а с северо-востока была ограждена оврагом. Территория городища была заселена в железном веке и в </w:t>
      </w:r>
      <w:r w:rsidRPr="000235B6">
        <w:rPr>
          <w:sz w:val="28"/>
          <w:szCs w:val="28"/>
          <w:lang w:val="en-US"/>
        </w:rPr>
        <w:t>IX</w:t>
      </w:r>
      <w:r w:rsidRPr="000235B6">
        <w:rPr>
          <w:sz w:val="28"/>
          <w:szCs w:val="28"/>
        </w:rPr>
        <w:t>-</w:t>
      </w:r>
      <w:r w:rsidRPr="000235B6">
        <w:rPr>
          <w:sz w:val="28"/>
          <w:szCs w:val="28"/>
          <w:lang w:val="en-US"/>
        </w:rPr>
        <w:t>X</w:t>
      </w:r>
      <w:r w:rsidRPr="000235B6">
        <w:rPr>
          <w:sz w:val="28"/>
          <w:szCs w:val="28"/>
        </w:rPr>
        <w:t xml:space="preserve"> вв. </w:t>
      </w:r>
      <w:r>
        <w:rPr>
          <w:sz w:val="28"/>
          <w:szCs w:val="28"/>
          <w:lang w:val="be-BY"/>
        </w:rPr>
        <w:t>славянск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м населением культуры смоленско-полоцких длинных курганов - </w:t>
      </w:r>
      <w:r w:rsidRPr="000235B6">
        <w:rPr>
          <w:sz w:val="28"/>
          <w:szCs w:val="28"/>
        </w:rPr>
        <w:t>основателями Полоцка.</w:t>
      </w:r>
    </w:p>
    <w:p w:rsidR="00580B18" w:rsidRPr="0061541F" w:rsidRDefault="00476701" w:rsidP="00580B18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 xml:space="preserve">Во время раскопок Д.В. </w:t>
      </w:r>
      <w:proofErr w:type="spellStart"/>
      <w:r w:rsidRPr="000235B6">
        <w:rPr>
          <w:sz w:val="28"/>
          <w:szCs w:val="28"/>
        </w:rPr>
        <w:t>Дука</w:t>
      </w:r>
      <w:proofErr w:type="spellEnd"/>
      <w:r w:rsidRPr="000235B6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7 г"/>
        </w:smartTagPr>
        <w:r w:rsidRPr="000235B6">
          <w:rPr>
            <w:sz w:val="28"/>
            <w:szCs w:val="28"/>
          </w:rPr>
          <w:t>2007 г</w:t>
        </w:r>
      </w:smartTag>
      <w:r w:rsidRPr="000235B6">
        <w:rPr>
          <w:sz w:val="28"/>
          <w:szCs w:val="28"/>
        </w:rPr>
        <w:t xml:space="preserve">. на полоцком городище был зафиксирован культурный слой мощностью более </w:t>
      </w:r>
      <w:smartTag w:uri="urn:schemas-microsoft-com:office:smarttags" w:element="metricconverter">
        <w:smartTagPr>
          <w:attr w:name="ProductID" w:val="3 м"/>
        </w:smartTagPr>
        <w:r w:rsidRPr="000235B6">
          <w:rPr>
            <w:sz w:val="28"/>
            <w:szCs w:val="28"/>
          </w:rPr>
          <w:t xml:space="preserve">3 </w:t>
        </w:r>
        <w:r w:rsidRPr="000235B6">
          <w:rPr>
            <w:iCs/>
            <w:sz w:val="28"/>
            <w:szCs w:val="28"/>
          </w:rPr>
          <w:t>м</w:t>
        </w:r>
      </w:smartTag>
      <w:r w:rsidRPr="000235B6">
        <w:rPr>
          <w:sz w:val="28"/>
          <w:szCs w:val="28"/>
        </w:rPr>
        <w:t xml:space="preserve">, площадь раскопа составляла </w:t>
      </w:r>
      <w:smartTag w:uri="urn:schemas-microsoft-com:office:smarttags" w:element="metricconverter">
        <w:smartTagPr>
          <w:attr w:name="ProductID" w:val="44 м²"/>
        </w:smartTagPr>
        <w:r w:rsidRPr="000235B6">
          <w:rPr>
            <w:sz w:val="28"/>
            <w:szCs w:val="28"/>
          </w:rPr>
          <w:t xml:space="preserve">44 </w:t>
        </w:r>
        <w:r w:rsidRPr="000235B6">
          <w:rPr>
            <w:iCs/>
            <w:sz w:val="28"/>
            <w:szCs w:val="28"/>
          </w:rPr>
          <w:t>м</w:t>
        </w:r>
        <w:r w:rsidRPr="000235B6">
          <w:rPr>
            <w:sz w:val="28"/>
            <w:szCs w:val="28"/>
            <w:lang w:val="be-BY"/>
          </w:rPr>
          <w:t>²</w:t>
        </w:r>
      </w:smartTag>
      <w:r w:rsidRPr="000235B6">
        <w:rPr>
          <w:sz w:val="28"/>
          <w:szCs w:val="28"/>
        </w:rPr>
        <w:t xml:space="preserve">. Зафиксирован культурный слой </w:t>
      </w:r>
      <w:proofErr w:type="spellStart"/>
      <w:r w:rsidRPr="000235B6">
        <w:rPr>
          <w:sz w:val="28"/>
          <w:szCs w:val="28"/>
        </w:rPr>
        <w:t>днепро-двинской</w:t>
      </w:r>
      <w:proofErr w:type="spellEnd"/>
      <w:r w:rsidRPr="000235B6">
        <w:rPr>
          <w:sz w:val="28"/>
          <w:szCs w:val="28"/>
        </w:rPr>
        <w:t xml:space="preserve"> культуры, собрана коллекция лепной </w:t>
      </w:r>
      <w:r w:rsidRPr="00D65F28">
        <w:rPr>
          <w:sz w:val="28"/>
          <w:szCs w:val="28"/>
        </w:rPr>
        <w:t xml:space="preserve">керамической </w:t>
      </w:r>
      <w:r w:rsidRPr="000235B6">
        <w:rPr>
          <w:sz w:val="28"/>
          <w:szCs w:val="28"/>
        </w:rPr>
        <w:t xml:space="preserve">посуды </w:t>
      </w:r>
      <w:proofErr w:type="spellStart"/>
      <w:r w:rsidRPr="000235B6">
        <w:rPr>
          <w:sz w:val="28"/>
          <w:szCs w:val="28"/>
        </w:rPr>
        <w:t>банцеровско-тушемлинской</w:t>
      </w:r>
      <w:proofErr w:type="spellEnd"/>
      <w:r w:rsidRPr="000235B6">
        <w:rPr>
          <w:sz w:val="28"/>
          <w:szCs w:val="28"/>
        </w:rPr>
        <w:t xml:space="preserve"> культуры.</w:t>
      </w:r>
      <w:r>
        <w:rPr>
          <w:sz w:val="28"/>
          <w:szCs w:val="28"/>
        </w:rPr>
        <w:t xml:space="preserve"> </w:t>
      </w:r>
      <w:r w:rsidRPr="0063748A">
        <w:rPr>
          <w:b/>
          <w:i/>
          <w:sz w:val="28"/>
          <w:szCs w:val="28"/>
        </w:rPr>
        <w:t xml:space="preserve">Впервые было определено время существования славянского поселения (летописного «града» IХ – Х вв.) и княжеской резиденции </w:t>
      </w:r>
      <w:proofErr w:type="gramStart"/>
      <w:r w:rsidRPr="0063748A">
        <w:rPr>
          <w:b/>
          <w:i/>
          <w:sz w:val="28"/>
          <w:szCs w:val="28"/>
        </w:rPr>
        <w:t>на</w:t>
      </w:r>
      <w:proofErr w:type="gramEnd"/>
      <w:r w:rsidRPr="0063748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городище</w:t>
      </w:r>
      <w:r w:rsidRPr="0063748A">
        <w:rPr>
          <w:b/>
          <w:i/>
          <w:sz w:val="28"/>
          <w:szCs w:val="28"/>
        </w:rPr>
        <w:t xml:space="preserve"> – ХI - начало XIV вв.</w:t>
      </w:r>
      <w:r w:rsidR="00580B18">
        <w:rPr>
          <w:b/>
          <w:i/>
          <w:sz w:val="28"/>
          <w:szCs w:val="28"/>
        </w:rPr>
        <w:t xml:space="preserve"> </w:t>
      </w:r>
      <w:r w:rsidR="00580B18">
        <w:rPr>
          <w:sz w:val="28"/>
          <w:szCs w:val="28"/>
        </w:rPr>
        <w:t>П</w:t>
      </w:r>
      <w:r w:rsidR="00580B18" w:rsidRPr="0035544B">
        <w:rPr>
          <w:sz w:val="28"/>
          <w:szCs w:val="28"/>
        </w:rPr>
        <w:t xml:space="preserve">олучены неоспоримые свидетельства того, что </w:t>
      </w:r>
      <w:r w:rsidR="00580B18">
        <w:rPr>
          <w:sz w:val="28"/>
          <w:szCs w:val="28"/>
        </w:rPr>
        <w:t>кривичи</w:t>
      </w:r>
      <w:r w:rsidR="00580B18" w:rsidRPr="0035544B">
        <w:rPr>
          <w:sz w:val="28"/>
          <w:szCs w:val="28"/>
        </w:rPr>
        <w:t xml:space="preserve"> проживал</w:t>
      </w:r>
      <w:r w:rsidR="00580B18">
        <w:rPr>
          <w:sz w:val="28"/>
          <w:szCs w:val="28"/>
        </w:rPr>
        <w:t>и</w:t>
      </w:r>
      <w:r w:rsidR="00580B18" w:rsidRPr="0035544B">
        <w:rPr>
          <w:sz w:val="28"/>
          <w:szCs w:val="28"/>
        </w:rPr>
        <w:t xml:space="preserve"> на полоцком городище ранее первого летописного упоминания Полоцка. </w:t>
      </w:r>
      <w:r w:rsidR="00580B18" w:rsidRPr="002B52CD">
        <w:rPr>
          <w:sz w:val="28"/>
          <w:szCs w:val="28"/>
        </w:rPr>
        <w:t xml:space="preserve">В частности, </w:t>
      </w:r>
      <w:r w:rsidR="00580B18">
        <w:rPr>
          <w:sz w:val="28"/>
          <w:szCs w:val="28"/>
        </w:rPr>
        <w:t xml:space="preserve">по итогам </w:t>
      </w:r>
      <w:r w:rsidR="00580B18" w:rsidRPr="0061541F">
        <w:rPr>
          <w:sz w:val="28"/>
          <w:szCs w:val="28"/>
        </w:rPr>
        <w:t>радиоуглеродного анализа остатко</w:t>
      </w:r>
      <w:r w:rsidR="00580B18">
        <w:rPr>
          <w:sz w:val="28"/>
          <w:szCs w:val="28"/>
        </w:rPr>
        <w:t>в обгоревшей древесины</w:t>
      </w:r>
      <w:r w:rsidR="00580B18" w:rsidRPr="0061541F">
        <w:rPr>
          <w:sz w:val="28"/>
          <w:szCs w:val="28"/>
        </w:rPr>
        <w:t xml:space="preserve"> </w:t>
      </w:r>
      <w:r w:rsidR="00580B18">
        <w:rPr>
          <w:sz w:val="28"/>
          <w:szCs w:val="28"/>
        </w:rPr>
        <w:t xml:space="preserve">из раскопок на полоцком городище, была </w:t>
      </w:r>
      <w:r w:rsidR="00580B18" w:rsidRPr="0061541F">
        <w:rPr>
          <w:sz w:val="28"/>
          <w:szCs w:val="28"/>
        </w:rPr>
        <w:t>установ</w:t>
      </w:r>
      <w:r w:rsidR="00580B18">
        <w:rPr>
          <w:sz w:val="28"/>
          <w:szCs w:val="28"/>
        </w:rPr>
        <w:t>лена</w:t>
      </w:r>
      <w:r w:rsidR="00580B18" w:rsidRPr="0061541F">
        <w:rPr>
          <w:sz w:val="28"/>
          <w:szCs w:val="28"/>
        </w:rPr>
        <w:t xml:space="preserve"> дат</w:t>
      </w:r>
      <w:r w:rsidR="00580B18">
        <w:rPr>
          <w:sz w:val="28"/>
          <w:szCs w:val="28"/>
        </w:rPr>
        <w:t>а</w:t>
      </w:r>
      <w:r w:rsidR="00580B18" w:rsidRPr="0061541F">
        <w:rPr>
          <w:sz w:val="28"/>
          <w:szCs w:val="28"/>
        </w:rPr>
        <w:t xml:space="preserve"> начального славянского заселения городища – 780 год.</w:t>
      </w:r>
      <w:r w:rsidR="00580B18">
        <w:rPr>
          <w:sz w:val="28"/>
          <w:szCs w:val="28"/>
        </w:rPr>
        <w:t xml:space="preserve"> </w:t>
      </w:r>
      <w:proofErr w:type="gramStart"/>
      <w:r w:rsidR="00580B18">
        <w:rPr>
          <w:sz w:val="28"/>
          <w:szCs w:val="28"/>
        </w:rPr>
        <w:t>В</w:t>
      </w:r>
      <w:r w:rsidR="00580B18" w:rsidRPr="00EC232E">
        <w:rPr>
          <w:sz w:val="28"/>
          <w:szCs w:val="28"/>
        </w:rPr>
        <w:t>о время</w:t>
      </w:r>
      <w:r w:rsidR="00580B18" w:rsidRPr="002B52CD">
        <w:rPr>
          <w:sz w:val="28"/>
          <w:szCs w:val="28"/>
        </w:rPr>
        <w:t xml:space="preserve"> археологических раскопок на городище были обнаружены </w:t>
      </w:r>
      <w:r w:rsidR="00580B18">
        <w:rPr>
          <w:sz w:val="28"/>
          <w:szCs w:val="28"/>
        </w:rPr>
        <w:t xml:space="preserve">и </w:t>
      </w:r>
      <w:r w:rsidR="00580B18" w:rsidRPr="002B52CD">
        <w:rPr>
          <w:sz w:val="28"/>
          <w:szCs w:val="28"/>
        </w:rPr>
        <w:t>куфические дирхемы – серебряные м</w:t>
      </w:r>
      <w:r w:rsidR="00580B18">
        <w:rPr>
          <w:sz w:val="28"/>
          <w:szCs w:val="28"/>
        </w:rPr>
        <w:t>онет</w:t>
      </w:r>
      <w:r w:rsidR="00580B18" w:rsidRPr="00B91B9A">
        <w:rPr>
          <w:sz w:val="28"/>
          <w:szCs w:val="28"/>
        </w:rPr>
        <w:t>ы</w:t>
      </w:r>
      <w:r w:rsidR="00580B18">
        <w:rPr>
          <w:sz w:val="28"/>
          <w:szCs w:val="28"/>
        </w:rPr>
        <w:t xml:space="preserve"> </w:t>
      </w:r>
      <w:r w:rsidR="00580B18" w:rsidRPr="002B52CD">
        <w:rPr>
          <w:sz w:val="28"/>
          <w:szCs w:val="28"/>
        </w:rPr>
        <w:t xml:space="preserve">арабского халифата, которые </w:t>
      </w:r>
      <w:r w:rsidR="00580B18">
        <w:rPr>
          <w:sz w:val="28"/>
          <w:szCs w:val="28"/>
        </w:rPr>
        <w:t xml:space="preserve">были отчеканены не позже </w:t>
      </w:r>
      <w:smartTag w:uri="urn:schemas-microsoft-com:office:smarttags" w:element="metricconverter">
        <w:smartTagPr>
          <w:attr w:name="ProductID" w:val="818 г"/>
        </w:smartTagPr>
        <w:r w:rsidR="00580B18">
          <w:rPr>
            <w:sz w:val="28"/>
            <w:szCs w:val="28"/>
          </w:rPr>
          <w:t>818 г</w:t>
        </w:r>
      </w:smartTag>
      <w:r w:rsidR="00580B18">
        <w:rPr>
          <w:sz w:val="28"/>
          <w:szCs w:val="28"/>
        </w:rPr>
        <w:t>. и попали в Полоцк в 820</w:t>
      </w:r>
      <w:r w:rsidR="00580B18" w:rsidRPr="004A0B96">
        <w:rPr>
          <w:sz w:val="28"/>
          <w:szCs w:val="28"/>
        </w:rPr>
        <w:t>–</w:t>
      </w:r>
      <w:r w:rsidR="00580B18">
        <w:rPr>
          <w:sz w:val="28"/>
          <w:szCs w:val="28"/>
        </w:rPr>
        <w:t xml:space="preserve">840-е гг. </w:t>
      </w:r>
      <w:r w:rsidR="00580B18" w:rsidRPr="00306C0E">
        <w:rPr>
          <w:sz w:val="28"/>
          <w:szCs w:val="28"/>
        </w:rPr>
        <w:t>[</w:t>
      </w:r>
      <w:r w:rsidR="00580B18" w:rsidRPr="009A7B71">
        <w:rPr>
          <w:sz w:val="28"/>
          <w:szCs w:val="28"/>
          <w:lang w:val="be-BY"/>
        </w:rPr>
        <w:t>Дук Д. Старажытныя славяне полацкага гарадзішча (780–1310 гг.) // Беларускі гістарычны часопіс. – 2008. – № 7.</w:t>
      </w:r>
      <w:proofErr w:type="gramEnd"/>
      <w:r w:rsidR="00580B18" w:rsidRPr="009A7B71">
        <w:rPr>
          <w:sz w:val="28"/>
          <w:szCs w:val="28"/>
          <w:lang w:val="be-BY"/>
        </w:rPr>
        <w:t xml:space="preserve"> </w:t>
      </w:r>
      <w:r w:rsidR="00580B18">
        <w:rPr>
          <w:sz w:val="28"/>
          <w:szCs w:val="28"/>
          <w:lang w:val="be-BY"/>
        </w:rPr>
        <w:t>– С. 21–27</w:t>
      </w:r>
      <w:r w:rsidR="00580B18" w:rsidRPr="00306C0E">
        <w:rPr>
          <w:sz w:val="28"/>
          <w:szCs w:val="28"/>
        </w:rPr>
        <w:t>]</w:t>
      </w:r>
      <w:r w:rsidR="00580B18">
        <w:rPr>
          <w:sz w:val="28"/>
          <w:szCs w:val="28"/>
        </w:rPr>
        <w:t>.</w:t>
      </w:r>
    </w:p>
    <w:p w:rsidR="00476701" w:rsidRDefault="00476701" w:rsidP="00476701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Городище</w:t>
      </w:r>
      <w:r w:rsidRPr="00101BA7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догосударственный</w:t>
      </w:r>
      <w:proofErr w:type="spellEnd"/>
      <w:r>
        <w:rPr>
          <w:sz w:val="28"/>
          <w:szCs w:val="28"/>
        </w:rPr>
        <w:t xml:space="preserve"> период </w:t>
      </w:r>
      <w:r w:rsidRPr="00101BA7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101BA7">
        <w:rPr>
          <w:sz w:val="28"/>
          <w:szCs w:val="28"/>
        </w:rPr>
        <w:t xml:space="preserve"> окружен</w:t>
      </w:r>
      <w:r>
        <w:rPr>
          <w:sz w:val="28"/>
          <w:szCs w:val="28"/>
        </w:rPr>
        <w:t>о</w:t>
      </w:r>
      <w:r w:rsidRPr="00101BA7">
        <w:rPr>
          <w:sz w:val="28"/>
          <w:szCs w:val="28"/>
        </w:rPr>
        <w:t xml:space="preserve"> несколькими поселениями, которые образовывали своего роду оправу укрепленного “града”</w:t>
      </w:r>
      <w:r>
        <w:rPr>
          <w:sz w:val="28"/>
          <w:szCs w:val="28"/>
        </w:rPr>
        <w:t xml:space="preserve">. </w:t>
      </w:r>
      <w:r w:rsidRPr="00342BC2">
        <w:rPr>
          <w:sz w:val="28"/>
          <w:szCs w:val="28"/>
        </w:rPr>
        <w:t xml:space="preserve">Древнейшее селище, которое располагалось у подножия городища с южной стороны, и занимало площадь порядка </w:t>
      </w:r>
      <w:smartTag w:uri="urn:schemas-microsoft-com:office:smarttags" w:element="metricconverter">
        <w:smartTagPr>
          <w:attr w:name="ProductID" w:val="6 га"/>
        </w:smartTagPr>
        <w:r w:rsidRPr="00342BC2">
          <w:rPr>
            <w:sz w:val="28"/>
            <w:szCs w:val="28"/>
          </w:rPr>
          <w:t>6 га</w:t>
        </w:r>
      </w:smartTag>
      <w:r w:rsidRPr="00342BC2">
        <w:rPr>
          <w:sz w:val="28"/>
          <w:szCs w:val="28"/>
        </w:rPr>
        <w:t>, долгое время оставалось неизученным. Это</w:t>
      </w:r>
      <w:r w:rsidRPr="00802DA9">
        <w:rPr>
          <w:sz w:val="28"/>
          <w:szCs w:val="28"/>
        </w:rPr>
        <w:t xml:space="preserve"> отчасти объясняется</w:t>
      </w:r>
      <w:r w:rsidRPr="00342BC2">
        <w:rPr>
          <w:sz w:val="28"/>
          <w:szCs w:val="28"/>
        </w:rPr>
        <w:t xml:space="preserve"> сложн</w:t>
      </w:r>
      <w:r w:rsidRPr="00802DA9">
        <w:rPr>
          <w:sz w:val="28"/>
          <w:szCs w:val="28"/>
        </w:rPr>
        <w:t>ой</w:t>
      </w:r>
      <w:r w:rsidRPr="00342BC2">
        <w:rPr>
          <w:sz w:val="28"/>
          <w:szCs w:val="28"/>
        </w:rPr>
        <w:t xml:space="preserve"> стратиграфическ</w:t>
      </w:r>
      <w:r w:rsidRPr="00802DA9">
        <w:rPr>
          <w:sz w:val="28"/>
          <w:szCs w:val="28"/>
        </w:rPr>
        <w:t>ой</w:t>
      </w:r>
      <w:r w:rsidRPr="00342BC2">
        <w:rPr>
          <w:sz w:val="28"/>
          <w:szCs w:val="28"/>
        </w:rPr>
        <w:t xml:space="preserve"> </w:t>
      </w:r>
      <w:r w:rsidRPr="00342BC2">
        <w:rPr>
          <w:sz w:val="28"/>
          <w:szCs w:val="28"/>
        </w:rPr>
        <w:lastRenderedPageBreak/>
        <w:t>ситуаци</w:t>
      </w:r>
      <w:r w:rsidRPr="00802DA9">
        <w:rPr>
          <w:sz w:val="28"/>
          <w:szCs w:val="28"/>
        </w:rPr>
        <w:t>ей</w:t>
      </w:r>
      <w:r w:rsidRPr="00342BC2">
        <w:rPr>
          <w:sz w:val="28"/>
          <w:szCs w:val="28"/>
        </w:rPr>
        <w:t xml:space="preserve"> на этом интереснейшем памятнике археологии древнего Полоцка. Здесь на всей площади </w:t>
      </w:r>
      <w:proofErr w:type="gramStart"/>
      <w:r w:rsidRPr="00743A8F">
        <w:rPr>
          <w:sz w:val="28"/>
          <w:szCs w:val="28"/>
        </w:rPr>
        <w:t>поселения</w:t>
      </w:r>
      <w:proofErr w:type="gramEnd"/>
      <w:r w:rsidRPr="00342BC2">
        <w:rPr>
          <w:sz w:val="28"/>
          <w:szCs w:val="28"/>
        </w:rPr>
        <w:t xml:space="preserve"> на различной глубине залегает прослойка плотной материковой глины, которая перекрывает культурные отложения старше XV века</w:t>
      </w:r>
      <w:r w:rsidRPr="00743A8F">
        <w:rPr>
          <w:sz w:val="28"/>
          <w:szCs w:val="28"/>
        </w:rPr>
        <w:t xml:space="preserve"> и которую легко принять за материк</w:t>
      </w:r>
      <w:r w:rsidRPr="00342BC2">
        <w:rPr>
          <w:sz w:val="28"/>
          <w:szCs w:val="28"/>
        </w:rPr>
        <w:t xml:space="preserve">. Расположение селища на месте </w:t>
      </w:r>
      <w:r w:rsidRPr="008A50C8">
        <w:rPr>
          <w:sz w:val="28"/>
          <w:szCs w:val="28"/>
        </w:rPr>
        <w:t xml:space="preserve">позднего </w:t>
      </w:r>
      <w:r w:rsidRPr="00342BC2">
        <w:rPr>
          <w:sz w:val="28"/>
          <w:szCs w:val="28"/>
        </w:rPr>
        <w:t xml:space="preserve">Нижнего, или Стрелецкого замка </w:t>
      </w:r>
      <w:smartTag w:uri="urn:schemas-microsoft-com:office:smarttags" w:element="metricconverter">
        <w:smartTagPr>
          <w:attr w:name="ProductID" w:val="1563 г"/>
        </w:smartTagPr>
        <w:r w:rsidRPr="00342BC2">
          <w:rPr>
            <w:sz w:val="28"/>
            <w:szCs w:val="28"/>
          </w:rPr>
          <w:t>1563 г</w:t>
        </w:r>
      </w:smartTag>
      <w:r w:rsidRPr="00342BC2">
        <w:rPr>
          <w:sz w:val="28"/>
          <w:szCs w:val="28"/>
        </w:rPr>
        <w:t>.</w:t>
      </w:r>
      <w:r w:rsidRPr="00743A8F">
        <w:rPr>
          <w:sz w:val="28"/>
          <w:szCs w:val="28"/>
        </w:rPr>
        <w:t>,</w:t>
      </w:r>
      <w:r w:rsidRPr="00342BC2">
        <w:rPr>
          <w:sz w:val="28"/>
          <w:szCs w:val="28"/>
        </w:rPr>
        <w:t xml:space="preserve"> </w:t>
      </w:r>
      <w:r w:rsidRPr="00743A8F">
        <w:rPr>
          <w:sz w:val="28"/>
          <w:szCs w:val="28"/>
        </w:rPr>
        <w:t>т</w:t>
      </w:r>
      <w:r w:rsidRPr="00342BC2">
        <w:rPr>
          <w:sz w:val="28"/>
          <w:szCs w:val="28"/>
        </w:rPr>
        <w:t xml:space="preserve">акже усложняло задачу по его обнаружению и изучению. </w:t>
      </w:r>
      <w:r w:rsidRPr="00743A8F">
        <w:rPr>
          <w:sz w:val="28"/>
          <w:szCs w:val="28"/>
        </w:rPr>
        <w:t xml:space="preserve">Селище было </w:t>
      </w:r>
      <w:r>
        <w:rPr>
          <w:sz w:val="28"/>
          <w:szCs w:val="28"/>
        </w:rPr>
        <w:t>наиболее полно</w:t>
      </w:r>
      <w:r w:rsidRPr="00743A8F">
        <w:rPr>
          <w:sz w:val="28"/>
          <w:szCs w:val="28"/>
        </w:rPr>
        <w:t xml:space="preserve"> изучено в</w:t>
      </w:r>
      <w:r w:rsidRPr="00FF1E69">
        <w:rPr>
          <w:sz w:val="28"/>
          <w:szCs w:val="28"/>
        </w:rPr>
        <w:t xml:space="preserve"> </w:t>
      </w:r>
      <w:r>
        <w:rPr>
          <w:sz w:val="28"/>
          <w:szCs w:val="28"/>
        </w:rPr>
        <w:t>1986–2008 гг</w:t>
      </w:r>
      <w:r w:rsidRPr="00FF1E69">
        <w:rPr>
          <w:sz w:val="28"/>
          <w:szCs w:val="28"/>
        </w:rPr>
        <w:t>.</w:t>
      </w:r>
      <w:r w:rsidRPr="00743A8F">
        <w:rPr>
          <w:sz w:val="28"/>
          <w:szCs w:val="28"/>
        </w:rPr>
        <w:t xml:space="preserve"> и</w:t>
      </w:r>
      <w:r w:rsidRPr="00FF1E69">
        <w:rPr>
          <w:sz w:val="28"/>
          <w:szCs w:val="28"/>
        </w:rPr>
        <w:t xml:space="preserve"> этому предшествовали долгие годы археологического поиска.</w:t>
      </w:r>
    </w:p>
    <w:p w:rsidR="00476701" w:rsidRPr="000235B6" w:rsidRDefault="00476701" w:rsidP="00476701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0235B6">
        <w:rPr>
          <w:sz w:val="28"/>
          <w:szCs w:val="28"/>
        </w:rPr>
        <w:t xml:space="preserve">Основной по площади (около </w:t>
      </w:r>
      <w:smartTag w:uri="urn:schemas-microsoft-com:office:smarttags" w:element="metricconverter">
        <w:smartTagPr>
          <w:attr w:name="ProductID" w:val="6 га"/>
        </w:smartTagPr>
        <w:r w:rsidRPr="000235B6">
          <w:rPr>
            <w:sz w:val="28"/>
            <w:szCs w:val="28"/>
          </w:rPr>
          <w:t>6 га</w:t>
        </w:r>
      </w:smartTag>
      <w:r w:rsidRPr="000235B6">
        <w:rPr>
          <w:sz w:val="28"/>
          <w:szCs w:val="28"/>
        </w:rPr>
        <w:t xml:space="preserve">) культурный слой с </w:t>
      </w:r>
      <w:proofErr w:type="spellStart"/>
      <w:r w:rsidRPr="000235B6">
        <w:rPr>
          <w:sz w:val="28"/>
          <w:szCs w:val="28"/>
        </w:rPr>
        <w:t>лепн</w:t>
      </w:r>
      <w:proofErr w:type="spellEnd"/>
      <w:r w:rsidRPr="000235B6">
        <w:rPr>
          <w:sz w:val="28"/>
          <w:szCs w:val="28"/>
          <w:lang w:val="be-BY"/>
        </w:rPr>
        <w:t>ой</w:t>
      </w:r>
      <w:r w:rsidRPr="000235B6">
        <w:rPr>
          <w:sz w:val="28"/>
          <w:szCs w:val="28"/>
        </w:rPr>
        <w:t xml:space="preserve"> керамикой был обнаружен в северной части Нижнего замка. Лучше всего он сохранился </w:t>
      </w:r>
      <w:r w:rsidRPr="000235B6">
        <w:rPr>
          <w:sz w:val="28"/>
          <w:szCs w:val="28"/>
          <w:lang w:val="be-BY"/>
        </w:rPr>
        <w:t>в районе</w:t>
      </w:r>
      <w:r w:rsidRPr="000235B6">
        <w:rPr>
          <w:sz w:val="28"/>
          <w:szCs w:val="28"/>
        </w:rPr>
        <w:t xml:space="preserve"> т. н. стрелки Нижнего замка (раскопки </w:t>
      </w:r>
      <w:smartTag w:uri="urn:schemas-microsoft-com:office:smarttags" w:element="metricconverter">
        <w:smartTagPr>
          <w:attr w:name="ProductID" w:val="2008 г"/>
        </w:smartTagPr>
        <w:r w:rsidRPr="000235B6">
          <w:rPr>
            <w:sz w:val="28"/>
            <w:szCs w:val="28"/>
          </w:rPr>
          <w:t>2008 г</w:t>
        </w:r>
      </w:smartTag>
      <w:r w:rsidRPr="000235B6">
        <w:rPr>
          <w:sz w:val="28"/>
          <w:szCs w:val="28"/>
        </w:rPr>
        <w:t>.).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Н</w:t>
      </w:r>
      <w:r w:rsidRPr="000235B6">
        <w:rPr>
          <w:sz w:val="28"/>
          <w:szCs w:val="28"/>
          <w:lang w:val="be-BY"/>
        </w:rPr>
        <w:t xml:space="preserve">ижний стратиграфический </w:t>
      </w:r>
      <w:r>
        <w:rPr>
          <w:sz w:val="28"/>
          <w:szCs w:val="28"/>
          <w:lang w:val="be-BY"/>
        </w:rPr>
        <w:t>слой</w:t>
      </w:r>
      <w:r w:rsidRPr="000235B6">
        <w:rPr>
          <w:sz w:val="28"/>
          <w:szCs w:val="28"/>
          <w:lang w:val="be-BY"/>
        </w:rPr>
        <w:t xml:space="preserve"> образовался в ІХ – Х веках. Этот </w:t>
      </w:r>
      <w:r>
        <w:rPr>
          <w:sz w:val="28"/>
          <w:szCs w:val="28"/>
          <w:lang w:val="be-BY"/>
        </w:rPr>
        <w:t>слой</w:t>
      </w:r>
      <w:r w:rsidRPr="000235B6">
        <w:rPr>
          <w:sz w:val="28"/>
          <w:szCs w:val="28"/>
          <w:lang w:val="be-BY"/>
        </w:rPr>
        <w:t xml:space="preserve"> содержит керамику банцеровско-тушемлинской культуры, культуры смоленск</w:t>
      </w:r>
      <w:r>
        <w:rPr>
          <w:sz w:val="28"/>
          <w:szCs w:val="28"/>
          <w:lang w:val="be-BY"/>
        </w:rPr>
        <w:t>о</w:t>
      </w:r>
      <w:r w:rsidRPr="000235B6">
        <w:rPr>
          <w:sz w:val="28"/>
          <w:szCs w:val="28"/>
          <w:lang w:val="be-BY"/>
        </w:rPr>
        <w:t>-полоцких дли</w:t>
      </w:r>
      <w:proofErr w:type="spellStart"/>
      <w:r w:rsidRPr="00743A8F">
        <w:rPr>
          <w:sz w:val="28"/>
          <w:szCs w:val="28"/>
        </w:rPr>
        <w:t>н</w:t>
      </w:r>
      <w:proofErr w:type="spellEnd"/>
      <w:r w:rsidRPr="000235B6">
        <w:rPr>
          <w:sz w:val="28"/>
          <w:szCs w:val="28"/>
          <w:lang w:val="be-BY"/>
        </w:rPr>
        <w:t xml:space="preserve">ных курганов. </w:t>
      </w:r>
      <w:r>
        <w:rPr>
          <w:sz w:val="28"/>
          <w:szCs w:val="28"/>
          <w:lang w:val="be-BY"/>
        </w:rPr>
        <w:t>Основная часть</w:t>
      </w:r>
      <w:r w:rsidRPr="000235B6">
        <w:rPr>
          <w:sz w:val="28"/>
          <w:szCs w:val="28"/>
          <w:lang w:val="be-BY"/>
        </w:rPr>
        <w:t xml:space="preserve"> вещей с нижнего </w:t>
      </w:r>
      <w:r>
        <w:rPr>
          <w:sz w:val="28"/>
          <w:szCs w:val="28"/>
          <w:lang w:val="be-BY"/>
        </w:rPr>
        <w:t>слоя</w:t>
      </w:r>
      <w:r w:rsidRPr="000235B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селища </w:t>
      </w:r>
      <w:r w:rsidRPr="000235B6">
        <w:rPr>
          <w:sz w:val="28"/>
          <w:szCs w:val="28"/>
          <w:lang w:val="be-BY"/>
        </w:rPr>
        <w:t>датируется последней четвертью І тыс. Очевидно, что активная хозяйственная деятельность в Х в. привела к уничтожению культурног</w:t>
      </w:r>
      <w:r w:rsidRPr="00743A8F">
        <w:rPr>
          <w:sz w:val="28"/>
          <w:szCs w:val="28"/>
        </w:rPr>
        <w:t>о</w:t>
      </w:r>
      <w:r w:rsidRPr="000235B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слоя</w:t>
      </w:r>
      <w:r w:rsidRPr="000235B6">
        <w:rPr>
          <w:sz w:val="28"/>
          <w:szCs w:val="28"/>
          <w:lang w:val="be-BY"/>
        </w:rPr>
        <w:t xml:space="preserve"> третьей четверти</w:t>
      </w:r>
      <w:r w:rsidRPr="000235B6">
        <w:rPr>
          <w:sz w:val="28"/>
          <w:szCs w:val="28"/>
        </w:rPr>
        <w:t xml:space="preserve"> </w:t>
      </w:r>
      <w:r w:rsidRPr="000235B6">
        <w:rPr>
          <w:sz w:val="28"/>
          <w:szCs w:val="28"/>
          <w:lang w:val="en-US"/>
        </w:rPr>
        <w:t>I</w:t>
      </w:r>
      <w:r w:rsidRPr="000235B6">
        <w:rPr>
          <w:sz w:val="28"/>
          <w:szCs w:val="28"/>
        </w:rPr>
        <w:t xml:space="preserve"> </w:t>
      </w:r>
      <w:r w:rsidRPr="000235B6">
        <w:rPr>
          <w:sz w:val="28"/>
          <w:szCs w:val="28"/>
          <w:lang w:val="be-BY"/>
        </w:rPr>
        <w:t>тыс</w:t>
      </w:r>
      <w:r w:rsidRPr="000235B6">
        <w:rPr>
          <w:sz w:val="28"/>
          <w:szCs w:val="28"/>
        </w:rPr>
        <w:t xml:space="preserve">. Культурный </w:t>
      </w:r>
      <w:r>
        <w:rPr>
          <w:sz w:val="28"/>
          <w:szCs w:val="28"/>
        </w:rPr>
        <w:t>слой</w:t>
      </w:r>
      <w:r w:rsidRPr="000235B6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т</w:t>
      </w:r>
      <w:proofErr w:type="spellStart"/>
      <w:r w:rsidRPr="000235B6">
        <w:rPr>
          <w:sz w:val="28"/>
          <w:szCs w:val="28"/>
        </w:rPr>
        <w:t>рет</w:t>
      </w:r>
      <w:r>
        <w:rPr>
          <w:sz w:val="28"/>
          <w:szCs w:val="28"/>
        </w:rPr>
        <w:t>ь</w:t>
      </w:r>
      <w:r w:rsidRPr="000235B6">
        <w:rPr>
          <w:sz w:val="28"/>
          <w:szCs w:val="28"/>
        </w:rPr>
        <w:t>ей</w:t>
      </w:r>
      <w:proofErr w:type="spellEnd"/>
      <w:r w:rsidRPr="000235B6">
        <w:rPr>
          <w:sz w:val="28"/>
          <w:szCs w:val="28"/>
        </w:rPr>
        <w:t xml:space="preserve"> четверти сохранился в границах отдельных материковых ям. В совокупности с данными радиоуглеродного датирования </w:t>
      </w:r>
      <w:r>
        <w:rPr>
          <w:sz w:val="28"/>
          <w:szCs w:val="28"/>
        </w:rPr>
        <w:t xml:space="preserve">и обнаруженными </w:t>
      </w:r>
      <w:proofErr w:type="gramStart"/>
      <w:r>
        <w:rPr>
          <w:sz w:val="28"/>
          <w:szCs w:val="28"/>
        </w:rPr>
        <w:t>артефактами</w:t>
      </w:r>
      <w:proofErr w:type="gramEnd"/>
      <w:r>
        <w:rPr>
          <w:sz w:val="28"/>
          <w:szCs w:val="28"/>
        </w:rPr>
        <w:t xml:space="preserve"> </w:t>
      </w:r>
      <w:r w:rsidRPr="000235B6">
        <w:rPr>
          <w:sz w:val="28"/>
          <w:szCs w:val="28"/>
        </w:rPr>
        <w:t xml:space="preserve">возможно определить </w:t>
      </w:r>
      <w:r>
        <w:rPr>
          <w:sz w:val="28"/>
          <w:szCs w:val="28"/>
        </w:rPr>
        <w:t xml:space="preserve">время </w:t>
      </w:r>
      <w:r w:rsidRPr="000235B6">
        <w:rPr>
          <w:sz w:val="28"/>
          <w:szCs w:val="28"/>
        </w:rPr>
        <w:t xml:space="preserve">существования селища </w:t>
      </w:r>
      <w:r>
        <w:rPr>
          <w:sz w:val="28"/>
          <w:szCs w:val="28"/>
        </w:rPr>
        <w:t xml:space="preserve">летописного </w:t>
      </w:r>
      <w:r w:rsidRPr="000235B6">
        <w:rPr>
          <w:sz w:val="28"/>
          <w:szCs w:val="28"/>
        </w:rPr>
        <w:t>Полоцка</w:t>
      </w:r>
      <w:r>
        <w:rPr>
          <w:sz w:val="28"/>
          <w:szCs w:val="28"/>
        </w:rPr>
        <w:t>.</w:t>
      </w:r>
      <w:r w:rsidRPr="00023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этап его существования связан с периодом </w:t>
      </w:r>
      <w:r w:rsidRPr="000235B6">
        <w:rPr>
          <w:sz w:val="28"/>
          <w:szCs w:val="28"/>
          <w:lang w:val="en-US"/>
        </w:rPr>
        <w:t>VI</w:t>
      </w:r>
      <w:r w:rsidRPr="00023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конца </w:t>
      </w:r>
      <w:r w:rsidRPr="000235B6">
        <w:rPr>
          <w:sz w:val="28"/>
          <w:szCs w:val="28"/>
          <w:lang w:val="en-US"/>
        </w:rPr>
        <w:t>VIII</w:t>
      </w:r>
      <w:r w:rsidRPr="000235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35B6">
        <w:rPr>
          <w:sz w:val="28"/>
          <w:szCs w:val="28"/>
        </w:rPr>
        <w:t>в.</w:t>
      </w:r>
      <w:r>
        <w:rPr>
          <w:sz w:val="28"/>
          <w:szCs w:val="28"/>
        </w:rPr>
        <w:t xml:space="preserve">, когда возле городища образовалось поселение </w:t>
      </w:r>
      <w:proofErr w:type="spellStart"/>
      <w:r w:rsidRPr="000235B6">
        <w:rPr>
          <w:sz w:val="28"/>
          <w:szCs w:val="28"/>
        </w:rPr>
        <w:t>банцеровско-тушемлинской</w:t>
      </w:r>
      <w:proofErr w:type="spellEnd"/>
      <w:r w:rsidRPr="000235B6">
        <w:rPr>
          <w:sz w:val="28"/>
          <w:szCs w:val="28"/>
        </w:rPr>
        <w:t xml:space="preserve"> культуры.</w:t>
      </w:r>
      <w:r>
        <w:rPr>
          <w:sz w:val="28"/>
          <w:szCs w:val="28"/>
        </w:rPr>
        <w:t xml:space="preserve"> В последней четверти</w:t>
      </w:r>
      <w:r w:rsidRPr="000235B6">
        <w:rPr>
          <w:sz w:val="28"/>
          <w:szCs w:val="28"/>
        </w:rPr>
        <w:t xml:space="preserve"> </w:t>
      </w:r>
      <w:r w:rsidRPr="000235B6">
        <w:rPr>
          <w:sz w:val="28"/>
          <w:szCs w:val="28"/>
          <w:lang w:val="en-US"/>
        </w:rPr>
        <w:t>VIII</w:t>
      </w:r>
      <w:r w:rsidRPr="000235B6">
        <w:rPr>
          <w:sz w:val="28"/>
          <w:szCs w:val="28"/>
        </w:rPr>
        <w:t xml:space="preserve"> – </w:t>
      </w:r>
      <w:r w:rsidRPr="000235B6">
        <w:rPr>
          <w:sz w:val="28"/>
          <w:szCs w:val="28"/>
          <w:lang w:val="en-US"/>
        </w:rPr>
        <w:t>X</w:t>
      </w:r>
      <w:r w:rsidRPr="000235B6">
        <w:rPr>
          <w:sz w:val="28"/>
          <w:szCs w:val="28"/>
        </w:rPr>
        <w:t xml:space="preserve"> вв.</w:t>
      </w:r>
      <w:r>
        <w:rPr>
          <w:sz w:val="28"/>
          <w:szCs w:val="28"/>
        </w:rPr>
        <w:t xml:space="preserve"> население культуры смоленско-полоцких длинных курганов осваивает селище</w:t>
      </w:r>
      <w:r w:rsidRPr="000235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Pr="000235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 становления государственности на территории Белорусского </w:t>
      </w:r>
      <w:proofErr w:type="spellStart"/>
      <w:r>
        <w:rPr>
          <w:sz w:val="28"/>
          <w:szCs w:val="28"/>
        </w:rPr>
        <w:t>Подвинья</w:t>
      </w:r>
      <w:proofErr w:type="spellEnd"/>
      <w:r>
        <w:rPr>
          <w:sz w:val="28"/>
          <w:szCs w:val="28"/>
        </w:rPr>
        <w:t xml:space="preserve"> в конце </w:t>
      </w:r>
      <w:r w:rsidRPr="000235B6">
        <w:rPr>
          <w:sz w:val="28"/>
          <w:szCs w:val="28"/>
          <w:lang w:val="be-BY"/>
        </w:rPr>
        <w:t>Х – ХІ вв.</w:t>
      </w:r>
      <w:r w:rsidRPr="000235B6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перерастает в</w:t>
      </w:r>
      <w:r w:rsidRPr="000235B6">
        <w:rPr>
          <w:sz w:val="28"/>
          <w:szCs w:val="28"/>
        </w:rPr>
        <w:t xml:space="preserve"> окольны</w:t>
      </w:r>
      <w:r>
        <w:rPr>
          <w:sz w:val="28"/>
          <w:szCs w:val="28"/>
        </w:rPr>
        <w:t>й</w:t>
      </w:r>
      <w:r w:rsidRPr="000235B6">
        <w:rPr>
          <w:sz w:val="28"/>
          <w:szCs w:val="28"/>
        </w:rPr>
        <w:t xml:space="preserve"> город. Отсутствие стерильных прослоек в структуре </w:t>
      </w:r>
      <w:r>
        <w:rPr>
          <w:sz w:val="28"/>
          <w:szCs w:val="28"/>
        </w:rPr>
        <w:t>слоя,</w:t>
      </w:r>
      <w:r w:rsidRPr="000235B6">
        <w:rPr>
          <w:sz w:val="28"/>
          <w:szCs w:val="28"/>
        </w:rPr>
        <w:t xml:space="preserve"> а также значительного количества угля</w:t>
      </w:r>
      <w:r>
        <w:rPr>
          <w:sz w:val="28"/>
          <w:szCs w:val="28"/>
        </w:rPr>
        <w:t>,</w:t>
      </w:r>
      <w:r w:rsidRPr="000235B6">
        <w:rPr>
          <w:sz w:val="28"/>
          <w:szCs w:val="28"/>
        </w:rPr>
        <w:t xml:space="preserve"> дает основания для определения бе</w:t>
      </w:r>
      <w:r>
        <w:rPr>
          <w:sz w:val="28"/>
          <w:szCs w:val="28"/>
        </w:rPr>
        <w:t>спрерывного</w:t>
      </w:r>
      <w:r w:rsidRPr="000235B6">
        <w:rPr>
          <w:sz w:val="28"/>
          <w:szCs w:val="28"/>
        </w:rPr>
        <w:t xml:space="preserve"> характера существования </w:t>
      </w:r>
      <w:r>
        <w:rPr>
          <w:sz w:val="28"/>
          <w:szCs w:val="28"/>
        </w:rPr>
        <w:t>селища</w:t>
      </w:r>
      <w:r w:rsidRPr="000235B6">
        <w:rPr>
          <w:sz w:val="28"/>
          <w:szCs w:val="28"/>
        </w:rPr>
        <w:t xml:space="preserve"> в </w:t>
      </w:r>
      <w:r w:rsidRPr="000235B6">
        <w:rPr>
          <w:sz w:val="28"/>
          <w:szCs w:val="28"/>
          <w:lang w:val="en-US"/>
        </w:rPr>
        <w:t>VI</w:t>
      </w:r>
      <w:r w:rsidRPr="000235B6">
        <w:rPr>
          <w:sz w:val="28"/>
          <w:szCs w:val="28"/>
        </w:rPr>
        <w:t xml:space="preserve"> – </w:t>
      </w:r>
      <w:r w:rsidRPr="000235B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0235B6">
        <w:rPr>
          <w:sz w:val="28"/>
          <w:szCs w:val="28"/>
        </w:rPr>
        <w:t>вв.</w:t>
      </w:r>
    </w:p>
    <w:p w:rsidR="00476701" w:rsidRPr="0021749D" w:rsidRDefault="00476701" w:rsidP="00476701">
      <w:pPr>
        <w:spacing w:line="266" w:lineRule="auto"/>
        <w:ind w:firstLine="709"/>
        <w:jc w:val="both"/>
        <w:rPr>
          <w:color w:val="000000"/>
          <w:sz w:val="28"/>
          <w:szCs w:val="28"/>
          <w:lang w:val="be-BY"/>
        </w:rPr>
      </w:pPr>
      <w:proofErr w:type="gramStart"/>
      <w:r w:rsidRPr="006F0D18">
        <w:rPr>
          <w:sz w:val="28"/>
          <w:szCs w:val="28"/>
        </w:rPr>
        <w:t xml:space="preserve">Данные геофизического исследования, которое включало в себя измерение высоты городища и селища на Нижнем замке, свидетельствуют в пользу того, что эти два памятника когда-то были одним целым: уровень площадки Нижнего замка </w:t>
      </w:r>
      <w:r w:rsidRPr="0021749D">
        <w:rPr>
          <w:sz w:val="28"/>
          <w:szCs w:val="28"/>
          <w:lang w:val="be-BY"/>
        </w:rPr>
        <w:t xml:space="preserve">– </w:t>
      </w:r>
      <w:smartTag w:uri="urn:schemas-microsoft-com:office:smarttags" w:element="metricconverter">
        <w:smartTagPr>
          <w:attr w:name="ProductID" w:val="128,8 м"/>
        </w:smartTagPr>
        <w:r w:rsidRPr="0021749D">
          <w:rPr>
            <w:sz w:val="28"/>
            <w:szCs w:val="28"/>
            <w:lang w:val="be-BY"/>
          </w:rPr>
          <w:t>128,8 м</w:t>
        </w:r>
      </w:smartTag>
      <w:r w:rsidRPr="0021749D">
        <w:rPr>
          <w:sz w:val="28"/>
          <w:szCs w:val="28"/>
          <w:lang w:val="be-BY"/>
        </w:rPr>
        <w:t xml:space="preserve">, </w:t>
      </w:r>
      <w:r w:rsidRPr="006F0D18">
        <w:rPr>
          <w:sz w:val="28"/>
          <w:szCs w:val="28"/>
        </w:rPr>
        <w:t>городища</w:t>
      </w:r>
      <w:r w:rsidRPr="0021749D">
        <w:rPr>
          <w:sz w:val="28"/>
          <w:szCs w:val="28"/>
          <w:lang w:val="be-BY"/>
        </w:rPr>
        <w:t xml:space="preserve"> – </w:t>
      </w:r>
      <w:smartTag w:uri="urn:schemas-microsoft-com:office:smarttags" w:element="metricconverter">
        <w:smartTagPr>
          <w:attr w:name="ProductID" w:val="129,63 м"/>
        </w:smartTagPr>
        <w:r w:rsidRPr="0021749D">
          <w:rPr>
            <w:sz w:val="28"/>
            <w:szCs w:val="28"/>
            <w:lang w:val="be-BY"/>
          </w:rPr>
          <w:t>129,63 м</w:t>
        </w:r>
      </w:smartTag>
      <w:r w:rsidRPr="0021749D">
        <w:rPr>
          <w:sz w:val="28"/>
          <w:szCs w:val="28"/>
          <w:lang w:val="be-BY"/>
        </w:rPr>
        <w:t xml:space="preserve">. </w:t>
      </w:r>
      <w:r w:rsidRPr="006F0D18">
        <w:rPr>
          <w:sz w:val="28"/>
          <w:szCs w:val="28"/>
        </w:rPr>
        <w:t>Профиль-раз</w:t>
      </w:r>
      <w:r w:rsidRPr="00DC631A">
        <w:rPr>
          <w:sz w:val="28"/>
          <w:szCs w:val="28"/>
        </w:rPr>
        <w:t>р</w:t>
      </w:r>
      <w:r w:rsidRPr="006F0D18">
        <w:rPr>
          <w:sz w:val="28"/>
          <w:szCs w:val="28"/>
        </w:rPr>
        <w:t>ез по линии, которая соединяет верхнюю площадку городища и стрелк</w:t>
      </w:r>
      <w:r w:rsidRPr="00DC631A">
        <w:rPr>
          <w:sz w:val="28"/>
          <w:szCs w:val="28"/>
        </w:rPr>
        <w:t>у</w:t>
      </w:r>
      <w:r w:rsidRPr="006F0D18">
        <w:rPr>
          <w:sz w:val="28"/>
          <w:szCs w:val="28"/>
        </w:rPr>
        <w:t xml:space="preserve"> Нижнего замка, определяет объём земли, р</w:t>
      </w:r>
      <w:r w:rsidRPr="00657F4F">
        <w:rPr>
          <w:sz w:val="28"/>
          <w:szCs w:val="28"/>
        </w:rPr>
        <w:t>а</w:t>
      </w:r>
      <w:r w:rsidRPr="006F0D18">
        <w:rPr>
          <w:sz w:val="28"/>
          <w:szCs w:val="28"/>
        </w:rPr>
        <w:t xml:space="preserve">вный </w:t>
      </w:r>
      <w:smartTag w:uri="urn:schemas-microsoft-com:office:smarttags" w:element="metricconverter">
        <w:smartTagPr>
          <w:attr w:name="ProductID" w:val="240 м³"/>
        </w:smartTagPr>
        <w:r w:rsidRPr="0021749D">
          <w:rPr>
            <w:sz w:val="28"/>
            <w:szCs w:val="28"/>
            <w:lang w:val="be-BY"/>
          </w:rPr>
          <w:t>240 м³</w:t>
        </w:r>
      </w:smartTag>
      <w:r w:rsidRPr="006F0D18">
        <w:rPr>
          <w:sz w:val="28"/>
          <w:szCs w:val="28"/>
        </w:rPr>
        <w:t xml:space="preserve">. </w:t>
      </w:r>
      <w:r w:rsidRPr="00DC631A">
        <w:rPr>
          <w:sz w:val="28"/>
          <w:szCs w:val="28"/>
        </w:rPr>
        <w:t>Примерно</w:t>
      </w:r>
      <w:r w:rsidRPr="006F0D18">
        <w:rPr>
          <w:sz w:val="28"/>
          <w:szCs w:val="28"/>
        </w:rPr>
        <w:t xml:space="preserve"> столько земли было необходимо в</w:t>
      </w:r>
      <w:proofErr w:type="gramEnd"/>
      <w:r w:rsidRPr="006F0D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63 г"/>
        </w:smartTagPr>
        <w:r w:rsidRPr="006F0D18">
          <w:rPr>
            <w:sz w:val="28"/>
            <w:szCs w:val="28"/>
          </w:rPr>
          <w:t>1563 г</w:t>
        </w:r>
      </w:smartTag>
      <w:r w:rsidRPr="006F0D18">
        <w:rPr>
          <w:sz w:val="28"/>
          <w:szCs w:val="28"/>
        </w:rPr>
        <w:t>. при сооружении вала</w:t>
      </w:r>
      <w:r w:rsidRPr="0021749D">
        <w:rPr>
          <w:sz w:val="28"/>
          <w:szCs w:val="28"/>
          <w:lang w:val="be-BY"/>
        </w:rPr>
        <w:t xml:space="preserve"> </w:t>
      </w:r>
      <w:r w:rsidRPr="006F0D18">
        <w:rPr>
          <w:sz w:val="28"/>
          <w:szCs w:val="28"/>
        </w:rPr>
        <w:t>Нижнего замка</w:t>
      </w:r>
      <w:r w:rsidRPr="0021749D">
        <w:rPr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Выяснение</w:t>
      </w:r>
      <w:r w:rsidRPr="00DC631A">
        <w:rPr>
          <w:color w:val="000000"/>
          <w:sz w:val="28"/>
          <w:szCs w:val="28"/>
        </w:rPr>
        <w:t xml:space="preserve"> особенност</w:t>
      </w:r>
      <w:r>
        <w:rPr>
          <w:color w:val="000000"/>
          <w:sz w:val="28"/>
          <w:szCs w:val="28"/>
        </w:rPr>
        <w:t>ей</w:t>
      </w:r>
      <w:r w:rsidRPr="00DC631A">
        <w:rPr>
          <w:color w:val="000000"/>
          <w:sz w:val="28"/>
          <w:szCs w:val="28"/>
        </w:rPr>
        <w:t xml:space="preserve"> возведения вала Нижнего замка </w:t>
      </w:r>
      <w:r>
        <w:rPr>
          <w:color w:val="000000"/>
          <w:sz w:val="28"/>
          <w:szCs w:val="28"/>
        </w:rPr>
        <w:t>позволил</w:t>
      </w:r>
      <w:r w:rsidRPr="00DC631A">
        <w:rPr>
          <w:color w:val="000000"/>
          <w:sz w:val="28"/>
          <w:szCs w:val="28"/>
        </w:rPr>
        <w:t xml:space="preserve"> разрешить </w:t>
      </w:r>
      <w:r>
        <w:rPr>
          <w:color w:val="000000"/>
          <w:sz w:val="28"/>
          <w:szCs w:val="28"/>
        </w:rPr>
        <w:t xml:space="preserve">научную </w:t>
      </w:r>
      <w:r w:rsidRPr="00DC631A">
        <w:rPr>
          <w:color w:val="000000"/>
          <w:sz w:val="28"/>
          <w:szCs w:val="28"/>
        </w:rPr>
        <w:t xml:space="preserve">дискуссию о </w:t>
      </w:r>
      <w:r w:rsidRPr="00615446">
        <w:rPr>
          <w:color w:val="000000"/>
          <w:sz w:val="28"/>
          <w:szCs w:val="28"/>
        </w:rPr>
        <w:t xml:space="preserve">взаимном </w:t>
      </w:r>
      <w:r w:rsidRPr="00DC631A">
        <w:rPr>
          <w:color w:val="000000"/>
          <w:sz w:val="28"/>
          <w:szCs w:val="28"/>
        </w:rPr>
        <w:t xml:space="preserve">расположении </w:t>
      </w:r>
      <w:r w:rsidRPr="00615446">
        <w:rPr>
          <w:color w:val="000000"/>
          <w:sz w:val="28"/>
          <w:szCs w:val="28"/>
        </w:rPr>
        <w:t xml:space="preserve">и соотношении площадей </w:t>
      </w:r>
      <w:r w:rsidRPr="00DC631A">
        <w:rPr>
          <w:color w:val="000000"/>
          <w:sz w:val="28"/>
          <w:szCs w:val="28"/>
        </w:rPr>
        <w:t>изначальн</w:t>
      </w:r>
      <w:r w:rsidRPr="00615446">
        <w:rPr>
          <w:color w:val="000000"/>
          <w:sz w:val="28"/>
          <w:szCs w:val="28"/>
        </w:rPr>
        <w:t>ых</w:t>
      </w:r>
      <w:r w:rsidRPr="00DC631A">
        <w:rPr>
          <w:color w:val="000000"/>
          <w:sz w:val="28"/>
          <w:szCs w:val="28"/>
        </w:rPr>
        <w:t xml:space="preserve"> детинца </w:t>
      </w:r>
      <w:r w:rsidRPr="00645C7E">
        <w:rPr>
          <w:color w:val="000000"/>
          <w:sz w:val="28"/>
          <w:szCs w:val="28"/>
        </w:rPr>
        <w:t xml:space="preserve">и селища </w:t>
      </w:r>
      <w:r w:rsidRPr="00DC631A">
        <w:rPr>
          <w:color w:val="000000"/>
          <w:sz w:val="28"/>
          <w:szCs w:val="28"/>
        </w:rPr>
        <w:t>Полоцка</w:t>
      </w:r>
      <w:r w:rsidRPr="00B72C1E">
        <w:rPr>
          <w:color w:val="000000"/>
          <w:sz w:val="28"/>
          <w:szCs w:val="28"/>
        </w:rPr>
        <w:t>.</w:t>
      </w:r>
    </w:p>
    <w:p w:rsidR="00476701" w:rsidRDefault="00476701" w:rsidP="00476701">
      <w:pPr>
        <w:spacing w:line="266" w:lineRule="auto"/>
        <w:ind w:firstLine="709"/>
        <w:jc w:val="both"/>
        <w:rPr>
          <w:sz w:val="28"/>
          <w:szCs w:val="28"/>
        </w:rPr>
      </w:pPr>
      <w:r w:rsidRPr="00B72C1E">
        <w:rPr>
          <w:color w:val="000000"/>
          <w:sz w:val="28"/>
          <w:szCs w:val="28"/>
        </w:rPr>
        <w:t xml:space="preserve">Полоцк был захвачен московским войском в феврале </w:t>
      </w:r>
      <w:smartTag w:uri="urn:schemas-microsoft-com:office:smarttags" w:element="metricconverter">
        <w:smartTagPr>
          <w:attr w:name="ProductID" w:val="1563 г"/>
        </w:smartTagPr>
        <w:r w:rsidRPr="0021749D">
          <w:rPr>
            <w:color w:val="000000"/>
            <w:sz w:val="28"/>
            <w:szCs w:val="28"/>
            <w:lang w:val="be-BY"/>
          </w:rPr>
          <w:t>1563 г</w:t>
        </w:r>
      </w:smartTag>
      <w:r w:rsidRPr="0021749D">
        <w:rPr>
          <w:color w:val="000000"/>
          <w:sz w:val="28"/>
          <w:szCs w:val="28"/>
          <w:lang w:val="be-BY"/>
        </w:rPr>
        <w:t xml:space="preserve">. </w:t>
      </w:r>
      <w:r w:rsidRPr="00B72C1E">
        <w:rPr>
          <w:color w:val="000000"/>
          <w:sz w:val="28"/>
          <w:szCs w:val="28"/>
        </w:rPr>
        <w:t>Царь И</w:t>
      </w:r>
      <w:r w:rsidRPr="0021749D">
        <w:rPr>
          <w:color w:val="000000"/>
          <w:sz w:val="28"/>
          <w:szCs w:val="28"/>
          <w:lang w:val="be-BY"/>
        </w:rPr>
        <w:t xml:space="preserve">ван </w:t>
      </w:r>
      <w:r w:rsidRPr="0021749D">
        <w:rPr>
          <w:color w:val="000000"/>
          <w:sz w:val="28"/>
          <w:szCs w:val="28"/>
          <w:lang w:val="en-US"/>
        </w:rPr>
        <w:t>IV</w:t>
      </w:r>
      <w:r w:rsidRPr="0021749D">
        <w:rPr>
          <w:color w:val="000000"/>
          <w:sz w:val="28"/>
          <w:szCs w:val="28"/>
          <w:lang w:val="be-BY"/>
        </w:rPr>
        <w:t xml:space="preserve"> </w:t>
      </w:r>
      <w:r w:rsidRPr="00B72C1E">
        <w:rPr>
          <w:color w:val="000000"/>
          <w:sz w:val="28"/>
          <w:szCs w:val="28"/>
        </w:rPr>
        <w:t>приказал князю Петру Зайцеву и дьяку Борису Щёкину сделать</w:t>
      </w:r>
      <w:r w:rsidRPr="0021749D">
        <w:rPr>
          <w:color w:val="000000"/>
          <w:sz w:val="28"/>
          <w:szCs w:val="28"/>
          <w:lang w:val="be-BY"/>
        </w:rPr>
        <w:t xml:space="preserve"> “гор</w:t>
      </w:r>
      <w:r w:rsidRPr="00B72C1E">
        <w:rPr>
          <w:color w:val="000000"/>
          <w:sz w:val="28"/>
          <w:szCs w:val="28"/>
        </w:rPr>
        <w:t>о</w:t>
      </w:r>
      <w:r w:rsidRPr="0021749D">
        <w:rPr>
          <w:color w:val="000000"/>
          <w:sz w:val="28"/>
          <w:szCs w:val="28"/>
          <w:lang w:val="be-BY"/>
        </w:rPr>
        <w:t xml:space="preserve">д” </w:t>
      </w:r>
      <w:r w:rsidRPr="0021749D">
        <w:rPr>
          <w:color w:val="000000"/>
          <w:sz w:val="28"/>
          <w:szCs w:val="28"/>
          <w:lang w:val="be-BY"/>
        </w:rPr>
        <w:lastRenderedPageBreak/>
        <w:t xml:space="preserve">“наспех, не мешкая, полое </w:t>
      </w:r>
      <w:proofErr w:type="gramStart"/>
      <w:r w:rsidRPr="0021749D">
        <w:rPr>
          <w:color w:val="000000"/>
          <w:sz w:val="28"/>
          <w:szCs w:val="28"/>
          <w:lang w:val="be-BY"/>
        </w:rPr>
        <w:t>место</w:t>
      </w:r>
      <w:proofErr w:type="gramEnd"/>
      <w:r w:rsidRPr="0021749D">
        <w:rPr>
          <w:color w:val="000000"/>
          <w:sz w:val="28"/>
          <w:szCs w:val="28"/>
          <w:lang w:val="be-BY"/>
        </w:rPr>
        <w:t xml:space="preserve"> да и во всем городе изсматривати, да которые места будет пригож поделати”</w:t>
      </w:r>
      <w:r w:rsidRPr="0021749D">
        <w:rPr>
          <w:sz w:val="28"/>
          <w:szCs w:val="28"/>
          <w:lang w:val="be-BY"/>
        </w:rPr>
        <w:t xml:space="preserve">. Для </w:t>
      </w:r>
      <w:r w:rsidRPr="00B72C1E">
        <w:rPr>
          <w:sz w:val="28"/>
          <w:szCs w:val="28"/>
        </w:rPr>
        <w:t xml:space="preserve">строительства Нижнего замка понадобилось </w:t>
      </w:r>
      <w:r>
        <w:rPr>
          <w:sz w:val="28"/>
          <w:szCs w:val="28"/>
        </w:rPr>
        <w:t>упомянутое колоссальное количество земли</w:t>
      </w:r>
      <w:r>
        <w:rPr>
          <w:sz w:val="28"/>
          <w:szCs w:val="28"/>
          <w:lang w:val="be-BY"/>
        </w:rPr>
        <w:t>.</w:t>
      </w:r>
      <w:r w:rsidRPr="0021749D">
        <w:rPr>
          <w:sz w:val="28"/>
          <w:szCs w:val="28"/>
          <w:lang w:val="be-BY"/>
        </w:rPr>
        <w:t xml:space="preserve"> Вал Н</w:t>
      </w:r>
      <w:proofErr w:type="spellStart"/>
      <w:r w:rsidRPr="00B72C1E">
        <w:rPr>
          <w:sz w:val="28"/>
          <w:szCs w:val="28"/>
        </w:rPr>
        <w:t>ижнего</w:t>
      </w:r>
      <w:proofErr w:type="spellEnd"/>
      <w:r w:rsidRPr="00B72C1E">
        <w:rPr>
          <w:sz w:val="28"/>
          <w:szCs w:val="28"/>
        </w:rPr>
        <w:t xml:space="preserve"> замка состоит из однородной красной глины и песка</w:t>
      </w:r>
      <w:r w:rsidRPr="0021749D">
        <w:rPr>
          <w:sz w:val="28"/>
          <w:szCs w:val="28"/>
          <w:lang w:val="be-BY"/>
        </w:rPr>
        <w:t>. Так</w:t>
      </w:r>
      <w:proofErr w:type="spellStart"/>
      <w:r w:rsidRPr="00B72C1E">
        <w:rPr>
          <w:sz w:val="28"/>
          <w:szCs w:val="28"/>
        </w:rPr>
        <w:t>ое</w:t>
      </w:r>
      <w:proofErr w:type="spellEnd"/>
      <w:r w:rsidRPr="0021749D">
        <w:rPr>
          <w:sz w:val="28"/>
          <w:szCs w:val="28"/>
          <w:lang w:val="be-BY"/>
        </w:rPr>
        <w:t xml:space="preserve"> </w:t>
      </w:r>
      <w:r w:rsidRPr="00B72C1E">
        <w:rPr>
          <w:sz w:val="28"/>
          <w:szCs w:val="28"/>
        </w:rPr>
        <w:t xml:space="preserve">количество строительного </w:t>
      </w:r>
      <w:r w:rsidRPr="009D4D03">
        <w:rPr>
          <w:sz w:val="28"/>
          <w:szCs w:val="28"/>
        </w:rPr>
        <w:t>материала требовало разработку карьера, поскольку иначе насыпать вал было бы невозможно.</w:t>
      </w:r>
      <w:r w:rsidRPr="009D4D03">
        <w:rPr>
          <w:sz w:val="28"/>
          <w:szCs w:val="28"/>
          <w:lang w:val="be-BY"/>
        </w:rPr>
        <w:t xml:space="preserve"> </w:t>
      </w:r>
      <w:proofErr w:type="gramStart"/>
      <w:r w:rsidRPr="009D4D03">
        <w:rPr>
          <w:sz w:val="28"/>
          <w:szCs w:val="28"/>
        </w:rPr>
        <w:t xml:space="preserve">Глина и песок были взяты во время рытья нового русла Полоты, что </w:t>
      </w:r>
      <w:proofErr w:type="spellStart"/>
      <w:r w:rsidRPr="009D4D03">
        <w:rPr>
          <w:sz w:val="28"/>
          <w:szCs w:val="28"/>
        </w:rPr>
        <w:t>беспроворотно</w:t>
      </w:r>
      <w:proofErr w:type="spellEnd"/>
      <w:r w:rsidRPr="009D4D03">
        <w:rPr>
          <w:sz w:val="28"/>
          <w:szCs w:val="28"/>
        </w:rPr>
        <w:t xml:space="preserve"> изменило топографию древнего городища</w:t>
      </w:r>
      <w:r>
        <w:rPr>
          <w:sz w:val="28"/>
          <w:szCs w:val="28"/>
        </w:rPr>
        <w:t xml:space="preserve"> </w:t>
      </w:r>
      <w:r w:rsidRPr="00C514AE">
        <w:rPr>
          <w:sz w:val="28"/>
          <w:szCs w:val="28"/>
        </w:rPr>
        <w:t>[</w:t>
      </w:r>
      <w:r w:rsidRPr="009A7B71">
        <w:rPr>
          <w:sz w:val="28"/>
          <w:szCs w:val="28"/>
          <w:lang w:val="be-BY"/>
        </w:rPr>
        <w:t xml:space="preserve">Дук, Д.У. </w:t>
      </w:r>
      <w:r w:rsidRPr="009A7B71">
        <w:rPr>
          <w:rFonts w:eastAsia="Batang"/>
          <w:sz w:val="28"/>
          <w:szCs w:val="28"/>
          <w:lang w:val="be-BY"/>
        </w:rPr>
        <w:t>Полацк і палачане (IX – XVIII стст.)</w:t>
      </w:r>
      <w:proofErr w:type="gramEnd"/>
      <w:r w:rsidRPr="009A7B71">
        <w:rPr>
          <w:spacing w:val="-4"/>
          <w:sz w:val="28"/>
          <w:szCs w:val="28"/>
          <w:lang w:val="be-BY"/>
        </w:rPr>
        <w:t xml:space="preserve"> / Д. У. Дук. – Наваполацк : ПДУ, 2010. – 180 с., </w:t>
      </w:r>
      <w:proofErr w:type="gramStart"/>
      <w:r w:rsidRPr="009A7B71">
        <w:rPr>
          <w:spacing w:val="-4"/>
          <w:sz w:val="28"/>
          <w:szCs w:val="28"/>
        </w:rPr>
        <w:t>[</w:t>
      </w:r>
      <w:r w:rsidRPr="009A7B71">
        <w:rPr>
          <w:spacing w:val="-4"/>
          <w:sz w:val="28"/>
          <w:szCs w:val="28"/>
          <w:lang w:val="be-BY"/>
        </w:rPr>
        <w:t>22</w:t>
      </w:r>
      <w:r w:rsidRPr="009A7B71">
        <w:rPr>
          <w:spacing w:val="-4"/>
          <w:sz w:val="28"/>
          <w:szCs w:val="28"/>
        </w:rPr>
        <w:t>]</w:t>
      </w:r>
      <w:r w:rsidRPr="009A7B71">
        <w:rPr>
          <w:spacing w:val="-4"/>
          <w:sz w:val="28"/>
          <w:szCs w:val="28"/>
          <w:lang w:val="be-BY"/>
        </w:rPr>
        <w:t xml:space="preserve"> арк. іл.</w:t>
      </w:r>
      <w:r w:rsidRPr="00C514AE">
        <w:rPr>
          <w:sz w:val="28"/>
          <w:szCs w:val="28"/>
        </w:rPr>
        <w:t>]</w:t>
      </w:r>
      <w:r w:rsidRPr="009D4D03">
        <w:rPr>
          <w:sz w:val="28"/>
          <w:szCs w:val="28"/>
        </w:rPr>
        <w:t>.</w:t>
      </w:r>
      <w:proofErr w:type="gramEnd"/>
    </w:p>
    <w:p w:rsidR="00476701" w:rsidRPr="00373721" w:rsidRDefault="00476701" w:rsidP="00476701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>Меньшее по площади «</w:t>
      </w:r>
      <w:proofErr w:type="spellStart"/>
      <w:r w:rsidRPr="000235B6">
        <w:rPr>
          <w:sz w:val="28"/>
          <w:szCs w:val="28"/>
        </w:rPr>
        <w:t>предградье</w:t>
      </w:r>
      <w:proofErr w:type="spellEnd"/>
      <w:r w:rsidRPr="000235B6">
        <w:rPr>
          <w:sz w:val="28"/>
          <w:szCs w:val="28"/>
        </w:rPr>
        <w:t>» (</w:t>
      </w:r>
      <w:smartTag w:uri="urn:schemas-microsoft-com:office:smarttags" w:element="metricconverter">
        <w:smartTagPr>
          <w:attr w:name="ProductID" w:val="0,25 га"/>
        </w:smartTagPr>
        <w:r w:rsidRPr="000235B6">
          <w:rPr>
            <w:sz w:val="28"/>
            <w:szCs w:val="28"/>
          </w:rPr>
          <w:t>0,25 га</w:t>
        </w:r>
      </w:smartTag>
      <w:r w:rsidRPr="000235B6">
        <w:rPr>
          <w:sz w:val="28"/>
          <w:szCs w:val="28"/>
        </w:rPr>
        <w:t xml:space="preserve">) найдено на правом берегу р. Полоты. По всей вероятности, </w:t>
      </w:r>
      <w:proofErr w:type="spellStart"/>
      <w:r w:rsidRPr="000235B6">
        <w:rPr>
          <w:sz w:val="28"/>
          <w:szCs w:val="28"/>
        </w:rPr>
        <w:t>анологичны</w:t>
      </w:r>
      <w:r w:rsidRPr="00C2564B">
        <w:rPr>
          <w:sz w:val="28"/>
          <w:szCs w:val="28"/>
        </w:rPr>
        <w:t>е</w:t>
      </w:r>
      <w:proofErr w:type="spellEnd"/>
      <w:r w:rsidRPr="000235B6">
        <w:rPr>
          <w:sz w:val="28"/>
          <w:szCs w:val="28"/>
        </w:rPr>
        <w:t xml:space="preserve"> небольшие по площади «</w:t>
      </w:r>
      <w:proofErr w:type="spellStart"/>
      <w:r w:rsidRPr="000235B6">
        <w:rPr>
          <w:sz w:val="28"/>
          <w:szCs w:val="28"/>
        </w:rPr>
        <w:t>предградьи</w:t>
      </w:r>
      <w:proofErr w:type="spellEnd"/>
      <w:r w:rsidRPr="000235B6">
        <w:rPr>
          <w:sz w:val="28"/>
          <w:szCs w:val="28"/>
        </w:rPr>
        <w:t xml:space="preserve">» могли существовать и на </w:t>
      </w:r>
      <w:proofErr w:type="spellStart"/>
      <w:proofErr w:type="gramStart"/>
      <w:r w:rsidRPr="000235B6">
        <w:rPr>
          <w:sz w:val="28"/>
          <w:szCs w:val="28"/>
        </w:rPr>
        <w:t>северо</w:t>
      </w:r>
      <w:proofErr w:type="spellEnd"/>
      <w:r w:rsidRPr="000235B6">
        <w:rPr>
          <w:sz w:val="28"/>
          <w:szCs w:val="28"/>
        </w:rPr>
        <w:t>- западе</w:t>
      </w:r>
      <w:proofErr w:type="gramEnd"/>
      <w:r w:rsidRPr="000235B6">
        <w:rPr>
          <w:sz w:val="28"/>
          <w:szCs w:val="28"/>
        </w:rPr>
        <w:t xml:space="preserve"> от городища на правом берегу р. П</w:t>
      </w:r>
      <w:r w:rsidRPr="000235B6">
        <w:rPr>
          <w:sz w:val="28"/>
          <w:szCs w:val="28"/>
          <w:lang w:val="be-BY"/>
        </w:rPr>
        <w:t>о</w:t>
      </w:r>
      <w:r w:rsidRPr="000235B6">
        <w:rPr>
          <w:sz w:val="28"/>
          <w:szCs w:val="28"/>
        </w:rPr>
        <w:t xml:space="preserve">лоты. В пользу этого утверждения </w:t>
      </w:r>
      <w:r>
        <w:rPr>
          <w:sz w:val="28"/>
          <w:szCs w:val="28"/>
        </w:rPr>
        <w:t xml:space="preserve">также </w:t>
      </w:r>
      <w:r w:rsidRPr="000235B6">
        <w:rPr>
          <w:sz w:val="28"/>
          <w:szCs w:val="28"/>
        </w:rPr>
        <w:t>есть прямые археологические свидетельства</w:t>
      </w:r>
      <w:r>
        <w:rPr>
          <w:sz w:val="28"/>
          <w:szCs w:val="28"/>
        </w:rPr>
        <w:t>. П</w:t>
      </w:r>
      <w:r w:rsidRPr="00373721">
        <w:rPr>
          <w:sz w:val="28"/>
          <w:szCs w:val="28"/>
        </w:rPr>
        <w:t xml:space="preserve">редставляют интерес выявленные во время археологических раскопок в </w:t>
      </w:r>
      <w:proofErr w:type="spellStart"/>
      <w:r w:rsidRPr="00373721">
        <w:rPr>
          <w:sz w:val="28"/>
          <w:szCs w:val="28"/>
        </w:rPr>
        <w:t>Заполотье</w:t>
      </w:r>
      <w:proofErr w:type="spellEnd"/>
      <w:r w:rsidRPr="00373721">
        <w:rPr>
          <w:sz w:val="28"/>
          <w:szCs w:val="28"/>
        </w:rPr>
        <w:t xml:space="preserve"> фрагменты лепной керамики.</w:t>
      </w:r>
    </w:p>
    <w:p w:rsidR="00580B18" w:rsidRDefault="00580B18" w:rsidP="00580B18">
      <w:pPr>
        <w:spacing w:line="266" w:lineRule="auto"/>
        <w:ind w:firstLine="709"/>
        <w:jc w:val="both"/>
        <w:rPr>
          <w:sz w:val="28"/>
          <w:szCs w:val="28"/>
        </w:rPr>
      </w:pPr>
      <w:r w:rsidRPr="00813CAD">
        <w:rPr>
          <w:sz w:val="28"/>
          <w:szCs w:val="28"/>
        </w:rPr>
        <w:t xml:space="preserve">Характер взаимоотношения нового, пришлого населения </w:t>
      </w:r>
      <w:r>
        <w:rPr>
          <w:sz w:val="28"/>
          <w:szCs w:val="28"/>
        </w:rPr>
        <w:t xml:space="preserve">(славян) </w:t>
      </w:r>
      <w:r w:rsidRPr="00813CAD">
        <w:rPr>
          <w:sz w:val="28"/>
          <w:szCs w:val="28"/>
        </w:rPr>
        <w:t>и а</w:t>
      </w:r>
      <w:r w:rsidRPr="0035544B">
        <w:rPr>
          <w:sz w:val="28"/>
          <w:szCs w:val="28"/>
        </w:rPr>
        <w:t>втохтонов (коренных жите</w:t>
      </w:r>
      <w:r w:rsidRPr="00735437">
        <w:rPr>
          <w:sz w:val="28"/>
          <w:szCs w:val="28"/>
        </w:rPr>
        <w:t>л</w:t>
      </w:r>
      <w:r w:rsidRPr="0035544B">
        <w:rPr>
          <w:sz w:val="28"/>
          <w:szCs w:val="28"/>
        </w:rPr>
        <w:t>ей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балтов</w:t>
      </w:r>
      <w:proofErr w:type="spellEnd"/>
      <w:r w:rsidRPr="0035544B">
        <w:rPr>
          <w:sz w:val="28"/>
          <w:szCs w:val="28"/>
        </w:rPr>
        <w:t>)</w:t>
      </w:r>
      <w:r w:rsidRPr="00813CAD">
        <w:rPr>
          <w:sz w:val="28"/>
          <w:szCs w:val="28"/>
        </w:rPr>
        <w:t xml:space="preserve"> носил мирный характер, поскольку во время археологических исследований каких-либо следов военного конфлик</w:t>
      </w:r>
      <w:r>
        <w:rPr>
          <w:sz w:val="28"/>
          <w:szCs w:val="28"/>
        </w:rPr>
        <w:t>та не было засвидетельствовано.</w:t>
      </w:r>
    </w:p>
    <w:p w:rsidR="00572389" w:rsidRPr="000235B6" w:rsidRDefault="00572389" w:rsidP="00572389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572389">
        <w:rPr>
          <w:sz w:val="28"/>
          <w:szCs w:val="28"/>
        </w:rPr>
        <w:t xml:space="preserve">Присутствие врагов (скандинавов) на полоцком городище и поседениях возле него по вещевому комплексу практически не прослеживается. Это является яркой особенностью, которая отличает Полоцк от древнейших городских центров Северной Руси – </w:t>
      </w:r>
      <w:proofErr w:type="spellStart"/>
      <w:r w:rsidRPr="00572389">
        <w:rPr>
          <w:sz w:val="28"/>
          <w:szCs w:val="28"/>
        </w:rPr>
        <w:t>Рюрикова</w:t>
      </w:r>
      <w:proofErr w:type="spellEnd"/>
      <w:r w:rsidRPr="00572389">
        <w:rPr>
          <w:sz w:val="28"/>
          <w:szCs w:val="28"/>
        </w:rPr>
        <w:t xml:space="preserve"> городища в Новгороде и т. н. «Земляного городища» в Старой Ладоге, где были найдены богатый ассортимент скандинавского оружия и украшений</w:t>
      </w:r>
      <w:r w:rsidRPr="00572389">
        <w:rPr>
          <w:sz w:val="28"/>
          <w:szCs w:val="28"/>
          <w:lang w:val="be-BY"/>
        </w:rPr>
        <w:t>. Найденный археолагами на Полоцком городище и поселениях комплекс предметов ІХ – Х вв. является тип</w:t>
      </w:r>
      <w:proofErr w:type="spellStart"/>
      <w:r w:rsidRPr="00572389">
        <w:rPr>
          <w:sz w:val="28"/>
          <w:szCs w:val="28"/>
        </w:rPr>
        <w:t>ичным</w:t>
      </w:r>
      <w:proofErr w:type="spellEnd"/>
      <w:r w:rsidRPr="00572389">
        <w:rPr>
          <w:sz w:val="28"/>
          <w:szCs w:val="28"/>
          <w:lang w:val="be-BY"/>
        </w:rPr>
        <w:t xml:space="preserve"> для исторической округи Полоцка и славянского населения восточноевропейского региона в целом. Все это подтверждает, что начальная крепость на городище была основана населением смоленско-полоцких длинных курганов и функционаровала без широкого участия скандинавов</w:t>
      </w:r>
      <w:r w:rsidRPr="00572389">
        <w:rPr>
          <w:sz w:val="28"/>
          <w:szCs w:val="28"/>
        </w:rPr>
        <w:t xml:space="preserve"> [</w:t>
      </w:r>
      <w:proofErr w:type="spellStart"/>
      <w:r w:rsidRPr="00572389">
        <w:rPr>
          <w:sz w:val="28"/>
          <w:szCs w:val="28"/>
        </w:rPr>
        <w:t>Дук</w:t>
      </w:r>
      <w:proofErr w:type="spellEnd"/>
      <w:r w:rsidRPr="00572389">
        <w:rPr>
          <w:sz w:val="28"/>
          <w:szCs w:val="28"/>
        </w:rPr>
        <w:t xml:space="preserve"> Д. Древо жизни Полоцкого городища // Родина. Российский исторический журнал. – 2007. - № 10. – </w:t>
      </w:r>
      <w:proofErr w:type="gramStart"/>
      <w:r w:rsidRPr="00572389">
        <w:rPr>
          <w:sz w:val="28"/>
          <w:szCs w:val="28"/>
        </w:rPr>
        <w:t>С. 37–39]</w:t>
      </w:r>
      <w:r w:rsidRPr="00572389">
        <w:rPr>
          <w:sz w:val="28"/>
          <w:szCs w:val="28"/>
          <w:lang w:val="be-BY"/>
        </w:rPr>
        <w:t>.</w:t>
      </w:r>
      <w:proofErr w:type="gramEnd"/>
    </w:p>
    <w:p w:rsidR="00476701" w:rsidRPr="007B4D3B" w:rsidRDefault="00476701" w:rsidP="00580B18">
      <w:pPr>
        <w:spacing w:line="266" w:lineRule="auto"/>
        <w:ind w:firstLine="709"/>
        <w:jc w:val="both"/>
        <w:rPr>
          <w:sz w:val="28"/>
          <w:szCs w:val="28"/>
        </w:rPr>
      </w:pPr>
      <w:r w:rsidRPr="00AA7509">
        <w:rPr>
          <w:sz w:val="28"/>
          <w:szCs w:val="28"/>
        </w:rPr>
        <w:t>Таким образом, к</w:t>
      </w:r>
      <w:r w:rsidRPr="000235B6">
        <w:rPr>
          <w:sz w:val="28"/>
          <w:szCs w:val="28"/>
        </w:rPr>
        <w:t xml:space="preserve">ультурный слой </w:t>
      </w:r>
      <w:r w:rsidRPr="00072FC4">
        <w:rPr>
          <w:sz w:val="28"/>
          <w:szCs w:val="28"/>
        </w:rPr>
        <w:t xml:space="preserve">летописного </w:t>
      </w:r>
      <w:r w:rsidRPr="008A71EF">
        <w:rPr>
          <w:sz w:val="28"/>
          <w:szCs w:val="28"/>
        </w:rPr>
        <w:t>Полоцка племенно</w:t>
      </w:r>
      <w:r w:rsidRPr="00072FC4">
        <w:rPr>
          <w:sz w:val="28"/>
          <w:szCs w:val="28"/>
        </w:rPr>
        <w:t>й</w:t>
      </w:r>
      <w:r w:rsidRPr="00BB6B94">
        <w:rPr>
          <w:sz w:val="28"/>
          <w:szCs w:val="28"/>
        </w:rPr>
        <w:t xml:space="preserve"> п</w:t>
      </w:r>
      <w:r w:rsidRPr="00072FC4">
        <w:rPr>
          <w:sz w:val="28"/>
          <w:szCs w:val="28"/>
        </w:rPr>
        <w:t>оры</w:t>
      </w:r>
      <w:r w:rsidRPr="000235B6">
        <w:rPr>
          <w:sz w:val="28"/>
          <w:szCs w:val="28"/>
        </w:rPr>
        <w:t xml:space="preserve"> сохранился в материковых ямах на </w:t>
      </w:r>
      <w:r w:rsidRPr="008A71EF">
        <w:rPr>
          <w:sz w:val="28"/>
          <w:szCs w:val="28"/>
        </w:rPr>
        <w:t xml:space="preserve">полоцком городище, </w:t>
      </w:r>
      <w:proofErr w:type="spellStart"/>
      <w:r w:rsidRPr="00790043">
        <w:rPr>
          <w:sz w:val="28"/>
          <w:szCs w:val="28"/>
        </w:rPr>
        <w:t>селище-предградье</w:t>
      </w:r>
      <w:proofErr w:type="spellEnd"/>
      <w:r w:rsidRPr="00790043">
        <w:rPr>
          <w:sz w:val="28"/>
          <w:szCs w:val="28"/>
        </w:rPr>
        <w:t>,</w:t>
      </w:r>
      <w:r w:rsidRPr="000235B6">
        <w:rPr>
          <w:sz w:val="28"/>
          <w:szCs w:val="28"/>
        </w:rPr>
        <w:t xml:space="preserve"> </w:t>
      </w:r>
      <w:r w:rsidRPr="00790043">
        <w:rPr>
          <w:sz w:val="28"/>
          <w:szCs w:val="28"/>
        </w:rPr>
        <w:t xml:space="preserve">наиболее хорошо – на </w:t>
      </w:r>
      <w:proofErr w:type="gramStart"/>
      <w:r w:rsidRPr="00790043">
        <w:rPr>
          <w:sz w:val="28"/>
          <w:szCs w:val="28"/>
        </w:rPr>
        <w:t>поселении</w:t>
      </w:r>
      <w:proofErr w:type="gramEnd"/>
      <w:r w:rsidRPr="00790043">
        <w:rPr>
          <w:sz w:val="28"/>
          <w:szCs w:val="28"/>
        </w:rPr>
        <w:t xml:space="preserve"> на месте Нижнего замка. Артефакты (ке</w:t>
      </w:r>
      <w:r w:rsidRPr="000235B6">
        <w:rPr>
          <w:sz w:val="28"/>
          <w:szCs w:val="28"/>
        </w:rPr>
        <w:t xml:space="preserve">рамика) </w:t>
      </w:r>
      <w:proofErr w:type="spellStart"/>
      <w:r w:rsidRPr="000235B6">
        <w:rPr>
          <w:sz w:val="28"/>
          <w:szCs w:val="28"/>
        </w:rPr>
        <w:t>банцеровско-тушемлинской</w:t>
      </w:r>
      <w:proofErr w:type="spellEnd"/>
      <w:r w:rsidRPr="000235B6">
        <w:rPr>
          <w:sz w:val="28"/>
          <w:szCs w:val="28"/>
        </w:rPr>
        <w:t xml:space="preserve"> культуры найдены на </w:t>
      </w:r>
      <w:r w:rsidRPr="00BB6B94">
        <w:rPr>
          <w:sz w:val="28"/>
          <w:szCs w:val="28"/>
        </w:rPr>
        <w:t xml:space="preserve">селище на </w:t>
      </w:r>
      <w:r w:rsidRPr="000235B6">
        <w:rPr>
          <w:sz w:val="28"/>
          <w:szCs w:val="28"/>
        </w:rPr>
        <w:t>Нижнем замке</w:t>
      </w:r>
      <w:r w:rsidRPr="00BE7AC1">
        <w:rPr>
          <w:sz w:val="28"/>
          <w:szCs w:val="28"/>
        </w:rPr>
        <w:t xml:space="preserve"> и</w:t>
      </w:r>
      <w:r w:rsidRPr="000235B6">
        <w:rPr>
          <w:sz w:val="28"/>
          <w:szCs w:val="28"/>
        </w:rPr>
        <w:t xml:space="preserve"> </w:t>
      </w:r>
      <w:r w:rsidRPr="00D14769">
        <w:rPr>
          <w:sz w:val="28"/>
          <w:szCs w:val="28"/>
        </w:rPr>
        <w:t xml:space="preserve">на </w:t>
      </w:r>
      <w:r w:rsidRPr="000235B6">
        <w:rPr>
          <w:sz w:val="28"/>
          <w:szCs w:val="28"/>
        </w:rPr>
        <w:t>городище.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</w:t>
      </w:r>
      <w:r w:rsidRPr="000235B6">
        <w:rPr>
          <w:sz w:val="28"/>
          <w:szCs w:val="28"/>
          <w:lang w:val="be-BY"/>
        </w:rPr>
        <w:t xml:space="preserve">уммарная площадь первоначального Полоцка была не менее </w:t>
      </w:r>
      <w:smartTag w:uri="urn:schemas-microsoft-com:office:smarttags" w:element="metricconverter">
        <w:smartTagPr>
          <w:attr w:name="ProductID" w:val="8 га"/>
        </w:smartTagPr>
        <w:r w:rsidRPr="000235B6">
          <w:rPr>
            <w:sz w:val="28"/>
            <w:szCs w:val="28"/>
            <w:lang w:val="be-BY"/>
          </w:rPr>
          <w:t>8 га</w:t>
        </w:r>
      </w:smartTag>
      <w:r w:rsidRPr="000235B6">
        <w:rPr>
          <w:sz w:val="28"/>
          <w:szCs w:val="28"/>
          <w:lang w:val="be-BY"/>
        </w:rPr>
        <w:t xml:space="preserve">. Топографическая структура Полоцка развивалась моноцентрично. В </w:t>
      </w:r>
      <w:r w:rsidRPr="000235B6">
        <w:rPr>
          <w:sz w:val="28"/>
          <w:szCs w:val="28"/>
          <w:lang w:val="en-US"/>
        </w:rPr>
        <w:t>XI</w:t>
      </w:r>
      <w:r w:rsidRPr="000235B6">
        <w:rPr>
          <w:sz w:val="28"/>
          <w:szCs w:val="28"/>
        </w:rPr>
        <w:t xml:space="preserve"> </w:t>
      </w:r>
      <w:r w:rsidRPr="000235B6">
        <w:rPr>
          <w:sz w:val="28"/>
          <w:szCs w:val="28"/>
          <w:lang w:val="be-BY"/>
        </w:rPr>
        <w:t xml:space="preserve">в. поселение </w:t>
      </w:r>
      <w:r>
        <w:rPr>
          <w:sz w:val="28"/>
          <w:szCs w:val="28"/>
          <w:lang w:val="be-BY"/>
        </w:rPr>
        <w:t xml:space="preserve">на Нижнем замке </w:t>
      </w:r>
      <w:r w:rsidRPr="000235B6">
        <w:rPr>
          <w:sz w:val="28"/>
          <w:szCs w:val="28"/>
          <w:lang w:val="be-BY"/>
        </w:rPr>
        <w:t xml:space="preserve">было </w:t>
      </w:r>
      <w:r w:rsidRPr="00BB6B94">
        <w:rPr>
          <w:sz w:val="28"/>
          <w:szCs w:val="28"/>
        </w:rPr>
        <w:t xml:space="preserve">расширено, </w:t>
      </w:r>
      <w:r w:rsidRPr="000235B6">
        <w:rPr>
          <w:sz w:val="28"/>
          <w:szCs w:val="28"/>
          <w:lang w:val="be-BY"/>
        </w:rPr>
        <w:t>окружено крепостной стеной и стало окольным городом.</w:t>
      </w:r>
      <w:r w:rsidR="00580B18">
        <w:rPr>
          <w:sz w:val="28"/>
          <w:szCs w:val="28"/>
          <w:lang w:val="be-BY"/>
        </w:rPr>
        <w:t xml:space="preserve"> </w:t>
      </w:r>
      <w:r w:rsidR="00580B18">
        <w:rPr>
          <w:b/>
          <w:i/>
          <w:sz w:val="28"/>
          <w:szCs w:val="28"/>
        </w:rPr>
        <w:lastRenderedPageBreak/>
        <w:t>В</w:t>
      </w:r>
      <w:r w:rsidRPr="00CB2CC3">
        <w:rPr>
          <w:b/>
          <w:i/>
          <w:sz w:val="28"/>
          <w:szCs w:val="28"/>
        </w:rPr>
        <w:t>ажнейшим научным достижением в изучении начального Полоцка является археологическое обоснование летописной даты основания города</w:t>
      </w:r>
      <w:r>
        <w:rPr>
          <w:b/>
          <w:i/>
          <w:sz w:val="28"/>
          <w:szCs w:val="28"/>
        </w:rPr>
        <w:t xml:space="preserve"> славянским населением культуры смоленско-полоцких длинных курганов</w:t>
      </w:r>
      <w:r w:rsidRPr="00CB2CC3">
        <w:rPr>
          <w:b/>
          <w:i/>
          <w:sz w:val="28"/>
          <w:szCs w:val="28"/>
        </w:rPr>
        <w:t>.</w:t>
      </w:r>
    </w:p>
    <w:p w:rsidR="00572389" w:rsidRPr="000235B6" w:rsidRDefault="00572389" w:rsidP="00572389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0235B6">
        <w:rPr>
          <w:sz w:val="28"/>
          <w:szCs w:val="28"/>
          <w:lang w:val="be-BY"/>
        </w:rPr>
        <w:t>Таким образом, Полоцк является одним из самых древних городов на территории Восточной Европы.</w:t>
      </w:r>
      <w:r w:rsidRPr="000235B6">
        <w:t xml:space="preserve"> </w:t>
      </w:r>
      <w:r w:rsidRPr="000235B6">
        <w:rPr>
          <w:sz w:val="28"/>
          <w:szCs w:val="28"/>
          <w:lang w:val="be-BY"/>
        </w:rPr>
        <w:t>Археологический материал подтверждает данные летописных источников о существовании Полоцка в IX - Х вв. Варяжский этнический элемент в Полоцке прослеживается в значительно меньшей степени по сравнению с Ладогой и Новгородом. Стратиграфия культурного слоя и материальная культура второй половины І тыс. имеет наибольшие сходства именно с городами Белоруского Подвинья (Витебском и Лукомлем). И хотя письменные источники упоминают эти города в более позднее время, нет сомнений в их "протогородском" этапе в IX - Х вв.</w:t>
      </w:r>
    </w:p>
    <w:p w:rsidR="00476701" w:rsidRPr="00572389" w:rsidRDefault="00476701" w:rsidP="00476701">
      <w:pPr>
        <w:pStyle w:val="ab"/>
        <w:spacing w:line="266" w:lineRule="auto"/>
        <w:ind w:left="1068"/>
        <w:jc w:val="both"/>
        <w:rPr>
          <w:b/>
          <w:sz w:val="28"/>
          <w:szCs w:val="28"/>
          <w:lang w:val="be-BY"/>
        </w:rPr>
      </w:pPr>
    </w:p>
    <w:p w:rsidR="00580B18" w:rsidRPr="00EE08AF" w:rsidRDefault="00580B18" w:rsidP="00580B18">
      <w:pPr>
        <w:ind w:left="360"/>
        <w:rPr>
          <w:color w:val="F79646"/>
          <w:sz w:val="28"/>
          <w:szCs w:val="28"/>
        </w:rPr>
      </w:pPr>
      <w:r w:rsidRPr="00EE08AF">
        <w:rPr>
          <w:color w:val="F79646"/>
          <w:sz w:val="28"/>
          <w:szCs w:val="28"/>
        </w:rPr>
        <w:t xml:space="preserve">Полоцк – политический, экономический и сакральный центр княжества </w:t>
      </w:r>
    </w:p>
    <w:p w:rsidR="00580B18" w:rsidRPr="00EE08AF" w:rsidRDefault="00580B18" w:rsidP="00580B18">
      <w:pPr>
        <w:ind w:left="360"/>
        <w:rPr>
          <w:color w:val="F79646"/>
          <w:sz w:val="28"/>
          <w:szCs w:val="28"/>
        </w:rPr>
      </w:pPr>
      <w:r w:rsidRPr="00EE08AF">
        <w:rPr>
          <w:color w:val="F79646"/>
          <w:sz w:val="28"/>
          <w:szCs w:val="28"/>
        </w:rPr>
        <w:t xml:space="preserve">     (земли)</w:t>
      </w:r>
    </w:p>
    <w:p w:rsidR="00476701" w:rsidRDefault="00476701" w:rsidP="00476701">
      <w:pPr>
        <w:pStyle w:val="ab"/>
        <w:spacing w:line="266" w:lineRule="auto"/>
        <w:ind w:left="1068"/>
        <w:jc w:val="both"/>
        <w:rPr>
          <w:b/>
          <w:sz w:val="28"/>
          <w:szCs w:val="28"/>
          <w:lang w:val="be-BY"/>
        </w:rPr>
      </w:pPr>
    </w:p>
    <w:p w:rsidR="00580B18" w:rsidRPr="00D76CDA" w:rsidRDefault="00580B18" w:rsidP="00580B18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B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концу </w:t>
      </w:r>
      <w:r w:rsidRPr="00FB5475">
        <w:rPr>
          <w:sz w:val="28"/>
          <w:szCs w:val="28"/>
        </w:rPr>
        <w:t>Х век</w:t>
      </w:r>
      <w:r>
        <w:rPr>
          <w:sz w:val="28"/>
          <w:szCs w:val="28"/>
        </w:rPr>
        <w:t>а</w:t>
      </w:r>
      <w:r w:rsidRPr="00FB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первоначальный «град» </w:t>
      </w:r>
      <w:proofErr w:type="spellStart"/>
      <w:r>
        <w:rPr>
          <w:sz w:val="28"/>
          <w:szCs w:val="28"/>
        </w:rPr>
        <w:t>Полотеск</w:t>
      </w:r>
      <w:proofErr w:type="spellEnd"/>
      <w:r>
        <w:rPr>
          <w:sz w:val="28"/>
          <w:szCs w:val="28"/>
        </w:rPr>
        <w:t xml:space="preserve"> значительно преобразился. Н</w:t>
      </w:r>
      <w:r w:rsidRPr="00FB5475">
        <w:rPr>
          <w:sz w:val="28"/>
          <w:szCs w:val="28"/>
        </w:rPr>
        <w:t xml:space="preserve">а селище </w:t>
      </w:r>
      <w:r>
        <w:rPr>
          <w:sz w:val="28"/>
          <w:szCs w:val="28"/>
        </w:rPr>
        <w:t xml:space="preserve">южнее городища </w:t>
      </w:r>
      <w:r w:rsidRPr="00FB5475">
        <w:rPr>
          <w:sz w:val="28"/>
          <w:szCs w:val="28"/>
        </w:rPr>
        <w:t xml:space="preserve">стали </w:t>
      </w:r>
      <w:r w:rsidRPr="00EC232E">
        <w:rPr>
          <w:sz w:val="28"/>
          <w:szCs w:val="28"/>
        </w:rPr>
        <w:t xml:space="preserve">активно </w:t>
      </w:r>
      <w:r w:rsidRPr="00FB5475">
        <w:rPr>
          <w:sz w:val="28"/>
          <w:szCs w:val="28"/>
        </w:rPr>
        <w:t>развиваться различные ремёсла, следы которых были обнаружены археологами. В частности, был</w:t>
      </w:r>
      <w:r w:rsidRPr="006D405B">
        <w:rPr>
          <w:sz w:val="28"/>
          <w:szCs w:val="28"/>
        </w:rPr>
        <w:t>и</w:t>
      </w:r>
      <w:r w:rsidRPr="00FB5475">
        <w:rPr>
          <w:sz w:val="28"/>
          <w:szCs w:val="28"/>
        </w:rPr>
        <w:t xml:space="preserve"> </w:t>
      </w:r>
      <w:r w:rsidRPr="00EC232E">
        <w:rPr>
          <w:sz w:val="28"/>
          <w:szCs w:val="28"/>
        </w:rPr>
        <w:t>изучены</w:t>
      </w:r>
      <w:r w:rsidRPr="006D405B">
        <w:rPr>
          <w:sz w:val="28"/>
          <w:szCs w:val="28"/>
        </w:rPr>
        <w:t xml:space="preserve"> следы</w:t>
      </w:r>
      <w:r w:rsidRPr="00FB5475">
        <w:rPr>
          <w:sz w:val="28"/>
          <w:szCs w:val="28"/>
        </w:rPr>
        <w:t xml:space="preserve"> ювелирн</w:t>
      </w:r>
      <w:r w:rsidRPr="006D405B">
        <w:rPr>
          <w:sz w:val="28"/>
          <w:szCs w:val="28"/>
        </w:rPr>
        <w:t>ой</w:t>
      </w:r>
      <w:r w:rsidRPr="00FB5475">
        <w:rPr>
          <w:sz w:val="28"/>
          <w:szCs w:val="28"/>
        </w:rPr>
        <w:t xml:space="preserve"> мастерск</w:t>
      </w:r>
      <w:r w:rsidRPr="006D405B">
        <w:rPr>
          <w:sz w:val="28"/>
          <w:szCs w:val="28"/>
        </w:rPr>
        <w:t>ой</w:t>
      </w:r>
      <w:r w:rsidRPr="00FB5475">
        <w:rPr>
          <w:sz w:val="28"/>
          <w:szCs w:val="28"/>
        </w:rPr>
        <w:t xml:space="preserve">, </w:t>
      </w:r>
      <w:r w:rsidRPr="006D405B">
        <w:rPr>
          <w:sz w:val="28"/>
          <w:szCs w:val="28"/>
        </w:rPr>
        <w:t>остатки древнейших</w:t>
      </w:r>
      <w:r w:rsidRPr="00FB5475">
        <w:rPr>
          <w:sz w:val="28"/>
          <w:szCs w:val="28"/>
        </w:rPr>
        <w:t xml:space="preserve"> усадеб, состоящих из срубных домов столбовой конструкции и хозяйственных построек (</w:t>
      </w:r>
      <w:proofErr w:type="spellStart"/>
      <w:r w:rsidRPr="00FB5475">
        <w:rPr>
          <w:sz w:val="28"/>
          <w:szCs w:val="28"/>
        </w:rPr>
        <w:t>конюшень</w:t>
      </w:r>
      <w:proofErr w:type="spellEnd"/>
      <w:r w:rsidRPr="00FB5475">
        <w:rPr>
          <w:sz w:val="28"/>
          <w:szCs w:val="28"/>
        </w:rPr>
        <w:t>, хлевов, амбаров).</w:t>
      </w:r>
      <w:r w:rsidRPr="00D76CDA">
        <w:rPr>
          <w:sz w:val="28"/>
          <w:szCs w:val="28"/>
        </w:rPr>
        <w:t xml:space="preserve"> Растущему населению первоначального Полоцка уже не хватало места на </w:t>
      </w:r>
      <w:r>
        <w:rPr>
          <w:sz w:val="28"/>
          <w:szCs w:val="28"/>
        </w:rPr>
        <w:t xml:space="preserve">одном </w:t>
      </w:r>
      <w:r w:rsidRPr="00D76CDA">
        <w:rPr>
          <w:sz w:val="28"/>
          <w:szCs w:val="28"/>
        </w:rPr>
        <w:t>селище и славянами</w:t>
      </w:r>
      <w:r>
        <w:rPr>
          <w:sz w:val="28"/>
          <w:szCs w:val="28"/>
        </w:rPr>
        <w:t>-кривичами</w:t>
      </w:r>
      <w:r w:rsidRPr="00D76CDA">
        <w:rPr>
          <w:sz w:val="28"/>
          <w:szCs w:val="28"/>
        </w:rPr>
        <w:t xml:space="preserve"> были основаны небольшие поселения на правом берегу Полоты.</w:t>
      </w:r>
    </w:p>
    <w:p w:rsidR="00580B18" w:rsidRDefault="00580B18" w:rsidP="00580B18">
      <w:pPr>
        <w:spacing w:line="266" w:lineRule="auto"/>
        <w:ind w:firstLine="709"/>
        <w:jc w:val="both"/>
        <w:rPr>
          <w:sz w:val="28"/>
          <w:szCs w:val="28"/>
        </w:rPr>
      </w:pPr>
      <w:r w:rsidRPr="006D405B">
        <w:rPr>
          <w:sz w:val="28"/>
          <w:szCs w:val="28"/>
        </w:rPr>
        <w:t>В конце Х века население полоцкого селища преимущественно занималось ремеслом</w:t>
      </w:r>
      <w:r>
        <w:rPr>
          <w:sz w:val="28"/>
          <w:szCs w:val="28"/>
        </w:rPr>
        <w:t>.</w:t>
      </w:r>
      <w:r w:rsidRPr="006D405B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Pr="00EC232E">
        <w:rPr>
          <w:sz w:val="28"/>
          <w:szCs w:val="28"/>
        </w:rPr>
        <w:t xml:space="preserve"> были </w:t>
      </w:r>
      <w:r w:rsidRPr="006D405B">
        <w:rPr>
          <w:sz w:val="28"/>
          <w:szCs w:val="28"/>
        </w:rPr>
        <w:t>созда</w:t>
      </w:r>
      <w:r w:rsidRPr="00EC232E">
        <w:rPr>
          <w:sz w:val="28"/>
          <w:szCs w:val="28"/>
        </w:rPr>
        <w:t>ны</w:t>
      </w:r>
      <w:r w:rsidRPr="006D405B">
        <w:rPr>
          <w:sz w:val="28"/>
          <w:szCs w:val="28"/>
        </w:rPr>
        <w:t xml:space="preserve"> пр</w:t>
      </w:r>
      <w:r>
        <w:rPr>
          <w:sz w:val="28"/>
          <w:szCs w:val="28"/>
        </w:rPr>
        <w:t>едпосылки для перерастания городища и селищ</w:t>
      </w:r>
      <w:r w:rsidRPr="006D405B">
        <w:rPr>
          <w:sz w:val="28"/>
          <w:szCs w:val="28"/>
        </w:rPr>
        <w:t xml:space="preserve"> в </w:t>
      </w:r>
      <w:proofErr w:type="spellStart"/>
      <w:r w:rsidRPr="006D405B">
        <w:rPr>
          <w:sz w:val="28"/>
          <w:szCs w:val="28"/>
        </w:rPr>
        <w:t>раннегородскую</w:t>
      </w:r>
      <w:proofErr w:type="spellEnd"/>
      <w:r w:rsidRPr="006D405B">
        <w:rPr>
          <w:sz w:val="28"/>
          <w:szCs w:val="28"/>
        </w:rPr>
        <w:t xml:space="preserve"> структуру. </w:t>
      </w:r>
      <w:r w:rsidRPr="00EC232E">
        <w:rPr>
          <w:sz w:val="28"/>
          <w:szCs w:val="28"/>
        </w:rPr>
        <w:t>Н</w:t>
      </w:r>
      <w:r w:rsidRPr="006D405B">
        <w:rPr>
          <w:sz w:val="28"/>
          <w:szCs w:val="28"/>
        </w:rPr>
        <w:t xml:space="preserve">а месте селища в конце Х века образуется окольный город Полоцка, который был укреплён деревянной стеной с башнями и </w:t>
      </w:r>
      <w:proofErr w:type="spellStart"/>
      <w:r w:rsidRPr="006D405B">
        <w:rPr>
          <w:sz w:val="28"/>
          <w:szCs w:val="28"/>
        </w:rPr>
        <w:t>городнями</w:t>
      </w:r>
      <w:proofErr w:type="spellEnd"/>
      <w:r w:rsidRPr="006D405B">
        <w:rPr>
          <w:sz w:val="28"/>
          <w:szCs w:val="28"/>
        </w:rPr>
        <w:t xml:space="preserve"> (срубны</w:t>
      </w:r>
      <w:r w:rsidRPr="00EC232E">
        <w:rPr>
          <w:sz w:val="28"/>
          <w:szCs w:val="28"/>
        </w:rPr>
        <w:t>ми</w:t>
      </w:r>
      <w:r w:rsidRPr="006D405B">
        <w:rPr>
          <w:sz w:val="28"/>
          <w:szCs w:val="28"/>
        </w:rPr>
        <w:t xml:space="preserve"> помещения</w:t>
      </w:r>
      <w:r w:rsidRPr="00EC232E">
        <w:rPr>
          <w:sz w:val="28"/>
          <w:szCs w:val="28"/>
        </w:rPr>
        <w:t>ми</w:t>
      </w:r>
      <w:r w:rsidRPr="006D405B">
        <w:rPr>
          <w:sz w:val="28"/>
          <w:szCs w:val="28"/>
        </w:rPr>
        <w:t xml:space="preserve"> для воинов и </w:t>
      </w:r>
      <w:r w:rsidRPr="00EC232E">
        <w:rPr>
          <w:sz w:val="28"/>
          <w:szCs w:val="28"/>
        </w:rPr>
        <w:t xml:space="preserve">складов </w:t>
      </w:r>
      <w:r w:rsidRPr="006D405B">
        <w:rPr>
          <w:sz w:val="28"/>
          <w:szCs w:val="28"/>
        </w:rPr>
        <w:t xml:space="preserve">вооружения). </w:t>
      </w:r>
      <w:r>
        <w:rPr>
          <w:sz w:val="28"/>
          <w:szCs w:val="28"/>
        </w:rPr>
        <w:t>Д</w:t>
      </w:r>
      <w:r w:rsidRPr="006D405B">
        <w:rPr>
          <w:sz w:val="28"/>
          <w:szCs w:val="28"/>
        </w:rPr>
        <w:t xml:space="preserve">еревянная </w:t>
      </w:r>
      <w:r>
        <w:rPr>
          <w:sz w:val="28"/>
          <w:szCs w:val="28"/>
        </w:rPr>
        <w:t xml:space="preserve">крепостная </w:t>
      </w:r>
      <w:r w:rsidRPr="006D405B">
        <w:rPr>
          <w:sz w:val="28"/>
          <w:szCs w:val="28"/>
        </w:rPr>
        <w:t>стена была построена на невысоком валу, основание которого укрепляли камни-валуны.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Стена была сделана в перекладной «</w:t>
      </w:r>
      <w:proofErr w:type="spellStart"/>
      <w:r>
        <w:rPr>
          <w:sz w:val="28"/>
          <w:szCs w:val="28"/>
        </w:rPr>
        <w:t>рустовой</w:t>
      </w:r>
      <w:proofErr w:type="spellEnd"/>
      <w:r>
        <w:rPr>
          <w:sz w:val="28"/>
          <w:szCs w:val="28"/>
        </w:rPr>
        <w:t xml:space="preserve">» технике (сочетание деревянных и каменных конструкций) Возможно, именно эти укрепления в эпической форме упомянуты в скандинавской легенде об </w:t>
      </w:r>
      <w:proofErr w:type="spellStart"/>
      <w:r>
        <w:rPr>
          <w:sz w:val="28"/>
          <w:szCs w:val="28"/>
        </w:rPr>
        <w:t>Атилле</w:t>
      </w:r>
      <w:proofErr w:type="spellEnd"/>
      <w:r>
        <w:rPr>
          <w:sz w:val="28"/>
          <w:szCs w:val="28"/>
        </w:rPr>
        <w:t xml:space="preserve"> из саги о </w:t>
      </w:r>
      <w:proofErr w:type="spellStart"/>
      <w:r>
        <w:rPr>
          <w:sz w:val="28"/>
          <w:szCs w:val="28"/>
        </w:rPr>
        <w:t>Тидрике</w:t>
      </w:r>
      <w:proofErr w:type="spellEnd"/>
      <w:r>
        <w:rPr>
          <w:sz w:val="28"/>
          <w:szCs w:val="28"/>
        </w:rPr>
        <w:t xml:space="preserve"> Бернском.</w:t>
      </w:r>
      <w:proofErr w:type="gramEnd"/>
      <w:r>
        <w:rPr>
          <w:sz w:val="28"/>
          <w:szCs w:val="28"/>
        </w:rPr>
        <w:t xml:space="preserve"> В саге, помимо прочего, упоминаются и каменная стена Полоцка, которая якобы была взята приступом воинством </w:t>
      </w:r>
      <w:proofErr w:type="spellStart"/>
      <w:r>
        <w:rPr>
          <w:sz w:val="28"/>
          <w:szCs w:val="28"/>
        </w:rPr>
        <w:t>Атиллы</w:t>
      </w:r>
      <w:proofErr w:type="spellEnd"/>
      <w:r>
        <w:rPr>
          <w:sz w:val="28"/>
          <w:szCs w:val="28"/>
        </w:rPr>
        <w:t xml:space="preserve">. Учитывая, что в Полоцке никогда не существовало каменного кремля и при всей противоречивости саги как исторического источника, </w:t>
      </w:r>
      <w:r>
        <w:rPr>
          <w:sz w:val="28"/>
          <w:szCs w:val="28"/>
        </w:rPr>
        <w:lastRenderedPageBreak/>
        <w:t xml:space="preserve">реально существующая каменная основа стены посада </w:t>
      </w:r>
      <w:r>
        <w:rPr>
          <w:sz w:val="28"/>
          <w:szCs w:val="28"/>
          <w:lang w:val="be-BY"/>
        </w:rPr>
        <w:t>ХІ</w:t>
      </w:r>
      <w:r>
        <w:rPr>
          <w:sz w:val="28"/>
          <w:szCs w:val="28"/>
        </w:rPr>
        <w:t xml:space="preserve"> века всё же могла быть столь необычно интерпретирована в скандинавском эпосе.</w:t>
      </w:r>
    </w:p>
    <w:p w:rsidR="00580B18" w:rsidRPr="006B75E1" w:rsidRDefault="00580B18" w:rsidP="00580B18">
      <w:pPr>
        <w:spacing w:line="266" w:lineRule="auto"/>
        <w:ind w:firstLine="709"/>
        <w:jc w:val="both"/>
        <w:rPr>
          <w:b/>
          <w:i/>
          <w:sz w:val="28"/>
          <w:szCs w:val="28"/>
        </w:rPr>
      </w:pPr>
      <w:r w:rsidRPr="00D76CDA">
        <w:rPr>
          <w:sz w:val="28"/>
          <w:szCs w:val="28"/>
        </w:rPr>
        <w:t>Наряду с окольным городом археологи зафиксировали укрепления полоцкого городища. Впоследствии первоначальный вал, насыпанный в конце Х века, неоднократно подсыпался</w:t>
      </w:r>
      <w:r w:rsidRPr="00EC232E">
        <w:rPr>
          <w:sz w:val="28"/>
          <w:szCs w:val="28"/>
        </w:rPr>
        <w:t>,</w:t>
      </w:r>
      <w:r w:rsidRPr="00D76CDA">
        <w:rPr>
          <w:sz w:val="28"/>
          <w:szCs w:val="28"/>
        </w:rPr>
        <w:t xml:space="preserve"> и в итоге городище стало хорошо укреплённым центром, детинцем Полоцка</w:t>
      </w:r>
      <w:r>
        <w:rPr>
          <w:sz w:val="28"/>
          <w:szCs w:val="28"/>
        </w:rPr>
        <w:t xml:space="preserve"> (детинец - место, где жил князь с дружиной, «боярскими детьми»)</w:t>
      </w:r>
      <w:r w:rsidRPr="00203EAE">
        <w:rPr>
          <w:sz w:val="28"/>
          <w:szCs w:val="28"/>
        </w:rPr>
        <w:t>.</w:t>
      </w:r>
      <w:r w:rsidRPr="00007CD7">
        <w:rPr>
          <w:sz w:val="28"/>
          <w:szCs w:val="28"/>
        </w:rPr>
        <w:t xml:space="preserve"> Н</w:t>
      </w:r>
      <w:r w:rsidRPr="00A458D3">
        <w:rPr>
          <w:sz w:val="28"/>
          <w:szCs w:val="28"/>
        </w:rPr>
        <w:t>а городище проживали князь с дружиной, вместе с княжеским двором на городище располагались усадьбы ремесленников – оружейников и ювелиров.</w:t>
      </w:r>
      <w:r w:rsidRPr="009E52C7">
        <w:rPr>
          <w:sz w:val="28"/>
          <w:szCs w:val="28"/>
        </w:rPr>
        <w:t xml:space="preserve"> Динамичное развитие ремёсел, усиление роли торговли к концу Х века привело к постепенному освоению новых территорий. В конце Х века к югу от окольного города были располож</w:t>
      </w:r>
      <w:r>
        <w:rPr>
          <w:sz w:val="28"/>
          <w:szCs w:val="28"/>
        </w:rPr>
        <w:t>ены пахотные поля. Чуть п</w:t>
      </w:r>
      <w:r w:rsidRPr="009E52C7">
        <w:rPr>
          <w:sz w:val="28"/>
          <w:szCs w:val="28"/>
        </w:rPr>
        <w:t xml:space="preserve">озже здесь </w:t>
      </w:r>
      <w:r w:rsidRPr="00EC232E">
        <w:rPr>
          <w:sz w:val="28"/>
          <w:szCs w:val="28"/>
        </w:rPr>
        <w:t>образовался</w:t>
      </w:r>
      <w:r w:rsidRPr="009E52C7">
        <w:rPr>
          <w:sz w:val="28"/>
          <w:szCs w:val="28"/>
        </w:rPr>
        <w:t xml:space="preserve"> крупнейший посад Полоцка под названием “Великий”. </w:t>
      </w:r>
      <w:r>
        <w:rPr>
          <w:sz w:val="28"/>
          <w:szCs w:val="28"/>
        </w:rPr>
        <w:t>У</w:t>
      </w:r>
      <w:r w:rsidRPr="009E52C7">
        <w:rPr>
          <w:sz w:val="28"/>
          <w:szCs w:val="28"/>
        </w:rPr>
        <w:t xml:space="preserve">же в </w:t>
      </w:r>
      <w:r w:rsidRPr="00EC232E">
        <w:rPr>
          <w:sz w:val="28"/>
          <w:szCs w:val="28"/>
        </w:rPr>
        <w:t xml:space="preserve">конце Х века </w:t>
      </w:r>
      <w:r w:rsidRPr="009E52C7">
        <w:rPr>
          <w:sz w:val="28"/>
          <w:szCs w:val="28"/>
        </w:rPr>
        <w:t xml:space="preserve">возникают первые посады – </w:t>
      </w:r>
      <w:proofErr w:type="spellStart"/>
      <w:r w:rsidRPr="009E52C7">
        <w:rPr>
          <w:sz w:val="28"/>
          <w:szCs w:val="28"/>
        </w:rPr>
        <w:t>Заполотский</w:t>
      </w:r>
      <w:proofErr w:type="spellEnd"/>
      <w:r w:rsidRPr="009E52C7">
        <w:rPr>
          <w:sz w:val="28"/>
          <w:szCs w:val="28"/>
        </w:rPr>
        <w:t xml:space="preserve"> при устье Полоты на её правобережье и Слободской на левом берегу Двины. </w:t>
      </w:r>
      <w:r w:rsidRPr="00EC232E">
        <w:rPr>
          <w:sz w:val="28"/>
          <w:szCs w:val="28"/>
        </w:rPr>
        <w:t>В</w:t>
      </w:r>
      <w:r w:rsidRPr="009E52C7">
        <w:rPr>
          <w:sz w:val="28"/>
          <w:szCs w:val="28"/>
        </w:rPr>
        <w:t xml:space="preserve"> результате развития посадов в</w:t>
      </w:r>
      <w:r w:rsidRPr="00152C72">
        <w:rPr>
          <w:sz w:val="28"/>
          <w:szCs w:val="28"/>
        </w:rPr>
        <w:t xml:space="preserve">о второй половине </w:t>
      </w:r>
      <w:r>
        <w:rPr>
          <w:sz w:val="28"/>
          <w:szCs w:val="28"/>
          <w:lang w:val="en-US"/>
        </w:rPr>
        <w:t>XI</w:t>
      </w:r>
      <w:r w:rsidRPr="009E52C7">
        <w:rPr>
          <w:sz w:val="28"/>
          <w:szCs w:val="28"/>
        </w:rPr>
        <w:t xml:space="preserve"> век</w:t>
      </w:r>
      <w:r w:rsidRPr="00152C72">
        <w:rPr>
          <w:sz w:val="28"/>
          <w:szCs w:val="28"/>
        </w:rPr>
        <w:t>а</w:t>
      </w:r>
      <w:r w:rsidRPr="009E52C7">
        <w:rPr>
          <w:sz w:val="28"/>
          <w:szCs w:val="28"/>
        </w:rPr>
        <w:t xml:space="preserve"> площадь </w:t>
      </w:r>
      <w:r w:rsidRPr="00152C72">
        <w:rPr>
          <w:sz w:val="28"/>
          <w:szCs w:val="28"/>
        </w:rPr>
        <w:t>Полоцка увеличится более чем в двадцать раз</w:t>
      </w:r>
      <w:r>
        <w:rPr>
          <w:sz w:val="28"/>
          <w:szCs w:val="28"/>
        </w:rPr>
        <w:t xml:space="preserve"> и составила 200 га. </w:t>
      </w:r>
      <w:proofErr w:type="gramStart"/>
      <w:r w:rsidRPr="006B75E1">
        <w:rPr>
          <w:b/>
          <w:i/>
          <w:sz w:val="28"/>
          <w:szCs w:val="28"/>
        </w:rPr>
        <w:t xml:space="preserve">Полоцк </w:t>
      </w:r>
      <w:r w:rsidRPr="006B75E1">
        <w:rPr>
          <w:b/>
          <w:i/>
          <w:sz w:val="28"/>
          <w:szCs w:val="28"/>
          <w:lang w:val="en-US"/>
        </w:rPr>
        <w:t>XI</w:t>
      </w:r>
      <w:r w:rsidRPr="006B75E1">
        <w:rPr>
          <w:b/>
          <w:i/>
          <w:sz w:val="28"/>
          <w:szCs w:val="28"/>
          <w:lang w:val="be-BY"/>
        </w:rPr>
        <w:t xml:space="preserve"> века </w:t>
      </w:r>
      <w:r w:rsidRPr="006B75E1">
        <w:rPr>
          <w:b/>
          <w:i/>
          <w:sz w:val="28"/>
          <w:szCs w:val="28"/>
        </w:rPr>
        <w:t>превратился в крупнейший и богатейший город на территории Восточной Европы, занимая площадь, превосходящую по размерам все известные города Руси, став столицей мощного восточнославянского государства – Полоцкой земли</w:t>
      </w:r>
      <w:r w:rsidRPr="00C514AE">
        <w:rPr>
          <w:b/>
          <w:i/>
          <w:sz w:val="28"/>
          <w:szCs w:val="28"/>
        </w:rPr>
        <w:t xml:space="preserve"> </w:t>
      </w:r>
      <w:r w:rsidRPr="00C514AE">
        <w:rPr>
          <w:sz w:val="28"/>
          <w:szCs w:val="28"/>
        </w:rPr>
        <w:t>[</w:t>
      </w:r>
      <w:proofErr w:type="spellStart"/>
      <w:r w:rsidRPr="009A7B71">
        <w:rPr>
          <w:sz w:val="28"/>
          <w:szCs w:val="28"/>
        </w:rPr>
        <w:t>Дук</w:t>
      </w:r>
      <w:proofErr w:type="spellEnd"/>
      <w:r w:rsidRPr="009A7B71">
        <w:rPr>
          <w:sz w:val="28"/>
          <w:szCs w:val="28"/>
        </w:rPr>
        <w:t xml:space="preserve">, Д. Полоцк-1150: истоки государственности на белорусских землях // </w:t>
      </w:r>
      <w:r>
        <w:rPr>
          <w:sz w:val="28"/>
          <w:szCs w:val="28"/>
        </w:rPr>
        <w:t>Родина.</w:t>
      </w:r>
      <w:proofErr w:type="gramEnd"/>
      <w:r>
        <w:rPr>
          <w:sz w:val="28"/>
          <w:szCs w:val="28"/>
        </w:rPr>
        <w:t xml:space="preserve"> Российский исторический журнал. – 2012. - № 9. – </w:t>
      </w:r>
      <w:proofErr w:type="gramStart"/>
      <w:r>
        <w:rPr>
          <w:sz w:val="28"/>
          <w:szCs w:val="28"/>
        </w:rPr>
        <w:t>С. 66</w:t>
      </w:r>
      <w:r w:rsidRPr="00E94C61">
        <w:rPr>
          <w:sz w:val="28"/>
          <w:szCs w:val="28"/>
        </w:rPr>
        <w:t xml:space="preserve"> </w:t>
      </w:r>
      <w:r>
        <w:rPr>
          <w:sz w:val="28"/>
          <w:szCs w:val="28"/>
        </w:rPr>
        <w:t>–69</w:t>
      </w:r>
      <w:r w:rsidRPr="00C514AE">
        <w:rPr>
          <w:sz w:val="28"/>
          <w:szCs w:val="28"/>
        </w:rPr>
        <w:t>]</w:t>
      </w:r>
      <w:r w:rsidRPr="006B75E1">
        <w:rPr>
          <w:b/>
          <w:i/>
          <w:sz w:val="28"/>
          <w:szCs w:val="28"/>
        </w:rPr>
        <w:t>.</w:t>
      </w:r>
      <w:proofErr w:type="gramEnd"/>
    </w:p>
    <w:p w:rsidR="00580B18" w:rsidRDefault="00580B18" w:rsidP="00580B18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году был открыт и ежегодно археологически изучается</w:t>
      </w:r>
      <w:r w:rsidRPr="00F754EB">
        <w:rPr>
          <w:sz w:val="28"/>
          <w:szCs w:val="28"/>
        </w:rPr>
        <w:t xml:space="preserve"> уникальн</w:t>
      </w:r>
      <w:r>
        <w:rPr>
          <w:sz w:val="28"/>
          <w:szCs w:val="28"/>
        </w:rPr>
        <w:t>ый</w:t>
      </w:r>
      <w:r w:rsidRPr="00F754EB">
        <w:rPr>
          <w:sz w:val="28"/>
          <w:szCs w:val="28"/>
        </w:rPr>
        <w:t xml:space="preserve"> памятник археологии </w:t>
      </w:r>
      <w:r>
        <w:rPr>
          <w:sz w:val="28"/>
          <w:szCs w:val="28"/>
        </w:rPr>
        <w:t>–</w:t>
      </w:r>
      <w:r w:rsidRPr="00F754EB">
        <w:rPr>
          <w:sz w:val="28"/>
          <w:szCs w:val="28"/>
        </w:rPr>
        <w:t xml:space="preserve"> западн</w:t>
      </w:r>
      <w:r>
        <w:rPr>
          <w:sz w:val="28"/>
          <w:szCs w:val="28"/>
        </w:rPr>
        <w:t>ая</w:t>
      </w:r>
      <w:r w:rsidRPr="00F754EB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Pr="00F754EB">
        <w:rPr>
          <w:sz w:val="28"/>
          <w:szCs w:val="28"/>
        </w:rPr>
        <w:t xml:space="preserve"> </w:t>
      </w:r>
      <w:r w:rsidRPr="00717D11">
        <w:rPr>
          <w:sz w:val="28"/>
          <w:szCs w:val="28"/>
        </w:rPr>
        <w:t xml:space="preserve">древнего </w:t>
      </w:r>
      <w:proofErr w:type="spellStart"/>
      <w:r w:rsidRPr="00717D11">
        <w:rPr>
          <w:sz w:val="28"/>
          <w:szCs w:val="28"/>
        </w:rPr>
        <w:t>Заполотского</w:t>
      </w:r>
      <w:proofErr w:type="spellEnd"/>
      <w:r w:rsidRPr="00717D11">
        <w:rPr>
          <w:sz w:val="28"/>
          <w:szCs w:val="28"/>
        </w:rPr>
        <w:t xml:space="preserve"> посада с нетронутым промышленной деятельностью культурным слоем </w:t>
      </w:r>
      <w:r w:rsidRPr="00E67CA7">
        <w:rPr>
          <w:sz w:val="28"/>
          <w:szCs w:val="28"/>
        </w:rPr>
        <w:t xml:space="preserve">ХІ </w:t>
      </w:r>
      <w:proofErr w:type="gramStart"/>
      <w:r w:rsidRPr="00E67CA7">
        <w:rPr>
          <w:sz w:val="28"/>
          <w:szCs w:val="28"/>
        </w:rPr>
        <w:t>–Х</w:t>
      </w:r>
      <w:proofErr w:type="gramEnd"/>
      <w:r w:rsidRPr="00E67CA7">
        <w:rPr>
          <w:sz w:val="28"/>
          <w:szCs w:val="28"/>
        </w:rPr>
        <w:t>ІІ вв.</w:t>
      </w:r>
      <w:r w:rsidRPr="00717D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C654B">
        <w:rPr>
          <w:sz w:val="28"/>
          <w:szCs w:val="28"/>
        </w:rPr>
        <w:t>ыли</w:t>
      </w:r>
      <w:r w:rsidRPr="004050B1">
        <w:rPr>
          <w:sz w:val="28"/>
          <w:szCs w:val="28"/>
        </w:rPr>
        <w:t xml:space="preserve"> </w:t>
      </w:r>
      <w:r w:rsidRPr="00E67CA7">
        <w:rPr>
          <w:sz w:val="28"/>
          <w:szCs w:val="28"/>
        </w:rPr>
        <w:t>выявлены следы боярск</w:t>
      </w:r>
      <w:r>
        <w:rPr>
          <w:sz w:val="28"/>
          <w:szCs w:val="28"/>
        </w:rPr>
        <w:t xml:space="preserve">ой </w:t>
      </w:r>
      <w:r w:rsidRPr="00E67CA7">
        <w:rPr>
          <w:sz w:val="28"/>
          <w:szCs w:val="28"/>
        </w:rPr>
        <w:t>усад</w:t>
      </w:r>
      <w:r>
        <w:rPr>
          <w:sz w:val="28"/>
          <w:szCs w:val="28"/>
        </w:rPr>
        <w:t>ь</w:t>
      </w:r>
      <w:r w:rsidRPr="00E67CA7">
        <w:rPr>
          <w:sz w:val="28"/>
          <w:szCs w:val="28"/>
        </w:rPr>
        <w:t>б</w:t>
      </w:r>
      <w:r>
        <w:rPr>
          <w:sz w:val="28"/>
          <w:szCs w:val="28"/>
        </w:rPr>
        <w:t>ы</w:t>
      </w:r>
      <w:r w:rsidRPr="005C654B">
        <w:rPr>
          <w:sz w:val="28"/>
          <w:szCs w:val="28"/>
        </w:rPr>
        <w:t xml:space="preserve"> с богатым ассортиментом бытовых предметов. Данная усадьба находилась, по всей видимости, в окружении городских </w:t>
      </w:r>
      <w:r>
        <w:rPr>
          <w:sz w:val="28"/>
          <w:szCs w:val="28"/>
        </w:rPr>
        <w:t>домов</w:t>
      </w:r>
      <w:r w:rsidRPr="005C654B">
        <w:rPr>
          <w:sz w:val="28"/>
          <w:szCs w:val="28"/>
        </w:rPr>
        <w:t xml:space="preserve"> ремесленников и торгового люда.</w:t>
      </w:r>
      <w:r w:rsidRPr="004050B1">
        <w:rPr>
          <w:sz w:val="28"/>
          <w:szCs w:val="28"/>
        </w:rPr>
        <w:t xml:space="preserve"> </w:t>
      </w:r>
      <w:proofErr w:type="gramStart"/>
      <w:r w:rsidRPr="00CF7217">
        <w:rPr>
          <w:b/>
          <w:i/>
          <w:sz w:val="28"/>
          <w:szCs w:val="28"/>
        </w:rPr>
        <w:t>Чересполосное расположение боярских усадеб с дворами представителей элитных ремесленных специальностей, среди которых особо выделяются мастера ювелирного дела, подтверждает особенность общественного устройства древнего Полоцка – бояре как социальная группа не имели в Полоцке значительного преимущества перед “</w:t>
      </w:r>
      <w:proofErr w:type="spellStart"/>
      <w:r w:rsidRPr="00CF7217">
        <w:rPr>
          <w:b/>
          <w:i/>
          <w:sz w:val="28"/>
          <w:szCs w:val="28"/>
        </w:rPr>
        <w:t>мужами-полочанами</w:t>
      </w:r>
      <w:proofErr w:type="spellEnd"/>
      <w:r w:rsidRPr="00CF7217">
        <w:rPr>
          <w:b/>
          <w:i/>
          <w:sz w:val="28"/>
          <w:szCs w:val="28"/>
        </w:rPr>
        <w:t xml:space="preserve">”, представителями ремесленных профессий или торгового капитала, вплоть до конца </w:t>
      </w:r>
      <w:r w:rsidRPr="00CF7217">
        <w:rPr>
          <w:b/>
          <w:i/>
          <w:sz w:val="28"/>
          <w:szCs w:val="28"/>
          <w:lang w:val="en-US"/>
        </w:rPr>
        <w:t>XV</w:t>
      </w:r>
      <w:r w:rsidRPr="00CF7217">
        <w:rPr>
          <w:b/>
          <w:i/>
          <w:sz w:val="28"/>
          <w:szCs w:val="28"/>
        </w:rPr>
        <w:t xml:space="preserve"> века</w:t>
      </w:r>
      <w:r w:rsidRPr="00C514AE">
        <w:rPr>
          <w:b/>
          <w:i/>
          <w:sz w:val="28"/>
          <w:szCs w:val="28"/>
        </w:rPr>
        <w:t xml:space="preserve"> </w:t>
      </w:r>
      <w:r w:rsidRPr="00C514AE">
        <w:rPr>
          <w:sz w:val="28"/>
          <w:szCs w:val="28"/>
        </w:rPr>
        <w:t>[</w:t>
      </w:r>
      <w:r w:rsidRPr="009A7B71">
        <w:rPr>
          <w:sz w:val="28"/>
          <w:szCs w:val="28"/>
          <w:lang w:val="be-BY"/>
        </w:rPr>
        <w:t>Дук, Д. Полацк ІХ – ХІ стагоддзяў: шлях да дзяржаўнасці / Д.У. Дук // Беларуск</w:t>
      </w:r>
      <w:proofErr w:type="gramEnd"/>
      <w:r w:rsidRPr="009A7B71">
        <w:rPr>
          <w:sz w:val="28"/>
          <w:szCs w:val="28"/>
          <w:lang w:val="be-BY"/>
        </w:rPr>
        <w:t>і гістарычны часопіс. – 2012. - №5 – С. 4–8</w:t>
      </w:r>
      <w:r>
        <w:rPr>
          <w:sz w:val="28"/>
          <w:szCs w:val="28"/>
          <w:lang w:val="be-BY"/>
        </w:rPr>
        <w:t>]</w:t>
      </w:r>
      <w:r w:rsidRPr="00C514AE">
        <w:rPr>
          <w:sz w:val="28"/>
          <w:szCs w:val="28"/>
        </w:rPr>
        <w:t>.</w:t>
      </w:r>
    </w:p>
    <w:p w:rsidR="00572389" w:rsidRPr="000235B6" w:rsidRDefault="00572389" w:rsidP="00572389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  <w:lang w:val="be-BY"/>
        </w:rPr>
        <w:t xml:space="preserve">Отдельные усадьбы полоцких ремесленников на посадах по богатству не уступали баярским в Новгороде. Про это свидетельствует и сообщение летописи </w:t>
      </w:r>
      <w:smartTag w:uri="urn:schemas-microsoft-com:office:smarttags" w:element="metricconverter">
        <w:smartTagPr>
          <w:attr w:name="ProductID" w:val="1092 г"/>
        </w:smartTagPr>
        <w:r w:rsidRPr="000235B6">
          <w:rPr>
            <w:sz w:val="28"/>
            <w:szCs w:val="28"/>
            <w:lang w:val="be-BY"/>
          </w:rPr>
          <w:t>1092 г</w:t>
        </w:r>
      </w:smartTag>
      <w:r w:rsidRPr="000235B6">
        <w:rPr>
          <w:sz w:val="28"/>
          <w:szCs w:val="28"/>
          <w:lang w:val="be-BY"/>
        </w:rPr>
        <w:t xml:space="preserve">. про полоцкие “хоромы”. Обращение к новгородским </w:t>
      </w:r>
      <w:r w:rsidRPr="000235B6">
        <w:rPr>
          <w:sz w:val="28"/>
          <w:szCs w:val="28"/>
          <w:lang w:val="be-BY"/>
        </w:rPr>
        <w:lastRenderedPageBreak/>
        <w:t>метериалам не случайно, поскольку боярских усадеб XI – Х</w:t>
      </w:r>
      <w:r w:rsidRPr="000235B6">
        <w:rPr>
          <w:sz w:val="28"/>
          <w:szCs w:val="28"/>
          <w:lang w:val="en-US"/>
        </w:rPr>
        <w:t>IV</w:t>
      </w:r>
      <w:r w:rsidRPr="000235B6">
        <w:rPr>
          <w:sz w:val="28"/>
          <w:szCs w:val="28"/>
        </w:rPr>
        <w:t xml:space="preserve"> вв. в Полоцке археологически не обнаружено. Следы усадеб </w:t>
      </w:r>
      <w:proofErr w:type="spellStart"/>
      <w:r w:rsidRPr="000235B6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0235B6">
        <w:rPr>
          <w:sz w:val="28"/>
          <w:szCs w:val="28"/>
        </w:rPr>
        <w:t>аяр-шляхты</w:t>
      </w:r>
      <w:proofErr w:type="spellEnd"/>
      <w:r w:rsidRPr="000235B6">
        <w:rPr>
          <w:sz w:val="28"/>
          <w:szCs w:val="28"/>
        </w:rPr>
        <w:t xml:space="preserve"> археологически зафиксированы на территории Верхнего замка, Великого и </w:t>
      </w:r>
      <w:proofErr w:type="spellStart"/>
      <w:r w:rsidRPr="000235B6">
        <w:rPr>
          <w:sz w:val="28"/>
          <w:szCs w:val="28"/>
        </w:rPr>
        <w:t>Заполотского</w:t>
      </w:r>
      <w:proofErr w:type="spellEnd"/>
      <w:r w:rsidRPr="000235B6">
        <w:rPr>
          <w:sz w:val="28"/>
          <w:szCs w:val="28"/>
        </w:rPr>
        <w:t xml:space="preserve"> посадов только в конце </w:t>
      </w:r>
      <w:r w:rsidRPr="000235B6">
        <w:rPr>
          <w:sz w:val="28"/>
          <w:szCs w:val="28"/>
          <w:lang w:val="en-US"/>
        </w:rPr>
        <w:t>XVI</w:t>
      </w:r>
      <w:r w:rsidRPr="000235B6">
        <w:rPr>
          <w:sz w:val="28"/>
          <w:szCs w:val="28"/>
          <w:lang w:val="be-BY"/>
        </w:rPr>
        <w:t xml:space="preserve"> – </w:t>
      </w:r>
      <w:r w:rsidRPr="000235B6">
        <w:rPr>
          <w:sz w:val="28"/>
          <w:szCs w:val="28"/>
          <w:lang w:val="en-US"/>
        </w:rPr>
        <w:t>XVII</w:t>
      </w:r>
      <w:r w:rsidRPr="000235B6">
        <w:rPr>
          <w:sz w:val="28"/>
          <w:szCs w:val="28"/>
          <w:lang w:val="be-BY"/>
        </w:rPr>
        <w:t xml:space="preserve"> вв.</w:t>
      </w:r>
      <w:r>
        <w:rPr>
          <w:sz w:val="28"/>
          <w:szCs w:val="28"/>
          <w:lang w:val="be-BY"/>
        </w:rPr>
        <w:t xml:space="preserve"> </w:t>
      </w:r>
      <w:r w:rsidRPr="000235B6">
        <w:rPr>
          <w:sz w:val="28"/>
          <w:szCs w:val="28"/>
          <w:lang w:val="be-BY"/>
        </w:rPr>
        <w:t>Эти усадьбы были расположены чересполосно с усадьбами ремесленников и выделяются по наличию печей с "гербовыми" изразцами и вещевому инвентарю.</w:t>
      </w:r>
      <w:r w:rsidRPr="000235B6">
        <w:t xml:space="preserve"> </w:t>
      </w:r>
      <w:r w:rsidRPr="000235B6">
        <w:rPr>
          <w:sz w:val="28"/>
          <w:szCs w:val="28"/>
          <w:lang w:val="be-BY"/>
        </w:rPr>
        <w:t xml:space="preserve">Возможно, продолжение археологического изучения посадов большой площадью позволит выявить боярские усадьбы более раннего времени, чем XVI в. Но не исключено и другое: боярских усадеб на территории </w:t>
      </w:r>
      <w:r>
        <w:rPr>
          <w:sz w:val="28"/>
          <w:szCs w:val="28"/>
          <w:lang w:val="be-BY"/>
        </w:rPr>
        <w:t xml:space="preserve">центральной части </w:t>
      </w:r>
      <w:r w:rsidRPr="000235B6">
        <w:rPr>
          <w:sz w:val="28"/>
          <w:szCs w:val="28"/>
          <w:lang w:val="be-BY"/>
        </w:rPr>
        <w:t>посадов в XI - XIV вв. не существовало. И связано это с особенностью социальной организации посадского населения.</w:t>
      </w:r>
    </w:p>
    <w:p w:rsidR="00F21FCF" w:rsidRPr="000235B6" w:rsidRDefault="00F21FCF" w:rsidP="00F21FCF">
      <w:pPr>
        <w:autoSpaceDE w:val="0"/>
        <w:autoSpaceDN w:val="0"/>
        <w:adjustRightInd w:val="0"/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  <w:lang w:val="be-BY"/>
        </w:rPr>
        <w:t>Процесс перер</w:t>
      </w:r>
      <w:r>
        <w:rPr>
          <w:sz w:val="28"/>
          <w:szCs w:val="28"/>
          <w:lang w:val="be-BY"/>
        </w:rPr>
        <w:t>а</w:t>
      </w:r>
      <w:r w:rsidRPr="000235B6">
        <w:rPr>
          <w:sz w:val="28"/>
          <w:szCs w:val="28"/>
          <w:lang w:val="be-BY"/>
        </w:rPr>
        <w:t xml:space="preserve">стания окольного города </w:t>
      </w:r>
      <w:r>
        <w:rPr>
          <w:sz w:val="28"/>
          <w:szCs w:val="28"/>
          <w:lang w:val="be-BY"/>
        </w:rPr>
        <w:t xml:space="preserve">Полоцка </w:t>
      </w:r>
      <w:r w:rsidRPr="000235B6">
        <w:rPr>
          <w:sz w:val="28"/>
          <w:szCs w:val="28"/>
          <w:lang w:val="be-BY"/>
        </w:rPr>
        <w:t>в посад хорошо прослеживается по археологически</w:t>
      </w:r>
      <w:r>
        <w:rPr>
          <w:sz w:val="28"/>
          <w:szCs w:val="28"/>
          <w:lang w:val="be-BY"/>
        </w:rPr>
        <w:t>м</w:t>
      </w:r>
      <w:r w:rsidRPr="000235B6">
        <w:rPr>
          <w:sz w:val="28"/>
          <w:szCs w:val="28"/>
          <w:lang w:val="be-BY"/>
        </w:rPr>
        <w:t xml:space="preserve"> материала</w:t>
      </w:r>
      <w:r>
        <w:rPr>
          <w:sz w:val="28"/>
          <w:szCs w:val="28"/>
          <w:lang w:val="be-BY"/>
        </w:rPr>
        <w:t>м</w:t>
      </w:r>
      <w:r w:rsidRPr="000235B6">
        <w:rPr>
          <w:sz w:val="28"/>
          <w:szCs w:val="28"/>
          <w:lang w:val="be-BY"/>
        </w:rPr>
        <w:t xml:space="preserve"> в том числе и Верхнего замка. Так, время заселения Верхнего замка можно поделить на два периода. Первый из них – когда окольный город </w:t>
      </w:r>
      <w:r w:rsidRPr="000235B6">
        <w:rPr>
          <w:sz w:val="28"/>
          <w:szCs w:val="28"/>
        </w:rPr>
        <w:t xml:space="preserve">достиг границы Замковой горы около её восточного подножия. Кроме того, в восточной части Верхнего замка, в т. н. </w:t>
      </w:r>
      <w:proofErr w:type="spellStart"/>
      <w:r w:rsidRPr="000235B6">
        <w:rPr>
          <w:sz w:val="28"/>
          <w:szCs w:val="28"/>
        </w:rPr>
        <w:t>Машне</w:t>
      </w:r>
      <w:proofErr w:type="spellEnd"/>
      <w:r w:rsidRPr="000235B6">
        <w:rPr>
          <w:sz w:val="28"/>
          <w:szCs w:val="28"/>
        </w:rPr>
        <w:t xml:space="preserve"> и около Софийского собора, культурных </w:t>
      </w:r>
      <w:r w:rsidRPr="000235B6">
        <w:rPr>
          <w:sz w:val="28"/>
          <w:szCs w:val="28"/>
          <w:lang w:val="be-BY"/>
        </w:rPr>
        <w:t>напластований</w:t>
      </w:r>
      <w:r w:rsidRPr="000235B6">
        <w:rPr>
          <w:sz w:val="28"/>
          <w:szCs w:val="28"/>
        </w:rPr>
        <w:t xml:space="preserve"> старше XII </w:t>
      </w:r>
      <w:proofErr w:type="gramStart"/>
      <w:r w:rsidRPr="000235B6">
        <w:rPr>
          <w:sz w:val="28"/>
          <w:szCs w:val="28"/>
        </w:rPr>
        <w:t>в</w:t>
      </w:r>
      <w:proofErr w:type="gramEnd"/>
      <w:r w:rsidRPr="000235B6">
        <w:rPr>
          <w:sz w:val="28"/>
          <w:szCs w:val="28"/>
        </w:rPr>
        <w:t xml:space="preserve">. нет. Артефакты ХI </w:t>
      </w:r>
      <w:r w:rsidRPr="000235B6">
        <w:rPr>
          <w:iCs/>
          <w:sz w:val="28"/>
          <w:szCs w:val="28"/>
        </w:rPr>
        <w:t>в</w:t>
      </w:r>
      <w:r w:rsidRPr="000235B6">
        <w:rPr>
          <w:sz w:val="28"/>
          <w:szCs w:val="28"/>
        </w:rPr>
        <w:t xml:space="preserve">. в нижнем </w:t>
      </w:r>
      <w:r w:rsidRPr="000235B6">
        <w:rPr>
          <w:iCs/>
          <w:sz w:val="28"/>
          <w:szCs w:val="28"/>
        </w:rPr>
        <w:t xml:space="preserve">стратиграфическом </w:t>
      </w:r>
      <w:r w:rsidRPr="000235B6">
        <w:rPr>
          <w:sz w:val="28"/>
          <w:szCs w:val="28"/>
        </w:rPr>
        <w:t xml:space="preserve">слое представлены преимущественно керамической посудой, которая  датируется в пределах XI – </w:t>
      </w:r>
      <w:r w:rsidRPr="000235B6">
        <w:rPr>
          <w:iCs/>
          <w:sz w:val="28"/>
          <w:szCs w:val="28"/>
        </w:rPr>
        <w:t xml:space="preserve">XII </w:t>
      </w:r>
      <w:r w:rsidRPr="000235B6">
        <w:rPr>
          <w:sz w:val="28"/>
          <w:szCs w:val="28"/>
        </w:rPr>
        <w:t xml:space="preserve">вв. Это свидетельствует о том, что территория, на которой было начато строительство Софийского собора, в середине XI </w:t>
      </w:r>
      <w:proofErr w:type="gramStart"/>
      <w:r w:rsidRPr="000235B6">
        <w:rPr>
          <w:sz w:val="28"/>
          <w:szCs w:val="28"/>
        </w:rPr>
        <w:t>в</w:t>
      </w:r>
      <w:proofErr w:type="gramEnd"/>
      <w:r w:rsidRPr="000235B6">
        <w:rPr>
          <w:sz w:val="28"/>
          <w:szCs w:val="28"/>
        </w:rPr>
        <w:t xml:space="preserve">. не была заселена. Окольный город занимал территорию около Верхнего замка. </w:t>
      </w:r>
      <w:r w:rsidRPr="000235B6">
        <w:rPr>
          <w:color w:val="000000"/>
          <w:sz w:val="28"/>
          <w:szCs w:val="28"/>
        </w:rPr>
        <w:t>Дальнейшее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стремительное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развитие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усадебной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застройки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обусловило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скорое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 xml:space="preserve">нарастание </w:t>
      </w:r>
      <w:r w:rsidRPr="000235B6">
        <w:rPr>
          <w:sz w:val="28"/>
          <w:szCs w:val="28"/>
        </w:rPr>
        <w:t>культурного слоя, что со временем привело к расширению территории Верхнего замка в восточном направлении за счёт с</w:t>
      </w:r>
      <w:r w:rsidR="009900D0">
        <w:rPr>
          <w:sz w:val="28"/>
          <w:szCs w:val="28"/>
        </w:rPr>
        <w:t>обственно посадской территории.</w:t>
      </w:r>
    </w:p>
    <w:p w:rsidR="00F21FCF" w:rsidRDefault="00F21FCF" w:rsidP="00F21FCF">
      <w:pPr>
        <w:autoSpaceDE w:val="0"/>
        <w:autoSpaceDN w:val="0"/>
        <w:adjustRightInd w:val="0"/>
        <w:spacing w:line="266" w:lineRule="auto"/>
        <w:ind w:firstLine="709"/>
        <w:jc w:val="both"/>
        <w:rPr>
          <w:rFonts w:ascii="Fixedsys" w:hAnsi="Fixedsys" w:cs="Fixedsys"/>
          <w:color w:val="808080"/>
        </w:rPr>
      </w:pPr>
      <w:r w:rsidRPr="000235B6">
        <w:rPr>
          <w:sz w:val="28"/>
          <w:szCs w:val="28"/>
          <w:lang w:val="be-BY"/>
        </w:rPr>
        <w:t xml:space="preserve">Итоги раскопок в </w:t>
      </w:r>
      <w:smartTag w:uri="urn:schemas-microsoft-com:office:smarttags" w:element="metricconverter">
        <w:smartTagPr>
          <w:attr w:name="ProductID" w:val="2009 г"/>
        </w:smartTagPr>
        <w:r w:rsidRPr="000235B6">
          <w:rPr>
            <w:sz w:val="28"/>
            <w:szCs w:val="28"/>
            <w:lang w:val="be-BY"/>
          </w:rPr>
          <w:t>2009 г</w:t>
        </w:r>
      </w:smartTag>
      <w:r w:rsidRPr="000235B6">
        <w:rPr>
          <w:sz w:val="28"/>
          <w:szCs w:val="28"/>
          <w:lang w:val="be-BY"/>
        </w:rPr>
        <w:t xml:space="preserve">. на территории площади Свободы, которая в первой половине XI в. примыкала </w:t>
      </w:r>
      <w:r w:rsidRPr="000235B6">
        <w:rPr>
          <w:sz w:val="28"/>
          <w:szCs w:val="28"/>
        </w:rPr>
        <w:t>с юга к древнему окольному городу, засвидетельствовали аграрный характер территории. На материке зафиксирован ров, заполненный перегнившей органикой, который определял границы между двумя огородами. Кроме рва, границы огорода маркируют следы</w:t>
      </w:r>
      <w:r w:rsidRPr="000235B6">
        <w:rPr>
          <w:sz w:val="28"/>
          <w:szCs w:val="28"/>
          <w:lang w:val="be-BY"/>
        </w:rPr>
        <w:t xml:space="preserve"> </w:t>
      </w:r>
      <w:r w:rsidRPr="000235B6">
        <w:rPr>
          <w:sz w:val="28"/>
          <w:szCs w:val="28"/>
        </w:rPr>
        <w:t xml:space="preserve">забора, сделанного из деревянных колышков (зафиксированы на материке) и, очевидно, </w:t>
      </w:r>
      <w:proofErr w:type="spellStart"/>
      <w:r w:rsidRPr="000235B6">
        <w:rPr>
          <w:sz w:val="28"/>
          <w:szCs w:val="28"/>
        </w:rPr>
        <w:t>оплет</w:t>
      </w:r>
      <w:proofErr w:type="spellEnd"/>
      <w:r w:rsidRPr="000235B6">
        <w:rPr>
          <w:sz w:val="28"/>
          <w:szCs w:val="28"/>
          <w:lang w:val="be-BY"/>
        </w:rPr>
        <w:t>ё</w:t>
      </w:r>
      <w:proofErr w:type="spellStart"/>
      <w:r w:rsidRPr="000235B6">
        <w:rPr>
          <w:sz w:val="28"/>
          <w:szCs w:val="28"/>
        </w:rPr>
        <w:t>нного</w:t>
      </w:r>
      <w:proofErr w:type="spellEnd"/>
      <w:r w:rsidRPr="000235B6">
        <w:rPr>
          <w:sz w:val="28"/>
          <w:szCs w:val="28"/>
        </w:rPr>
        <w:t xml:space="preserve"> хворостом. Направление размещения границы огородов совпадает с трассировкой улицы XVII </w:t>
      </w:r>
      <w:proofErr w:type="gramStart"/>
      <w:r w:rsidRPr="000235B6">
        <w:rPr>
          <w:sz w:val="28"/>
          <w:szCs w:val="28"/>
        </w:rPr>
        <w:t>в</w:t>
      </w:r>
      <w:proofErr w:type="gramEnd"/>
      <w:r w:rsidRPr="000235B6">
        <w:rPr>
          <w:sz w:val="28"/>
          <w:szCs w:val="28"/>
        </w:rPr>
        <w:t xml:space="preserve">. </w:t>
      </w:r>
      <w:proofErr w:type="gramStart"/>
      <w:r w:rsidRPr="000235B6">
        <w:rPr>
          <w:sz w:val="28"/>
          <w:szCs w:val="28"/>
        </w:rPr>
        <w:t>Таким</w:t>
      </w:r>
      <w:proofErr w:type="gramEnd"/>
      <w:r w:rsidRPr="000235B6">
        <w:rPr>
          <w:sz w:val="28"/>
          <w:szCs w:val="28"/>
        </w:rPr>
        <w:t xml:space="preserve"> образом, первоначально где-то в начале XI в. данная территория использовалась под огороды, во второй половине XI в. в итоге развития посадской застройки образовывается культурный слой. Ситуация очень напоминает </w:t>
      </w:r>
      <w:proofErr w:type="gramStart"/>
      <w:r w:rsidRPr="000235B6">
        <w:rPr>
          <w:sz w:val="28"/>
          <w:szCs w:val="28"/>
        </w:rPr>
        <w:t>новгородскую</w:t>
      </w:r>
      <w:proofErr w:type="gramEnd"/>
      <w:r w:rsidRPr="000235B6">
        <w:rPr>
          <w:sz w:val="28"/>
          <w:szCs w:val="28"/>
        </w:rPr>
        <w:t xml:space="preserve">, где самые древние наслоения торгово-ремесленного поселения, собственно Новгорода, перекрывают </w:t>
      </w:r>
      <w:proofErr w:type="spellStart"/>
      <w:r w:rsidRPr="000235B6">
        <w:rPr>
          <w:sz w:val="28"/>
          <w:szCs w:val="28"/>
        </w:rPr>
        <w:t>предматериковые</w:t>
      </w:r>
      <w:proofErr w:type="spellEnd"/>
      <w:r w:rsidRPr="000235B6">
        <w:rPr>
          <w:sz w:val="28"/>
          <w:szCs w:val="28"/>
        </w:rPr>
        <w:t xml:space="preserve"> слои с ярко выраженными следами пахотных полей и сельских дорог</w:t>
      </w:r>
      <w:r w:rsidRPr="000235B6">
        <w:rPr>
          <w:rFonts w:ascii="Fixedsys" w:hAnsi="Fixedsys" w:cs="Fixedsys"/>
          <w:color w:val="808080"/>
        </w:rPr>
        <w:t>.</w:t>
      </w:r>
    </w:p>
    <w:p w:rsidR="001402A5" w:rsidRPr="000235B6" w:rsidRDefault="001402A5" w:rsidP="001402A5">
      <w:pPr>
        <w:autoSpaceDE w:val="0"/>
        <w:autoSpaceDN w:val="0"/>
        <w:adjustRightInd w:val="0"/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  <w:lang w:val="be-BY"/>
        </w:rPr>
        <w:lastRenderedPageBreak/>
        <w:t>В XI в. площадь Великого посада за границами окольного города (</w:t>
      </w:r>
      <w:smartTag w:uri="urn:schemas-microsoft-com:office:smarttags" w:element="metricconverter">
        <w:smartTagPr>
          <w:attr w:name="ProductID" w:val="12,5 га"/>
        </w:smartTagPr>
        <w:r w:rsidRPr="000235B6">
          <w:rPr>
            <w:sz w:val="28"/>
            <w:szCs w:val="28"/>
            <w:lang w:val="be-BY"/>
          </w:rPr>
          <w:t>12,5 га</w:t>
        </w:r>
      </w:smartTag>
      <w:r w:rsidRPr="000235B6">
        <w:rPr>
          <w:sz w:val="28"/>
          <w:szCs w:val="28"/>
          <w:lang w:val="be-BY"/>
        </w:rPr>
        <w:t xml:space="preserve">) составляла около </w:t>
      </w:r>
      <w:smartTag w:uri="urn:schemas-microsoft-com:office:smarttags" w:element="metricconverter">
        <w:smartTagPr>
          <w:attr w:name="ProductID" w:val="50 га"/>
        </w:smartTagPr>
        <w:r w:rsidRPr="000235B6">
          <w:rPr>
            <w:sz w:val="28"/>
            <w:szCs w:val="28"/>
            <w:lang w:val="be-BY"/>
          </w:rPr>
          <w:t>50 га</w:t>
        </w:r>
      </w:smartTag>
      <w:r w:rsidRPr="000235B6">
        <w:rPr>
          <w:sz w:val="28"/>
          <w:szCs w:val="28"/>
          <w:lang w:val="be-BY"/>
        </w:rPr>
        <w:t xml:space="preserve">. </w:t>
      </w:r>
      <w:r w:rsidRPr="000235B6">
        <w:rPr>
          <w:color w:val="000000"/>
          <w:sz w:val="28"/>
          <w:szCs w:val="28"/>
        </w:rPr>
        <w:t>Застройка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посада начиналась с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запада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от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стены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окольного города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sz w:val="28"/>
          <w:szCs w:val="28"/>
        </w:rPr>
        <w:t xml:space="preserve">(к </w:t>
      </w:r>
      <w:r w:rsidRPr="000235B6">
        <w:rPr>
          <w:iCs/>
          <w:sz w:val="28"/>
          <w:szCs w:val="28"/>
        </w:rPr>
        <w:t>ХІІ</w:t>
      </w:r>
      <w:r w:rsidRPr="000235B6">
        <w:rPr>
          <w:sz w:val="28"/>
          <w:szCs w:val="28"/>
        </w:rPr>
        <w:t xml:space="preserve"> </w:t>
      </w:r>
      <w:r w:rsidRPr="000235B6">
        <w:rPr>
          <w:iCs/>
          <w:sz w:val="28"/>
          <w:szCs w:val="28"/>
        </w:rPr>
        <w:t>ст</w:t>
      </w:r>
      <w:r w:rsidRPr="000235B6">
        <w:rPr>
          <w:sz w:val="28"/>
          <w:szCs w:val="28"/>
        </w:rPr>
        <w:t>. она потеряла свою фортификационную функцию),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sz w:val="28"/>
          <w:szCs w:val="28"/>
        </w:rPr>
        <w:t>с севера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была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ограничена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iCs/>
          <w:sz w:val="28"/>
          <w:szCs w:val="28"/>
        </w:rPr>
        <w:t xml:space="preserve">руслом р. </w:t>
      </w:r>
      <w:r w:rsidRPr="000235B6">
        <w:rPr>
          <w:color w:val="000000"/>
          <w:sz w:val="28"/>
          <w:szCs w:val="28"/>
        </w:rPr>
        <w:t>Полоты</w:t>
      </w:r>
      <w:r w:rsidRPr="000235B6">
        <w:rPr>
          <w:sz w:val="28"/>
          <w:szCs w:val="28"/>
        </w:rPr>
        <w:t>,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sz w:val="28"/>
          <w:szCs w:val="28"/>
        </w:rPr>
        <w:t>с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юга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sz w:val="28"/>
          <w:szCs w:val="28"/>
        </w:rPr>
        <w:t xml:space="preserve">- </w:t>
      </w:r>
      <w:r w:rsidRPr="000235B6">
        <w:rPr>
          <w:iCs/>
          <w:sz w:val="28"/>
          <w:szCs w:val="28"/>
        </w:rPr>
        <w:t>р</w:t>
      </w:r>
      <w:r w:rsidRPr="000235B6">
        <w:rPr>
          <w:sz w:val="28"/>
          <w:szCs w:val="28"/>
        </w:rPr>
        <w:t>.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Двина</w:t>
      </w:r>
      <w:r w:rsidRPr="000235B6">
        <w:rPr>
          <w:color w:val="808080"/>
          <w:sz w:val="28"/>
          <w:szCs w:val="28"/>
        </w:rPr>
        <w:t xml:space="preserve">. </w:t>
      </w:r>
      <w:r w:rsidRPr="000235B6">
        <w:rPr>
          <w:color w:val="000000"/>
          <w:sz w:val="28"/>
          <w:szCs w:val="28"/>
        </w:rPr>
        <w:t>Естест</w:t>
      </w:r>
      <w:r>
        <w:rPr>
          <w:color w:val="000000"/>
          <w:sz w:val="28"/>
          <w:szCs w:val="28"/>
        </w:rPr>
        <w:t>в</w:t>
      </w:r>
      <w:r w:rsidRPr="000235B6">
        <w:rPr>
          <w:color w:val="000000"/>
          <w:sz w:val="28"/>
          <w:szCs w:val="28"/>
        </w:rPr>
        <w:t>енной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границей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посадской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территории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sz w:val="28"/>
          <w:szCs w:val="28"/>
        </w:rPr>
        <w:t>с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востока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являлся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глубокий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природный</w:t>
      </w:r>
      <w:r w:rsidRPr="000235B6">
        <w:rPr>
          <w:color w:val="808080"/>
          <w:sz w:val="28"/>
          <w:szCs w:val="28"/>
        </w:rPr>
        <w:t xml:space="preserve"> </w:t>
      </w:r>
      <w:r w:rsidRPr="000235B6">
        <w:rPr>
          <w:color w:val="000000"/>
          <w:sz w:val="28"/>
          <w:szCs w:val="28"/>
        </w:rPr>
        <w:t>ров</w:t>
      </w:r>
      <w:r w:rsidRPr="000235B6">
        <w:rPr>
          <w:sz w:val="28"/>
          <w:szCs w:val="28"/>
        </w:rPr>
        <w:t xml:space="preserve"> (ров зафиксирован на планах конца XVIII </w:t>
      </w:r>
      <w:proofErr w:type="gramStart"/>
      <w:r w:rsidRPr="000235B6">
        <w:rPr>
          <w:sz w:val="28"/>
          <w:szCs w:val="28"/>
        </w:rPr>
        <w:t>в</w:t>
      </w:r>
      <w:proofErr w:type="gramEnd"/>
      <w:r w:rsidRPr="000235B6">
        <w:rPr>
          <w:sz w:val="28"/>
          <w:szCs w:val="28"/>
        </w:rPr>
        <w:t xml:space="preserve">.). Таким образом, в XI – XII вв. территория Великого посада стабилизируется по линии посадского </w:t>
      </w:r>
      <w:proofErr w:type="spellStart"/>
      <w:r w:rsidRPr="000235B6">
        <w:rPr>
          <w:sz w:val="28"/>
          <w:szCs w:val="28"/>
        </w:rPr>
        <w:t>паркана</w:t>
      </w:r>
      <w:proofErr w:type="spellEnd"/>
      <w:r w:rsidRPr="00023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(крепостной стены) </w:t>
      </w:r>
      <w:r w:rsidRPr="000235B6">
        <w:rPr>
          <w:sz w:val="28"/>
          <w:szCs w:val="28"/>
        </w:rPr>
        <w:t>XVI – XVIII вв. Восточные границы посада оставались практически  неизменными в течение этого времени. Однако внутренняя планировка существенно менялась.</w:t>
      </w:r>
    </w:p>
    <w:p w:rsidR="00580B18" w:rsidRPr="004279DA" w:rsidRDefault="00580B18" w:rsidP="00580B18">
      <w:pPr>
        <w:spacing w:line="266" w:lineRule="auto"/>
        <w:ind w:firstLine="709"/>
        <w:jc w:val="both"/>
        <w:rPr>
          <w:sz w:val="28"/>
          <w:szCs w:val="28"/>
        </w:rPr>
      </w:pPr>
      <w:proofErr w:type="gramStart"/>
      <w:r w:rsidRPr="009E52C7">
        <w:rPr>
          <w:sz w:val="28"/>
          <w:szCs w:val="28"/>
        </w:rPr>
        <w:t xml:space="preserve">До принятия христианства население Полоцка хоронило умерших </w:t>
      </w:r>
      <w:r>
        <w:rPr>
          <w:sz w:val="28"/>
          <w:szCs w:val="28"/>
        </w:rPr>
        <w:t>на курганных некрополях по обряду кремации</w:t>
      </w:r>
      <w:r w:rsidRPr="00152C72">
        <w:rPr>
          <w:sz w:val="28"/>
          <w:szCs w:val="28"/>
        </w:rPr>
        <w:t>.</w:t>
      </w:r>
      <w:proofErr w:type="gramEnd"/>
      <w:r w:rsidRPr="00152C72">
        <w:rPr>
          <w:sz w:val="28"/>
          <w:szCs w:val="28"/>
        </w:rPr>
        <w:t xml:space="preserve"> </w:t>
      </w:r>
      <w:proofErr w:type="gramStart"/>
      <w:r w:rsidRPr="00414870">
        <w:rPr>
          <w:sz w:val="28"/>
          <w:szCs w:val="28"/>
        </w:rPr>
        <w:t>Полоцк Х века был окружён двумя большими некрополями – т.н. восточным и северным.</w:t>
      </w:r>
      <w:proofErr w:type="gramEnd"/>
      <w:r w:rsidRPr="00414870">
        <w:rPr>
          <w:sz w:val="28"/>
          <w:szCs w:val="28"/>
        </w:rPr>
        <w:t xml:space="preserve"> Площадь каждого из них была огромной и могла достигать </w:t>
      </w:r>
      <w:smartTag w:uri="urn:schemas-microsoft-com:office:smarttags" w:element="metricconverter">
        <w:smartTagPr>
          <w:attr w:name="ProductID" w:val="50 га"/>
        </w:smartTagPr>
        <w:r w:rsidRPr="00414870">
          <w:rPr>
            <w:sz w:val="28"/>
            <w:szCs w:val="28"/>
          </w:rPr>
          <w:t>50 га</w:t>
        </w:r>
      </w:smartTag>
      <w:r w:rsidRPr="00414870">
        <w:rPr>
          <w:sz w:val="28"/>
          <w:szCs w:val="28"/>
        </w:rPr>
        <w:t xml:space="preserve">. Северный курганный некрополь </w:t>
      </w:r>
      <w:proofErr w:type="gramStart"/>
      <w:r w:rsidRPr="00414870">
        <w:rPr>
          <w:sz w:val="28"/>
          <w:szCs w:val="28"/>
        </w:rPr>
        <w:t xml:space="preserve">простирался от </w:t>
      </w:r>
      <w:proofErr w:type="spellStart"/>
      <w:r w:rsidRPr="00414870">
        <w:rPr>
          <w:sz w:val="28"/>
          <w:szCs w:val="28"/>
        </w:rPr>
        <w:t>Заполотского</w:t>
      </w:r>
      <w:proofErr w:type="spellEnd"/>
      <w:r w:rsidRPr="00414870">
        <w:rPr>
          <w:sz w:val="28"/>
          <w:szCs w:val="28"/>
        </w:rPr>
        <w:t xml:space="preserve"> посада до </w:t>
      </w:r>
      <w:proofErr w:type="spellStart"/>
      <w:r w:rsidRPr="00414870">
        <w:rPr>
          <w:sz w:val="28"/>
          <w:szCs w:val="28"/>
        </w:rPr>
        <w:t>Спасо-Евфросинниевского</w:t>
      </w:r>
      <w:proofErr w:type="spellEnd"/>
      <w:r w:rsidRPr="00414870">
        <w:rPr>
          <w:sz w:val="28"/>
          <w:szCs w:val="28"/>
        </w:rPr>
        <w:t xml:space="preserve"> монастыря вдоль правого берега Полоты</w:t>
      </w:r>
      <w:proofErr w:type="gramEnd"/>
      <w:r w:rsidRPr="00414870">
        <w:rPr>
          <w:sz w:val="28"/>
          <w:szCs w:val="28"/>
        </w:rPr>
        <w:t xml:space="preserve">. Время его разрушения </w:t>
      </w:r>
      <w:proofErr w:type="gramStart"/>
      <w:r w:rsidRPr="00414870">
        <w:rPr>
          <w:sz w:val="28"/>
          <w:szCs w:val="28"/>
        </w:rPr>
        <w:t>не известно, но</w:t>
      </w:r>
      <w:proofErr w:type="gramEnd"/>
      <w:r w:rsidRPr="00414870">
        <w:rPr>
          <w:sz w:val="28"/>
          <w:szCs w:val="28"/>
        </w:rPr>
        <w:t xml:space="preserve"> скорее всего это произошло в </w:t>
      </w:r>
      <w:r>
        <w:rPr>
          <w:sz w:val="28"/>
          <w:szCs w:val="28"/>
          <w:lang w:val="en-US"/>
        </w:rPr>
        <w:t>XVII</w:t>
      </w:r>
      <w:r w:rsidRPr="00414870">
        <w:rPr>
          <w:sz w:val="28"/>
          <w:szCs w:val="28"/>
        </w:rPr>
        <w:t xml:space="preserve"> веке. Восточный курганный некрополь сохранился до </w:t>
      </w:r>
      <w:r w:rsidRPr="000E058D">
        <w:rPr>
          <w:sz w:val="28"/>
          <w:szCs w:val="28"/>
        </w:rPr>
        <w:t xml:space="preserve">конца </w:t>
      </w:r>
      <w:r>
        <w:rPr>
          <w:sz w:val="28"/>
          <w:szCs w:val="28"/>
          <w:lang w:val="en-US"/>
        </w:rPr>
        <w:t>XVIII</w:t>
      </w:r>
      <w:r w:rsidRPr="00414870">
        <w:rPr>
          <w:sz w:val="28"/>
          <w:szCs w:val="28"/>
        </w:rPr>
        <w:t xml:space="preserve"> века. Курганы этого некрополя в письменных источниках </w:t>
      </w:r>
      <w:r>
        <w:rPr>
          <w:sz w:val="28"/>
          <w:szCs w:val="28"/>
          <w:lang w:val="en-US"/>
        </w:rPr>
        <w:t>XVII</w:t>
      </w:r>
      <w:r w:rsidRPr="0041487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 w:rsidRPr="00414870">
        <w:rPr>
          <w:sz w:val="28"/>
          <w:szCs w:val="28"/>
        </w:rPr>
        <w:t xml:space="preserve"> вв. назывались “</w:t>
      </w:r>
      <w:proofErr w:type="spellStart"/>
      <w:r w:rsidRPr="00414870">
        <w:rPr>
          <w:sz w:val="28"/>
          <w:szCs w:val="28"/>
        </w:rPr>
        <w:t>волотовки</w:t>
      </w:r>
      <w:proofErr w:type="spellEnd"/>
      <w:r w:rsidRPr="00414870">
        <w:rPr>
          <w:sz w:val="28"/>
          <w:szCs w:val="28"/>
        </w:rPr>
        <w:t xml:space="preserve">” и “горы </w:t>
      </w:r>
      <w:proofErr w:type="spellStart"/>
      <w:r w:rsidRPr="00414870">
        <w:rPr>
          <w:sz w:val="28"/>
          <w:szCs w:val="28"/>
        </w:rPr>
        <w:t>Болгарейские</w:t>
      </w:r>
      <w:proofErr w:type="spellEnd"/>
      <w:r w:rsidRPr="00414870"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Сегодня трудно поверить, что эти древние языческие курганы оберегались от разрушения на протяжении более восьми (!) веков. </w:t>
      </w:r>
      <w:r w:rsidRPr="00414870">
        <w:rPr>
          <w:sz w:val="28"/>
          <w:szCs w:val="28"/>
        </w:rPr>
        <w:t xml:space="preserve">В курганах </w:t>
      </w:r>
      <w:r>
        <w:rPr>
          <w:sz w:val="28"/>
          <w:szCs w:val="28"/>
        </w:rPr>
        <w:t>были</w:t>
      </w:r>
      <w:r w:rsidRPr="00414870">
        <w:rPr>
          <w:sz w:val="28"/>
          <w:szCs w:val="28"/>
        </w:rPr>
        <w:t xml:space="preserve"> похоронены </w:t>
      </w:r>
      <w:r>
        <w:rPr>
          <w:sz w:val="28"/>
          <w:szCs w:val="28"/>
        </w:rPr>
        <w:t xml:space="preserve">жители Полоцка, а также </w:t>
      </w:r>
      <w:r w:rsidRPr="00414870">
        <w:rPr>
          <w:sz w:val="28"/>
          <w:szCs w:val="28"/>
        </w:rPr>
        <w:t>дружинники из ближайшего княжеского окружения. Доказательством этому являются ар</w:t>
      </w:r>
      <w:r w:rsidRPr="004279DA">
        <w:rPr>
          <w:sz w:val="28"/>
          <w:szCs w:val="28"/>
        </w:rPr>
        <w:t>х</w:t>
      </w:r>
      <w:r w:rsidRPr="00414870">
        <w:rPr>
          <w:sz w:val="28"/>
          <w:szCs w:val="28"/>
        </w:rPr>
        <w:t xml:space="preserve">еологические находки – из одного </w:t>
      </w:r>
      <w:r>
        <w:rPr>
          <w:sz w:val="28"/>
          <w:szCs w:val="28"/>
        </w:rPr>
        <w:t>р</w:t>
      </w:r>
      <w:r w:rsidRPr="00414870">
        <w:rPr>
          <w:sz w:val="28"/>
          <w:szCs w:val="28"/>
        </w:rPr>
        <w:t>азрушенн</w:t>
      </w:r>
      <w:r>
        <w:rPr>
          <w:sz w:val="28"/>
          <w:szCs w:val="28"/>
        </w:rPr>
        <w:t>ого</w:t>
      </w:r>
      <w:r w:rsidRPr="00414870">
        <w:rPr>
          <w:sz w:val="28"/>
          <w:szCs w:val="28"/>
        </w:rPr>
        <w:t xml:space="preserve"> курган</w:t>
      </w:r>
      <w:r>
        <w:rPr>
          <w:sz w:val="28"/>
          <w:szCs w:val="28"/>
        </w:rPr>
        <w:t>а</w:t>
      </w:r>
      <w:r w:rsidRPr="00414870">
        <w:rPr>
          <w:sz w:val="28"/>
          <w:szCs w:val="28"/>
        </w:rPr>
        <w:t xml:space="preserve"> происходит железный меч Х века, </w:t>
      </w:r>
      <w:r>
        <w:rPr>
          <w:sz w:val="28"/>
          <w:szCs w:val="28"/>
        </w:rPr>
        <w:t xml:space="preserve">случайно </w:t>
      </w:r>
      <w:r w:rsidRPr="00414870">
        <w:rPr>
          <w:sz w:val="28"/>
          <w:szCs w:val="28"/>
        </w:rPr>
        <w:t xml:space="preserve">найденный в </w:t>
      </w:r>
      <w:r>
        <w:rPr>
          <w:sz w:val="28"/>
          <w:szCs w:val="28"/>
        </w:rPr>
        <w:t>1956 году</w:t>
      </w:r>
      <w:r w:rsidRPr="00414870">
        <w:rPr>
          <w:sz w:val="28"/>
          <w:szCs w:val="28"/>
        </w:rPr>
        <w:t>.</w:t>
      </w:r>
    </w:p>
    <w:p w:rsidR="00580B18" w:rsidRPr="004279DA" w:rsidRDefault="00580B18" w:rsidP="00580B18">
      <w:pPr>
        <w:spacing w:line="266" w:lineRule="auto"/>
        <w:ind w:firstLine="709"/>
        <w:jc w:val="both"/>
        <w:rPr>
          <w:sz w:val="28"/>
          <w:szCs w:val="28"/>
        </w:rPr>
      </w:pPr>
      <w:r w:rsidRPr="00414870">
        <w:rPr>
          <w:sz w:val="28"/>
          <w:szCs w:val="28"/>
        </w:rPr>
        <w:t xml:space="preserve">Первая христианская община появилась в Полоцке в конце Х века. </w:t>
      </w:r>
      <w:proofErr w:type="gramStart"/>
      <w:r w:rsidRPr="00414870">
        <w:rPr>
          <w:sz w:val="28"/>
          <w:szCs w:val="28"/>
        </w:rPr>
        <w:t xml:space="preserve">По преданию, исландский миссионер </w:t>
      </w:r>
      <w:proofErr w:type="spellStart"/>
      <w:r w:rsidRPr="00414870">
        <w:rPr>
          <w:sz w:val="28"/>
          <w:szCs w:val="28"/>
        </w:rPr>
        <w:t>Торвальд</w:t>
      </w:r>
      <w:proofErr w:type="spellEnd"/>
      <w:r w:rsidRPr="00414870">
        <w:rPr>
          <w:sz w:val="28"/>
          <w:szCs w:val="28"/>
        </w:rPr>
        <w:t xml:space="preserve"> Путешественник является основателем древнейшего полоцкого монастыря – св. </w:t>
      </w:r>
      <w:r w:rsidRPr="004279DA">
        <w:rPr>
          <w:sz w:val="28"/>
          <w:szCs w:val="28"/>
        </w:rPr>
        <w:t>Иоанна Предтечи на Острове, расположенном на Западной Двине и впоследстви</w:t>
      </w:r>
      <w:r>
        <w:rPr>
          <w:sz w:val="28"/>
          <w:szCs w:val="28"/>
        </w:rPr>
        <w:t>и</w:t>
      </w:r>
      <w:r w:rsidRPr="004279DA">
        <w:rPr>
          <w:sz w:val="28"/>
          <w:szCs w:val="28"/>
        </w:rPr>
        <w:t xml:space="preserve"> ставшим полоцким посадом</w:t>
      </w:r>
      <w:r w:rsidRPr="00C514AE">
        <w:rPr>
          <w:sz w:val="28"/>
          <w:szCs w:val="28"/>
        </w:rPr>
        <w:t xml:space="preserve"> [</w:t>
      </w:r>
      <w:r w:rsidRPr="009A7B71">
        <w:rPr>
          <w:sz w:val="28"/>
          <w:szCs w:val="28"/>
          <w:lang w:val="be-BY"/>
        </w:rPr>
        <w:t xml:space="preserve">Дук, Д.У. </w:t>
      </w:r>
      <w:r w:rsidRPr="009A7B71">
        <w:rPr>
          <w:rFonts w:eastAsia="Batang"/>
          <w:sz w:val="28"/>
          <w:szCs w:val="28"/>
          <w:lang w:val="be-BY"/>
        </w:rPr>
        <w:t>Полацк і палачане (IX – XVIII стст.)</w:t>
      </w:r>
      <w:proofErr w:type="gramEnd"/>
      <w:r w:rsidRPr="009A7B71">
        <w:rPr>
          <w:spacing w:val="-4"/>
          <w:sz w:val="28"/>
          <w:szCs w:val="28"/>
          <w:lang w:val="be-BY"/>
        </w:rPr>
        <w:t xml:space="preserve"> / Д. У. Дук. – Наваполацк : ПДУ, 2010. – 180 с., </w:t>
      </w:r>
      <w:proofErr w:type="gramStart"/>
      <w:r w:rsidRPr="009A7B71">
        <w:rPr>
          <w:spacing w:val="-4"/>
          <w:sz w:val="28"/>
          <w:szCs w:val="28"/>
        </w:rPr>
        <w:t>[</w:t>
      </w:r>
      <w:r w:rsidRPr="009A7B71">
        <w:rPr>
          <w:spacing w:val="-4"/>
          <w:sz w:val="28"/>
          <w:szCs w:val="28"/>
          <w:lang w:val="be-BY"/>
        </w:rPr>
        <w:t>22</w:t>
      </w:r>
      <w:r w:rsidRPr="009A7B71">
        <w:rPr>
          <w:spacing w:val="-4"/>
          <w:sz w:val="28"/>
          <w:szCs w:val="28"/>
        </w:rPr>
        <w:t>]</w:t>
      </w:r>
      <w:r w:rsidRPr="009A7B71">
        <w:rPr>
          <w:spacing w:val="-4"/>
          <w:sz w:val="28"/>
          <w:szCs w:val="28"/>
          <w:lang w:val="be-BY"/>
        </w:rPr>
        <w:t xml:space="preserve"> арк. іл.</w:t>
      </w:r>
      <w:r w:rsidRPr="00C514AE">
        <w:rPr>
          <w:sz w:val="28"/>
          <w:szCs w:val="28"/>
        </w:rPr>
        <w:t>]</w:t>
      </w:r>
      <w:r w:rsidRPr="004279DA">
        <w:rPr>
          <w:sz w:val="28"/>
          <w:szCs w:val="28"/>
        </w:rPr>
        <w:t>.</w:t>
      </w:r>
      <w:proofErr w:type="gramEnd"/>
    </w:p>
    <w:p w:rsidR="00D81CDE" w:rsidRPr="00381899" w:rsidRDefault="00572389" w:rsidP="00B375D5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Таким образом, Полоцк к концу </w:t>
      </w:r>
      <w:r w:rsidR="00580B18">
        <w:rPr>
          <w:sz w:val="28"/>
          <w:szCs w:val="28"/>
          <w:lang w:val="be-BY"/>
        </w:rPr>
        <w:t>Х–ХІ</w:t>
      </w:r>
      <w:r w:rsidR="00580B18">
        <w:rPr>
          <w:sz w:val="28"/>
          <w:szCs w:val="28"/>
        </w:rPr>
        <w:t xml:space="preserve"> века</w:t>
      </w:r>
      <w:r>
        <w:rPr>
          <w:sz w:val="28"/>
          <w:szCs w:val="28"/>
        </w:rPr>
        <w:t>м</w:t>
      </w:r>
      <w:r w:rsidR="00580B18">
        <w:rPr>
          <w:sz w:val="28"/>
          <w:szCs w:val="28"/>
        </w:rPr>
        <w:t xml:space="preserve"> представлял собой город с развитой топографической структурой. Два градообразующих посада города – </w:t>
      </w:r>
      <w:r w:rsidR="00580B18" w:rsidRPr="005B19A2">
        <w:rPr>
          <w:sz w:val="28"/>
          <w:szCs w:val="28"/>
        </w:rPr>
        <w:t xml:space="preserve">Великий и </w:t>
      </w:r>
      <w:proofErr w:type="spellStart"/>
      <w:r w:rsidR="00580B18" w:rsidRPr="005B19A2">
        <w:rPr>
          <w:sz w:val="28"/>
          <w:szCs w:val="28"/>
        </w:rPr>
        <w:t>Заполотский</w:t>
      </w:r>
      <w:proofErr w:type="spellEnd"/>
      <w:r w:rsidR="00580B18" w:rsidRPr="005B19A2">
        <w:rPr>
          <w:sz w:val="28"/>
          <w:szCs w:val="28"/>
        </w:rPr>
        <w:t xml:space="preserve"> –</w:t>
      </w:r>
      <w:r w:rsidR="00580B18">
        <w:rPr>
          <w:sz w:val="28"/>
          <w:szCs w:val="28"/>
        </w:rPr>
        <w:t xml:space="preserve"> протянулись</w:t>
      </w:r>
      <w:r w:rsidR="00580B18" w:rsidRPr="005B19A2">
        <w:rPr>
          <w:sz w:val="28"/>
          <w:szCs w:val="28"/>
        </w:rPr>
        <w:t xml:space="preserve"> </w:t>
      </w:r>
      <w:r w:rsidR="00580B18">
        <w:rPr>
          <w:sz w:val="28"/>
          <w:szCs w:val="28"/>
        </w:rPr>
        <w:t xml:space="preserve">в противоположном друг от друга направлении </w:t>
      </w:r>
      <w:r w:rsidR="00580B18" w:rsidRPr="005B19A2">
        <w:rPr>
          <w:sz w:val="28"/>
          <w:szCs w:val="28"/>
        </w:rPr>
        <w:t xml:space="preserve">примерно </w:t>
      </w:r>
      <w:r w:rsidR="00580B18">
        <w:rPr>
          <w:sz w:val="28"/>
          <w:szCs w:val="28"/>
        </w:rPr>
        <w:t>на равное расстояние в 1200–1300 метров от Верхнего замка вдоль Двины, что практически точно соответствует оси в</w:t>
      </w:r>
      <w:r w:rsidR="00580B18" w:rsidRPr="005B19A2">
        <w:rPr>
          <w:sz w:val="28"/>
          <w:szCs w:val="28"/>
        </w:rPr>
        <w:t xml:space="preserve">осток-запад. </w:t>
      </w:r>
      <w:r w:rsidR="00C72B15">
        <w:rPr>
          <w:sz w:val="28"/>
          <w:szCs w:val="28"/>
          <w:lang w:val="be-BY"/>
        </w:rPr>
        <w:t>В</w:t>
      </w:r>
      <w:r w:rsidR="00C72B15" w:rsidRPr="000235B6">
        <w:rPr>
          <w:sz w:val="28"/>
          <w:szCs w:val="28"/>
          <w:lang w:val="be-BY"/>
        </w:rPr>
        <w:t xml:space="preserve"> ХІ в. при устье р. Полоты застраивается площадка Верхнего замка, на ней проживает епископ с приближенными лицами, на территории замка возводятся культовые и светские постройки для административно-цер</w:t>
      </w:r>
      <w:r w:rsidR="00C72B15" w:rsidRPr="000235B6">
        <w:rPr>
          <w:sz w:val="28"/>
          <w:szCs w:val="28"/>
        </w:rPr>
        <w:t>и</w:t>
      </w:r>
      <w:r w:rsidR="00C72B15" w:rsidRPr="000235B6">
        <w:rPr>
          <w:sz w:val="28"/>
          <w:szCs w:val="28"/>
          <w:lang w:val="be-BY"/>
        </w:rPr>
        <w:t xml:space="preserve">мониальных потребностей. Несмотря на отсутствие культурного слоя Х </w:t>
      </w:r>
      <w:r w:rsidR="00C72B15" w:rsidRPr="000235B6">
        <w:rPr>
          <w:sz w:val="28"/>
          <w:szCs w:val="28"/>
          <w:lang w:val="be-BY"/>
        </w:rPr>
        <w:lastRenderedPageBreak/>
        <w:t>в., наличие отдельных артефактов этого време</w:t>
      </w:r>
      <w:r w:rsidR="00C72B15" w:rsidRPr="00381899">
        <w:rPr>
          <w:sz w:val="28"/>
          <w:szCs w:val="28"/>
          <w:lang w:val="be-BY"/>
        </w:rPr>
        <w:t xml:space="preserve">ни свидетельствует в пользу того, что территория Замчища изначально использовалась в качестве языческого культового центра. </w:t>
      </w:r>
      <w:r w:rsidR="00580B18" w:rsidRPr="00381899">
        <w:rPr>
          <w:sz w:val="28"/>
          <w:szCs w:val="28"/>
        </w:rPr>
        <w:t xml:space="preserve">Верхний замок, духовный и административно - </w:t>
      </w:r>
      <w:proofErr w:type="spellStart"/>
      <w:r w:rsidR="00580B18" w:rsidRPr="00381899">
        <w:rPr>
          <w:sz w:val="28"/>
          <w:szCs w:val="28"/>
        </w:rPr>
        <w:t>церимониальный</w:t>
      </w:r>
      <w:proofErr w:type="spellEnd"/>
      <w:r w:rsidR="00580B18" w:rsidRPr="00381899">
        <w:rPr>
          <w:sz w:val="28"/>
          <w:szCs w:val="28"/>
        </w:rPr>
        <w:t xml:space="preserve"> центр Полоцка, вместе с памятник</w:t>
      </w:r>
      <w:r w:rsidR="00381899">
        <w:rPr>
          <w:sz w:val="28"/>
          <w:szCs w:val="28"/>
        </w:rPr>
        <w:t>о</w:t>
      </w:r>
      <w:r w:rsidR="00580B18" w:rsidRPr="00381899">
        <w:rPr>
          <w:sz w:val="28"/>
          <w:szCs w:val="28"/>
        </w:rPr>
        <w:t>м монументального зодчества</w:t>
      </w:r>
      <w:r w:rsidR="00381899">
        <w:rPr>
          <w:sz w:val="28"/>
          <w:szCs w:val="28"/>
        </w:rPr>
        <w:t xml:space="preserve"> – Софийским собором</w:t>
      </w:r>
      <w:r w:rsidRPr="00381899">
        <w:rPr>
          <w:sz w:val="28"/>
          <w:szCs w:val="28"/>
        </w:rPr>
        <w:t xml:space="preserve">, </w:t>
      </w:r>
      <w:r w:rsidR="00C72B15" w:rsidRPr="00381899">
        <w:rPr>
          <w:sz w:val="28"/>
          <w:szCs w:val="28"/>
        </w:rPr>
        <w:t xml:space="preserve">к </w:t>
      </w:r>
      <w:r w:rsidR="00C72B15" w:rsidRPr="00381899">
        <w:rPr>
          <w:sz w:val="28"/>
          <w:szCs w:val="28"/>
          <w:lang w:val="be-BY"/>
        </w:rPr>
        <w:t>ХІ</w:t>
      </w:r>
      <w:r w:rsidR="00C72B15" w:rsidRPr="00381899">
        <w:rPr>
          <w:sz w:val="28"/>
          <w:szCs w:val="28"/>
        </w:rPr>
        <w:t xml:space="preserve"> веку </w:t>
      </w:r>
      <w:r w:rsidR="00381899">
        <w:rPr>
          <w:sz w:val="28"/>
          <w:szCs w:val="28"/>
        </w:rPr>
        <w:t>обретает статус соборного центра</w:t>
      </w:r>
      <w:r w:rsidRPr="00381899">
        <w:rPr>
          <w:sz w:val="28"/>
          <w:szCs w:val="28"/>
        </w:rPr>
        <w:t>.</w:t>
      </w:r>
    </w:p>
    <w:p w:rsidR="00CB2CC3" w:rsidRPr="00C67C13" w:rsidRDefault="006B75E1" w:rsidP="00B375D5">
      <w:pPr>
        <w:spacing w:line="266" w:lineRule="auto"/>
        <w:ind w:firstLine="709"/>
        <w:jc w:val="both"/>
        <w:rPr>
          <w:sz w:val="28"/>
          <w:szCs w:val="28"/>
        </w:rPr>
      </w:pPr>
      <w:r w:rsidRPr="00381899">
        <w:rPr>
          <w:sz w:val="28"/>
          <w:szCs w:val="28"/>
          <w:lang w:val="be-BY"/>
        </w:rPr>
        <w:t>С</w:t>
      </w:r>
      <w:r w:rsidR="00CB2CC3" w:rsidRPr="00381899">
        <w:rPr>
          <w:sz w:val="28"/>
          <w:szCs w:val="28"/>
          <w:lang w:val="be-BY"/>
        </w:rPr>
        <w:t>уществование в Полоцке христианской</w:t>
      </w:r>
      <w:r w:rsidR="00CB2CC3" w:rsidRPr="003760FC">
        <w:rPr>
          <w:sz w:val="28"/>
          <w:szCs w:val="28"/>
          <w:lang w:val="be-BY"/>
        </w:rPr>
        <w:t xml:space="preserve"> общины</w:t>
      </w:r>
      <w:r>
        <w:rPr>
          <w:sz w:val="28"/>
          <w:szCs w:val="28"/>
          <w:lang w:val="be-BY"/>
        </w:rPr>
        <w:t>, как было отмечено, зафиксировано в письменных источниках</w:t>
      </w:r>
      <w:r w:rsidR="00CB2CC3" w:rsidRPr="003760F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</w:t>
      </w:r>
      <w:r w:rsidR="00CB2CC3" w:rsidRPr="003760FC">
        <w:rPr>
          <w:sz w:val="28"/>
          <w:szCs w:val="28"/>
          <w:lang w:val="be-BY"/>
        </w:rPr>
        <w:t xml:space="preserve"> конц</w:t>
      </w:r>
      <w:r>
        <w:rPr>
          <w:sz w:val="28"/>
          <w:szCs w:val="28"/>
          <w:lang w:val="be-BY"/>
        </w:rPr>
        <w:t>а</w:t>
      </w:r>
      <w:r w:rsidR="00CB2CC3" w:rsidRPr="003760FC">
        <w:rPr>
          <w:sz w:val="28"/>
          <w:szCs w:val="28"/>
          <w:lang w:val="be-BY"/>
        </w:rPr>
        <w:t xml:space="preserve"> Х века. </w:t>
      </w:r>
      <w:r w:rsidR="00CB2CC3" w:rsidRPr="00797411">
        <w:rPr>
          <w:sz w:val="28"/>
          <w:szCs w:val="28"/>
        </w:rPr>
        <w:t>Под 1001 и 1007 гг. в Полоцке упоминается церковь св. Богородицы в</w:t>
      </w:r>
      <w:r w:rsidR="00CB2CC3" w:rsidRPr="00797411">
        <w:rPr>
          <w:rFonts w:ascii="Times New Roman CYR" w:hAnsi="Times New Roman CYR" w:cs="Times New Roman CYR"/>
          <w:sz w:val="28"/>
          <w:szCs w:val="28"/>
          <w:lang w:val="be-BY"/>
        </w:rPr>
        <w:t xml:space="preserve"> связи с переносом мощей полоцких князей Изяслава Владимировича и его сына Всеслава. Однако с</w:t>
      </w:r>
      <w:proofErr w:type="spellStart"/>
      <w:r w:rsidR="00CB2CC3" w:rsidRPr="00797411">
        <w:rPr>
          <w:sz w:val="28"/>
          <w:szCs w:val="28"/>
        </w:rPr>
        <w:t>амым</w:t>
      </w:r>
      <w:proofErr w:type="spellEnd"/>
      <w:r w:rsidR="00CB2CC3" w:rsidRPr="00797411">
        <w:rPr>
          <w:sz w:val="28"/>
          <w:szCs w:val="28"/>
        </w:rPr>
        <w:t xml:space="preserve"> древним из изучаемых археологами полоцких храмов, безусловно, является Софийский собор.</w:t>
      </w:r>
      <w:r w:rsidR="00572389" w:rsidRPr="00572389">
        <w:rPr>
          <w:sz w:val="28"/>
          <w:szCs w:val="28"/>
        </w:rPr>
        <w:t xml:space="preserve"> </w:t>
      </w:r>
      <w:r w:rsidR="00572389" w:rsidRPr="00797411">
        <w:rPr>
          <w:sz w:val="28"/>
          <w:szCs w:val="28"/>
        </w:rPr>
        <w:t xml:space="preserve">К эпохе Всеслава </w:t>
      </w:r>
      <w:proofErr w:type="spellStart"/>
      <w:r w:rsidR="00572389" w:rsidRPr="00797411">
        <w:rPr>
          <w:sz w:val="28"/>
          <w:szCs w:val="28"/>
        </w:rPr>
        <w:t>Брячиславича</w:t>
      </w:r>
      <w:proofErr w:type="spellEnd"/>
      <w:r w:rsidR="00572389" w:rsidRPr="00797411">
        <w:rPr>
          <w:sz w:val="28"/>
          <w:szCs w:val="28"/>
        </w:rPr>
        <w:t xml:space="preserve"> </w:t>
      </w:r>
      <w:r w:rsidR="00572389">
        <w:rPr>
          <w:sz w:val="28"/>
          <w:szCs w:val="28"/>
        </w:rPr>
        <w:t xml:space="preserve">(1044–1101 гг.) </w:t>
      </w:r>
      <w:r w:rsidR="00572389" w:rsidRPr="00797411">
        <w:rPr>
          <w:sz w:val="28"/>
          <w:szCs w:val="28"/>
        </w:rPr>
        <w:t>относится упоминание собора в “Слове о полку Игореве”</w:t>
      </w:r>
      <w:r w:rsidR="00572389">
        <w:rPr>
          <w:sz w:val="28"/>
          <w:szCs w:val="28"/>
        </w:rPr>
        <w:t>, п</w:t>
      </w:r>
      <w:r w:rsidR="00CB2CC3" w:rsidRPr="00FE75A9">
        <w:rPr>
          <w:sz w:val="28"/>
          <w:szCs w:val="28"/>
        </w:rPr>
        <w:t>олоцкий Софийский собор</w:t>
      </w:r>
      <w:r w:rsidR="00CB2CC3" w:rsidRPr="00797411">
        <w:rPr>
          <w:sz w:val="28"/>
          <w:szCs w:val="28"/>
        </w:rPr>
        <w:t xml:space="preserve"> упоминается в описании русских городов “дальних и ближних”</w:t>
      </w:r>
      <w:r w:rsidR="00CB2CC3">
        <w:rPr>
          <w:sz w:val="28"/>
          <w:szCs w:val="28"/>
        </w:rPr>
        <w:t xml:space="preserve"> (конец </w:t>
      </w:r>
      <w:r w:rsidR="00CB2CC3">
        <w:rPr>
          <w:sz w:val="28"/>
          <w:szCs w:val="28"/>
          <w:lang w:val="en-US"/>
        </w:rPr>
        <w:t>XIV</w:t>
      </w:r>
      <w:r w:rsidR="00CB2CC3" w:rsidRPr="0090610F">
        <w:rPr>
          <w:sz w:val="28"/>
          <w:szCs w:val="28"/>
        </w:rPr>
        <w:t xml:space="preserve"> </w:t>
      </w:r>
      <w:r w:rsidR="00CB2CC3">
        <w:rPr>
          <w:sz w:val="28"/>
          <w:szCs w:val="28"/>
        </w:rPr>
        <w:t>века)</w:t>
      </w:r>
      <w:r w:rsidR="00CB2CC3" w:rsidRPr="00797411">
        <w:rPr>
          <w:sz w:val="28"/>
          <w:szCs w:val="28"/>
        </w:rPr>
        <w:t>: “</w:t>
      </w:r>
      <w:proofErr w:type="spellStart"/>
      <w:r w:rsidR="00CB2CC3" w:rsidRPr="00797411">
        <w:rPr>
          <w:sz w:val="28"/>
          <w:szCs w:val="28"/>
        </w:rPr>
        <w:t>Полотескъ</w:t>
      </w:r>
      <w:proofErr w:type="spellEnd"/>
      <w:r w:rsidR="00CB2CC3" w:rsidRPr="00797411">
        <w:rPr>
          <w:sz w:val="28"/>
          <w:szCs w:val="28"/>
        </w:rPr>
        <w:t xml:space="preserve"> на Двине и на </w:t>
      </w:r>
      <w:proofErr w:type="spellStart"/>
      <w:r w:rsidR="00CB2CC3" w:rsidRPr="00797411">
        <w:rPr>
          <w:sz w:val="28"/>
          <w:szCs w:val="28"/>
        </w:rPr>
        <w:t>Полоте</w:t>
      </w:r>
      <w:proofErr w:type="spellEnd"/>
      <w:r w:rsidR="00CB2CC3" w:rsidRPr="00797411">
        <w:rPr>
          <w:sz w:val="28"/>
          <w:szCs w:val="28"/>
        </w:rPr>
        <w:t xml:space="preserve">, </w:t>
      </w:r>
      <w:proofErr w:type="spellStart"/>
      <w:r w:rsidR="00CB2CC3" w:rsidRPr="00797411">
        <w:rPr>
          <w:sz w:val="28"/>
          <w:szCs w:val="28"/>
        </w:rPr>
        <w:t>древянъ</w:t>
      </w:r>
      <w:proofErr w:type="spellEnd"/>
      <w:r w:rsidR="00CB2CC3" w:rsidRPr="00797411">
        <w:rPr>
          <w:sz w:val="28"/>
          <w:szCs w:val="28"/>
        </w:rPr>
        <w:t xml:space="preserve">, святая София камена о </w:t>
      </w:r>
      <w:proofErr w:type="spellStart"/>
      <w:r w:rsidR="00CB2CC3" w:rsidRPr="00797411">
        <w:rPr>
          <w:sz w:val="28"/>
          <w:szCs w:val="28"/>
        </w:rPr>
        <w:t>седми</w:t>
      </w:r>
      <w:proofErr w:type="spellEnd"/>
      <w:r w:rsidR="00CB2CC3" w:rsidRPr="00797411">
        <w:rPr>
          <w:sz w:val="28"/>
          <w:szCs w:val="28"/>
        </w:rPr>
        <w:t xml:space="preserve"> </w:t>
      </w:r>
      <w:proofErr w:type="spellStart"/>
      <w:r w:rsidR="00CB2CC3" w:rsidRPr="00797411">
        <w:rPr>
          <w:sz w:val="28"/>
          <w:szCs w:val="28"/>
        </w:rPr>
        <w:t>връсехъ</w:t>
      </w:r>
      <w:proofErr w:type="spellEnd"/>
      <w:r w:rsidR="00CB2CC3" w:rsidRPr="00797411">
        <w:rPr>
          <w:sz w:val="28"/>
          <w:szCs w:val="28"/>
        </w:rPr>
        <w:t>”.</w:t>
      </w:r>
      <w:r w:rsidR="00CB2CC3">
        <w:rPr>
          <w:sz w:val="28"/>
          <w:szCs w:val="28"/>
        </w:rPr>
        <w:t xml:space="preserve"> Значительно позже собор упоминается</w:t>
      </w:r>
      <w:r w:rsidR="00CB2CC3" w:rsidRPr="00797411">
        <w:rPr>
          <w:sz w:val="28"/>
          <w:szCs w:val="28"/>
        </w:rPr>
        <w:t xml:space="preserve"> в актовых документах </w:t>
      </w:r>
      <w:r w:rsidR="00CB2CC3" w:rsidRPr="00797411">
        <w:rPr>
          <w:sz w:val="28"/>
          <w:szCs w:val="28"/>
          <w:lang w:val="en-US"/>
        </w:rPr>
        <w:t>XV</w:t>
      </w:r>
      <w:r w:rsidR="00CB2CC3" w:rsidRPr="00797411">
        <w:rPr>
          <w:sz w:val="28"/>
          <w:szCs w:val="28"/>
        </w:rPr>
        <w:t>–</w:t>
      </w:r>
      <w:r w:rsidR="00CB2CC3" w:rsidRPr="00797411">
        <w:rPr>
          <w:sz w:val="28"/>
          <w:szCs w:val="28"/>
          <w:lang w:val="en-US"/>
        </w:rPr>
        <w:t>XVIII</w:t>
      </w:r>
      <w:r w:rsidR="00CB2CC3" w:rsidRPr="00797411">
        <w:rPr>
          <w:sz w:val="28"/>
          <w:szCs w:val="28"/>
        </w:rPr>
        <w:t xml:space="preserve"> вв., чер</w:t>
      </w:r>
      <w:r w:rsidR="00476333">
        <w:rPr>
          <w:sz w:val="28"/>
          <w:szCs w:val="28"/>
        </w:rPr>
        <w:t>т</w:t>
      </w:r>
      <w:r w:rsidR="00CB2CC3" w:rsidRPr="00797411">
        <w:rPr>
          <w:sz w:val="28"/>
          <w:szCs w:val="28"/>
        </w:rPr>
        <w:t xml:space="preserve">ежах и иконографии </w:t>
      </w:r>
      <w:r w:rsidR="00CB2CC3" w:rsidRPr="00797411">
        <w:rPr>
          <w:sz w:val="28"/>
          <w:szCs w:val="28"/>
          <w:lang w:val="en-US"/>
        </w:rPr>
        <w:t>XVI</w:t>
      </w:r>
      <w:r w:rsidR="00CB2CC3" w:rsidRPr="00797411">
        <w:rPr>
          <w:sz w:val="28"/>
          <w:szCs w:val="28"/>
        </w:rPr>
        <w:t xml:space="preserve"> – </w:t>
      </w:r>
      <w:r w:rsidR="00CB2CC3" w:rsidRPr="00797411">
        <w:rPr>
          <w:sz w:val="28"/>
          <w:szCs w:val="28"/>
          <w:lang w:val="en-US"/>
        </w:rPr>
        <w:t>XVIII</w:t>
      </w:r>
      <w:r w:rsidR="00CB2CC3" w:rsidRPr="00797411">
        <w:rPr>
          <w:sz w:val="28"/>
          <w:szCs w:val="28"/>
        </w:rPr>
        <w:t xml:space="preserve"> вв</w:t>
      </w:r>
      <w:r w:rsidR="00CB2CC3" w:rsidRPr="00C67C13">
        <w:rPr>
          <w:sz w:val="28"/>
          <w:szCs w:val="28"/>
        </w:rPr>
        <w:t>.</w:t>
      </w:r>
    </w:p>
    <w:p w:rsidR="00A56AE0" w:rsidRDefault="00A56AE0" w:rsidP="00A56AE0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991234">
        <w:rPr>
          <w:sz w:val="28"/>
          <w:szCs w:val="28"/>
          <w:lang w:val="be-BY"/>
        </w:rPr>
        <w:t xml:space="preserve">Очевидно, что топографическое развитие Полоцка на начальном этапе имеет отличительные черты наличия радиальной поселенческой структуры. Центром города являлось </w:t>
      </w:r>
      <w:r>
        <w:rPr>
          <w:sz w:val="28"/>
          <w:szCs w:val="28"/>
          <w:lang w:val="be-BY"/>
        </w:rPr>
        <w:t xml:space="preserve">Рогволодово </w:t>
      </w:r>
      <w:r w:rsidRPr="00991234">
        <w:rPr>
          <w:sz w:val="28"/>
          <w:szCs w:val="28"/>
          <w:lang w:val="be-BY"/>
        </w:rPr>
        <w:t>городище, а в сторону р. Двины вдоль левого берега р. Полоты протянулось большое поселение –</w:t>
      </w:r>
      <w:r>
        <w:rPr>
          <w:sz w:val="28"/>
          <w:szCs w:val="28"/>
          <w:lang w:val="be-BY"/>
        </w:rPr>
        <w:t xml:space="preserve"> </w:t>
      </w:r>
      <w:r w:rsidRPr="00991234">
        <w:rPr>
          <w:sz w:val="28"/>
          <w:szCs w:val="28"/>
          <w:lang w:val="be-BY"/>
        </w:rPr>
        <w:t>окольный город (ядро будующего Великого посада). Небольшие поселения находились и на мысах р. Полоты.</w:t>
      </w:r>
      <w:r>
        <w:rPr>
          <w:sz w:val="28"/>
          <w:szCs w:val="28"/>
          <w:lang w:val="be-BY"/>
        </w:rPr>
        <w:t xml:space="preserve"> </w:t>
      </w:r>
      <w:r w:rsidRPr="00991234">
        <w:rPr>
          <w:sz w:val="28"/>
          <w:szCs w:val="28"/>
          <w:lang w:val="be-BY"/>
        </w:rPr>
        <w:t xml:space="preserve">В ХІ в., во время становления города в социально-экономическом плане и феодализации общества, в Полоцке происходят изменения </w:t>
      </w:r>
      <w:r w:rsidRPr="00991234">
        <w:rPr>
          <w:color w:val="000000"/>
          <w:sz w:val="28"/>
          <w:szCs w:val="28"/>
          <w:lang w:val="be-BY"/>
        </w:rPr>
        <w:t>топографической</w:t>
      </w:r>
      <w:r w:rsidRPr="00991234">
        <w:rPr>
          <w:color w:val="FF0000"/>
          <w:sz w:val="28"/>
          <w:szCs w:val="28"/>
          <w:lang w:val="be-BY"/>
        </w:rPr>
        <w:t xml:space="preserve"> </w:t>
      </w:r>
      <w:r w:rsidRPr="00991234">
        <w:rPr>
          <w:sz w:val="28"/>
          <w:szCs w:val="28"/>
          <w:lang w:val="be-BY"/>
        </w:rPr>
        <w:t>структуры</w:t>
      </w:r>
      <w:r>
        <w:rPr>
          <w:sz w:val="28"/>
          <w:szCs w:val="28"/>
          <w:lang w:val="be-BY"/>
        </w:rPr>
        <w:t>, образуются торгово-ремесленные посады</w:t>
      </w:r>
      <w:r w:rsidRPr="00991234">
        <w:rPr>
          <w:sz w:val="28"/>
          <w:szCs w:val="28"/>
          <w:lang w:val="be-BY"/>
        </w:rPr>
        <w:t>.</w:t>
      </w:r>
    </w:p>
    <w:p w:rsidR="00572389" w:rsidRPr="00A56AE0" w:rsidRDefault="00572389" w:rsidP="00B375D5">
      <w:pPr>
        <w:tabs>
          <w:tab w:val="left" w:pos="5084"/>
        </w:tabs>
        <w:spacing w:line="266" w:lineRule="auto"/>
        <w:ind w:firstLine="709"/>
        <w:jc w:val="both"/>
        <w:rPr>
          <w:b/>
          <w:sz w:val="28"/>
          <w:szCs w:val="28"/>
          <w:lang w:val="be-BY"/>
        </w:rPr>
      </w:pPr>
    </w:p>
    <w:p w:rsidR="00572389" w:rsidRDefault="00572389" w:rsidP="00B375D5">
      <w:pPr>
        <w:tabs>
          <w:tab w:val="left" w:pos="5084"/>
        </w:tabs>
        <w:spacing w:line="266" w:lineRule="auto"/>
        <w:ind w:firstLine="709"/>
        <w:jc w:val="both"/>
        <w:rPr>
          <w:b/>
          <w:sz w:val="28"/>
          <w:szCs w:val="28"/>
        </w:rPr>
      </w:pPr>
      <w:r w:rsidRPr="00EE08AF">
        <w:rPr>
          <w:color w:val="F79646"/>
          <w:sz w:val="28"/>
          <w:szCs w:val="28"/>
        </w:rPr>
        <w:t xml:space="preserve">Полоцк в </w:t>
      </w:r>
      <w:r w:rsidRPr="00EE08AF">
        <w:rPr>
          <w:color w:val="F79646"/>
          <w:sz w:val="28"/>
          <w:szCs w:val="28"/>
          <w:lang w:val="en-US"/>
        </w:rPr>
        <w:t>XII</w:t>
      </w:r>
      <w:r w:rsidRPr="00EE08AF">
        <w:rPr>
          <w:color w:val="F79646"/>
          <w:sz w:val="28"/>
          <w:szCs w:val="28"/>
        </w:rPr>
        <w:t xml:space="preserve"> –  начале </w:t>
      </w:r>
      <w:r w:rsidRPr="00EE08AF">
        <w:rPr>
          <w:color w:val="F79646"/>
          <w:sz w:val="28"/>
          <w:szCs w:val="28"/>
          <w:lang w:val="en-US"/>
        </w:rPr>
        <w:t>XIV</w:t>
      </w:r>
      <w:r w:rsidRPr="00EE08AF">
        <w:rPr>
          <w:color w:val="F79646"/>
          <w:sz w:val="28"/>
          <w:szCs w:val="28"/>
        </w:rPr>
        <w:t xml:space="preserve"> вв.</w:t>
      </w:r>
    </w:p>
    <w:p w:rsidR="00572389" w:rsidRDefault="00572389" w:rsidP="00B375D5">
      <w:pPr>
        <w:tabs>
          <w:tab w:val="left" w:pos="5084"/>
        </w:tabs>
        <w:spacing w:line="266" w:lineRule="auto"/>
        <w:ind w:firstLine="709"/>
        <w:jc w:val="both"/>
        <w:rPr>
          <w:b/>
          <w:sz w:val="28"/>
          <w:szCs w:val="28"/>
        </w:rPr>
      </w:pPr>
    </w:p>
    <w:p w:rsidR="00C72B15" w:rsidRPr="000235B6" w:rsidRDefault="00D369A2" w:rsidP="00C72B15">
      <w:pPr>
        <w:tabs>
          <w:tab w:val="left" w:pos="5084"/>
        </w:tabs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  <w:lang w:val="be-BY"/>
        </w:rPr>
        <w:t>Сост</w:t>
      </w:r>
      <w:r>
        <w:rPr>
          <w:sz w:val="28"/>
          <w:szCs w:val="28"/>
          <w:lang w:val="be-BY"/>
        </w:rPr>
        <w:t>о</w:t>
      </w:r>
      <w:r w:rsidRPr="000235B6">
        <w:rPr>
          <w:sz w:val="28"/>
          <w:szCs w:val="28"/>
          <w:lang w:val="be-BY"/>
        </w:rPr>
        <w:t>ящая из двух частей структура древнеруского города соответствует схеме “детинец (укреплённая крепос</w:t>
      </w:r>
      <w:r>
        <w:rPr>
          <w:sz w:val="28"/>
          <w:szCs w:val="28"/>
          <w:lang w:val="be-BY"/>
        </w:rPr>
        <w:t>т</w:t>
      </w:r>
      <w:r w:rsidRPr="000235B6">
        <w:rPr>
          <w:sz w:val="28"/>
          <w:szCs w:val="28"/>
          <w:lang w:val="be-BY"/>
        </w:rPr>
        <w:t>ь) – предгр</w:t>
      </w:r>
      <w:r>
        <w:rPr>
          <w:sz w:val="28"/>
          <w:szCs w:val="28"/>
          <w:lang w:val="be-BY"/>
        </w:rPr>
        <w:t>а</w:t>
      </w:r>
      <w:r w:rsidRPr="000235B6">
        <w:rPr>
          <w:sz w:val="28"/>
          <w:szCs w:val="28"/>
          <w:lang w:val="be-BY"/>
        </w:rPr>
        <w:t xml:space="preserve">дье (посад)”. </w:t>
      </w:r>
      <w:r w:rsidR="00572389">
        <w:rPr>
          <w:sz w:val="28"/>
          <w:szCs w:val="28"/>
          <w:lang w:val="be-BY"/>
        </w:rPr>
        <w:t xml:space="preserve">Функции детинца в отмеченный период по-прежнему отводилось Рогволодову городищу. </w:t>
      </w:r>
      <w:r w:rsidR="00C72B15" w:rsidRPr="000235B6">
        <w:rPr>
          <w:sz w:val="28"/>
          <w:szCs w:val="28"/>
          <w:lang w:val="be-BY"/>
        </w:rPr>
        <w:t xml:space="preserve">Верхний замок </w:t>
      </w:r>
      <w:r w:rsidR="00C72B15">
        <w:rPr>
          <w:sz w:val="28"/>
          <w:szCs w:val="28"/>
          <w:lang w:val="be-BY"/>
        </w:rPr>
        <w:t>в</w:t>
      </w:r>
      <w:r w:rsidR="00C72B15" w:rsidRPr="000235B6">
        <w:rPr>
          <w:sz w:val="28"/>
          <w:szCs w:val="28"/>
          <w:lang w:val="be-BY"/>
        </w:rPr>
        <w:t xml:space="preserve"> ХI</w:t>
      </w:r>
      <w:r w:rsidR="00C72B15">
        <w:rPr>
          <w:sz w:val="28"/>
          <w:szCs w:val="28"/>
          <w:lang w:val="be-BY"/>
        </w:rPr>
        <w:t>І–</w:t>
      </w:r>
      <w:r w:rsidR="00C72B15">
        <w:rPr>
          <w:sz w:val="28"/>
          <w:szCs w:val="28"/>
          <w:lang w:val="en-US"/>
        </w:rPr>
        <w:t>XIV</w:t>
      </w:r>
      <w:r w:rsidR="00C72B15" w:rsidRPr="000235B6">
        <w:rPr>
          <w:sz w:val="28"/>
          <w:szCs w:val="28"/>
          <w:lang w:val="be-BY"/>
        </w:rPr>
        <w:t xml:space="preserve"> </w:t>
      </w:r>
      <w:r w:rsidR="00C72B15">
        <w:rPr>
          <w:sz w:val="28"/>
          <w:szCs w:val="28"/>
          <w:lang w:val="be-BY"/>
        </w:rPr>
        <w:t>в</w:t>
      </w:r>
      <w:r w:rsidR="00C72B15" w:rsidRPr="000235B6">
        <w:rPr>
          <w:sz w:val="28"/>
          <w:szCs w:val="28"/>
          <w:lang w:val="be-BY"/>
        </w:rPr>
        <w:t>в. являлся местом проживания социальных элит и выполнял важные административные функции.</w:t>
      </w:r>
      <w:r w:rsidR="00C72B15">
        <w:rPr>
          <w:sz w:val="28"/>
          <w:szCs w:val="28"/>
          <w:lang w:val="be-BY"/>
        </w:rPr>
        <w:t xml:space="preserve"> </w:t>
      </w:r>
      <w:r w:rsidR="00C72B15" w:rsidRPr="000235B6">
        <w:rPr>
          <w:sz w:val="28"/>
          <w:szCs w:val="28"/>
          <w:lang w:val="be-BY"/>
        </w:rPr>
        <w:t xml:space="preserve">Оборонительных укреплений на территории Верхнего замка </w:t>
      </w:r>
      <w:r w:rsidR="00C72B15">
        <w:rPr>
          <w:sz w:val="28"/>
          <w:szCs w:val="28"/>
          <w:lang w:val="be-BY"/>
        </w:rPr>
        <w:t xml:space="preserve">Полоцка </w:t>
      </w:r>
      <w:r w:rsidR="00C72B15" w:rsidRPr="000235B6">
        <w:rPr>
          <w:sz w:val="28"/>
          <w:szCs w:val="28"/>
          <w:lang w:val="be-BY"/>
        </w:rPr>
        <w:t xml:space="preserve">ранее </w:t>
      </w:r>
      <w:r w:rsidR="00C72B15">
        <w:rPr>
          <w:sz w:val="28"/>
          <w:szCs w:val="28"/>
          <w:lang w:val="be-BY"/>
        </w:rPr>
        <w:t xml:space="preserve">второй четверти </w:t>
      </w:r>
      <w:r w:rsidR="00C72B15" w:rsidRPr="000235B6">
        <w:rPr>
          <w:sz w:val="28"/>
          <w:szCs w:val="28"/>
          <w:lang w:val="en-US"/>
        </w:rPr>
        <w:t>XIV</w:t>
      </w:r>
      <w:r w:rsidR="00C72B15" w:rsidRPr="000235B6">
        <w:rPr>
          <w:sz w:val="28"/>
          <w:szCs w:val="28"/>
        </w:rPr>
        <w:t xml:space="preserve"> века не выявлено. </w:t>
      </w:r>
      <w:proofErr w:type="gramStart"/>
      <w:r w:rsidR="00C72B15" w:rsidRPr="000235B6">
        <w:rPr>
          <w:sz w:val="28"/>
          <w:szCs w:val="28"/>
        </w:rPr>
        <w:t xml:space="preserve">В </w:t>
      </w:r>
      <w:r w:rsidR="00C72B15" w:rsidRPr="000235B6">
        <w:rPr>
          <w:sz w:val="28"/>
          <w:szCs w:val="28"/>
          <w:lang w:val="en-US"/>
        </w:rPr>
        <w:t>XI</w:t>
      </w:r>
      <w:r w:rsidR="00C72B15" w:rsidRPr="000235B6">
        <w:rPr>
          <w:sz w:val="28"/>
          <w:szCs w:val="28"/>
        </w:rPr>
        <w:t xml:space="preserve"> - </w:t>
      </w:r>
      <w:r w:rsidR="00C72B15" w:rsidRPr="000235B6">
        <w:rPr>
          <w:sz w:val="28"/>
          <w:szCs w:val="28"/>
          <w:lang w:val="en-US"/>
        </w:rPr>
        <w:t>XIII</w:t>
      </w:r>
      <w:r w:rsidR="00C72B15" w:rsidRPr="000235B6">
        <w:rPr>
          <w:sz w:val="28"/>
          <w:szCs w:val="28"/>
        </w:rPr>
        <w:t xml:space="preserve"> вв. Верхний замок продолжал использоваться как сакральный и административно-церемониальный центр</w:t>
      </w:r>
      <w:r w:rsidR="00C72B15" w:rsidRPr="00306C0E">
        <w:rPr>
          <w:sz w:val="28"/>
          <w:szCs w:val="28"/>
        </w:rPr>
        <w:t xml:space="preserve"> [</w:t>
      </w:r>
      <w:r w:rsidR="00C72B15" w:rsidRPr="009A7B71">
        <w:rPr>
          <w:sz w:val="28"/>
          <w:szCs w:val="28"/>
          <w:lang w:val="be-BY"/>
        </w:rPr>
        <w:t>Дук Д. Ад Рагвалода да Івана Грознага:</w:t>
      </w:r>
      <w:proofErr w:type="gramEnd"/>
      <w:r w:rsidR="00C72B15" w:rsidRPr="009A7B71">
        <w:rPr>
          <w:sz w:val="28"/>
          <w:szCs w:val="28"/>
          <w:lang w:val="be-BY"/>
        </w:rPr>
        <w:t xml:space="preserve"> Верхні Замак у сацыяльнай тапаграфіі Полацка // Беларускі гістарычны часопіс. – 2010. – № 5. – С. 8–12</w:t>
      </w:r>
      <w:r w:rsidR="00C72B15">
        <w:rPr>
          <w:sz w:val="28"/>
          <w:szCs w:val="28"/>
          <w:lang w:val="be-BY"/>
        </w:rPr>
        <w:t>]</w:t>
      </w:r>
      <w:r w:rsidR="00C72B15" w:rsidRPr="000235B6">
        <w:rPr>
          <w:sz w:val="28"/>
          <w:szCs w:val="28"/>
        </w:rPr>
        <w:t>.</w:t>
      </w:r>
    </w:p>
    <w:p w:rsidR="00C72B15" w:rsidRPr="000235B6" w:rsidRDefault="00F21FCF" w:rsidP="00C72B15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В то же время </w:t>
      </w:r>
      <w:r w:rsidR="00C72B15" w:rsidRPr="000235B6">
        <w:rPr>
          <w:sz w:val="28"/>
          <w:szCs w:val="28"/>
          <w:lang w:val="be-BY"/>
        </w:rPr>
        <w:t>городищ</w:t>
      </w:r>
      <w:r>
        <w:rPr>
          <w:sz w:val="28"/>
          <w:szCs w:val="28"/>
          <w:lang w:val="be-BY"/>
        </w:rPr>
        <w:t>е продолжало быть</w:t>
      </w:r>
      <w:r w:rsidR="00C72B15" w:rsidRPr="000235B6">
        <w:rPr>
          <w:sz w:val="28"/>
          <w:szCs w:val="28"/>
          <w:lang w:val="be-BY"/>
        </w:rPr>
        <w:t xml:space="preserve"> жилой резиденци</w:t>
      </w:r>
      <w:r>
        <w:rPr>
          <w:sz w:val="28"/>
          <w:szCs w:val="28"/>
          <w:lang w:val="be-BY"/>
        </w:rPr>
        <w:t>ей</w:t>
      </w:r>
      <w:r w:rsidR="00C72B15" w:rsidRPr="000235B6">
        <w:rPr>
          <w:sz w:val="28"/>
          <w:szCs w:val="28"/>
          <w:lang w:val="be-BY"/>
        </w:rPr>
        <w:t xml:space="preserve"> полоцких князей в IX - XIII вв. </w:t>
      </w:r>
      <w:r>
        <w:rPr>
          <w:sz w:val="28"/>
          <w:szCs w:val="28"/>
          <w:lang w:val="be-BY"/>
        </w:rPr>
        <w:t xml:space="preserve"> Археологически выявлены </w:t>
      </w:r>
      <w:r w:rsidR="00C72B15" w:rsidRPr="000235B6">
        <w:rPr>
          <w:sz w:val="28"/>
          <w:szCs w:val="28"/>
          <w:lang w:val="be-BY"/>
        </w:rPr>
        <w:t xml:space="preserve">элитарные находки и стратиграфически </w:t>
      </w:r>
      <w:r>
        <w:rPr>
          <w:sz w:val="28"/>
          <w:szCs w:val="28"/>
          <w:lang w:val="be-BY"/>
        </w:rPr>
        <w:t>неоднородном</w:t>
      </w:r>
      <w:r w:rsidR="00C72B15" w:rsidRPr="000235B6">
        <w:rPr>
          <w:sz w:val="28"/>
          <w:szCs w:val="28"/>
          <w:lang w:val="be-BY"/>
        </w:rPr>
        <w:t xml:space="preserve"> культурно</w:t>
      </w:r>
      <w:r>
        <w:rPr>
          <w:sz w:val="28"/>
          <w:szCs w:val="28"/>
          <w:lang w:val="be-BY"/>
        </w:rPr>
        <w:t>м</w:t>
      </w:r>
      <w:r w:rsidR="00C72B15" w:rsidRPr="000235B6">
        <w:rPr>
          <w:sz w:val="28"/>
          <w:szCs w:val="28"/>
          <w:lang w:val="be-BY"/>
        </w:rPr>
        <w:t xml:space="preserve"> сло</w:t>
      </w:r>
      <w:r>
        <w:rPr>
          <w:sz w:val="28"/>
          <w:szCs w:val="28"/>
          <w:lang w:val="be-BY"/>
        </w:rPr>
        <w:t>е</w:t>
      </w:r>
      <w:r w:rsidR="00C72B15" w:rsidRPr="000235B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обнаружены </w:t>
      </w:r>
      <w:r w:rsidR="00C72B15" w:rsidRPr="000235B6">
        <w:rPr>
          <w:sz w:val="28"/>
          <w:szCs w:val="28"/>
          <w:lang w:val="be-BY"/>
        </w:rPr>
        <w:t>оборонительны</w:t>
      </w:r>
      <w:r>
        <w:rPr>
          <w:sz w:val="28"/>
          <w:szCs w:val="28"/>
          <w:lang w:val="be-BY"/>
        </w:rPr>
        <w:t>е</w:t>
      </w:r>
      <w:r w:rsidR="00C72B15" w:rsidRPr="000235B6">
        <w:rPr>
          <w:sz w:val="28"/>
          <w:szCs w:val="28"/>
          <w:lang w:val="be-BY"/>
        </w:rPr>
        <w:t xml:space="preserve"> укреплени</w:t>
      </w:r>
      <w:r>
        <w:rPr>
          <w:sz w:val="28"/>
          <w:szCs w:val="28"/>
          <w:lang w:val="be-BY"/>
        </w:rPr>
        <w:t>я</w:t>
      </w:r>
      <w:r w:rsidR="00C72B15" w:rsidRPr="000235B6">
        <w:rPr>
          <w:sz w:val="28"/>
          <w:szCs w:val="28"/>
          <w:lang w:val="be-BY"/>
        </w:rPr>
        <w:t>, ремесленны</w:t>
      </w:r>
      <w:r>
        <w:rPr>
          <w:sz w:val="28"/>
          <w:szCs w:val="28"/>
          <w:lang w:val="be-BY"/>
        </w:rPr>
        <w:t>е</w:t>
      </w:r>
      <w:r w:rsidR="00C72B15" w:rsidRPr="000235B6">
        <w:rPr>
          <w:sz w:val="28"/>
          <w:szCs w:val="28"/>
          <w:lang w:val="be-BY"/>
        </w:rPr>
        <w:t xml:space="preserve"> мастерски</w:t>
      </w:r>
      <w:r>
        <w:rPr>
          <w:sz w:val="28"/>
          <w:szCs w:val="28"/>
          <w:lang w:val="be-BY"/>
        </w:rPr>
        <w:t>е</w:t>
      </w:r>
      <w:r w:rsidR="00C72B15" w:rsidRPr="000235B6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зафиксированы следы существования </w:t>
      </w:r>
      <w:r w:rsidR="00C72B15" w:rsidRPr="000235B6">
        <w:rPr>
          <w:sz w:val="28"/>
          <w:szCs w:val="28"/>
          <w:lang w:val="be-BY"/>
        </w:rPr>
        <w:t>церкви. Похожая ситуация наблюдается в Новгороде, где существовало противопоставление Благовещенского собора на Городище Софийскому собору на Ярославом Дворище.</w:t>
      </w:r>
      <w:r w:rsidR="00C72B15" w:rsidRPr="00D369A2">
        <w:rPr>
          <w:sz w:val="28"/>
          <w:szCs w:val="28"/>
          <w:lang w:val="be-BY"/>
        </w:rPr>
        <w:t xml:space="preserve"> </w:t>
      </w:r>
      <w:r w:rsidR="00C72B15" w:rsidRPr="000235B6">
        <w:rPr>
          <w:sz w:val="28"/>
          <w:szCs w:val="28"/>
          <w:lang w:val="be-BY"/>
        </w:rPr>
        <w:t xml:space="preserve">Верхний замок в </w:t>
      </w:r>
      <w:r>
        <w:rPr>
          <w:sz w:val="28"/>
          <w:szCs w:val="28"/>
          <w:lang w:val="be-BY"/>
        </w:rPr>
        <w:t>рассматриваемый период</w:t>
      </w:r>
      <w:r w:rsidR="00C72B15" w:rsidRPr="000235B6">
        <w:rPr>
          <w:sz w:val="28"/>
          <w:szCs w:val="28"/>
          <w:lang w:val="be-BY"/>
        </w:rPr>
        <w:t xml:space="preserve"> являлся древнейшим сакральным центром, который использовался и для административно-церимониальных целей. Кроме того, Верхний замок мог быть местом деятельности князя (ХІ – </w:t>
      </w:r>
      <w:r w:rsidR="00C72B15" w:rsidRPr="000235B6">
        <w:rPr>
          <w:sz w:val="28"/>
          <w:szCs w:val="28"/>
          <w:lang w:val="en-US"/>
        </w:rPr>
        <w:t>XIV</w:t>
      </w:r>
      <w:r w:rsidR="00C72B15" w:rsidRPr="000235B6">
        <w:rPr>
          <w:sz w:val="28"/>
          <w:szCs w:val="28"/>
          <w:lang w:val="be-BY"/>
        </w:rPr>
        <w:t xml:space="preserve"> вв.), возможно, и его проживания (после </w:t>
      </w:r>
      <w:smartTag w:uri="urn:schemas-microsoft-com:office:smarttags" w:element="metricconverter">
        <w:smartTagPr>
          <w:attr w:name="ProductID" w:val="1326 г"/>
        </w:smartTagPr>
        <w:r w:rsidR="00C72B15" w:rsidRPr="000235B6">
          <w:rPr>
            <w:sz w:val="28"/>
            <w:szCs w:val="28"/>
            <w:lang w:val="be-BY"/>
          </w:rPr>
          <w:t>1326 г</w:t>
        </w:r>
      </w:smartTag>
      <w:r w:rsidR="00FE140C">
        <w:rPr>
          <w:sz w:val="28"/>
          <w:szCs w:val="28"/>
          <w:lang w:val="be-BY"/>
        </w:rPr>
        <w:t>.).</w:t>
      </w:r>
    </w:p>
    <w:p w:rsidR="00991234" w:rsidRPr="000235B6" w:rsidRDefault="00991234" w:rsidP="00B375D5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Pr="000235B6">
        <w:rPr>
          <w:sz w:val="28"/>
          <w:szCs w:val="28"/>
          <w:lang w:val="be-BY"/>
        </w:rPr>
        <w:t xml:space="preserve"> результате археологических исследований удалось рассчитать площадь Полоцка в </w:t>
      </w:r>
      <w:r w:rsidRPr="000235B6">
        <w:rPr>
          <w:sz w:val="28"/>
          <w:szCs w:val="28"/>
          <w:lang w:val="en-US"/>
        </w:rPr>
        <w:t>X</w:t>
      </w:r>
      <w:r w:rsidR="00572389">
        <w:rPr>
          <w:sz w:val="28"/>
          <w:szCs w:val="28"/>
          <w:lang w:val="en-US"/>
        </w:rPr>
        <w:t>I</w:t>
      </w:r>
      <w:r w:rsidRPr="000235B6">
        <w:rPr>
          <w:sz w:val="28"/>
          <w:szCs w:val="28"/>
          <w:lang w:val="en-US"/>
        </w:rPr>
        <w:t>I</w:t>
      </w:r>
      <w:r w:rsidRPr="000235B6">
        <w:rPr>
          <w:sz w:val="28"/>
          <w:szCs w:val="28"/>
          <w:lang w:val="be-BY"/>
        </w:rPr>
        <w:t xml:space="preserve"> – </w:t>
      </w:r>
      <w:r w:rsidR="00572389">
        <w:rPr>
          <w:sz w:val="28"/>
          <w:szCs w:val="28"/>
        </w:rPr>
        <w:t xml:space="preserve">начале </w:t>
      </w:r>
      <w:r w:rsidRPr="000235B6">
        <w:rPr>
          <w:sz w:val="28"/>
          <w:szCs w:val="28"/>
          <w:lang w:val="en-US"/>
        </w:rPr>
        <w:t>X</w:t>
      </w:r>
      <w:r w:rsidRPr="000235B6">
        <w:rPr>
          <w:sz w:val="28"/>
          <w:szCs w:val="28"/>
          <w:lang w:val="be-BY"/>
        </w:rPr>
        <w:t>І</w:t>
      </w:r>
      <w:r w:rsidR="00572389">
        <w:rPr>
          <w:sz w:val="28"/>
          <w:szCs w:val="28"/>
          <w:lang w:val="en-US"/>
        </w:rPr>
        <w:t>V</w:t>
      </w:r>
      <w:r w:rsidRPr="000235B6">
        <w:rPr>
          <w:sz w:val="28"/>
          <w:szCs w:val="28"/>
          <w:lang w:val="be-BY"/>
        </w:rPr>
        <w:t xml:space="preserve"> вв. Она состоит из основных территориальных единиц - Великого (около </w:t>
      </w:r>
      <w:smartTag w:uri="urn:schemas-microsoft-com:office:smarttags" w:element="metricconverter">
        <w:smartTagPr>
          <w:attr w:name="ProductID" w:val="60 га"/>
        </w:smartTagPr>
        <w:r w:rsidRPr="000235B6">
          <w:rPr>
            <w:sz w:val="28"/>
            <w:szCs w:val="28"/>
            <w:lang w:val="be-BY"/>
          </w:rPr>
          <w:t>60 га</w:t>
        </w:r>
      </w:smartTag>
      <w:r w:rsidRPr="000235B6">
        <w:rPr>
          <w:sz w:val="28"/>
          <w:szCs w:val="28"/>
          <w:lang w:val="be-BY"/>
        </w:rPr>
        <w:t xml:space="preserve">) и Заполотского посадов (максимальный размер – </w:t>
      </w:r>
      <w:r>
        <w:rPr>
          <w:sz w:val="28"/>
          <w:szCs w:val="28"/>
          <w:lang w:val="be-BY"/>
        </w:rPr>
        <w:t>6</w:t>
      </w:r>
      <w:r w:rsidRPr="000235B6">
        <w:rPr>
          <w:sz w:val="28"/>
          <w:szCs w:val="28"/>
          <w:lang w:val="be-BY"/>
        </w:rPr>
        <w:t>0 га), Верхнего замка (</w:t>
      </w:r>
      <w:smartTag w:uri="urn:schemas-microsoft-com:office:smarttags" w:element="metricconverter">
        <w:smartTagPr>
          <w:attr w:name="ProductID" w:val="9,44 га"/>
        </w:smartTagPr>
        <w:r w:rsidRPr="000235B6">
          <w:rPr>
            <w:sz w:val="28"/>
            <w:szCs w:val="28"/>
            <w:lang w:val="be-BY"/>
          </w:rPr>
          <w:t>9,44 га</w:t>
        </w:r>
      </w:smartTag>
      <w:r w:rsidRPr="000235B6">
        <w:rPr>
          <w:sz w:val="28"/>
          <w:szCs w:val="28"/>
          <w:lang w:val="be-BY"/>
        </w:rPr>
        <w:t xml:space="preserve">), городища - около </w:t>
      </w:r>
      <w:smartTag w:uri="urn:schemas-microsoft-com:office:smarttags" w:element="metricconverter">
        <w:smartTagPr>
          <w:attr w:name="ProductID" w:val="2 га"/>
        </w:smartTagPr>
        <w:r w:rsidRPr="000235B6">
          <w:rPr>
            <w:sz w:val="28"/>
            <w:szCs w:val="28"/>
            <w:lang w:val="be-BY"/>
          </w:rPr>
          <w:t>2 га</w:t>
        </w:r>
      </w:smartTag>
      <w:r w:rsidRPr="000235B6">
        <w:rPr>
          <w:sz w:val="28"/>
          <w:szCs w:val="28"/>
          <w:lang w:val="be-BY"/>
        </w:rPr>
        <w:t xml:space="preserve">, поселений за р. Полота - до </w:t>
      </w:r>
      <w:smartTag w:uri="urn:schemas-microsoft-com:office:smarttags" w:element="metricconverter">
        <w:smartTagPr>
          <w:attr w:name="ProductID" w:val="50 га"/>
        </w:smartTagPr>
        <w:r w:rsidRPr="000235B6">
          <w:rPr>
            <w:sz w:val="28"/>
            <w:szCs w:val="28"/>
            <w:lang w:val="be-BY"/>
          </w:rPr>
          <w:t>50 га</w:t>
        </w:r>
      </w:smartTag>
      <w:r w:rsidRPr="000235B6">
        <w:rPr>
          <w:sz w:val="28"/>
          <w:szCs w:val="28"/>
          <w:lang w:val="be-BY"/>
        </w:rPr>
        <w:t xml:space="preserve">, Острова - около </w:t>
      </w:r>
      <w:smartTag w:uri="urn:schemas-microsoft-com:office:smarttags" w:element="metricconverter">
        <w:smartTagPr>
          <w:attr w:name="ProductID" w:val="8 га"/>
        </w:smartTagPr>
        <w:r w:rsidRPr="000235B6">
          <w:rPr>
            <w:sz w:val="28"/>
            <w:szCs w:val="28"/>
            <w:lang w:val="be-BY"/>
          </w:rPr>
          <w:t>8 га</w:t>
        </w:r>
      </w:smartTag>
      <w:r w:rsidRPr="000235B6">
        <w:rPr>
          <w:sz w:val="28"/>
          <w:szCs w:val="28"/>
          <w:lang w:val="be-BY"/>
        </w:rPr>
        <w:t xml:space="preserve">, Старой Слободы - около </w:t>
      </w:r>
      <w:smartTag w:uri="urn:schemas-microsoft-com:office:smarttags" w:element="metricconverter">
        <w:smartTagPr>
          <w:attr w:name="ProductID" w:val="5 га"/>
        </w:smartTagPr>
        <w:r w:rsidRPr="000235B6">
          <w:rPr>
            <w:sz w:val="28"/>
            <w:szCs w:val="28"/>
            <w:lang w:val="be-BY"/>
          </w:rPr>
          <w:t>5 га</w:t>
        </w:r>
      </w:smartTag>
      <w:r w:rsidRPr="000235B6">
        <w:rPr>
          <w:sz w:val="28"/>
          <w:szCs w:val="28"/>
          <w:lang w:val="be-BY"/>
        </w:rPr>
        <w:t xml:space="preserve">. В результате площадь Полоцка в ХІ в. была </w:t>
      </w:r>
      <w:r w:rsidR="00F21FCF">
        <w:rPr>
          <w:sz w:val="28"/>
          <w:szCs w:val="28"/>
          <w:lang w:val="be-BY"/>
        </w:rPr>
        <w:t xml:space="preserve">около </w:t>
      </w:r>
      <w:r>
        <w:rPr>
          <w:sz w:val="28"/>
          <w:szCs w:val="28"/>
          <w:lang w:val="be-BY"/>
        </w:rPr>
        <w:t>20</w:t>
      </w:r>
      <w:r w:rsidRPr="000235B6">
        <w:rPr>
          <w:sz w:val="28"/>
          <w:szCs w:val="28"/>
          <w:lang w:val="be-BY"/>
        </w:rPr>
        <w:t xml:space="preserve">0 га, в ХІІ – ХІІІ вв. происходит постепенное её уменьшение за счет поселений за р. Полотой и части Заполотского посада на </w:t>
      </w:r>
      <w:smartTag w:uri="urn:schemas-microsoft-com:office:smarttags" w:element="metricconverter">
        <w:smartTagPr>
          <w:attr w:name="ProductID" w:val="70 га"/>
        </w:smartTagPr>
        <w:r w:rsidRPr="000235B6">
          <w:rPr>
            <w:sz w:val="28"/>
            <w:szCs w:val="28"/>
            <w:lang w:val="be-BY"/>
          </w:rPr>
          <w:t>70 га</w:t>
        </w:r>
      </w:smartTag>
      <w:r>
        <w:rPr>
          <w:sz w:val="28"/>
          <w:szCs w:val="28"/>
          <w:lang w:val="be-BY"/>
        </w:rPr>
        <w:t>.</w:t>
      </w:r>
    </w:p>
    <w:p w:rsidR="00D369A2" w:rsidRPr="000235B6" w:rsidRDefault="00A56AE0" w:rsidP="00B375D5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 ХІІ</w:t>
      </w:r>
      <w:r>
        <w:rPr>
          <w:sz w:val="28"/>
          <w:szCs w:val="28"/>
        </w:rPr>
        <w:t xml:space="preserve"> в. </w:t>
      </w:r>
      <w:r w:rsidRPr="00991234">
        <w:rPr>
          <w:sz w:val="28"/>
          <w:szCs w:val="28"/>
          <w:lang w:val="be-BY"/>
        </w:rPr>
        <w:t xml:space="preserve">Великий посад </w:t>
      </w:r>
      <w:r>
        <w:rPr>
          <w:sz w:val="28"/>
          <w:szCs w:val="28"/>
          <w:lang w:val="be-BY"/>
        </w:rPr>
        <w:t xml:space="preserve">полностью сформировался, </w:t>
      </w:r>
      <w:r w:rsidRPr="00991234">
        <w:rPr>
          <w:sz w:val="28"/>
          <w:szCs w:val="28"/>
          <w:lang w:val="be-BY"/>
        </w:rPr>
        <w:t xml:space="preserve">границы </w:t>
      </w:r>
      <w:r>
        <w:rPr>
          <w:sz w:val="28"/>
          <w:szCs w:val="28"/>
          <w:lang w:val="be-BY"/>
        </w:rPr>
        <w:t xml:space="preserve">окольного города </w:t>
      </w:r>
      <w:r w:rsidRPr="00991234">
        <w:rPr>
          <w:sz w:val="28"/>
          <w:szCs w:val="28"/>
          <w:lang w:val="be-BY"/>
        </w:rPr>
        <w:t>он превзошел во второй половине ХІ в. В ХІІ в. в ближайшей полоцкой округе возводятся два культовых учреждения – упомянутый Бельчицкий Борисоглебский и Спасо-Ефросиниевский монастыри.</w:t>
      </w:r>
      <w:r>
        <w:rPr>
          <w:sz w:val="28"/>
          <w:szCs w:val="28"/>
          <w:lang w:val="be-BY"/>
        </w:rPr>
        <w:t xml:space="preserve"> </w:t>
      </w:r>
      <w:proofErr w:type="gramStart"/>
      <w:r w:rsidR="00D369A2" w:rsidRPr="000235B6">
        <w:rPr>
          <w:sz w:val="28"/>
          <w:szCs w:val="28"/>
        </w:rPr>
        <w:t>В начале</w:t>
      </w:r>
      <w:proofErr w:type="gramEnd"/>
      <w:r w:rsidR="00D369A2" w:rsidRPr="000235B6">
        <w:rPr>
          <w:sz w:val="28"/>
          <w:szCs w:val="28"/>
        </w:rPr>
        <w:t xml:space="preserve"> XIII в. </w:t>
      </w:r>
      <w:proofErr w:type="spellStart"/>
      <w:r w:rsidR="00D369A2" w:rsidRPr="000235B6">
        <w:rPr>
          <w:sz w:val="28"/>
          <w:szCs w:val="28"/>
        </w:rPr>
        <w:t>Заполотский</w:t>
      </w:r>
      <w:proofErr w:type="spellEnd"/>
      <w:r w:rsidR="00D369A2" w:rsidRPr="000235B6">
        <w:rPr>
          <w:sz w:val="28"/>
          <w:szCs w:val="28"/>
        </w:rPr>
        <w:t xml:space="preserve"> посад вдвое сократился в размерах и достиг площади около </w:t>
      </w:r>
      <w:smartTag w:uri="urn:schemas-microsoft-com:office:smarttags" w:element="metricconverter">
        <w:smartTagPr>
          <w:attr w:name="ProductID" w:val="20 га"/>
        </w:smartTagPr>
        <w:r w:rsidR="00D369A2" w:rsidRPr="000235B6">
          <w:rPr>
            <w:sz w:val="28"/>
            <w:szCs w:val="28"/>
          </w:rPr>
          <w:t>20 га</w:t>
        </w:r>
      </w:smartTag>
      <w:r w:rsidR="00D369A2" w:rsidRPr="000235B6">
        <w:rPr>
          <w:sz w:val="28"/>
          <w:szCs w:val="28"/>
        </w:rPr>
        <w:t xml:space="preserve">. В XIV </w:t>
      </w:r>
      <w:proofErr w:type="gramStart"/>
      <w:r w:rsidR="00D369A2" w:rsidRPr="000235B6">
        <w:rPr>
          <w:sz w:val="28"/>
          <w:szCs w:val="28"/>
        </w:rPr>
        <w:t>в</w:t>
      </w:r>
      <w:proofErr w:type="gramEnd"/>
      <w:r w:rsidR="00D369A2" w:rsidRPr="000235B6">
        <w:rPr>
          <w:sz w:val="28"/>
          <w:szCs w:val="28"/>
        </w:rPr>
        <w:t xml:space="preserve">. </w:t>
      </w:r>
      <w:proofErr w:type="gramStart"/>
      <w:r w:rsidR="00D369A2" w:rsidRPr="000235B6">
        <w:rPr>
          <w:sz w:val="28"/>
          <w:szCs w:val="28"/>
        </w:rPr>
        <w:t>на</w:t>
      </w:r>
      <w:proofErr w:type="gramEnd"/>
      <w:r w:rsidR="00D369A2" w:rsidRPr="000235B6">
        <w:rPr>
          <w:sz w:val="28"/>
          <w:szCs w:val="28"/>
        </w:rPr>
        <w:t xml:space="preserve"> заброшенной части </w:t>
      </w:r>
      <w:proofErr w:type="spellStart"/>
      <w:r w:rsidR="00D369A2" w:rsidRPr="000235B6">
        <w:rPr>
          <w:sz w:val="28"/>
          <w:szCs w:val="28"/>
        </w:rPr>
        <w:t>Заполотского</w:t>
      </w:r>
      <w:proofErr w:type="spellEnd"/>
      <w:r w:rsidR="00D369A2" w:rsidRPr="000235B6">
        <w:rPr>
          <w:sz w:val="28"/>
          <w:szCs w:val="28"/>
        </w:rPr>
        <w:t xml:space="preserve"> посада </w:t>
      </w:r>
      <w:r w:rsidR="00D369A2" w:rsidRPr="000235B6">
        <w:rPr>
          <w:rStyle w:val="hps"/>
          <w:sz w:val="28"/>
          <w:szCs w:val="28"/>
        </w:rPr>
        <w:t>("</w:t>
      </w:r>
      <w:r w:rsidR="00D369A2" w:rsidRPr="000235B6">
        <w:rPr>
          <w:sz w:val="28"/>
          <w:szCs w:val="28"/>
        </w:rPr>
        <w:t xml:space="preserve">старого </w:t>
      </w:r>
      <w:r w:rsidR="00D369A2" w:rsidRPr="000235B6">
        <w:rPr>
          <w:rStyle w:val="hps"/>
          <w:sz w:val="28"/>
          <w:szCs w:val="28"/>
        </w:rPr>
        <w:t>города</w:t>
      </w:r>
      <w:r w:rsidR="00D369A2" w:rsidRPr="000235B6">
        <w:rPr>
          <w:sz w:val="28"/>
          <w:szCs w:val="28"/>
        </w:rPr>
        <w:t xml:space="preserve">") </w:t>
      </w:r>
      <w:r w:rsidR="00D369A2" w:rsidRPr="000235B6">
        <w:rPr>
          <w:rStyle w:val="hps"/>
          <w:sz w:val="28"/>
          <w:szCs w:val="28"/>
        </w:rPr>
        <w:t>располагались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огороды</w:t>
      </w:r>
      <w:r w:rsidR="00D369A2">
        <w:rPr>
          <w:rStyle w:val="hps"/>
          <w:sz w:val="28"/>
          <w:szCs w:val="28"/>
        </w:rPr>
        <w:t>. В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это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время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и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появилось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название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"</w:t>
      </w:r>
      <w:r w:rsidR="00D369A2" w:rsidRPr="000235B6">
        <w:rPr>
          <w:sz w:val="28"/>
          <w:szCs w:val="28"/>
        </w:rPr>
        <w:t xml:space="preserve">Великий </w:t>
      </w:r>
      <w:r w:rsidR="00D369A2" w:rsidRPr="000235B6">
        <w:rPr>
          <w:rStyle w:val="hps"/>
          <w:sz w:val="28"/>
          <w:szCs w:val="28"/>
        </w:rPr>
        <w:t>посад</w:t>
      </w:r>
      <w:r w:rsidR="00D369A2" w:rsidRPr="000235B6">
        <w:rPr>
          <w:sz w:val="28"/>
          <w:szCs w:val="28"/>
        </w:rPr>
        <w:t xml:space="preserve">", </w:t>
      </w:r>
      <w:r w:rsidR="00D369A2" w:rsidRPr="000235B6">
        <w:rPr>
          <w:rStyle w:val="hps"/>
          <w:sz w:val="28"/>
          <w:szCs w:val="28"/>
        </w:rPr>
        <w:t>которое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закрепилось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за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территорией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от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древнего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городища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до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Верхнего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замка</w:t>
      </w:r>
      <w:r w:rsidR="00D369A2" w:rsidRPr="000235B6">
        <w:rPr>
          <w:sz w:val="28"/>
          <w:szCs w:val="28"/>
        </w:rPr>
        <w:t xml:space="preserve">, включая </w:t>
      </w:r>
      <w:r w:rsidR="00D369A2" w:rsidRPr="000235B6">
        <w:rPr>
          <w:rStyle w:val="hps"/>
          <w:sz w:val="28"/>
          <w:szCs w:val="28"/>
        </w:rPr>
        <w:t>и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бывший</w:t>
      </w:r>
      <w:r w:rsidR="00D369A2" w:rsidRPr="000235B6">
        <w:rPr>
          <w:sz w:val="28"/>
          <w:szCs w:val="28"/>
        </w:rPr>
        <w:t xml:space="preserve"> </w:t>
      </w:r>
      <w:r w:rsidR="00D369A2" w:rsidRPr="000235B6">
        <w:rPr>
          <w:rStyle w:val="hps"/>
          <w:sz w:val="28"/>
          <w:szCs w:val="28"/>
        </w:rPr>
        <w:t>окольный город</w:t>
      </w:r>
      <w:r w:rsidR="00D369A2" w:rsidRPr="000235B6">
        <w:rPr>
          <w:sz w:val="28"/>
          <w:szCs w:val="28"/>
        </w:rPr>
        <w:t>.</w:t>
      </w:r>
    </w:p>
    <w:p w:rsidR="00D369A2" w:rsidRPr="000235B6" w:rsidRDefault="00D369A2" w:rsidP="00B375D5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0235B6">
        <w:rPr>
          <w:sz w:val="28"/>
          <w:szCs w:val="28"/>
          <w:lang w:val="be-BY"/>
        </w:rPr>
        <w:t xml:space="preserve">Причины, которые заставили людей оставить часть посада, следует искать, скорее всего, в реальной военной угрозе со стороны Прибалтики, где расположился орден Братьев рыцарства Христового. В </w:t>
      </w:r>
      <w:smartTag w:uri="urn:schemas-microsoft-com:office:smarttags" w:element="metricconverter">
        <w:smartTagPr>
          <w:attr w:name="ProductID" w:val="1201 г"/>
        </w:smartTagPr>
        <w:r w:rsidRPr="000235B6">
          <w:rPr>
            <w:sz w:val="28"/>
            <w:szCs w:val="28"/>
            <w:lang w:val="be-BY"/>
          </w:rPr>
          <w:t>1201 г</w:t>
        </w:r>
      </w:smartTag>
      <w:r w:rsidRPr="000235B6">
        <w:rPr>
          <w:sz w:val="28"/>
          <w:szCs w:val="28"/>
          <w:lang w:val="be-BY"/>
        </w:rPr>
        <w:t>. строится Рига и начинается продолжительная война с Полоцким княжеством. Положение Полоцка в первой трети ХІІІ в. ухудшается также в связи с обострением противостояния со смоленскими князьями.</w:t>
      </w:r>
    </w:p>
    <w:p w:rsidR="00D369A2" w:rsidRPr="000235B6" w:rsidRDefault="00D369A2" w:rsidP="00B375D5">
      <w:pPr>
        <w:spacing w:line="266" w:lineRule="auto"/>
        <w:ind w:firstLine="709"/>
        <w:jc w:val="both"/>
        <w:rPr>
          <w:sz w:val="28"/>
          <w:szCs w:val="28"/>
        </w:rPr>
      </w:pPr>
      <w:proofErr w:type="gramStart"/>
      <w:r w:rsidRPr="000235B6">
        <w:rPr>
          <w:sz w:val="28"/>
          <w:szCs w:val="28"/>
        </w:rPr>
        <w:t xml:space="preserve">Отдельные поселения </w:t>
      </w:r>
      <w:proofErr w:type="spellStart"/>
      <w:r w:rsidRPr="000235B6">
        <w:rPr>
          <w:sz w:val="28"/>
          <w:szCs w:val="28"/>
        </w:rPr>
        <w:t>полочан</w:t>
      </w:r>
      <w:proofErr w:type="spellEnd"/>
      <w:r w:rsidRPr="000235B6">
        <w:rPr>
          <w:sz w:val="28"/>
          <w:szCs w:val="28"/>
        </w:rPr>
        <w:t xml:space="preserve"> располагались на мысах вдоль р. Полоты к северу от Великого и </w:t>
      </w:r>
      <w:proofErr w:type="spellStart"/>
      <w:r w:rsidRPr="000235B6">
        <w:rPr>
          <w:sz w:val="28"/>
          <w:szCs w:val="28"/>
        </w:rPr>
        <w:t>Заполотского</w:t>
      </w:r>
      <w:proofErr w:type="spellEnd"/>
      <w:r w:rsidRPr="000235B6">
        <w:rPr>
          <w:sz w:val="28"/>
          <w:szCs w:val="28"/>
        </w:rPr>
        <w:t xml:space="preserve"> посадов.</w:t>
      </w:r>
      <w:proofErr w:type="gramEnd"/>
      <w:r w:rsidRPr="000235B6">
        <w:rPr>
          <w:sz w:val="28"/>
          <w:szCs w:val="28"/>
        </w:rPr>
        <w:t xml:space="preserve"> Следы такой застройки обнаружены на удалении около 0,8 - </w:t>
      </w:r>
      <w:smartTag w:uri="urn:schemas-microsoft-com:office:smarttags" w:element="metricconverter">
        <w:smartTagPr>
          <w:attr w:name="ProductID" w:val="1 км"/>
        </w:smartTagPr>
        <w:r w:rsidRPr="000235B6">
          <w:rPr>
            <w:sz w:val="28"/>
            <w:szCs w:val="28"/>
          </w:rPr>
          <w:t>1 км</w:t>
        </w:r>
      </w:smartTag>
      <w:r w:rsidRPr="000235B6">
        <w:rPr>
          <w:sz w:val="28"/>
          <w:szCs w:val="28"/>
        </w:rPr>
        <w:t xml:space="preserve"> от устья р. Полоты в районе современного Красного моста, ул. Октябрьской и ул. Ф. Мироновой. Расположение усадеб </w:t>
      </w:r>
      <w:proofErr w:type="spellStart"/>
      <w:r w:rsidRPr="000235B6">
        <w:rPr>
          <w:sz w:val="28"/>
          <w:szCs w:val="28"/>
        </w:rPr>
        <w:t>полочан</w:t>
      </w:r>
      <w:proofErr w:type="spellEnd"/>
      <w:r w:rsidRPr="000235B6">
        <w:rPr>
          <w:sz w:val="28"/>
          <w:szCs w:val="28"/>
        </w:rPr>
        <w:t xml:space="preserve"> в XI - XIII вв. на мысах вдоль р. </w:t>
      </w:r>
      <w:proofErr w:type="gramStart"/>
      <w:r w:rsidRPr="000235B6">
        <w:rPr>
          <w:sz w:val="28"/>
          <w:szCs w:val="28"/>
        </w:rPr>
        <w:t>Полоты</w:t>
      </w:r>
      <w:proofErr w:type="gramEnd"/>
      <w:r w:rsidRPr="000235B6">
        <w:rPr>
          <w:sz w:val="28"/>
          <w:szCs w:val="28"/>
        </w:rPr>
        <w:t xml:space="preserve"> свидетельствует о важной роли реки в жизни тогдашнего населения. </w:t>
      </w:r>
      <w:r w:rsidRPr="000235B6">
        <w:rPr>
          <w:sz w:val="28"/>
          <w:szCs w:val="28"/>
        </w:rPr>
        <w:lastRenderedPageBreak/>
        <w:t xml:space="preserve">Территориальная удаленность или ограниченность от городских укреплений - городища и окольного города - как видим, не являлось существенным препятствием для избрания места проживания. Главным фактором являлась приближенность к р. </w:t>
      </w:r>
      <w:proofErr w:type="spellStart"/>
      <w:r w:rsidRPr="000235B6">
        <w:rPr>
          <w:sz w:val="28"/>
          <w:szCs w:val="28"/>
        </w:rPr>
        <w:t>Полоте</w:t>
      </w:r>
      <w:proofErr w:type="spellEnd"/>
      <w:r w:rsidRPr="000235B6">
        <w:rPr>
          <w:sz w:val="28"/>
          <w:szCs w:val="28"/>
        </w:rPr>
        <w:t xml:space="preserve">, она же и выступала своеобразной </w:t>
      </w:r>
      <w:proofErr w:type="spellStart"/>
      <w:r w:rsidRPr="000235B6">
        <w:rPr>
          <w:sz w:val="28"/>
          <w:szCs w:val="28"/>
        </w:rPr>
        <w:t>меридиальной</w:t>
      </w:r>
      <w:proofErr w:type="spellEnd"/>
      <w:r w:rsidRPr="000235B6">
        <w:rPr>
          <w:sz w:val="28"/>
          <w:szCs w:val="28"/>
        </w:rPr>
        <w:t xml:space="preserve"> осью в формировании планировочной структуры Полоцка.</w:t>
      </w:r>
    </w:p>
    <w:p w:rsidR="00D369A2" w:rsidRDefault="00D369A2" w:rsidP="00B375D5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>Площадь поселений за р. Полотой была весьма значительной (</w:t>
      </w:r>
      <w:smartTag w:uri="urn:schemas-microsoft-com:office:smarttags" w:element="metricconverter">
        <w:smartTagPr>
          <w:attr w:name="ProductID" w:val="40 га"/>
        </w:smartTagPr>
        <w:r w:rsidRPr="000235B6">
          <w:rPr>
            <w:sz w:val="28"/>
            <w:szCs w:val="28"/>
          </w:rPr>
          <w:t>40 га</w:t>
        </w:r>
      </w:smartTag>
      <w:r w:rsidRPr="000235B6">
        <w:rPr>
          <w:sz w:val="28"/>
          <w:szCs w:val="28"/>
        </w:rPr>
        <w:t xml:space="preserve">), она делилась на две части природным рвом, который начинался от северного изгиба старого русла р. Полоты. Одно из обнаруженных поселений расположено к востоку от упомянутого рва в треугольнике между р. Полотой, современной ул. Октябрьской и рвом, второе - от р. </w:t>
      </w:r>
      <w:proofErr w:type="gramStart"/>
      <w:r w:rsidRPr="000235B6">
        <w:rPr>
          <w:sz w:val="28"/>
          <w:szCs w:val="28"/>
        </w:rPr>
        <w:t>Полоты</w:t>
      </w:r>
      <w:proofErr w:type="gramEnd"/>
      <w:r w:rsidRPr="000235B6">
        <w:rPr>
          <w:sz w:val="28"/>
          <w:szCs w:val="28"/>
        </w:rPr>
        <w:t xml:space="preserve"> на запад по трассе ул. Мироновой. Культурный слой датируется XI - XII вв., отдельные артефакты (лепные </w:t>
      </w:r>
      <w:r w:rsidR="00FE75A9">
        <w:rPr>
          <w:sz w:val="28"/>
          <w:szCs w:val="28"/>
        </w:rPr>
        <w:t xml:space="preserve">керамические </w:t>
      </w:r>
      <w:r w:rsidRPr="000235B6">
        <w:rPr>
          <w:sz w:val="28"/>
          <w:szCs w:val="28"/>
        </w:rPr>
        <w:t xml:space="preserve">горшки и </w:t>
      </w:r>
      <w:r w:rsidR="00FE75A9">
        <w:rPr>
          <w:sz w:val="28"/>
          <w:szCs w:val="28"/>
        </w:rPr>
        <w:t xml:space="preserve">стеклянный </w:t>
      </w:r>
      <w:r w:rsidRPr="000235B6">
        <w:rPr>
          <w:sz w:val="28"/>
          <w:szCs w:val="28"/>
        </w:rPr>
        <w:t>бисер) свидетельствуют о возможности заселения данной территории в конце Х в. Артефакты Х</w:t>
      </w:r>
      <w:proofErr w:type="gramStart"/>
      <w:r w:rsidRPr="000235B6">
        <w:rPr>
          <w:sz w:val="28"/>
          <w:szCs w:val="28"/>
        </w:rPr>
        <w:t>I</w:t>
      </w:r>
      <w:proofErr w:type="gramEnd"/>
      <w:r w:rsidRPr="000235B6">
        <w:rPr>
          <w:sz w:val="28"/>
          <w:szCs w:val="28"/>
        </w:rPr>
        <w:t xml:space="preserve"> в. определяют торгово-ремесленные занятия здешнего населения. Наличие многочисленных остатков деревянных домов XI - XII вв., погибших в огне, и бедные на индивидуальные находки напластования XII в. позволяют предположить, что перед тем как покинуть поселение, люди успели взять с собой наиболее ценные вещи.</w:t>
      </w:r>
    </w:p>
    <w:p w:rsidR="00A56AE0" w:rsidRDefault="00A56AE0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</w:p>
    <w:p w:rsidR="00A56AE0" w:rsidRPr="00903FE2" w:rsidRDefault="008521DA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r>
        <w:rPr>
          <w:color w:val="F79646"/>
          <w:lang w:val="ru-RU"/>
        </w:rPr>
        <w:t>Полоцк - ц</w:t>
      </w:r>
      <w:r w:rsidR="00903FE2" w:rsidRPr="00903FE2">
        <w:rPr>
          <w:color w:val="F79646"/>
          <w:lang w:val="ru-RU"/>
        </w:rPr>
        <w:t xml:space="preserve">ентр </w:t>
      </w:r>
      <w:proofErr w:type="spellStart"/>
      <w:r w:rsidR="00903FE2" w:rsidRPr="00903FE2">
        <w:rPr>
          <w:color w:val="F79646"/>
          <w:lang w:val="ru-RU"/>
        </w:rPr>
        <w:t>земл</w:t>
      </w:r>
      <w:r>
        <w:rPr>
          <w:color w:val="F79646"/>
          <w:lang w:val="ru-RU"/>
        </w:rPr>
        <w:t>і</w:t>
      </w:r>
      <w:proofErr w:type="spellEnd"/>
      <w:r w:rsidR="00903FE2" w:rsidRPr="00903FE2">
        <w:rPr>
          <w:color w:val="F79646"/>
          <w:lang w:val="ru-RU"/>
        </w:rPr>
        <w:t xml:space="preserve"> (воеводств</w:t>
      </w:r>
      <w:r>
        <w:rPr>
          <w:color w:val="F79646"/>
          <w:lang w:val="ru-RU"/>
        </w:rPr>
        <w:t>а</w:t>
      </w:r>
      <w:r w:rsidR="00903FE2" w:rsidRPr="00903FE2">
        <w:rPr>
          <w:color w:val="F79646"/>
          <w:lang w:val="ru-RU"/>
        </w:rPr>
        <w:t>)</w:t>
      </w:r>
    </w:p>
    <w:p w:rsidR="00903FE2" w:rsidRDefault="00903FE2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</w:p>
    <w:p w:rsidR="00FE140C" w:rsidRDefault="00FE140C" w:rsidP="00B375D5">
      <w:pPr>
        <w:pStyle w:val="a3"/>
        <w:spacing w:line="266" w:lineRule="auto"/>
        <w:ind w:firstLine="720"/>
        <w:jc w:val="both"/>
        <w:rPr>
          <w:b w:val="0"/>
          <w:lang w:val="ru-RU"/>
        </w:rPr>
      </w:pPr>
      <w:r w:rsidRPr="00FE140C">
        <w:rPr>
          <w:b w:val="0"/>
          <w:lang w:val="be-BY"/>
        </w:rPr>
        <w:t xml:space="preserve">Полоцк в </w:t>
      </w:r>
      <w:r w:rsidRPr="00FE140C">
        <w:rPr>
          <w:b w:val="0"/>
        </w:rPr>
        <w:t>XVI</w:t>
      </w:r>
      <w:r w:rsidRPr="00FE140C">
        <w:rPr>
          <w:b w:val="0"/>
          <w:lang w:val="ru-RU"/>
        </w:rPr>
        <w:t xml:space="preserve"> – </w:t>
      </w:r>
      <w:r w:rsidRPr="00FE140C">
        <w:rPr>
          <w:b w:val="0"/>
        </w:rPr>
        <w:t>XVIII</w:t>
      </w:r>
      <w:r w:rsidRPr="00FE140C">
        <w:rPr>
          <w:b w:val="0"/>
          <w:lang w:val="ru-RU"/>
        </w:rPr>
        <w:t xml:space="preserve"> вв. пережил разные этапы политического и социально- экономического развития. За это время с крупнейшего города ВКЛ, центра наместничества (примерно до </w:t>
      </w:r>
      <w:smartTag w:uri="urn:schemas-microsoft-com:office:smarttags" w:element="metricconverter">
        <w:smartTagPr>
          <w:attr w:name="ProductID" w:val="1504 г"/>
        </w:smartTagPr>
        <w:r w:rsidRPr="00FE140C">
          <w:rPr>
            <w:b w:val="0"/>
            <w:lang w:val="ru-RU"/>
          </w:rPr>
          <w:t>1504 г</w:t>
        </w:r>
      </w:smartTag>
      <w:r w:rsidRPr="00FE140C">
        <w:rPr>
          <w:b w:val="0"/>
          <w:lang w:val="ru-RU"/>
        </w:rPr>
        <w:t xml:space="preserve">.) и воеводства (с 1504 по 1772 гг.), он в результате административно- территориальных реформ конца </w:t>
      </w:r>
      <w:r w:rsidRPr="00FE140C">
        <w:rPr>
          <w:b w:val="0"/>
        </w:rPr>
        <w:t>XVIII</w:t>
      </w:r>
      <w:r w:rsidRPr="00FE140C">
        <w:rPr>
          <w:b w:val="0"/>
          <w:lang w:val="ru-RU"/>
        </w:rPr>
        <w:t xml:space="preserve"> </w:t>
      </w:r>
      <w:proofErr w:type="gramStart"/>
      <w:r w:rsidRPr="00FE140C">
        <w:rPr>
          <w:b w:val="0"/>
          <w:lang w:val="ru-RU"/>
        </w:rPr>
        <w:t>в</w:t>
      </w:r>
      <w:proofErr w:type="gramEnd"/>
      <w:r w:rsidRPr="00FE140C">
        <w:rPr>
          <w:b w:val="0"/>
          <w:lang w:val="ru-RU"/>
        </w:rPr>
        <w:t xml:space="preserve">, </w:t>
      </w:r>
      <w:r w:rsidRPr="00FE140C">
        <w:rPr>
          <w:rStyle w:val="hps"/>
          <w:b w:val="0"/>
          <w:lang w:val="ru-RU"/>
        </w:rPr>
        <w:t xml:space="preserve">превратился </w:t>
      </w:r>
      <w:proofErr w:type="gramStart"/>
      <w:r w:rsidRPr="00FE140C">
        <w:rPr>
          <w:rStyle w:val="hps"/>
          <w:b w:val="0"/>
          <w:lang w:val="ru-RU"/>
        </w:rPr>
        <w:t>в</w:t>
      </w:r>
      <w:proofErr w:type="gramEnd"/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уездный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город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в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составе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Российской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Империи</w:t>
      </w:r>
      <w:r w:rsidRPr="00FE140C">
        <w:rPr>
          <w:b w:val="0"/>
          <w:lang w:val="ru-RU"/>
        </w:rPr>
        <w:t xml:space="preserve">. В </w:t>
      </w:r>
      <w:smartTag w:uri="urn:schemas-microsoft-com:office:smarttags" w:element="metricconverter">
        <w:smartTagPr>
          <w:attr w:name="ProductID" w:val="1772 г"/>
        </w:smartTagPr>
        <w:r w:rsidRPr="00FE140C">
          <w:rPr>
            <w:b w:val="0"/>
            <w:lang w:val="ru-RU"/>
          </w:rPr>
          <w:t>1772 г</w:t>
        </w:r>
      </w:smartTag>
      <w:r w:rsidRPr="00FE140C">
        <w:rPr>
          <w:b w:val="0"/>
          <w:lang w:val="ru-RU"/>
        </w:rPr>
        <w:t xml:space="preserve">. Полоцк становится административным центром провинции в составе Псковской губернии, с </w:t>
      </w:r>
      <w:smartTag w:uri="urn:schemas-microsoft-com:office:smarttags" w:element="metricconverter">
        <w:smartTagPr>
          <w:attr w:name="ProductID" w:val="1776 г"/>
        </w:smartTagPr>
        <w:r w:rsidRPr="00FE140C">
          <w:rPr>
            <w:b w:val="0"/>
            <w:lang w:val="ru-RU"/>
          </w:rPr>
          <w:t>1776 г</w:t>
        </w:r>
      </w:smartTag>
      <w:r w:rsidRPr="00FE140C">
        <w:rPr>
          <w:b w:val="0"/>
          <w:lang w:val="ru-RU"/>
        </w:rPr>
        <w:t xml:space="preserve">. – губернским городом, с 1778 по 1796 гг. Полоцк является центром наместничества, после чего превратился в уездный город сначала Белорусской, а после </w:t>
      </w:r>
      <w:smartTag w:uri="urn:schemas-microsoft-com:office:smarttags" w:element="metricconverter">
        <w:smartTagPr>
          <w:attr w:name="ProductID" w:val="1802 г"/>
        </w:smartTagPr>
        <w:r w:rsidRPr="00FE140C">
          <w:rPr>
            <w:b w:val="0"/>
            <w:lang w:val="ru-RU"/>
          </w:rPr>
          <w:t>1802 г</w:t>
        </w:r>
      </w:smartTag>
      <w:r w:rsidRPr="00FE140C">
        <w:rPr>
          <w:b w:val="0"/>
          <w:lang w:val="ru-RU"/>
        </w:rPr>
        <w:t>. Витебской губернии</w:t>
      </w:r>
      <w:r w:rsidRPr="00FE140C">
        <w:rPr>
          <w:b w:val="0"/>
          <w:lang w:val="be-BY"/>
        </w:rPr>
        <w:t>.</w:t>
      </w:r>
      <w:r w:rsidRPr="00FE140C">
        <w:rPr>
          <w:b w:val="0"/>
          <w:lang w:val="ru-RU"/>
        </w:rPr>
        <w:t xml:space="preserve"> В </w:t>
      </w:r>
      <w:r w:rsidRPr="00FE140C">
        <w:rPr>
          <w:rStyle w:val="hps"/>
          <w:b w:val="0"/>
        </w:rPr>
        <w:t>XVII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-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</w:rPr>
        <w:t>XVIII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в.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площадь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Полоцка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составляла</w:t>
      </w:r>
      <w:r w:rsidRPr="00FE140C">
        <w:rPr>
          <w:b w:val="0"/>
          <w:lang w:val="ru-RU"/>
        </w:rPr>
        <w:t xml:space="preserve"> </w:t>
      </w:r>
      <w:r w:rsidRPr="00FE140C">
        <w:rPr>
          <w:rStyle w:val="hps"/>
          <w:b w:val="0"/>
          <w:lang w:val="ru-RU"/>
        </w:rPr>
        <w:t>около</w:t>
      </w:r>
      <w:r w:rsidRPr="00FE140C">
        <w:rPr>
          <w:b w:val="0"/>
          <w:lang w:val="ru-RU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Pr="00FE140C">
          <w:rPr>
            <w:rStyle w:val="hps"/>
            <w:b w:val="0"/>
            <w:lang w:val="ru-RU"/>
          </w:rPr>
          <w:t>250</w:t>
        </w:r>
        <w:r w:rsidRPr="00FE140C">
          <w:rPr>
            <w:b w:val="0"/>
            <w:lang w:val="ru-RU"/>
          </w:rPr>
          <w:t xml:space="preserve"> </w:t>
        </w:r>
        <w:r w:rsidRPr="00FE140C">
          <w:rPr>
            <w:rStyle w:val="hps"/>
            <w:b w:val="0"/>
            <w:lang w:val="ru-RU"/>
          </w:rPr>
          <w:t>га</w:t>
        </w:r>
      </w:smartTag>
      <w:r w:rsidRPr="00FE140C">
        <w:rPr>
          <w:b w:val="0"/>
          <w:lang w:val="ru-RU"/>
        </w:rPr>
        <w:t>.</w:t>
      </w:r>
    </w:p>
    <w:p w:rsidR="00BA05D1" w:rsidRDefault="00BA05D1" w:rsidP="00B375D5">
      <w:pPr>
        <w:pStyle w:val="a3"/>
        <w:spacing w:line="266" w:lineRule="auto"/>
        <w:ind w:firstLine="720"/>
        <w:jc w:val="both"/>
        <w:rPr>
          <w:b w:val="0"/>
          <w:lang w:val="be-BY"/>
        </w:rPr>
      </w:pPr>
      <w:r w:rsidRPr="00BA05D1">
        <w:rPr>
          <w:b w:val="0"/>
          <w:lang w:val="be-BY"/>
        </w:rPr>
        <w:t xml:space="preserve">В </w:t>
      </w:r>
      <w:r w:rsidRPr="00BA05D1">
        <w:rPr>
          <w:b w:val="0"/>
        </w:rPr>
        <w:t>XIV</w:t>
      </w:r>
      <w:r w:rsidRPr="00BA05D1">
        <w:rPr>
          <w:b w:val="0"/>
          <w:lang w:val="ru-RU"/>
        </w:rPr>
        <w:t xml:space="preserve"> в. в Полоцке происходит существенное изменение планировочной структуры, что было связано с вхождением города в состав ВКЛ (после </w:t>
      </w:r>
      <w:smartTag w:uri="urn:schemas-microsoft-com:office:smarttags" w:element="metricconverter">
        <w:smartTagPr>
          <w:attr w:name="ProductID" w:val="1307 г"/>
        </w:smartTagPr>
        <w:r w:rsidRPr="00BA05D1">
          <w:rPr>
            <w:b w:val="0"/>
            <w:lang w:val="ru-RU"/>
          </w:rPr>
          <w:t>1307 г</w:t>
        </w:r>
      </w:smartTag>
      <w:r w:rsidRPr="00BA05D1">
        <w:rPr>
          <w:b w:val="0"/>
          <w:lang w:val="ru-RU"/>
        </w:rPr>
        <w:t xml:space="preserve">.). Древний сакральный и </w:t>
      </w:r>
      <w:proofErr w:type="spellStart"/>
      <w:r w:rsidRPr="00BA05D1">
        <w:rPr>
          <w:b w:val="0"/>
          <w:lang w:val="ru-RU"/>
        </w:rPr>
        <w:t>административно-церимониальный</w:t>
      </w:r>
      <w:proofErr w:type="spellEnd"/>
      <w:r w:rsidRPr="00BA05D1">
        <w:rPr>
          <w:b w:val="0"/>
          <w:lang w:val="ru-RU"/>
        </w:rPr>
        <w:t xml:space="preserve"> центр на Чёрной (Замковой) горе приобретает функции детинца. После возведения в </w:t>
      </w:r>
      <w:smartTag w:uri="urn:schemas-microsoft-com:office:smarttags" w:element="metricconverter">
        <w:smartTagPr>
          <w:attr w:name="ProductID" w:val="1563 г"/>
        </w:smartTagPr>
        <w:r w:rsidRPr="00BA05D1">
          <w:rPr>
            <w:b w:val="0"/>
            <w:lang w:val="ru-RU"/>
          </w:rPr>
          <w:t>1563 г</w:t>
        </w:r>
      </w:smartTag>
      <w:r w:rsidRPr="00BA05D1">
        <w:rPr>
          <w:b w:val="0"/>
          <w:lang w:val="ru-RU"/>
        </w:rPr>
        <w:t xml:space="preserve">. московскими стрельцами Нижнего замка Чёрная (Замковая) гора начинает именоваться Верхним замком. К этому времени административный центр </w:t>
      </w:r>
      <w:proofErr w:type="spellStart"/>
      <w:r w:rsidRPr="00BA05D1">
        <w:rPr>
          <w:b w:val="0"/>
          <w:lang w:val="ru-RU"/>
        </w:rPr>
        <w:t>магдебургского</w:t>
      </w:r>
      <w:proofErr w:type="spellEnd"/>
      <w:r w:rsidRPr="00BA05D1">
        <w:rPr>
          <w:b w:val="0"/>
          <w:lang w:val="ru-RU"/>
        </w:rPr>
        <w:t xml:space="preserve"> города (полоцкая ратуша) был обустроен на Великом посаде.</w:t>
      </w:r>
    </w:p>
    <w:p w:rsidR="00FE140C" w:rsidRPr="00FE140C" w:rsidRDefault="00FE140C" w:rsidP="00B375D5">
      <w:pPr>
        <w:pStyle w:val="a3"/>
        <w:spacing w:line="266" w:lineRule="auto"/>
        <w:ind w:firstLine="720"/>
        <w:jc w:val="both"/>
        <w:rPr>
          <w:b w:val="0"/>
          <w:lang w:val="be-BY"/>
        </w:rPr>
      </w:pPr>
      <w:r w:rsidRPr="00FE140C">
        <w:rPr>
          <w:b w:val="0"/>
          <w:lang w:val="be-BY"/>
        </w:rPr>
        <w:lastRenderedPageBreak/>
        <w:t xml:space="preserve">На </w:t>
      </w:r>
      <w:r w:rsidR="00BA05D1">
        <w:rPr>
          <w:b w:val="0"/>
          <w:lang w:val="be-BY"/>
        </w:rPr>
        <w:t>Верхнем замке</w:t>
      </w:r>
      <w:r w:rsidRPr="00FE140C">
        <w:rPr>
          <w:b w:val="0"/>
          <w:lang w:val="be-BY"/>
        </w:rPr>
        <w:t xml:space="preserve"> возводятся укрепления (археологически зафиксированы и датируются второй четвертью </w:t>
      </w:r>
      <w:r w:rsidRPr="00FE140C">
        <w:rPr>
          <w:b w:val="0"/>
        </w:rPr>
        <w:t>XIV</w:t>
      </w:r>
      <w:r w:rsidRPr="00FE140C">
        <w:rPr>
          <w:b w:val="0"/>
          <w:lang w:val="ru-RU"/>
        </w:rPr>
        <w:t xml:space="preserve"> в.). </w:t>
      </w:r>
      <w:r w:rsidR="00BA05D1">
        <w:rPr>
          <w:b w:val="0"/>
          <w:lang w:val="be-BY"/>
        </w:rPr>
        <w:t>Здесь</w:t>
      </w:r>
      <w:r w:rsidRPr="00FE140C">
        <w:rPr>
          <w:b w:val="0"/>
          <w:lang w:val="be-BY"/>
        </w:rPr>
        <w:t xml:space="preserve"> жили княжеский наместник (с </w:t>
      </w:r>
      <w:smartTag w:uri="urn:schemas-microsoft-com:office:smarttags" w:element="metricconverter">
        <w:smartTagPr>
          <w:attr w:name="ProductID" w:val="1392 г"/>
        </w:smartTagPr>
        <w:r w:rsidRPr="00FE140C">
          <w:rPr>
            <w:b w:val="0"/>
            <w:lang w:val="be-BY"/>
          </w:rPr>
          <w:t>1392 г</w:t>
        </w:r>
      </w:smartTag>
      <w:r w:rsidRPr="00FE140C">
        <w:rPr>
          <w:b w:val="0"/>
          <w:lang w:val="be-BY"/>
        </w:rPr>
        <w:t xml:space="preserve">.), воевода (с </w:t>
      </w:r>
      <w:smartTag w:uri="urn:schemas-microsoft-com:office:smarttags" w:element="metricconverter">
        <w:smartTagPr>
          <w:attr w:name="ProductID" w:val="1504 г"/>
        </w:smartTagPr>
        <w:r w:rsidRPr="00FE140C">
          <w:rPr>
            <w:b w:val="0"/>
            <w:lang w:val="be-BY"/>
          </w:rPr>
          <w:t>1504 г</w:t>
        </w:r>
      </w:smartTag>
      <w:r w:rsidRPr="00FE140C">
        <w:rPr>
          <w:b w:val="0"/>
          <w:lang w:val="be-BY"/>
        </w:rPr>
        <w:t xml:space="preserve">.), владыка, бояре и мещане, на нём размещался ряд монастырей и был построен Софийский собор. Кроме того, Верхний замок являлся местом, где располагалась плотная застройка древних православных монастырей. Троицкий монастырь упоминается в полоцких грамотах и в ревизии </w:t>
      </w:r>
      <w:smartTag w:uri="urn:schemas-microsoft-com:office:smarttags" w:element="metricconverter">
        <w:smartTagPr>
          <w:attr w:name="ProductID" w:val="1552 г"/>
        </w:smartTagPr>
        <w:r w:rsidRPr="00FE140C">
          <w:rPr>
            <w:b w:val="0"/>
            <w:lang w:val="be-BY"/>
          </w:rPr>
          <w:t>1552 г</w:t>
        </w:r>
      </w:smartTag>
      <w:r w:rsidRPr="00FE140C">
        <w:rPr>
          <w:b w:val="0"/>
          <w:lang w:val="be-BY"/>
        </w:rPr>
        <w:t xml:space="preserve">. В западной части Верхнего замка существовал Воскресенский Мошоночный монастырь (неоднократно упоминается в </w:t>
      </w:r>
      <w:r w:rsidRPr="00FE140C">
        <w:rPr>
          <w:b w:val="0"/>
        </w:rPr>
        <w:t>XVI</w:t>
      </w:r>
      <w:r w:rsidRPr="00FE140C">
        <w:rPr>
          <w:b w:val="0"/>
          <w:lang w:val="be-BY"/>
        </w:rPr>
        <w:t xml:space="preserve"> в.). На Верхнем замке находился монастырь Петра и Павла, основан в конце </w:t>
      </w:r>
      <w:r w:rsidRPr="00FE140C">
        <w:rPr>
          <w:b w:val="0"/>
        </w:rPr>
        <w:t>XV</w:t>
      </w:r>
      <w:r w:rsidRPr="00FE140C">
        <w:rPr>
          <w:b w:val="0"/>
          <w:lang w:val="be-BY"/>
        </w:rPr>
        <w:t xml:space="preserve"> в., разрушен во время Ливонской войны. На его месте в северо-восточной части Верхнего замка иезуиты в </w:t>
      </w:r>
      <w:r w:rsidRPr="00FE140C">
        <w:rPr>
          <w:b w:val="0"/>
        </w:rPr>
        <w:t>XVIII</w:t>
      </w:r>
      <w:r w:rsidRPr="00FE140C">
        <w:rPr>
          <w:b w:val="0"/>
          <w:lang w:val="be-BY"/>
        </w:rPr>
        <w:t xml:space="preserve"> в. возвели костёл с одноимённым названием.</w:t>
      </w:r>
    </w:p>
    <w:p w:rsidR="00F821D6" w:rsidRPr="009F47D9" w:rsidRDefault="00BA05D1" w:rsidP="00F821D6">
      <w:pPr>
        <w:pStyle w:val="a3"/>
        <w:spacing w:line="266" w:lineRule="auto"/>
        <w:ind w:firstLine="720"/>
        <w:jc w:val="both"/>
        <w:rPr>
          <w:b w:val="0"/>
          <w:lang w:val="ru-RU"/>
        </w:rPr>
      </w:pPr>
      <w:r w:rsidRPr="00BA05D1">
        <w:rPr>
          <w:b w:val="0"/>
          <w:lang w:val="ru-RU"/>
        </w:rPr>
        <w:t xml:space="preserve">Посады – место основного поселения торгово-ремесленного населения – в рассматриваемый период стали играть доминирующую роль в развитии хозяйственной и </w:t>
      </w:r>
      <w:proofErr w:type="spellStart"/>
      <w:r w:rsidRPr="00BA05D1">
        <w:rPr>
          <w:b w:val="0"/>
          <w:lang w:val="ru-RU"/>
        </w:rPr>
        <w:t>социокультурной</w:t>
      </w:r>
      <w:proofErr w:type="spellEnd"/>
      <w:r w:rsidRPr="00BA05D1">
        <w:rPr>
          <w:b w:val="0"/>
          <w:lang w:val="ru-RU"/>
        </w:rPr>
        <w:t xml:space="preserve"> жизни Полоцка.</w:t>
      </w:r>
      <w:r w:rsidR="00F821D6">
        <w:rPr>
          <w:b w:val="0"/>
          <w:lang w:val="ru-RU"/>
        </w:rPr>
        <w:t xml:space="preserve"> </w:t>
      </w:r>
      <w:r w:rsidR="00F821D6" w:rsidRPr="00F821D6">
        <w:rPr>
          <w:b w:val="0"/>
          <w:lang w:val="ru-RU"/>
        </w:rPr>
        <w:t xml:space="preserve">Главная площадь Полоцка была расположена возле Верхнего замка, вблизи Черного ручья. </w:t>
      </w:r>
      <w:r w:rsidR="00F821D6" w:rsidRPr="008521DA">
        <w:rPr>
          <w:b w:val="0"/>
          <w:lang w:val="ru-RU"/>
        </w:rPr>
        <w:t xml:space="preserve">Она же с </w:t>
      </w:r>
      <w:r w:rsidR="00F821D6" w:rsidRPr="00F821D6">
        <w:rPr>
          <w:b w:val="0"/>
        </w:rPr>
        <w:t>XII</w:t>
      </w:r>
      <w:r w:rsidR="00F821D6" w:rsidRPr="008521DA">
        <w:rPr>
          <w:b w:val="0"/>
          <w:lang w:val="ru-RU"/>
        </w:rPr>
        <w:t xml:space="preserve"> </w:t>
      </w:r>
      <w:proofErr w:type="gramStart"/>
      <w:r w:rsidR="00F821D6" w:rsidRPr="008521DA">
        <w:rPr>
          <w:b w:val="0"/>
          <w:lang w:val="ru-RU"/>
        </w:rPr>
        <w:t>в</w:t>
      </w:r>
      <w:proofErr w:type="gramEnd"/>
      <w:r w:rsidR="00F821D6" w:rsidRPr="008521DA">
        <w:rPr>
          <w:b w:val="0"/>
          <w:lang w:val="ru-RU"/>
        </w:rPr>
        <w:t xml:space="preserve">. являлась местом вечевых собраний. </w:t>
      </w:r>
      <w:r w:rsidR="00F821D6" w:rsidRPr="00F821D6">
        <w:rPr>
          <w:b w:val="0"/>
          <w:lang w:val="ru-RU"/>
        </w:rPr>
        <w:t xml:space="preserve">На этой территории в первой половине </w:t>
      </w:r>
      <w:r w:rsidR="00F821D6" w:rsidRPr="00F821D6">
        <w:rPr>
          <w:b w:val="0"/>
        </w:rPr>
        <w:t>XVI</w:t>
      </w:r>
      <w:r w:rsidR="00F821D6" w:rsidRPr="00F821D6">
        <w:rPr>
          <w:b w:val="0"/>
          <w:lang w:val="ru-RU"/>
        </w:rPr>
        <w:t xml:space="preserve"> в. существовал городской рынок </w:t>
      </w:r>
      <w:r w:rsidR="00F821D6">
        <w:rPr>
          <w:b w:val="0"/>
          <w:lang w:val="ru-RU"/>
        </w:rPr>
        <w:t>–</w:t>
      </w:r>
      <w:r w:rsidR="00F821D6" w:rsidRPr="00F821D6">
        <w:rPr>
          <w:b w:val="0"/>
          <w:lang w:val="ru-RU"/>
        </w:rPr>
        <w:t xml:space="preserve"> "Великий торг". Рядом с площадью располагал</w:t>
      </w:r>
      <w:r w:rsidR="00F821D6">
        <w:rPr>
          <w:b w:val="0"/>
          <w:lang w:val="ru-RU"/>
        </w:rPr>
        <w:t>ась</w:t>
      </w:r>
      <w:r w:rsidR="00F821D6" w:rsidRPr="00F821D6">
        <w:rPr>
          <w:b w:val="0"/>
          <w:lang w:val="ru-RU"/>
        </w:rPr>
        <w:t xml:space="preserve"> церковь Рождества Христова </w:t>
      </w:r>
      <w:r w:rsidR="00F821D6" w:rsidRPr="00F821D6">
        <w:rPr>
          <w:b w:val="0"/>
        </w:rPr>
        <w:t>XVI</w:t>
      </w:r>
      <w:r w:rsidR="00F821D6" w:rsidRPr="00F821D6">
        <w:rPr>
          <w:b w:val="0"/>
          <w:lang w:val="ru-RU"/>
        </w:rPr>
        <w:t xml:space="preserve"> – </w:t>
      </w:r>
      <w:r w:rsidR="00F821D6" w:rsidRPr="00F821D6">
        <w:rPr>
          <w:b w:val="0"/>
        </w:rPr>
        <w:t>XVII</w:t>
      </w:r>
      <w:r w:rsidR="00F821D6" w:rsidRPr="00F821D6">
        <w:rPr>
          <w:b w:val="0"/>
          <w:lang w:val="ru-RU"/>
        </w:rPr>
        <w:t xml:space="preserve"> вв. </w:t>
      </w:r>
      <w:r w:rsidR="00F821D6" w:rsidRPr="009F47D9">
        <w:rPr>
          <w:b w:val="0"/>
          <w:lang w:val="ru-RU"/>
        </w:rPr>
        <w:t xml:space="preserve">После начала строительства иезуитского коллегиума в </w:t>
      </w:r>
      <w:smartTag w:uri="urn:schemas-microsoft-com:office:smarttags" w:element="metricconverter">
        <w:smartTagPr>
          <w:attr w:name="ProductID" w:val="1581 г"/>
        </w:smartTagPr>
        <w:r w:rsidR="00F821D6" w:rsidRPr="009F47D9">
          <w:rPr>
            <w:b w:val="0"/>
            <w:lang w:val="ru-RU"/>
          </w:rPr>
          <w:t>1581 г</w:t>
        </w:r>
      </w:smartTag>
      <w:r w:rsidR="00F821D6" w:rsidRPr="009F47D9">
        <w:rPr>
          <w:b w:val="0"/>
          <w:lang w:val="ru-RU"/>
        </w:rPr>
        <w:t>. торговая площадь была перенесена на восток, в район современной площади Свободы.</w:t>
      </w:r>
    </w:p>
    <w:p w:rsidR="00F821D6" w:rsidRPr="000235B6" w:rsidRDefault="00F821D6" w:rsidP="00F821D6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  <w:lang w:val="be-BY"/>
        </w:rPr>
        <w:t xml:space="preserve">В </w:t>
      </w:r>
      <w:smartTag w:uri="urn:schemas-microsoft-com:office:smarttags" w:element="metricconverter">
        <w:smartTagPr>
          <w:attr w:name="ProductID" w:val="1498 г"/>
        </w:smartTagPr>
        <w:r w:rsidRPr="000235B6">
          <w:rPr>
            <w:sz w:val="28"/>
            <w:szCs w:val="28"/>
            <w:lang w:val="be-BY"/>
          </w:rPr>
          <w:t>1498 г</w:t>
        </w:r>
      </w:smartTag>
      <w:r w:rsidRPr="000235B6">
        <w:rPr>
          <w:sz w:val="28"/>
          <w:szCs w:val="28"/>
          <w:lang w:val="be-BY"/>
        </w:rPr>
        <w:t xml:space="preserve">. Полоцк получает </w:t>
      </w:r>
      <w:r w:rsidR="009F47D9">
        <w:rPr>
          <w:sz w:val="28"/>
          <w:szCs w:val="28"/>
          <w:lang w:val="be-BY"/>
        </w:rPr>
        <w:t>м</w:t>
      </w:r>
      <w:r w:rsidRPr="000235B6">
        <w:rPr>
          <w:sz w:val="28"/>
          <w:szCs w:val="28"/>
          <w:lang w:val="be-BY"/>
        </w:rPr>
        <w:t xml:space="preserve">агдебургское право. Для социальной топографии города это означало изменения в строительстве и планировке городской территории (возведение ратуши и зданий общественного назначения, перенос городской площади, регламентация гражданской частнособственнической застройки). </w:t>
      </w:r>
    </w:p>
    <w:p w:rsidR="00F821D6" w:rsidRPr="000235B6" w:rsidRDefault="00F821D6" w:rsidP="00F821D6">
      <w:pPr>
        <w:spacing w:line="266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0235B6">
        <w:rPr>
          <w:color w:val="000000"/>
          <w:sz w:val="28"/>
          <w:szCs w:val="28"/>
          <w:lang w:val="be-BY"/>
        </w:rPr>
        <w:t xml:space="preserve">Мещане отвечали за поддержание в порядке городской инфраструктуры </w:t>
      </w:r>
      <w:r w:rsidRPr="000235B6">
        <w:rPr>
          <w:sz w:val="28"/>
          <w:szCs w:val="28"/>
        </w:rPr>
        <w:t xml:space="preserve">(оборонительные укрепления, дороги, здания гражданского назначения, мосты). Последняя категория недвижимых артефактов археологически не изучена по причине сложности организации подводных археологических исследований. Это направление в будущем может стать очень </w:t>
      </w:r>
      <w:proofErr w:type="gramStart"/>
      <w:r w:rsidRPr="000235B6">
        <w:rPr>
          <w:sz w:val="28"/>
          <w:szCs w:val="28"/>
        </w:rPr>
        <w:t>перспективным</w:t>
      </w:r>
      <w:proofErr w:type="gramEnd"/>
      <w:r w:rsidRPr="000235B6">
        <w:rPr>
          <w:sz w:val="28"/>
          <w:szCs w:val="28"/>
        </w:rPr>
        <w:t xml:space="preserve">, поскольку р. Двина в пределах городской территории очень статичная, в ее русле попадаются многочисленные артефакты, которые по количеству далеко превосходят возможности традиционной "наземной" археологии. Кроме этого, вода отлично консервирует металлы и дерево, что позволяет надеяться на открытие </w:t>
      </w:r>
      <w:r w:rsidRPr="000235B6">
        <w:rPr>
          <w:rStyle w:val="hps"/>
          <w:sz w:val="28"/>
          <w:szCs w:val="28"/>
        </w:rPr>
        <w:t>остатков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подводных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деревянных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конструкций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причалов</w:t>
      </w:r>
      <w:r w:rsidRPr="000235B6">
        <w:rPr>
          <w:sz w:val="28"/>
          <w:szCs w:val="28"/>
        </w:rPr>
        <w:t xml:space="preserve">, </w:t>
      </w:r>
      <w:r w:rsidRPr="000235B6">
        <w:rPr>
          <w:rStyle w:val="hps"/>
          <w:sz w:val="28"/>
          <w:szCs w:val="28"/>
        </w:rPr>
        <w:t>мостов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и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даже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средств</w:t>
      </w:r>
      <w:r w:rsidRPr="000235B6">
        <w:rPr>
          <w:sz w:val="28"/>
          <w:szCs w:val="28"/>
        </w:rPr>
        <w:t xml:space="preserve"> </w:t>
      </w:r>
      <w:r w:rsidRPr="000235B6">
        <w:rPr>
          <w:rStyle w:val="hps"/>
          <w:sz w:val="28"/>
          <w:szCs w:val="28"/>
        </w:rPr>
        <w:t>передвижения</w:t>
      </w:r>
      <w:r w:rsidRPr="000235B6">
        <w:rPr>
          <w:sz w:val="28"/>
          <w:szCs w:val="28"/>
        </w:rPr>
        <w:t xml:space="preserve">. </w:t>
      </w:r>
    </w:p>
    <w:p w:rsidR="00A62884" w:rsidRPr="000235B6" w:rsidRDefault="00A62884" w:rsidP="00B375D5">
      <w:pPr>
        <w:pStyle w:val="a3"/>
        <w:spacing w:line="266" w:lineRule="auto"/>
        <w:ind w:firstLine="720"/>
        <w:jc w:val="both"/>
        <w:rPr>
          <w:b w:val="0"/>
          <w:color w:val="auto"/>
          <w:lang w:val="ru-RU"/>
        </w:rPr>
      </w:pP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Согласно археологическим данным в </w:t>
      </w:r>
      <w:r w:rsidRPr="000235B6">
        <w:rPr>
          <w:rFonts w:ascii="Times New Roman CYR" w:hAnsi="Times New Roman CYR" w:cs="Times New Roman CYR"/>
          <w:b w:val="0"/>
          <w:color w:val="auto"/>
        </w:rPr>
        <w:t>XVI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– XVII вв. в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Полоцке существовала разветвленная система уличной планировки, основные черты которой можно проследить с </w:t>
      </w:r>
      <w:r w:rsidRPr="000235B6">
        <w:rPr>
          <w:b w:val="0"/>
          <w:color w:val="auto"/>
        </w:rPr>
        <w:t>XII</w:t>
      </w:r>
      <w:r w:rsidRPr="000235B6">
        <w:rPr>
          <w:b w:val="0"/>
          <w:color w:val="auto"/>
          <w:lang w:val="ru-RU"/>
        </w:rPr>
        <w:t xml:space="preserve">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в. Названия основных улиц полоцких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lastRenderedPageBreak/>
        <w:t xml:space="preserve">посадов являются очень устойчивыми в течение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>XVII – XVIII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(ретроспективно по названиям отдельных улиц то же отмечается и для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>XVI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.). Значительная перепланировка уличной сети произошла не раньше за начало </w:t>
      </w:r>
      <w:r w:rsidRPr="000235B6">
        <w:rPr>
          <w:b w:val="0"/>
          <w:color w:val="auto"/>
        </w:rPr>
        <w:t>XIX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., что соответствовало потребностям массового каменного гражданского строительства и новым историческим реалиям развития Полоцка.</w:t>
      </w:r>
    </w:p>
    <w:p w:rsidR="00A62884" w:rsidRPr="000235B6" w:rsidRDefault="00A62884" w:rsidP="00B375D5">
      <w:pPr>
        <w:pStyle w:val="a3"/>
        <w:spacing w:line="266" w:lineRule="auto"/>
        <w:ind w:firstLine="720"/>
        <w:jc w:val="both"/>
        <w:rPr>
          <w:b w:val="0"/>
          <w:color w:val="auto"/>
          <w:lang w:val="ru-RU"/>
        </w:rPr>
      </w:pPr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Великий и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Заполотский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посады Полоцка в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>XI</w:t>
      </w:r>
      <w:r w:rsidR="00FE140C" w:rsidRPr="000235B6">
        <w:rPr>
          <w:rFonts w:ascii="Times New Roman CYR" w:hAnsi="Times New Roman CYR" w:cs="Times New Roman CYR"/>
          <w:b w:val="0"/>
          <w:color w:val="auto"/>
          <w:lang w:val="be-BY"/>
        </w:rPr>
        <w:t>V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– XVIII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вв. были разделенный улицами, которые размещались одна от другой примерно на одинаковом расстоянии.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Пространство между улицами была равная двум городским </w:t>
      </w:r>
      <w:r w:rsidR="00FE75A9">
        <w:rPr>
          <w:rFonts w:ascii="Times New Roman CYR" w:hAnsi="Times New Roman CYR" w:cs="Times New Roman CYR"/>
          <w:b w:val="0"/>
          <w:color w:val="auto"/>
          <w:lang w:val="ru-RU"/>
        </w:rPr>
        <w:t>участкам («грунтам»)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. Археологически определено, что 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 xml:space="preserve">средний участок </w:t>
      </w:r>
      <w:proofErr w:type="spellStart"/>
      <w:r>
        <w:rPr>
          <w:rFonts w:ascii="Times New Roman CYR" w:hAnsi="Times New Roman CYR" w:cs="Times New Roman CYR"/>
          <w:b w:val="0"/>
          <w:color w:val="auto"/>
          <w:lang w:val="ru-RU"/>
        </w:rPr>
        <w:t>полочанина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 восточной части Верхнего замка в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>XI</w:t>
      </w:r>
      <w:r w:rsidR="00FE140C" w:rsidRPr="000235B6">
        <w:rPr>
          <w:rFonts w:ascii="Times New Roman CYR" w:hAnsi="Times New Roman CYR" w:cs="Times New Roman CYR"/>
          <w:b w:val="0"/>
          <w:color w:val="auto"/>
          <w:lang w:val="be-BY"/>
        </w:rPr>
        <w:t>V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– XVIІI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вв. был рав</w:t>
      </w:r>
      <w:r w:rsidR="00FE140C">
        <w:rPr>
          <w:rFonts w:ascii="Times New Roman CYR" w:hAnsi="Times New Roman CYR" w:cs="Times New Roman CYR"/>
          <w:b w:val="0"/>
          <w:color w:val="auto"/>
          <w:lang w:val="ru-RU"/>
        </w:rPr>
        <w:t>е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н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100 – </w:t>
      </w:r>
      <w:smartTag w:uri="urn:schemas-microsoft-com:office:smarttags" w:element="metricconverter">
        <w:smartTagPr>
          <w:attr w:name="ProductID" w:val="160 м2"/>
        </w:smartTagPr>
        <w:r w:rsidRPr="000235B6">
          <w:rPr>
            <w:rFonts w:ascii="Times New Roman CYR" w:hAnsi="Times New Roman CYR" w:cs="Times New Roman CYR"/>
            <w:b w:val="0"/>
            <w:color w:val="auto"/>
            <w:lang w:val="be-BY"/>
          </w:rPr>
          <w:t>160 м</w:t>
        </w:r>
        <w:proofErr w:type="gramStart"/>
        <w:r w:rsidRPr="000235B6">
          <w:rPr>
            <w:rFonts w:ascii="Times New Roman CYR" w:hAnsi="Times New Roman CYR" w:cs="Times New Roman CYR"/>
            <w:b w:val="0"/>
            <w:color w:val="auto"/>
            <w:vertAlign w:val="superscript"/>
            <w:lang w:val="be-BY"/>
          </w:rPr>
          <w:t>2</w:t>
        </w:r>
      </w:smartTag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.</w:t>
      </w:r>
      <w:r w:rsidRPr="000235B6">
        <w:rPr>
          <w:rFonts w:ascii="Times New Roman CYR" w:hAnsi="Times New Roman CYR" w:cs="Times New Roman CYR"/>
          <w:b w:val="0"/>
          <w:color w:val="auto"/>
          <w:vertAlign w:val="superscript"/>
          <w:lang w:val="be-BY"/>
        </w:rPr>
        <w:t xml:space="preserve">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Такая же площадь у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>частков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здесь существовала </w:t>
      </w:r>
      <w:r w:rsidRPr="000235B6">
        <w:rPr>
          <w:b w:val="0"/>
          <w:color w:val="auto"/>
        </w:rPr>
        <w:t>c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r w:rsidRPr="000235B6">
        <w:rPr>
          <w:b w:val="0"/>
          <w:color w:val="auto"/>
        </w:rPr>
        <w:t>XII</w:t>
      </w:r>
      <w:r w:rsidRPr="000235B6">
        <w:rPr>
          <w:b w:val="0"/>
          <w:color w:val="auto"/>
          <w:lang w:val="ru-RU"/>
        </w:rPr>
        <w:t xml:space="preserve"> </w:t>
      </w:r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. когда эта территория еще была посадской. В </w:t>
      </w:r>
      <w:r w:rsidRPr="000235B6">
        <w:rPr>
          <w:b w:val="0"/>
          <w:color w:val="auto"/>
        </w:rPr>
        <w:t>XVI</w:t>
      </w:r>
      <w:r w:rsidRPr="000235B6">
        <w:rPr>
          <w:b w:val="0"/>
          <w:color w:val="auto"/>
          <w:lang w:val="ru-RU"/>
        </w:rPr>
        <w:t xml:space="preserve">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в. площадь 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>большинства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>участков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на ул. Великой могла достигать </w:t>
      </w:r>
      <w:smartTag w:uri="urn:schemas-microsoft-com:office:smarttags" w:element="metricconverter">
        <w:smartTagPr>
          <w:attr w:name="ProductID" w:val="300 м2"/>
        </w:smartTagPr>
        <w:r w:rsidRPr="000235B6">
          <w:rPr>
            <w:rFonts w:ascii="Times New Roman CYR" w:hAnsi="Times New Roman CYR" w:cs="Times New Roman CYR"/>
            <w:b w:val="0"/>
            <w:color w:val="auto"/>
            <w:lang w:val="be-BY"/>
          </w:rPr>
          <w:t>300 м</w:t>
        </w:r>
        <w:proofErr w:type="gramStart"/>
        <w:r w:rsidRPr="000235B6">
          <w:rPr>
            <w:rFonts w:ascii="Times New Roman CYR" w:hAnsi="Times New Roman CYR" w:cs="Times New Roman CYR"/>
            <w:b w:val="0"/>
            <w:color w:val="auto"/>
            <w:vertAlign w:val="superscript"/>
            <w:lang w:val="be-BY"/>
          </w:rPr>
          <w:t>2</w:t>
        </w:r>
      </w:smartTag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. На посадской территории Полоцка в </w:t>
      </w:r>
      <w:smartTag w:uri="urn:schemas-microsoft-com:office:smarttags" w:element="metricconverter">
        <w:smartTagPr>
          <w:attr w:name="ProductID" w:val="1553 г"/>
        </w:smartTagPr>
        <w:r w:rsidRPr="000235B6">
          <w:rPr>
            <w:rFonts w:ascii="Times New Roman CYR" w:hAnsi="Times New Roman CYR" w:cs="Times New Roman CYR"/>
            <w:b w:val="0"/>
            <w:color w:val="auto"/>
            <w:lang w:val="be-BY"/>
          </w:rPr>
          <w:t>1553</w:t>
        </w:r>
        <w:r w:rsidRPr="000235B6">
          <w:rPr>
            <w:rFonts w:ascii="Times New Roman CYR" w:hAnsi="Times New Roman CYR" w:cs="Times New Roman CYR"/>
            <w:b w:val="0"/>
            <w:color w:val="auto"/>
            <w:lang w:val="ru-RU"/>
          </w:rPr>
          <w:t xml:space="preserve"> г</w:t>
        </w:r>
      </w:smartTag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. существовали и небольшие 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>участки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, равные </w:t>
      </w:r>
      <w:smartTag w:uri="urn:schemas-microsoft-com:office:smarttags" w:element="metricconverter">
        <w:smartTagPr>
          <w:attr w:name="ProductID" w:val="58,44 м²"/>
        </w:smartTagPr>
        <w:r w:rsidRPr="000235B6">
          <w:rPr>
            <w:rFonts w:ascii="Times New Roman CYR" w:hAnsi="Times New Roman CYR" w:cs="Times New Roman CYR"/>
            <w:b w:val="0"/>
            <w:color w:val="auto"/>
            <w:lang w:val="be-BY"/>
          </w:rPr>
          <w:t>58,44 м²</w:t>
        </w:r>
      </w:smartTag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.</w:t>
      </w:r>
    </w:p>
    <w:p w:rsidR="00A62884" w:rsidRDefault="00A62884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Названия некоторых улиц </w:t>
      </w:r>
      <w:r w:rsidRPr="000235B6">
        <w:rPr>
          <w:rFonts w:ascii="Times New Roman CYR" w:hAnsi="Times New Roman CYR" w:cs="Times New Roman CYR"/>
          <w:b w:val="0"/>
          <w:color w:val="auto"/>
        </w:rPr>
        <w:t>XVII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– </w:t>
      </w:r>
      <w:r w:rsidRPr="000235B6">
        <w:rPr>
          <w:rFonts w:ascii="Times New Roman CYR" w:hAnsi="Times New Roman CYR" w:cs="Times New Roman CYR"/>
          <w:b w:val="0"/>
          <w:color w:val="auto"/>
        </w:rPr>
        <w:t>XVIII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вв. отображают статус усадеб или принадлежность их населения (местность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Б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>о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ярщизна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и ул. Боярская в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Экимани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, улица Великая на </w:t>
      </w:r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Великом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,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Заполотском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и Кривцовых посадах). Отдельные улицы в названии определяют функциональную принадлежность, направления путей или топографические особенности местностей (</w:t>
      </w:r>
      <w:proofErr w:type="spellStart"/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ул</w:t>
      </w:r>
      <w:proofErr w:type="spellEnd"/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Выгонная, Пробойная,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Возничная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, местность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Плиговки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на Великом посаде,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Виленская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на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Экиманском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посаде и др.). На отдельных улицах были </w:t>
      </w:r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размещенный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одноименные церкви: Вознесенская, Ильинск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>ая, Пятницкая на Великом посаде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.</w:t>
      </w:r>
    </w:p>
    <w:p w:rsidR="009F47D9" w:rsidRPr="000235B6" w:rsidRDefault="009F47D9" w:rsidP="009F47D9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Сопоставляя данные письменных источников и археологические материалы, удалось установитьдревние и</w:t>
      </w:r>
      <w:r w:rsidRPr="000235B6">
        <w:rPr>
          <w:sz w:val="28"/>
          <w:szCs w:val="28"/>
          <w:lang w:val="be-BY"/>
        </w:rPr>
        <w:t xml:space="preserve"> современные названия </w:t>
      </w:r>
      <w:r>
        <w:rPr>
          <w:sz w:val="28"/>
          <w:szCs w:val="28"/>
          <w:lang w:val="be-BY"/>
        </w:rPr>
        <w:t>основных полоцких улиц:</w:t>
      </w:r>
      <w:r w:rsidRPr="000235B6">
        <w:rPr>
          <w:sz w:val="28"/>
          <w:szCs w:val="28"/>
          <w:lang w:val="be-BY"/>
        </w:rPr>
        <w:t xml:space="preserve"> Пробойная – Толстого (сейчас сохранилась только северная часть улицы Пробойной в границах улицы Толстого), Невельская – Войкова, Азаровская –Коммунистическая, Спасская – Замковый проезд, Батечковая – северная улица проспекта Ф. Ск</w:t>
      </w:r>
      <w:r>
        <w:rPr>
          <w:sz w:val="28"/>
          <w:szCs w:val="28"/>
          <w:lang w:val="be-BY"/>
        </w:rPr>
        <w:t>о</w:t>
      </w:r>
      <w:r w:rsidRPr="000235B6">
        <w:rPr>
          <w:sz w:val="28"/>
          <w:szCs w:val="28"/>
          <w:lang w:val="be-BY"/>
        </w:rPr>
        <w:t>рины, Великая –Нижнепокровская.</w:t>
      </w:r>
      <w:r>
        <w:rPr>
          <w:sz w:val="28"/>
          <w:szCs w:val="28"/>
          <w:lang w:val="be-BY"/>
        </w:rPr>
        <w:t xml:space="preserve"> </w:t>
      </w:r>
      <w:r w:rsidRPr="000235B6">
        <w:rPr>
          <w:sz w:val="28"/>
          <w:szCs w:val="28"/>
          <w:lang w:val="be-BY"/>
        </w:rPr>
        <w:t>В границах паркана</w:t>
      </w:r>
      <w:r w:rsidRPr="000235B6">
        <w:rPr>
          <w:sz w:val="28"/>
          <w:szCs w:val="28"/>
        </w:rPr>
        <w:t xml:space="preserve"> также находились улицы Боровая, </w:t>
      </w:r>
      <w:proofErr w:type="spellStart"/>
      <w:r w:rsidRPr="000235B6">
        <w:rPr>
          <w:sz w:val="28"/>
          <w:szCs w:val="28"/>
        </w:rPr>
        <w:t>Батечковая</w:t>
      </w:r>
      <w:proofErr w:type="spellEnd"/>
      <w:r w:rsidRPr="000235B6">
        <w:rPr>
          <w:sz w:val="28"/>
          <w:szCs w:val="28"/>
        </w:rPr>
        <w:t xml:space="preserve">, </w:t>
      </w:r>
      <w:proofErr w:type="spellStart"/>
      <w:r w:rsidRPr="000235B6">
        <w:rPr>
          <w:sz w:val="28"/>
          <w:szCs w:val="28"/>
        </w:rPr>
        <w:t>Степанова</w:t>
      </w:r>
      <w:r>
        <w:rPr>
          <w:sz w:val="28"/>
          <w:szCs w:val="28"/>
        </w:rPr>
        <w:t>я</w:t>
      </w:r>
      <w:proofErr w:type="spellEnd"/>
      <w:r w:rsidRPr="000235B6">
        <w:rPr>
          <w:sz w:val="28"/>
          <w:szCs w:val="28"/>
        </w:rPr>
        <w:t xml:space="preserve"> (имели гостинцы), </w:t>
      </w:r>
      <w:proofErr w:type="spellStart"/>
      <w:r w:rsidRPr="000235B6">
        <w:rPr>
          <w:sz w:val="28"/>
          <w:szCs w:val="28"/>
        </w:rPr>
        <w:t>Возничная</w:t>
      </w:r>
      <w:proofErr w:type="spellEnd"/>
      <w:r w:rsidRPr="000235B6">
        <w:rPr>
          <w:sz w:val="28"/>
          <w:szCs w:val="28"/>
        </w:rPr>
        <w:t xml:space="preserve">, Собачина, Савина, </w:t>
      </w:r>
      <w:proofErr w:type="spellStart"/>
      <w:r w:rsidRPr="000235B6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0235B6">
        <w:rPr>
          <w:sz w:val="28"/>
          <w:szCs w:val="28"/>
        </w:rPr>
        <w:t>боровая</w:t>
      </w:r>
      <w:proofErr w:type="spellEnd"/>
      <w:r w:rsidRPr="000235B6">
        <w:rPr>
          <w:sz w:val="28"/>
          <w:szCs w:val="28"/>
        </w:rPr>
        <w:t xml:space="preserve">, </w:t>
      </w:r>
      <w:proofErr w:type="spellStart"/>
      <w:r w:rsidRPr="000235B6">
        <w:rPr>
          <w:sz w:val="28"/>
          <w:szCs w:val="28"/>
        </w:rPr>
        <w:t>Дмитровая</w:t>
      </w:r>
      <w:proofErr w:type="spellEnd"/>
      <w:r w:rsidRPr="000235B6">
        <w:rPr>
          <w:sz w:val="28"/>
          <w:szCs w:val="28"/>
        </w:rPr>
        <w:t>.</w:t>
      </w:r>
    </w:p>
    <w:p w:rsidR="00A62884" w:rsidRDefault="00A62884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В </w:t>
      </w:r>
      <w:r w:rsidRPr="000235B6">
        <w:rPr>
          <w:rFonts w:ascii="Times New Roman CYR" w:hAnsi="Times New Roman CYR" w:cs="Times New Roman CYR"/>
          <w:b w:val="0"/>
          <w:color w:val="auto"/>
        </w:rPr>
        <w:t>X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>І</w:t>
      </w:r>
      <w:r w:rsidRPr="000235B6">
        <w:rPr>
          <w:rFonts w:ascii="Times New Roman CYR" w:hAnsi="Times New Roman CYR" w:cs="Times New Roman CYR"/>
          <w:b w:val="0"/>
          <w:color w:val="auto"/>
        </w:rPr>
        <w:t>V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– </w:t>
      </w:r>
      <w:r w:rsidRPr="000235B6">
        <w:rPr>
          <w:rFonts w:ascii="Times New Roman CYR" w:hAnsi="Times New Roman CYR" w:cs="Times New Roman CYR"/>
          <w:b w:val="0"/>
          <w:color w:val="auto"/>
        </w:rPr>
        <w:t>XVIII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вокруг Полоцка существовали сельскохозяйственные предместья. Основные из их – это село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Просмужки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, монастырь св. Николая на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Лучне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со слободкой, фольварки </w:t>
      </w:r>
      <w:r w:rsidRPr="000235B6">
        <w:rPr>
          <w:rFonts w:ascii="Times New Roman CYR" w:hAnsi="Times New Roman CYR" w:cs="Times New Roman CYR"/>
          <w:b w:val="0"/>
          <w:color w:val="auto"/>
        </w:rPr>
        <w:t>XVII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– </w:t>
      </w:r>
      <w:r w:rsidRPr="000235B6">
        <w:rPr>
          <w:rFonts w:ascii="Times New Roman CYR" w:hAnsi="Times New Roman CYR" w:cs="Times New Roman CYR"/>
          <w:b w:val="0"/>
          <w:color w:val="auto"/>
        </w:rPr>
        <w:t>XVIII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 вв. за </w:t>
      </w:r>
      <w:proofErr w:type="spellStart"/>
      <w:proofErr w:type="gram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р</w:t>
      </w:r>
      <w:proofErr w:type="spellEnd"/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Полотой. Между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Спасо-Евфросинниевским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монастырем и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Просмужками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 районе Воловьего озера существовало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Невельское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предместье.</w:t>
      </w:r>
    </w:p>
    <w:p w:rsidR="009F47D9" w:rsidRPr="000235B6" w:rsidRDefault="009F47D9" w:rsidP="009F47D9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 xml:space="preserve">Топографическая структура левобережных посадов - Кривцова и </w:t>
      </w:r>
      <w:proofErr w:type="spellStart"/>
      <w:r w:rsidRPr="000235B6">
        <w:rPr>
          <w:sz w:val="28"/>
          <w:szCs w:val="28"/>
        </w:rPr>
        <w:t>Экиманского</w:t>
      </w:r>
      <w:proofErr w:type="spellEnd"/>
      <w:r w:rsidRPr="000235B6">
        <w:rPr>
          <w:sz w:val="28"/>
          <w:szCs w:val="28"/>
        </w:rPr>
        <w:t xml:space="preserve"> - была сформирована в начале XVI в. Упомянутые в полоцкой ревизии </w:t>
      </w:r>
      <w:smartTag w:uri="urn:schemas-microsoft-com:office:smarttags" w:element="metricconverter">
        <w:smartTagPr>
          <w:attr w:name="ProductID" w:val="1552 г"/>
        </w:smartTagPr>
        <w:r w:rsidRPr="000235B6">
          <w:rPr>
            <w:sz w:val="28"/>
            <w:szCs w:val="28"/>
          </w:rPr>
          <w:t>1552 г</w:t>
        </w:r>
      </w:smartTag>
      <w:r w:rsidRPr="000235B6">
        <w:rPr>
          <w:sz w:val="28"/>
          <w:szCs w:val="28"/>
        </w:rPr>
        <w:t xml:space="preserve">. Слободской и Островский посады в XVII </w:t>
      </w:r>
      <w:proofErr w:type="gramStart"/>
      <w:r w:rsidRPr="000235B6">
        <w:rPr>
          <w:sz w:val="28"/>
          <w:szCs w:val="28"/>
        </w:rPr>
        <w:t>в</w:t>
      </w:r>
      <w:proofErr w:type="gramEnd"/>
      <w:r w:rsidRPr="000235B6">
        <w:rPr>
          <w:sz w:val="28"/>
          <w:szCs w:val="28"/>
        </w:rPr>
        <w:t xml:space="preserve">. юридически </w:t>
      </w:r>
      <w:r w:rsidRPr="000235B6">
        <w:rPr>
          <w:sz w:val="28"/>
          <w:szCs w:val="28"/>
        </w:rPr>
        <w:lastRenderedPageBreak/>
        <w:t xml:space="preserve">становятся частью </w:t>
      </w:r>
      <w:proofErr w:type="spellStart"/>
      <w:r w:rsidRPr="000235B6">
        <w:rPr>
          <w:sz w:val="28"/>
          <w:szCs w:val="28"/>
        </w:rPr>
        <w:t>Кривцового</w:t>
      </w:r>
      <w:proofErr w:type="spellEnd"/>
      <w:r w:rsidRPr="000235B6">
        <w:rPr>
          <w:sz w:val="28"/>
          <w:szCs w:val="28"/>
        </w:rPr>
        <w:t xml:space="preserve"> посада под наименованием отдельных местностей. Эти территориальные ед</w:t>
      </w:r>
      <w:r>
        <w:rPr>
          <w:sz w:val="28"/>
          <w:szCs w:val="28"/>
        </w:rPr>
        <w:t>и</w:t>
      </w:r>
      <w:r w:rsidRPr="000235B6">
        <w:rPr>
          <w:sz w:val="28"/>
          <w:szCs w:val="28"/>
        </w:rPr>
        <w:t>ницы были заселены до времени образования левобережных посадов как полоцкие слободы, с течением времени они становятся поселениями при монастырях Бориса и Глеб</w:t>
      </w:r>
      <w:proofErr w:type="gramStart"/>
      <w:r w:rsidRPr="000235B6">
        <w:rPr>
          <w:sz w:val="28"/>
          <w:szCs w:val="28"/>
        </w:rPr>
        <w:t>а и Иоа</w:t>
      </w:r>
      <w:proofErr w:type="gramEnd"/>
      <w:r w:rsidRPr="000235B6">
        <w:rPr>
          <w:sz w:val="28"/>
          <w:szCs w:val="28"/>
        </w:rPr>
        <w:t>нна Предтечи.</w:t>
      </w:r>
    </w:p>
    <w:p w:rsidR="00F413BE" w:rsidRPr="000235B6" w:rsidRDefault="00F413BE" w:rsidP="00F413BE">
      <w:pPr>
        <w:spacing w:line="266" w:lineRule="auto"/>
        <w:ind w:firstLine="709"/>
        <w:jc w:val="both"/>
        <w:rPr>
          <w:sz w:val="28"/>
          <w:szCs w:val="28"/>
        </w:rPr>
      </w:pPr>
      <w:r w:rsidRPr="00F413BE">
        <w:rPr>
          <w:sz w:val="28"/>
          <w:szCs w:val="28"/>
          <w:lang w:val="be-BY"/>
        </w:rPr>
        <w:t>Кривцов посад</w:t>
      </w:r>
      <w:r w:rsidRPr="000235B6">
        <w:rPr>
          <w:sz w:val="28"/>
          <w:szCs w:val="28"/>
        </w:rPr>
        <w:t xml:space="preserve"> формировался в течении второй половины </w:t>
      </w:r>
      <w:r w:rsidRPr="000235B6">
        <w:rPr>
          <w:sz w:val="28"/>
          <w:szCs w:val="28"/>
          <w:lang w:val="en-US"/>
        </w:rPr>
        <w:t>XV</w:t>
      </w:r>
      <w:r w:rsidRPr="000235B6">
        <w:rPr>
          <w:sz w:val="28"/>
          <w:szCs w:val="28"/>
          <w:lang w:val="be-BY"/>
        </w:rPr>
        <w:t xml:space="preserve"> – </w:t>
      </w:r>
      <w:r w:rsidRPr="000235B6">
        <w:rPr>
          <w:sz w:val="28"/>
          <w:szCs w:val="28"/>
          <w:lang w:val="en-US"/>
        </w:rPr>
        <w:t>XVII</w:t>
      </w:r>
      <w:r w:rsidRPr="000235B6">
        <w:rPr>
          <w:sz w:val="28"/>
          <w:szCs w:val="28"/>
        </w:rPr>
        <w:t xml:space="preserve"> в</w:t>
      </w:r>
      <w:r w:rsidRPr="003B37FB">
        <w:rPr>
          <w:sz w:val="28"/>
          <w:szCs w:val="28"/>
        </w:rPr>
        <w:t>в</w:t>
      </w:r>
      <w:r w:rsidRPr="000235B6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552 г"/>
        </w:smartTagPr>
        <w:r w:rsidRPr="000235B6">
          <w:rPr>
            <w:sz w:val="28"/>
            <w:szCs w:val="28"/>
          </w:rPr>
          <w:t>1552 г</w:t>
        </w:r>
      </w:smartTag>
      <w:r w:rsidRPr="000235B6">
        <w:rPr>
          <w:sz w:val="28"/>
          <w:szCs w:val="28"/>
        </w:rPr>
        <w:t>. крупнейшими территориальными единицами на левобережье р. Двины являлись «посады» Островский, Слободской и Кривцов.</w:t>
      </w:r>
      <w:r>
        <w:rPr>
          <w:sz w:val="28"/>
          <w:szCs w:val="28"/>
        </w:rPr>
        <w:t xml:space="preserve">, которые в </w:t>
      </w:r>
      <w:r>
        <w:rPr>
          <w:sz w:val="28"/>
          <w:szCs w:val="28"/>
          <w:lang w:val="en-US"/>
        </w:rPr>
        <w:t>XVII</w:t>
      </w:r>
      <w:r w:rsidRPr="00F413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Фигурируют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источниках под общим названием – Кривцов посад.</w:t>
      </w:r>
      <w:r w:rsidRPr="000235B6">
        <w:rPr>
          <w:sz w:val="28"/>
          <w:szCs w:val="28"/>
        </w:rPr>
        <w:t xml:space="preserve"> Слабая заселённость </w:t>
      </w:r>
      <w:r>
        <w:rPr>
          <w:sz w:val="28"/>
          <w:szCs w:val="28"/>
        </w:rPr>
        <w:t>левобережных посадов</w:t>
      </w:r>
      <w:r w:rsidRPr="000235B6">
        <w:rPr>
          <w:sz w:val="28"/>
          <w:szCs w:val="28"/>
        </w:rPr>
        <w:t xml:space="preserve"> в середине </w:t>
      </w:r>
      <w:r w:rsidRPr="000235B6">
        <w:rPr>
          <w:sz w:val="28"/>
          <w:szCs w:val="28"/>
          <w:lang w:val="en-US"/>
        </w:rPr>
        <w:t>XVI</w:t>
      </w:r>
      <w:r w:rsidRPr="000235B6">
        <w:rPr>
          <w:sz w:val="28"/>
          <w:szCs w:val="28"/>
        </w:rPr>
        <w:t xml:space="preserve"> </w:t>
      </w:r>
      <w:proofErr w:type="gramStart"/>
      <w:r w:rsidRPr="000235B6">
        <w:rPr>
          <w:sz w:val="28"/>
          <w:szCs w:val="28"/>
        </w:rPr>
        <w:t>в</w:t>
      </w:r>
      <w:proofErr w:type="gramEnd"/>
      <w:r w:rsidRPr="000235B6">
        <w:rPr>
          <w:sz w:val="28"/>
          <w:szCs w:val="28"/>
        </w:rPr>
        <w:t xml:space="preserve"> свидетельствует </w:t>
      </w:r>
      <w:proofErr w:type="gramStart"/>
      <w:r w:rsidRPr="000235B6">
        <w:rPr>
          <w:sz w:val="28"/>
          <w:szCs w:val="28"/>
        </w:rPr>
        <w:t>про</w:t>
      </w:r>
      <w:proofErr w:type="gramEnd"/>
      <w:r w:rsidRPr="000235B6">
        <w:rPr>
          <w:sz w:val="28"/>
          <w:szCs w:val="28"/>
        </w:rPr>
        <w:t xml:space="preserve"> отсутствие на н</w:t>
      </w:r>
      <w:r>
        <w:rPr>
          <w:sz w:val="28"/>
          <w:szCs w:val="28"/>
        </w:rPr>
        <w:t>их</w:t>
      </w:r>
      <w:r w:rsidRPr="000235B6">
        <w:rPr>
          <w:sz w:val="28"/>
          <w:szCs w:val="28"/>
        </w:rPr>
        <w:t xml:space="preserve"> разветвлённой инфраструктуры, люди селились на берегу р. Двины, на возвышенности </w:t>
      </w:r>
      <w:proofErr w:type="spellStart"/>
      <w:r w:rsidRPr="000235B6">
        <w:rPr>
          <w:sz w:val="28"/>
          <w:szCs w:val="28"/>
        </w:rPr>
        <w:t>надпоймовой</w:t>
      </w:r>
      <w:proofErr w:type="spellEnd"/>
      <w:r w:rsidRPr="000235B6">
        <w:rPr>
          <w:sz w:val="28"/>
          <w:szCs w:val="28"/>
        </w:rPr>
        <w:t xml:space="preserve"> террасы, согласно записям в актовых книгах </w:t>
      </w:r>
      <w:r w:rsidRPr="000235B6">
        <w:rPr>
          <w:sz w:val="28"/>
          <w:szCs w:val="28"/>
          <w:lang w:val="be-BY"/>
        </w:rPr>
        <w:t xml:space="preserve">“на венце р. Двины”. </w:t>
      </w:r>
      <w:r w:rsidRPr="000235B6">
        <w:rPr>
          <w:sz w:val="28"/>
          <w:szCs w:val="28"/>
        </w:rPr>
        <w:t xml:space="preserve">История Кривцова посада в середине </w:t>
      </w:r>
      <w:r w:rsidRPr="000235B6">
        <w:rPr>
          <w:sz w:val="28"/>
          <w:szCs w:val="28"/>
          <w:lang w:val="en-US"/>
        </w:rPr>
        <w:t>XVI</w:t>
      </w:r>
      <w:r w:rsidRPr="000235B6">
        <w:rPr>
          <w:sz w:val="28"/>
          <w:szCs w:val="28"/>
        </w:rPr>
        <w:t xml:space="preserve"> в. насчитывала чуть более чем 50 лет, в то время когда Слобода и Остров согласно археологическим данным были заселены с </w:t>
      </w:r>
      <w:r w:rsidRPr="000235B6">
        <w:rPr>
          <w:sz w:val="28"/>
          <w:szCs w:val="28"/>
          <w:lang w:val="be-BY"/>
        </w:rPr>
        <w:t xml:space="preserve">ХІ </w:t>
      </w:r>
      <w:proofErr w:type="gramStart"/>
      <w:r w:rsidRPr="000235B6">
        <w:rPr>
          <w:sz w:val="28"/>
          <w:szCs w:val="28"/>
          <w:lang w:val="be-BY"/>
        </w:rPr>
        <w:t>в</w:t>
      </w:r>
      <w:proofErr w:type="gramEnd"/>
      <w:r w:rsidRPr="000235B6">
        <w:rPr>
          <w:sz w:val="28"/>
          <w:szCs w:val="28"/>
          <w:lang w:val="be-BY"/>
        </w:rPr>
        <w:t>.</w:t>
      </w:r>
      <w:r w:rsidRPr="000235B6">
        <w:rPr>
          <w:sz w:val="28"/>
          <w:szCs w:val="28"/>
        </w:rPr>
        <w:t xml:space="preserve"> </w:t>
      </w:r>
    </w:p>
    <w:p w:rsidR="003F613C" w:rsidRPr="00F413BE" w:rsidRDefault="00F413BE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proofErr w:type="gramStart"/>
      <w:r w:rsidRPr="00F413BE">
        <w:rPr>
          <w:b w:val="0"/>
          <w:lang w:val="ru-RU"/>
        </w:rPr>
        <w:t xml:space="preserve">Среди причин освоения людьми территории за Двиной назовем две основные: сокращение и упадок основной посадской территории на правом берегу Полоцка в результате частых военных действий первой половины </w:t>
      </w:r>
      <w:r w:rsidRPr="00F413BE">
        <w:rPr>
          <w:b w:val="0"/>
        </w:rPr>
        <w:t>XVI</w:t>
      </w:r>
      <w:r w:rsidRPr="00F413BE">
        <w:rPr>
          <w:b w:val="0"/>
          <w:lang w:val="ru-RU"/>
        </w:rPr>
        <w:t xml:space="preserve"> в. и смена юридического статуса посадского населения в связи с распространением </w:t>
      </w:r>
      <w:proofErr w:type="spellStart"/>
      <w:r w:rsidRPr="00F413BE">
        <w:rPr>
          <w:b w:val="0"/>
          <w:lang w:val="ru-RU"/>
        </w:rPr>
        <w:t>магдебургского</w:t>
      </w:r>
      <w:proofErr w:type="spellEnd"/>
      <w:r w:rsidRPr="00F413BE">
        <w:rPr>
          <w:b w:val="0"/>
          <w:lang w:val="ru-RU"/>
        </w:rPr>
        <w:t xml:space="preserve"> права (после </w:t>
      </w:r>
      <w:smartTag w:uri="urn:schemas-microsoft-com:office:smarttags" w:element="metricconverter">
        <w:smartTagPr>
          <w:attr w:name="ProductID" w:val="1498 г"/>
        </w:smartTagPr>
        <w:r w:rsidRPr="00F413BE">
          <w:rPr>
            <w:b w:val="0"/>
            <w:lang w:val="ru-RU"/>
          </w:rPr>
          <w:t xml:space="preserve">1498 </w:t>
        </w:r>
        <w:r w:rsidRPr="00F413BE">
          <w:rPr>
            <w:b w:val="0"/>
            <w:iCs/>
            <w:lang w:val="ru-RU"/>
          </w:rPr>
          <w:t>г</w:t>
        </w:r>
      </w:smartTag>
      <w:r w:rsidRPr="00F413BE">
        <w:rPr>
          <w:b w:val="0"/>
          <w:lang w:val="ru-RU"/>
        </w:rPr>
        <w:t>.).</w:t>
      </w:r>
      <w:proofErr w:type="gramEnd"/>
      <w:r w:rsidRPr="00F413BE">
        <w:rPr>
          <w:b w:val="0"/>
          <w:lang w:val="ru-RU"/>
        </w:rPr>
        <w:t xml:space="preserve"> В результате часть населения, которая селилась на землях </w:t>
      </w:r>
      <w:r w:rsidRPr="00F413BE">
        <w:rPr>
          <w:b w:val="0"/>
          <w:iCs/>
          <w:lang w:val="ru-RU"/>
        </w:rPr>
        <w:t>бояр</w:t>
      </w:r>
      <w:r w:rsidRPr="00F413BE">
        <w:rPr>
          <w:b w:val="0"/>
          <w:lang w:val="ru-RU"/>
        </w:rPr>
        <w:t xml:space="preserve"> и духовенства, была вынуждена переселиться на левый берег </w:t>
      </w:r>
      <w:r w:rsidRPr="00F413BE">
        <w:rPr>
          <w:b w:val="0"/>
          <w:iCs/>
          <w:lang w:val="ru-RU"/>
        </w:rPr>
        <w:t>р</w:t>
      </w:r>
      <w:r w:rsidRPr="00F413BE">
        <w:rPr>
          <w:b w:val="0"/>
          <w:lang w:val="ru-RU"/>
        </w:rPr>
        <w:t>. Двины.</w:t>
      </w:r>
    </w:p>
    <w:p w:rsidR="00A62884" w:rsidRPr="000235B6" w:rsidRDefault="00A62884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Кончанская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социальная и территориальная структура в Полоцке не сложилась. На полоцких посадах преобладало землевладение городских общинников – ремесленников и торговцев. В Полоцке мещанская община была выделена из состава земли-волости только после введения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магдебургского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права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>(</w:t>
      </w:r>
      <w:smartTag w:uri="urn:schemas-microsoft-com:office:smarttags" w:element="metricconverter">
        <w:smartTagPr>
          <w:attr w:name="ProductID" w:val="1498 г"/>
        </w:smartTagPr>
        <w:r w:rsidRPr="000235B6">
          <w:rPr>
            <w:rFonts w:ascii="Times New Roman CYR" w:hAnsi="Times New Roman CYR" w:cs="Times New Roman CYR"/>
            <w:b w:val="0"/>
            <w:color w:val="auto"/>
            <w:lang w:val="be-BY"/>
          </w:rPr>
          <w:t>1498 г</w:t>
        </w:r>
      </w:smartTag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>.).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Наиболее остро проблема взаимоотношения населения городских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юридик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и магистрата была обозначена в </w:t>
      </w:r>
      <w:r w:rsidRPr="000235B6">
        <w:rPr>
          <w:rFonts w:ascii="Times New Roman CYR" w:hAnsi="Times New Roman CYR" w:cs="Times New Roman CYR"/>
          <w:b w:val="0"/>
          <w:color w:val="auto"/>
        </w:rPr>
        <w:t>XVI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 –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первой четверти </w:t>
      </w:r>
      <w:r w:rsidRPr="000235B6">
        <w:rPr>
          <w:rFonts w:ascii="Times New Roman CYR" w:hAnsi="Times New Roman CYR" w:cs="Times New Roman CYR"/>
          <w:b w:val="0"/>
          <w:color w:val="auto"/>
        </w:rPr>
        <w:t>XVII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Юридическая принадлежность мещан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Кривцового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осада к полоцкому магистрату была закреплена только в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1622 – 1623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гг.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Экиманский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посад </w:t>
      </w:r>
      <w:r w:rsidR="00FE75A9">
        <w:rPr>
          <w:rFonts w:ascii="Times New Roman CYR" w:hAnsi="Times New Roman CYR" w:cs="Times New Roman CYR"/>
          <w:b w:val="0"/>
          <w:color w:val="auto"/>
          <w:lang w:val="ru-RU"/>
        </w:rPr>
        <w:t xml:space="preserve">стал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юридикой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полоцких иезуитов с </w:t>
      </w:r>
      <w:smartTag w:uri="urn:schemas-microsoft-com:office:smarttags" w:element="metricconverter">
        <w:smartTagPr>
          <w:attr w:name="ProductID" w:val="1580 г"/>
        </w:smartTagPr>
        <w:r w:rsidRPr="000235B6">
          <w:rPr>
            <w:rFonts w:ascii="Times New Roman CYR" w:hAnsi="Times New Roman CYR" w:cs="Times New Roman CYR"/>
            <w:b w:val="0"/>
            <w:color w:val="auto"/>
            <w:lang w:val="ru-RU"/>
          </w:rPr>
          <w:t>1580 г</w:t>
        </w:r>
      </w:smartTag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. и </w:t>
      </w:r>
      <w:r w:rsidR="00FE75A9">
        <w:rPr>
          <w:rFonts w:ascii="Times New Roman CYR" w:hAnsi="Times New Roman CYR" w:cs="Times New Roman CYR"/>
          <w:b w:val="0"/>
          <w:color w:val="auto"/>
          <w:lang w:val="ru-RU"/>
        </w:rPr>
        <w:t xml:space="preserve">являлся таковой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в течение всего рассматриваемого периода.</w:t>
      </w:r>
    </w:p>
    <w:p w:rsidR="00BA05D1" w:rsidRDefault="00A62884" w:rsidP="00903FE2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Количество населения Полоцка </w:t>
      </w:r>
      <w:r w:rsidR="00903FE2">
        <w:rPr>
          <w:rFonts w:ascii="Times New Roman CYR" w:hAnsi="Times New Roman CYR" w:cs="Times New Roman CYR"/>
          <w:b w:val="0"/>
          <w:color w:val="auto"/>
          <w:lang w:val="ru-RU"/>
        </w:rPr>
        <w:t>в различные исторические эпохи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существенно изменялось. Традиционная в археологии методика подсчета количества населения в зависимости от площади поселения и плотности застройки не всегда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коррелируется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с данных письменных источников. </w:t>
      </w:r>
      <w:proofErr w:type="gramStart"/>
      <w:r w:rsidR="00903FE2">
        <w:rPr>
          <w:rFonts w:ascii="Times New Roman CYR" w:hAnsi="Times New Roman CYR" w:cs="Times New Roman CYR"/>
          <w:b w:val="0"/>
          <w:color w:val="auto"/>
          <w:lang w:val="ru-RU"/>
        </w:rPr>
        <w:t xml:space="preserve">В </w:t>
      </w:r>
      <w:r w:rsidR="00903FE2">
        <w:rPr>
          <w:rFonts w:ascii="Times New Roman CYR" w:hAnsi="Times New Roman CYR" w:cs="Times New Roman CYR"/>
          <w:b w:val="0"/>
          <w:color w:val="auto"/>
        </w:rPr>
        <w:t>XIV</w:t>
      </w:r>
      <w:r w:rsidR="00903FE2" w:rsidRPr="00903FE2">
        <w:rPr>
          <w:rFonts w:ascii="Times New Roman CYR" w:hAnsi="Times New Roman CYR" w:cs="Times New Roman CYR"/>
          <w:b w:val="0"/>
          <w:color w:val="auto"/>
          <w:lang w:val="ru-RU"/>
        </w:rPr>
        <w:t>–</w:t>
      </w:r>
      <w:r w:rsidR="00903FE2">
        <w:rPr>
          <w:rFonts w:ascii="Times New Roman CYR" w:hAnsi="Times New Roman CYR" w:cs="Times New Roman CYR"/>
          <w:b w:val="0"/>
          <w:color w:val="auto"/>
        </w:rPr>
        <w:t>XVIII</w:t>
      </w:r>
      <w:r w:rsidR="00903FE2"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в Полоцке проживало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около 10 тыс. человек, при этом значительные его сокращения происходили в начале</w:t>
      </w:r>
      <w:r w:rsidRPr="000235B6">
        <w:rPr>
          <w:b w:val="0"/>
          <w:color w:val="auto"/>
          <w:lang w:val="ru-RU"/>
        </w:rPr>
        <w:t xml:space="preserve"> </w:t>
      </w:r>
      <w:r w:rsidRPr="000235B6">
        <w:rPr>
          <w:b w:val="0"/>
          <w:color w:val="auto"/>
        </w:rPr>
        <w:t>XVI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в. и во время Ливонской войны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1563 – 1579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гг. После войны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1654 – 1667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гг. и в </w:t>
      </w:r>
      <w:r w:rsidRPr="000235B6">
        <w:rPr>
          <w:rFonts w:ascii="Times New Roman CYR" w:hAnsi="Times New Roman CYR" w:cs="Times New Roman CYR"/>
          <w:b w:val="0"/>
          <w:color w:val="auto"/>
        </w:rPr>
        <w:t>XVIII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в.. в городе на собственных “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пляцах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” проживало от 0,4 тыс. человек в </w:t>
      </w:r>
      <w:smartTag w:uri="urn:schemas-microsoft-com:office:smarttags" w:element="metricconverter">
        <w:smartTagPr>
          <w:attr w:name="ProductID" w:val="1667 г"/>
        </w:smartTagPr>
        <w:r w:rsidRPr="000235B6">
          <w:rPr>
            <w:rFonts w:ascii="Times New Roman CYR" w:hAnsi="Times New Roman CYR" w:cs="Times New Roman CYR"/>
            <w:b w:val="0"/>
            <w:color w:val="auto"/>
            <w:lang w:val="ru-RU"/>
          </w:rPr>
          <w:t>1667 г</w:t>
        </w:r>
      </w:smartTag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. до 4 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lastRenderedPageBreak/>
        <w:t xml:space="preserve">тыс. человек в конце </w:t>
      </w:r>
      <w:r w:rsidRPr="000235B6">
        <w:rPr>
          <w:rFonts w:ascii="Times New Roman CYR" w:hAnsi="Times New Roman CYR" w:cs="Times New Roman CYR"/>
          <w:b w:val="0"/>
          <w:color w:val="auto"/>
        </w:rPr>
        <w:t>XVII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в. и в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Pr="000235B6">
        <w:rPr>
          <w:rFonts w:ascii="Times New Roman CYR" w:hAnsi="Times New Roman CYR" w:cs="Times New Roman CYR"/>
          <w:b w:val="0"/>
          <w:color w:val="auto"/>
        </w:rPr>
        <w:t>XVIII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в. В </w:t>
      </w:r>
      <w:r w:rsidRPr="000235B6">
        <w:rPr>
          <w:rFonts w:ascii="Times New Roman CYR" w:hAnsi="Times New Roman CYR" w:cs="Times New Roman CYR"/>
          <w:b w:val="0"/>
          <w:color w:val="auto"/>
        </w:rPr>
        <w:t>XVIII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в. в городе на строительстве многочисленных монументальных </w:t>
      </w:r>
      <w:proofErr w:type="spellStart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>обьектов</w:t>
      </w:r>
      <w:proofErr w:type="spell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было задействовано большое количество людей.</w:t>
      </w:r>
      <w:proofErr w:type="gramEnd"/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Кроме этого, торговцы и крестьяне из полоцкой округи постоянно навещали город на разное время. Таким образом, реальное количество людей, </w:t>
      </w:r>
      <w:r w:rsidR="00BD66CC">
        <w:rPr>
          <w:rFonts w:ascii="Times New Roman CYR" w:hAnsi="Times New Roman CYR" w:cs="Times New Roman CYR"/>
          <w:b w:val="0"/>
          <w:color w:val="auto"/>
          <w:lang w:val="ru-RU"/>
        </w:rPr>
        <w:t>которые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временно и постоянно проживал</w:t>
      </w:r>
      <w:r w:rsidR="00BD66CC">
        <w:rPr>
          <w:rFonts w:ascii="Times New Roman CYR" w:hAnsi="Times New Roman CYR" w:cs="Times New Roman CYR"/>
          <w:b w:val="0"/>
          <w:color w:val="auto"/>
          <w:lang w:val="ru-RU"/>
        </w:rPr>
        <w:t>и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 Полоцке в </w:t>
      </w:r>
      <w:r w:rsidRPr="000235B6">
        <w:rPr>
          <w:rFonts w:ascii="Times New Roman CYR" w:hAnsi="Times New Roman CYR" w:cs="Times New Roman CYR"/>
          <w:b w:val="0"/>
          <w:color w:val="auto"/>
        </w:rPr>
        <w:t>XVIII</w:t>
      </w:r>
      <w:r w:rsidRPr="000235B6">
        <w:rPr>
          <w:rFonts w:ascii="Times New Roman CYR" w:hAnsi="Times New Roman CYR" w:cs="Times New Roman CYR"/>
          <w:b w:val="0"/>
          <w:color w:val="auto"/>
          <w:lang w:val="ru-RU"/>
        </w:rPr>
        <w:t xml:space="preserve"> в. могла достигать </w:t>
      </w:r>
      <w:r w:rsidRPr="000235B6">
        <w:rPr>
          <w:rFonts w:ascii="Times New Roman CYR" w:hAnsi="Times New Roman CYR" w:cs="Times New Roman CYR"/>
          <w:b w:val="0"/>
          <w:color w:val="auto"/>
          <w:lang w:val="be-BY"/>
        </w:rPr>
        <w:t xml:space="preserve">8 – 10 </w:t>
      </w:r>
      <w:r w:rsidR="00BA05D1">
        <w:rPr>
          <w:rFonts w:ascii="Times New Roman CYR" w:hAnsi="Times New Roman CYR" w:cs="Times New Roman CYR"/>
          <w:b w:val="0"/>
          <w:color w:val="auto"/>
          <w:lang w:val="ru-RU"/>
        </w:rPr>
        <w:t>тыс. человек.</w:t>
      </w:r>
    </w:p>
    <w:p w:rsidR="00BA05D1" w:rsidRDefault="00BA05D1" w:rsidP="00BA05D1">
      <w:pPr>
        <w:autoSpaceDE w:val="0"/>
        <w:autoSpaceDN w:val="0"/>
        <w:adjustRightInd w:val="0"/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 xml:space="preserve">Источником пополнения городского населения являлась в первую очередь сельская округа. Первые косвенные сведения про происхождение городского населения из ближайшей полоцкой </w:t>
      </w:r>
      <w:proofErr w:type="gramStart"/>
      <w:r w:rsidRPr="000235B6">
        <w:rPr>
          <w:sz w:val="28"/>
          <w:szCs w:val="28"/>
        </w:rPr>
        <w:t>округи</w:t>
      </w:r>
      <w:proofErr w:type="gramEnd"/>
      <w:r w:rsidRPr="000235B6">
        <w:rPr>
          <w:sz w:val="28"/>
          <w:szCs w:val="28"/>
        </w:rPr>
        <w:t xml:space="preserve"> возможно найти в письменных источниках второй половины XV</w:t>
      </w:r>
      <w:r>
        <w:rPr>
          <w:sz w:val="28"/>
          <w:szCs w:val="28"/>
        </w:rPr>
        <w:t>–</w:t>
      </w:r>
      <w:r w:rsidRPr="000235B6">
        <w:rPr>
          <w:sz w:val="28"/>
          <w:szCs w:val="28"/>
        </w:rPr>
        <w:t xml:space="preserve">XVI вв. Так, фамилии некоторых </w:t>
      </w:r>
      <w:proofErr w:type="spellStart"/>
      <w:r w:rsidRPr="000235B6">
        <w:rPr>
          <w:sz w:val="28"/>
          <w:szCs w:val="28"/>
        </w:rPr>
        <w:t>полочан</w:t>
      </w:r>
      <w:proofErr w:type="spellEnd"/>
      <w:r w:rsidRPr="000235B6">
        <w:rPr>
          <w:sz w:val="28"/>
          <w:szCs w:val="28"/>
        </w:rPr>
        <w:t xml:space="preserve"> тождественные с названиями населенных пунктов уезда и воеводства (</w:t>
      </w:r>
      <w:proofErr w:type="spellStart"/>
      <w:r w:rsidRPr="000235B6">
        <w:rPr>
          <w:iCs/>
          <w:sz w:val="28"/>
          <w:szCs w:val="28"/>
        </w:rPr>
        <w:t>Заскорки</w:t>
      </w:r>
      <w:proofErr w:type="spellEnd"/>
      <w:r w:rsidRPr="000235B6">
        <w:rPr>
          <w:sz w:val="28"/>
          <w:szCs w:val="28"/>
        </w:rPr>
        <w:t xml:space="preserve">, </w:t>
      </w:r>
      <w:proofErr w:type="spellStart"/>
      <w:r w:rsidRPr="000235B6">
        <w:rPr>
          <w:iCs/>
          <w:sz w:val="28"/>
          <w:szCs w:val="28"/>
        </w:rPr>
        <w:t>Кублицкие</w:t>
      </w:r>
      <w:proofErr w:type="spellEnd"/>
      <w:r w:rsidRPr="000235B6">
        <w:rPr>
          <w:sz w:val="28"/>
          <w:szCs w:val="28"/>
        </w:rPr>
        <w:t xml:space="preserve">, </w:t>
      </w:r>
      <w:proofErr w:type="spellStart"/>
      <w:r w:rsidRPr="000235B6">
        <w:rPr>
          <w:iCs/>
          <w:sz w:val="28"/>
          <w:szCs w:val="28"/>
        </w:rPr>
        <w:t>Полупяты</w:t>
      </w:r>
      <w:proofErr w:type="spellEnd"/>
      <w:r w:rsidRPr="000235B6">
        <w:rPr>
          <w:sz w:val="28"/>
          <w:szCs w:val="28"/>
        </w:rPr>
        <w:t xml:space="preserve">, </w:t>
      </w:r>
      <w:proofErr w:type="spellStart"/>
      <w:r w:rsidRPr="000235B6">
        <w:rPr>
          <w:iCs/>
          <w:sz w:val="28"/>
          <w:szCs w:val="28"/>
        </w:rPr>
        <w:t>Росицы</w:t>
      </w:r>
      <w:proofErr w:type="spellEnd"/>
      <w:r w:rsidRPr="000235B6">
        <w:rPr>
          <w:sz w:val="28"/>
          <w:szCs w:val="28"/>
        </w:rPr>
        <w:t xml:space="preserve">, </w:t>
      </w:r>
      <w:r w:rsidRPr="000235B6">
        <w:rPr>
          <w:iCs/>
          <w:sz w:val="28"/>
          <w:szCs w:val="28"/>
        </w:rPr>
        <w:t>Селявы</w:t>
      </w:r>
      <w:r w:rsidRPr="000235B6">
        <w:rPr>
          <w:sz w:val="28"/>
          <w:szCs w:val="28"/>
        </w:rPr>
        <w:t xml:space="preserve"> и пр.). Местное происхождение погребённых на полоцких кладбищах в XVII - XVIII вв. людей подтверждают и </w:t>
      </w:r>
      <w:r w:rsidRPr="000235B6">
        <w:rPr>
          <w:iCs/>
          <w:sz w:val="28"/>
          <w:szCs w:val="28"/>
        </w:rPr>
        <w:t>данные</w:t>
      </w:r>
      <w:r w:rsidRPr="000235B6">
        <w:rPr>
          <w:sz w:val="28"/>
          <w:szCs w:val="28"/>
        </w:rPr>
        <w:t xml:space="preserve"> антропологической экспертизы.</w:t>
      </w:r>
    </w:p>
    <w:p w:rsidR="00BA05D1" w:rsidRDefault="00BA05D1" w:rsidP="00BA05D1">
      <w:pPr>
        <w:autoSpaceDE w:val="0"/>
        <w:autoSpaceDN w:val="0"/>
        <w:adjustRightInd w:val="0"/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>В XV</w:t>
      </w:r>
      <w:r w:rsidRPr="000235B6">
        <w:rPr>
          <w:sz w:val="28"/>
          <w:szCs w:val="28"/>
          <w:lang w:val="be-BY"/>
        </w:rPr>
        <w:t>І</w:t>
      </w:r>
      <w:r w:rsidRPr="000235B6">
        <w:rPr>
          <w:sz w:val="28"/>
          <w:szCs w:val="28"/>
        </w:rPr>
        <w:t xml:space="preserve"> - XVIII вв. в Полоцке проживали евреи, татары, </w:t>
      </w:r>
      <w:proofErr w:type="spellStart"/>
      <w:r w:rsidRPr="000235B6">
        <w:rPr>
          <w:iCs/>
          <w:sz w:val="28"/>
          <w:szCs w:val="28"/>
        </w:rPr>
        <w:t>масковиты</w:t>
      </w:r>
      <w:proofErr w:type="spellEnd"/>
      <w:r w:rsidRPr="000235B6">
        <w:rPr>
          <w:sz w:val="28"/>
          <w:szCs w:val="28"/>
        </w:rPr>
        <w:t xml:space="preserve"> (выходцы из московского государства), немцы, венгры, поляки и другие из числа военных и ремесленников, которые на определенное время попадали в </w:t>
      </w:r>
      <w:r w:rsidRPr="000235B6">
        <w:rPr>
          <w:iCs/>
          <w:sz w:val="28"/>
          <w:szCs w:val="28"/>
        </w:rPr>
        <w:t>Полоцк</w:t>
      </w:r>
      <w:r w:rsidRPr="000235B6">
        <w:rPr>
          <w:sz w:val="28"/>
          <w:szCs w:val="28"/>
        </w:rPr>
        <w:t xml:space="preserve">. Так, в </w:t>
      </w:r>
      <w:smartTag w:uri="urn:schemas-microsoft-com:office:smarttags" w:element="metricconverter">
        <w:smartTagPr>
          <w:attr w:name="ProductID" w:val="1599 г"/>
        </w:smartTagPr>
        <w:r w:rsidRPr="000235B6">
          <w:rPr>
            <w:sz w:val="28"/>
            <w:szCs w:val="28"/>
          </w:rPr>
          <w:t xml:space="preserve">1599 </w:t>
        </w:r>
        <w:r w:rsidRPr="000235B6">
          <w:rPr>
            <w:iCs/>
            <w:sz w:val="28"/>
            <w:szCs w:val="28"/>
          </w:rPr>
          <w:t>г</w:t>
        </w:r>
      </w:smartTag>
      <w:r w:rsidRPr="000235B6">
        <w:rPr>
          <w:sz w:val="28"/>
          <w:szCs w:val="28"/>
        </w:rPr>
        <w:t xml:space="preserve">. Лев </w:t>
      </w:r>
      <w:proofErr w:type="spellStart"/>
      <w:r w:rsidRPr="000235B6">
        <w:rPr>
          <w:sz w:val="28"/>
          <w:szCs w:val="28"/>
        </w:rPr>
        <w:t>Сапега</w:t>
      </w:r>
      <w:proofErr w:type="spellEnd"/>
      <w:r w:rsidRPr="000235B6">
        <w:rPr>
          <w:sz w:val="28"/>
          <w:szCs w:val="28"/>
        </w:rPr>
        <w:t xml:space="preserve"> сообщал </w:t>
      </w:r>
      <w:r w:rsidRPr="000235B6">
        <w:rPr>
          <w:iCs/>
          <w:sz w:val="28"/>
          <w:szCs w:val="28"/>
        </w:rPr>
        <w:t>Кристофу</w:t>
      </w:r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sz w:val="28"/>
          <w:szCs w:val="28"/>
        </w:rPr>
        <w:t>Радзивиллу</w:t>
      </w:r>
      <w:proofErr w:type="spellEnd"/>
      <w:r w:rsidRPr="000235B6">
        <w:rPr>
          <w:sz w:val="28"/>
          <w:szCs w:val="28"/>
        </w:rPr>
        <w:t xml:space="preserve">, что среди жителей Полоцка была значительная часть </w:t>
      </w:r>
      <w:r w:rsidRPr="000235B6">
        <w:rPr>
          <w:iCs/>
          <w:sz w:val="28"/>
          <w:szCs w:val="28"/>
        </w:rPr>
        <w:t>московитов</w:t>
      </w:r>
      <w:r w:rsidRPr="000235B6">
        <w:rPr>
          <w:sz w:val="28"/>
          <w:szCs w:val="28"/>
        </w:rPr>
        <w:t xml:space="preserve">, которые остались </w:t>
      </w:r>
      <w:proofErr w:type="gramStart"/>
      <w:r w:rsidRPr="000235B6">
        <w:rPr>
          <w:sz w:val="28"/>
          <w:szCs w:val="28"/>
        </w:rPr>
        <w:t>в</w:t>
      </w:r>
      <w:proofErr w:type="gramEnd"/>
      <w:r w:rsidRPr="000235B6">
        <w:rPr>
          <w:sz w:val="28"/>
          <w:szCs w:val="28"/>
        </w:rPr>
        <w:t xml:space="preserve"> </w:t>
      </w:r>
      <w:proofErr w:type="gramStart"/>
      <w:r w:rsidRPr="000235B6">
        <w:rPr>
          <w:sz w:val="28"/>
          <w:szCs w:val="28"/>
        </w:rPr>
        <w:t>Полоцка</w:t>
      </w:r>
      <w:proofErr w:type="gramEnd"/>
      <w:r w:rsidRPr="000235B6">
        <w:rPr>
          <w:sz w:val="28"/>
          <w:szCs w:val="28"/>
        </w:rPr>
        <w:t xml:space="preserve"> после </w:t>
      </w:r>
      <w:smartTag w:uri="urn:schemas-microsoft-com:office:smarttags" w:element="metricconverter">
        <w:smartTagPr>
          <w:attr w:name="ProductID" w:val="1579 г"/>
        </w:smartTagPr>
        <w:r w:rsidRPr="000235B6">
          <w:rPr>
            <w:sz w:val="28"/>
            <w:szCs w:val="28"/>
          </w:rPr>
          <w:t xml:space="preserve">1579 </w:t>
        </w:r>
        <w:r w:rsidRPr="000235B6">
          <w:rPr>
            <w:iCs/>
            <w:sz w:val="28"/>
            <w:szCs w:val="28"/>
          </w:rPr>
          <w:t>г</w:t>
        </w:r>
      </w:smartTag>
      <w:r w:rsidRPr="000235B6">
        <w:rPr>
          <w:sz w:val="28"/>
          <w:szCs w:val="28"/>
        </w:rPr>
        <w:t>.</w:t>
      </w:r>
    </w:p>
    <w:p w:rsidR="00BA05D1" w:rsidRDefault="00BA05D1" w:rsidP="00BA05D1">
      <w:pPr>
        <w:autoSpaceDE w:val="0"/>
        <w:autoSpaceDN w:val="0"/>
        <w:adjustRightInd w:val="0"/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 xml:space="preserve">Наиболее многочисленной была еврейская община. Достоверных </w:t>
      </w:r>
      <w:r w:rsidRPr="000235B6">
        <w:rPr>
          <w:iCs/>
          <w:sz w:val="28"/>
          <w:szCs w:val="28"/>
        </w:rPr>
        <w:t>данных</w:t>
      </w:r>
      <w:r w:rsidRPr="000235B6">
        <w:rPr>
          <w:sz w:val="28"/>
          <w:szCs w:val="28"/>
        </w:rPr>
        <w:t xml:space="preserve"> о её количественном составе в XVI - XVII вв. нет, однако можно согласиться с мнением о </w:t>
      </w:r>
      <w:r w:rsidRPr="000235B6">
        <w:rPr>
          <w:iCs/>
          <w:sz w:val="28"/>
          <w:szCs w:val="28"/>
        </w:rPr>
        <w:t xml:space="preserve">двухпроцентном </w:t>
      </w:r>
      <w:r w:rsidRPr="000235B6">
        <w:rPr>
          <w:sz w:val="28"/>
          <w:szCs w:val="28"/>
        </w:rPr>
        <w:t xml:space="preserve">составе еврейского населения в Полоцке и других городах </w:t>
      </w:r>
      <w:proofErr w:type="spellStart"/>
      <w:r w:rsidRPr="000235B6">
        <w:rPr>
          <w:sz w:val="28"/>
          <w:szCs w:val="28"/>
        </w:rPr>
        <w:t>Белоруского</w:t>
      </w:r>
      <w:proofErr w:type="spellEnd"/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sz w:val="28"/>
          <w:szCs w:val="28"/>
        </w:rPr>
        <w:t>Подвинья</w:t>
      </w:r>
      <w:proofErr w:type="spellEnd"/>
      <w:r w:rsidRPr="000235B6">
        <w:rPr>
          <w:sz w:val="28"/>
          <w:szCs w:val="28"/>
        </w:rPr>
        <w:t xml:space="preserve"> применительно ко всем горожанам. В течение XVIII </w:t>
      </w:r>
      <w:r w:rsidRPr="000235B6">
        <w:rPr>
          <w:iCs/>
          <w:sz w:val="28"/>
          <w:szCs w:val="28"/>
        </w:rPr>
        <w:t>ст</w:t>
      </w:r>
      <w:r w:rsidRPr="000235B6">
        <w:rPr>
          <w:sz w:val="28"/>
          <w:szCs w:val="28"/>
        </w:rPr>
        <w:t>. количество евреев в городах Беларуси возрастает, однако не превышает 25 % общего числа горожан. После присоединения Полоцка к Российской империи и введения границы оседлости количество евреев в Полоцке резк</w:t>
      </w:r>
      <w:r>
        <w:rPr>
          <w:sz w:val="28"/>
          <w:szCs w:val="28"/>
        </w:rPr>
        <w:t>о</w:t>
      </w:r>
      <w:r w:rsidRPr="000235B6">
        <w:rPr>
          <w:sz w:val="28"/>
          <w:szCs w:val="28"/>
        </w:rPr>
        <w:t xml:space="preserve"> возросл</w:t>
      </w:r>
      <w:r>
        <w:rPr>
          <w:sz w:val="28"/>
          <w:szCs w:val="28"/>
        </w:rPr>
        <w:t>о</w:t>
      </w:r>
      <w:r w:rsidRPr="000235B6">
        <w:rPr>
          <w:sz w:val="28"/>
          <w:szCs w:val="28"/>
        </w:rPr>
        <w:t xml:space="preserve">. На 1 сентября </w:t>
      </w:r>
      <w:smartTag w:uri="urn:schemas-microsoft-com:office:smarttags" w:element="metricconverter">
        <w:smartTagPr>
          <w:attr w:name="ProductID" w:val="1801 г"/>
        </w:smartTagPr>
        <w:r w:rsidRPr="000235B6">
          <w:rPr>
            <w:sz w:val="28"/>
            <w:szCs w:val="28"/>
          </w:rPr>
          <w:t xml:space="preserve">1801 </w:t>
        </w:r>
        <w:r w:rsidRPr="000235B6">
          <w:rPr>
            <w:iCs/>
            <w:sz w:val="28"/>
            <w:szCs w:val="28"/>
          </w:rPr>
          <w:t>г</w:t>
        </w:r>
      </w:smartTag>
      <w:r w:rsidRPr="000235B6">
        <w:rPr>
          <w:sz w:val="28"/>
          <w:szCs w:val="28"/>
        </w:rPr>
        <w:t>. в Полоцке проживало 1859 мещан-христиан и 1978 мещан-евреев, среди купцов христиан и евреев соответственно 349 и 44.</w:t>
      </w:r>
    </w:p>
    <w:p w:rsidR="00BA05D1" w:rsidRPr="000235B6" w:rsidRDefault="00BA05D1" w:rsidP="00BA05D1">
      <w:pPr>
        <w:autoSpaceDE w:val="0"/>
        <w:autoSpaceDN w:val="0"/>
        <w:adjustRightInd w:val="0"/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iCs/>
          <w:sz w:val="28"/>
          <w:szCs w:val="28"/>
        </w:rPr>
        <w:t>Сотенная</w:t>
      </w:r>
      <w:r w:rsidRPr="000235B6">
        <w:rPr>
          <w:sz w:val="28"/>
          <w:szCs w:val="28"/>
        </w:rPr>
        <w:t xml:space="preserve"> структура организации посадского населения отражена в письменных источниках XVI - XVII вв. </w:t>
      </w:r>
      <w:r>
        <w:rPr>
          <w:sz w:val="28"/>
          <w:szCs w:val="28"/>
        </w:rPr>
        <w:t>В письменных источниках упоминаются с</w:t>
      </w:r>
      <w:r w:rsidRPr="000235B6">
        <w:rPr>
          <w:iCs/>
          <w:sz w:val="28"/>
          <w:szCs w:val="28"/>
        </w:rPr>
        <w:t xml:space="preserve">отники </w:t>
      </w:r>
      <w:r w:rsidRPr="000235B6">
        <w:rPr>
          <w:sz w:val="28"/>
          <w:szCs w:val="28"/>
        </w:rPr>
        <w:t xml:space="preserve"> и десятники</w:t>
      </w:r>
      <w:r>
        <w:rPr>
          <w:sz w:val="28"/>
          <w:szCs w:val="28"/>
        </w:rPr>
        <w:t xml:space="preserve">, а также </w:t>
      </w:r>
      <w:r w:rsidRPr="000235B6">
        <w:rPr>
          <w:sz w:val="28"/>
          <w:szCs w:val="28"/>
        </w:rPr>
        <w:t>городски</w:t>
      </w:r>
      <w:r>
        <w:rPr>
          <w:sz w:val="28"/>
          <w:szCs w:val="28"/>
        </w:rPr>
        <w:t>е</w:t>
      </w:r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iCs/>
          <w:sz w:val="28"/>
          <w:szCs w:val="28"/>
        </w:rPr>
        <w:t>шафар</w:t>
      </w:r>
      <w:r>
        <w:rPr>
          <w:iCs/>
          <w:sz w:val="28"/>
          <w:szCs w:val="28"/>
        </w:rPr>
        <w:t>ы</w:t>
      </w:r>
      <w:proofErr w:type="spellEnd"/>
      <w:r w:rsidRPr="000235B6">
        <w:rPr>
          <w:sz w:val="28"/>
          <w:szCs w:val="28"/>
        </w:rPr>
        <w:t xml:space="preserve"> и </w:t>
      </w:r>
      <w:r w:rsidRPr="000235B6">
        <w:rPr>
          <w:iCs/>
          <w:sz w:val="28"/>
          <w:szCs w:val="28"/>
        </w:rPr>
        <w:t>сборщики</w:t>
      </w:r>
      <w:r>
        <w:rPr>
          <w:iCs/>
          <w:sz w:val="28"/>
          <w:szCs w:val="28"/>
        </w:rPr>
        <w:t xml:space="preserve">, которые </w:t>
      </w:r>
      <w:r w:rsidRPr="000235B6">
        <w:rPr>
          <w:sz w:val="28"/>
          <w:szCs w:val="28"/>
        </w:rPr>
        <w:t>"</w:t>
      </w:r>
      <w:proofErr w:type="spellStart"/>
      <w:r w:rsidRPr="000235B6">
        <w:rPr>
          <w:sz w:val="28"/>
          <w:szCs w:val="28"/>
        </w:rPr>
        <w:t>одноколвекъ</w:t>
      </w:r>
      <w:proofErr w:type="spellEnd"/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sz w:val="28"/>
          <w:szCs w:val="28"/>
        </w:rPr>
        <w:t>приходъ</w:t>
      </w:r>
      <w:proofErr w:type="spellEnd"/>
      <w:r w:rsidRPr="000235B6">
        <w:rPr>
          <w:sz w:val="28"/>
          <w:szCs w:val="28"/>
        </w:rPr>
        <w:t xml:space="preserve"> и </w:t>
      </w:r>
      <w:proofErr w:type="spellStart"/>
      <w:r w:rsidRPr="000235B6">
        <w:rPr>
          <w:sz w:val="28"/>
          <w:szCs w:val="28"/>
        </w:rPr>
        <w:t>расходъ</w:t>
      </w:r>
      <w:proofErr w:type="spellEnd"/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sz w:val="28"/>
          <w:szCs w:val="28"/>
        </w:rPr>
        <w:t>мескихъ</w:t>
      </w:r>
      <w:proofErr w:type="spellEnd"/>
      <w:r w:rsidRPr="000235B6">
        <w:rPr>
          <w:sz w:val="28"/>
          <w:szCs w:val="28"/>
        </w:rPr>
        <w:t xml:space="preserve"> </w:t>
      </w:r>
      <w:r w:rsidRPr="000235B6">
        <w:rPr>
          <w:iCs/>
          <w:sz w:val="28"/>
          <w:szCs w:val="28"/>
        </w:rPr>
        <w:t>денег</w:t>
      </w:r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sz w:val="28"/>
          <w:szCs w:val="28"/>
        </w:rPr>
        <w:t>въ</w:t>
      </w:r>
      <w:proofErr w:type="spellEnd"/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sz w:val="28"/>
          <w:szCs w:val="28"/>
        </w:rPr>
        <w:t>рукахъ</w:t>
      </w:r>
      <w:proofErr w:type="spellEnd"/>
      <w:r w:rsidRPr="000235B6">
        <w:rPr>
          <w:sz w:val="28"/>
          <w:szCs w:val="28"/>
        </w:rPr>
        <w:t xml:space="preserve"> </w:t>
      </w:r>
      <w:proofErr w:type="spellStart"/>
      <w:r w:rsidRPr="000235B6">
        <w:rPr>
          <w:sz w:val="28"/>
          <w:szCs w:val="28"/>
        </w:rPr>
        <w:t>своихъ</w:t>
      </w:r>
      <w:proofErr w:type="spellEnd"/>
      <w:r w:rsidRPr="000235B6">
        <w:rPr>
          <w:sz w:val="28"/>
          <w:szCs w:val="28"/>
        </w:rPr>
        <w:t xml:space="preserve"> мели"</w:t>
      </w:r>
      <w:r>
        <w:rPr>
          <w:sz w:val="28"/>
          <w:szCs w:val="28"/>
        </w:rPr>
        <w:t>.</w:t>
      </w:r>
    </w:p>
    <w:p w:rsidR="00BA05D1" w:rsidRPr="000235B6" w:rsidRDefault="00BA05D1" w:rsidP="00BA05D1">
      <w:pPr>
        <w:autoSpaceDE w:val="0"/>
        <w:autoSpaceDN w:val="0"/>
        <w:adjustRightInd w:val="0"/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  <w:lang w:val="be-BY"/>
        </w:rPr>
        <w:t>В</w:t>
      </w:r>
      <w:r w:rsidRPr="000235B6">
        <w:rPr>
          <w:sz w:val="28"/>
          <w:szCs w:val="28"/>
        </w:rPr>
        <w:t xml:space="preserve"> </w:t>
      </w:r>
      <w:r w:rsidRPr="000235B6">
        <w:rPr>
          <w:sz w:val="28"/>
          <w:szCs w:val="28"/>
          <w:lang w:val="en-US"/>
        </w:rPr>
        <w:t>XV</w:t>
      </w:r>
      <w:r w:rsidRPr="000235B6">
        <w:rPr>
          <w:sz w:val="28"/>
          <w:szCs w:val="28"/>
        </w:rPr>
        <w:t xml:space="preserve"> в. по отношению к белорусским городам закрепляется название </w:t>
      </w:r>
      <w:r w:rsidRPr="000235B6">
        <w:rPr>
          <w:sz w:val="28"/>
          <w:szCs w:val="28"/>
          <w:lang w:val="be-BY"/>
        </w:rPr>
        <w:t>“место”, отсюда</w:t>
      </w:r>
      <w:r>
        <w:rPr>
          <w:sz w:val="28"/>
          <w:szCs w:val="28"/>
          <w:lang w:val="be-BY"/>
        </w:rPr>
        <w:t xml:space="preserve"> происходит и название жителей городов</w:t>
      </w:r>
      <w:r w:rsidRPr="000235B6">
        <w:rPr>
          <w:sz w:val="28"/>
          <w:szCs w:val="28"/>
          <w:lang w:val="be-BY"/>
        </w:rPr>
        <w:t xml:space="preserve"> - “мещане”. Термин “город” изредка фиксируется в письменных источниках и озночает только укрепленную часть города </w:t>
      </w:r>
      <w:r>
        <w:rPr>
          <w:sz w:val="28"/>
          <w:szCs w:val="28"/>
          <w:lang w:val="be-BY"/>
        </w:rPr>
        <w:t>–</w:t>
      </w:r>
      <w:r w:rsidRPr="000235B6">
        <w:rPr>
          <w:sz w:val="28"/>
          <w:szCs w:val="28"/>
          <w:lang w:val="be-BY"/>
        </w:rPr>
        <w:t xml:space="preserve"> детинец</w:t>
      </w:r>
      <w:r w:rsidRPr="000B58D7">
        <w:rPr>
          <w:sz w:val="28"/>
          <w:szCs w:val="28"/>
        </w:rPr>
        <w:t xml:space="preserve"> (замок)</w:t>
      </w:r>
      <w:r w:rsidRPr="000235B6">
        <w:rPr>
          <w:sz w:val="28"/>
          <w:szCs w:val="28"/>
          <w:lang w:val="be-BY"/>
        </w:rPr>
        <w:t xml:space="preserve">. Термин “место” и “мещане” </w:t>
      </w:r>
      <w:r w:rsidRPr="000235B6">
        <w:rPr>
          <w:sz w:val="28"/>
          <w:szCs w:val="28"/>
          <w:lang w:val="be-BY"/>
        </w:rPr>
        <w:lastRenderedPageBreak/>
        <w:t>подчеркивают ведущию роль торгово-ремесленого населения в социально-экономическом развитии белорусских городов.</w:t>
      </w:r>
    </w:p>
    <w:p w:rsidR="00A62884" w:rsidRPr="00903FE2" w:rsidRDefault="00BA05D1" w:rsidP="00BA05D1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r w:rsidRPr="00306C0E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306C0E" w:rsidRPr="00306C0E">
        <w:rPr>
          <w:rFonts w:ascii="Times New Roman CYR" w:hAnsi="Times New Roman CYR" w:cs="Times New Roman CYR"/>
          <w:b w:val="0"/>
          <w:color w:val="auto"/>
          <w:lang w:val="ru-RU"/>
        </w:rPr>
        <w:t>[</w:t>
      </w:r>
      <w:r w:rsidR="00306C0E" w:rsidRPr="00306C0E">
        <w:rPr>
          <w:b w:val="0"/>
          <w:lang w:val="be-BY"/>
        </w:rPr>
        <w:t xml:space="preserve">Дук, Д.У. </w:t>
      </w:r>
      <w:r w:rsidR="00306C0E" w:rsidRPr="00306C0E">
        <w:rPr>
          <w:rFonts w:eastAsia="Batang"/>
          <w:b w:val="0"/>
          <w:lang w:val="be-BY"/>
        </w:rPr>
        <w:t>Полацк і палачане (IX – XVIII стст.)</w:t>
      </w:r>
      <w:proofErr w:type="gramEnd"/>
      <w:r w:rsidR="00306C0E" w:rsidRPr="00306C0E">
        <w:rPr>
          <w:b w:val="0"/>
          <w:spacing w:val="-4"/>
          <w:lang w:val="be-BY"/>
        </w:rPr>
        <w:t xml:space="preserve"> / Д. У. Дук. – Наваполацк : ПДУ, 2010. – 180 с., </w:t>
      </w:r>
      <w:proofErr w:type="gramStart"/>
      <w:r w:rsidR="00306C0E" w:rsidRPr="00306C0E">
        <w:rPr>
          <w:b w:val="0"/>
          <w:spacing w:val="-4"/>
          <w:lang w:val="ru-RU"/>
        </w:rPr>
        <w:t>[</w:t>
      </w:r>
      <w:r w:rsidR="00306C0E" w:rsidRPr="00306C0E">
        <w:rPr>
          <w:b w:val="0"/>
          <w:spacing w:val="-4"/>
          <w:lang w:val="be-BY"/>
        </w:rPr>
        <w:t>22</w:t>
      </w:r>
      <w:r w:rsidR="00306C0E" w:rsidRPr="00306C0E">
        <w:rPr>
          <w:b w:val="0"/>
          <w:spacing w:val="-4"/>
          <w:lang w:val="ru-RU"/>
        </w:rPr>
        <w:t>]</w:t>
      </w:r>
      <w:r w:rsidR="00306C0E" w:rsidRPr="00306C0E">
        <w:rPr>
          <w:b w:val="0"/>
          <w:spacing w:val="-4"/>
          <w:lang w:val="be-BY"/>
        </w:rPr>
        <w:t xml:space="preserve"> арк. іл.</w:t>
      </w:r>
      <w:r w:rsidR="00306C0E" w:rsidRPr="00306C0E">
        <w:rPr>
          <w:rFonts w:ascii="Times New Roman CYR" w:hAnsi="Times New Roman CYR" w:cs="Times New Roman CYR"/>
          <w:b w:val="0"/>
          <w:color w:val="auto"/>
          <w:lang w:val="ru-RU"/>
        </w:rPr>
        <w:t>]</w:t>
      </w:r>
      <w:r w:rsidR="00A62884" w:rsidRPr="00306C0E">
        <w:rPr>
          <w:rFonts w:ascii="Times New Roman CYR" w:hAnsi="Times New Roman CYR" w:cs="Times New Roman CYR"/>
          <w:b w:val="0"/>
          <w:color w:val="auto"/>
          <w:lang w:val="ru-RU"/>
        </w:rPr>
        <w:t>.</w:t>
      </w:r>
      <w:proofErr w:type="gramEnd"/>
    </w:p>
    <w:p w:rsidR="003B5D78" w:rsidRDefault="003B5D78" w:rsidP="00B375D5">
      <w:pPr>
        <w:pStyle w:val="a3"/>
        <w:spacing w:line="266" w:lineRule="auto"/>
        <w:ind w:firstLine="720"/>
        <w:jc w:val="both"/>
        <w:rPr>
          <w:lang w:val="ru-RU"/>
        </w:rPr>
      </w:pPr>
    </w:p>
    <w:p w:rsidR="003F613C" w:rsidRPr="00EE08AF" w:rsidRDefault="003F613C" w:rsidP="003F613C">
      <w:pPr>
        <w:ind w:left="360"/>
        <w:rPr>
          <w:color w:val="F79646"/>
          <w:sz w:val="28"/>
          <w:szCs w:val="28"/>
        </w:rPr>
      </w:pPr>
      <w:r w:rsidRPr="00EE08AF">
        <w:rPr>
          <w:color w:val="F79646"/>
          <w:sz w:val="28"/>
          <w:szCs w:val="28"/>
        </w:rPr>
        <w:t xml:space="preserve">На перекрестке культур – формирование белорусских традиций </w:t>
      </w:r>
      <w:proofErr w:type="gramStart"/>
      <w:r w:rsidRPr="00EE08AF">
        <w:rPr>
          <w:color w:val="F79646"/>
          <w:sz w:val="28"/>
          <w:szCs w:val="28"/>
        </w:rPr>
        <w:t>в</w:t>
      </w:r>
      <w:proofErr w:type="gramEnd"/>
      <w:r w:rsidRPr="00EE08AF">
        <w:rPr>
          <w:color w:val="F79646"/>
          <w:sz w:val="28"/>
          <w:szCs w:val="28"/>
        </w:rPr>
        <w:t xml:space="preserve"> </w:t>
      </w:r>
    </w:p>
    <w:p w:rsidR="003F613C" w:rsidRPr="003F613C" w:rsidRDefault="003F613C" w:rsidP="003F613C">
      <w:pPr>
        <w:pStyle w:val="a3"/>
        <w:spacing w:line="266" w:lineRule="auto"/>
        <w:ind w:firstLine="720"/>
        <w:jc w:val="both"/>
        <w:rPr>
          <w:lang w:val="ru-RU"/>
        </w:rPr>
      </w:pPr>
      <w:r w:rsidRPr="003F613C">
        <w:rPr>
          <w:color w:val="F79646"/>
          <w:lang w:val="ru-RU"/>
        </w:rPr>
        <w:t xml:space="preserve"> материальной культуре Полоцк</w:t>
      </w:r>
      <w:r w:rsidR="008521DA">
        <w:rPr>
          <w:color w:val="F79646"/>
          <w:lang w:val="ru-RU"/>
        </w:rPr>
        <w:t>а</w:t>
      </w:r>
    </w:p>
    <w:p w:rsidR="00A62884" w:rsidRPr="000235B6" w:rsidRDefault="00A62884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</w:p>
    <w:p w:rsidR="00F018AD" w:rsidRDefault="00F018AD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r>
        <w:rPr>
          <w:rFonts w:ascii="Times New Roman CYR" w:hAnsi="Times New Roman CYR" w:cs="Times New Roman CYR"/>
          <w:b w:val="0"/>
          <w:color w:val="auto"/>
          <w:lang w:val="ru-RU"/>
        </w:rPr>
        <w:t xml:space="preserve">В </w:t>
      </w:r>
      <w:r>
        <w:rPr>
          <w:rFonts w:ascii="Times New Roman CYR" w:hAnsi="Times New Roman CYR" w:cs="Times New Roman CYR"/>
          <w:b w:val="0"/>
          <w:color w:val="auto"/>
        </w:rPr>
        <w:t>XIV</w:t>
      </w:r>
      <w:r w:rsidRPr="00F018AD">
        <w:rPr>
          <w:rFonts w:ascii="Times New Roman CYR" w:hAnsi="Times New Roman CYR" w:cs="Times New Roman CYR"/>
          <w:b w:val="0"/>
          <w:color w:val="auto"/>
          <w:lang w:val="ru-RU"/>
        </w:rPr>
        <w:t>–</w:t>
      </w:r>
      <w:r>
        <w:rPr>
          <w:rFonts w:ascii="Times New Roman CYR" w:hAnsi="Times New Roman CYR" w:cs="Times New Roman CYR"/>
          <w:b w:val="0"/>
          <w:color w:val="auto"/>
        </w:rPr>
        <w:t>XVIII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п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роисходит становление новых традиций </w:t>
      </w:r>
      <w:proofErr w:type="gramStart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>материальной</w:t>
      </w:r>
      <w:proofErr w:type="gramEnd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культуры населения Полоцка. </w:t>
      </w:r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 xml:space="preserve">По сравнению с предыдущей эпохой, материальная культура населения Полоцка находится в перекрестке культурных традиций Западной Европы и Востока. Основой материальной культуры в данный период по-прежнему </w:t>
      </w:r>
      <w:r w:rsidR="000D6E2B">
        <w:rPr>
          <w:rFonts w:ascii="Times New Roman CYR" w:hAnsi="Times New Roman CYR" w:cs="Times New Roman CYR"/>
          <w:b w:val="0"/>
          <w:color w:val="auto"/>
          <w:lang w:val="ru-RU"/>
        </w:rPr>
        <w:t>остаются</w:t>
      </w:r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 xml:space="preserve"> восточнославянские традиции, унаследованные от </w:t>
      </w:r>
      <w:r w:rsidR="000D6E2B">
        <w:rPr>
          <w:rFonts w:ascii="Times New Roman CYR" w:hAnsi="Times New Roman CYR" w:cs="Times New Roman CYR"/>
          <w:b w:val="0"/>
          <w:color w:val="auto"/>
          <w:lang w:val="ru-RU"/>
        </w:rPr>
        <w:t xml:space="preserve">эпохи </w:t>
      </w:r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 xml:space="preserve">Древней Руси, однако с </w:t>
      </w:r>
      <w:r w:rsidR="00345F57">
        <w:rPr>
          <w:rFonts w:ascii="Times New Roman CYR" w:hAnsi="Times New Roman CYR" w:cs="Times New Roman CYR"/>
          <w:b w:val="0"/>
          <w:color w:val="auto"/>
        </w:rPr>
        <w:t>XIV</w:t>
      </w:r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 xml:space="preserve">. всё больше проявляются западноевропейские культурные </w:t>
      </w:r>
      <w:r w:rsidR="00973248">
        <w:rPr>
          <w:rFonts w:ascii="Times New Roman CYR" w:hAnsi="Times New Roman CYR" w:cs="Times New Roman CYR"/>
          <w:b w:val="0"/>
          <w:color w:val="auto"/>
          <w:lang w:val="ru-RU"/>
        </w:rPr>
        <w:t>новации</w:t>
      </w:r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 xml:space="preserve">, которые были творчески перевоплощены местными мастерами и заложили основы самобытных национальных черт материальной культуры белорусов. </w:t>
      </w:r>
      <w:r>
        <w:rPr>
          <w:rFonts w:ascii="Times New Roman CYR" w:hAnsi="Times New Roman CYR" w:cs="Times New Roman CYR"/>
          <w:b w:val="0"/>
          <w:color w:val="auto"/>
          <w:lang w:val="ru-RU"/>
        </w:rPr>
        <w:t>Наиболее полно данная тенденция прослеживается в базовом аспекте материальной культуры – домостроении.</w:t>
      </w:r>
    </w:p>
    <w:p w:rsidR="00A62884" w:rsidRPr="00DA2C95" w:rsidRDefault="00F018AD" w:rsidP="00B375D5">
      <w:pPr>
        <w:pStyle w:val="a3"/>
        <w:spacing w:line="266" w:lineRule="auto"/>
        <w:ind w:firstLine="720"/>
        <w:jc w:val="both"/>
        <w:rPr>
          <w:rFonts w:ascii="Times New Roman CYR" w:hAnsi="Times New Roman CYR" w:cs="Times New Roman CYR"/>
          <w:b w:val="0"/>
          <w:color w:val="auto"/>
          <w:lang w:val="ru-RU"/>
        </w:rPr>
      </w:pPr>
      <w:r>
        <w:rPr>
          <w:rFonts w:ascii="Times New Roman CYR" w:hAnsi="Times New Roman CYR" w:cs="Times New Roman CYR"/>
          <w:b w:val="0"/>
          <w:color w:val="auto"/>
          <w:lang w:val="ru-RU"/>
        </w:rPr>
        <w:t>С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r w:rsidR="003F613C">
        <w:rPr>
          <w:rFonts w:ascii="Times New Roman CYR" w:hAnsi="Times New Roman CYR" w:cs="Times New Roman CYR"/>
          <w:b w:val="0"/>
          <w:color w:val="auto"/>
        </w:rPr>
        <w:t>XIV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. </w:t>
      </w:r>
      <w:proofErr w:type="gramStart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Полоцке отмечается наличие </w:t>
      </w:r>
      <w:r w:rsidR="00345F57">
        <w:rPr>
          <w:rFonts w:ascii="Times New Roman CYR" w:hAnsi="Times New Roman CYR" w:cs="Times New Roman CYR"/>
          <w:b w:val="0"/>
          <w:color w:val="auto"/>
          <w:lang w:val="ru-RU"/>
        </w:rPr>
        <w:t xml:space="preserve">богатых </w:t>
      </w:r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деревянных 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>домов («</w:t>
      </w:r>
      <w:proofErr w:type="spellStart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>хоромов</w:t>
      </w:r>
      <w:proofErr w:type="spellEnd"/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») с печами, изготовленными с использованием изразцов. </w:t>
      </w:r>
      <w:r w:rsidR="0070672D">
        <w:rPr>
          <w:rFonts w:ascii="Times New Roman CYR" w:hAnsi="Times New Roman CYR" w:cs="Times New Roman CYR"/>
          <w:b w:val="0"/>
          <w:color w:val="auto"/>
          <w:lang w:val="ru-RU"/>
        </w:rPr>
        <w:t>Д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анная 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западноевропейская новация, 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выраженная в 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>традици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>и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использования </w:t>
      </w:r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>вначале сосудообразных («</w:t>
      </w:r>
      <w:proofErr w:type="spellStart"/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>горшковых</w:t>
      </w:r>
      <w:proofErr w:type="spellEnd"/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>»)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печных изразцов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>,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r w:rsidR="0070672D">
        <w:rPr>
          <w:rFonts w:ascii="Times New Roman CYR" w:hAnsi="Times New Roman CYR" w:cs="Times New Roman CYR"/>
          <w:b w:val="0"/>
          <w:color w:val="auto"/>
          <w:lang w:val="ru-RU"/>
        </w:rPr>
        <w:t xml:space="preserve">впервые на территории Беларуси </w:t>
      </w:r>
      <w:r w:rsidR="00973248">
        <w:rPr>
          <w:rFonts w:ascii="Times New Roman CYR" w:hAnsi="Times New Roman CYR" w:cs="Times New Roman CYR"/>
          <w:b w:val="0"/>
          <w:color w:val="auto"/>
          <w:lang w:val="ru-RU"/>
        </w:rPr>
        <w:t>археологически зафиксирована</w:t>
      </w:r>
      <w:r w:rsidR="0070672D">
        <w:rPr>
          <w:rFonts w:ascii="Times New Roman CYR" w:hAnsi="Times New Roman CYR" w:cs="Times New Roman CYR"/>
          <w:b w:val="0"/>
          <w:color w:val="auto"/>
          <w:lang w:val="ru-RU"/>
        </w:rPr>
        <w:t xml:space="preserve"> в Полоцке в т. н. тереме на Верхнем замке</w:t>
      </w:r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 xml:space="preserve">, в </w:t>
      </w:r>
      <w:proofErr w:type="spellStart"/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>построке</w:t>
      </w:r>
      <w:proofErr w:type="spellEnd"/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 xml:space="preserve"> печи, датируемой 1307 г.</w:t>
      </w:r>
      <w:r w:rsidR="0070672D">
        <w:rPr>
          <w:rFonts w:ascii="Times New Roman CYR" w:hAnsi="Times New Roman CYR" w:cs="Times New Roman CYR"/>
          <w:b w:val="0"/>
          <w:color w:val="auto"/>
          <w:lang w:val="ru-RU"/>
        </w:rPr>
        <w:t xml:space="preserve"> Со временем </w:t>
      </w:r>
      <w:r w:rsidR="00C70723">
        <w:rPr>
          <w:rFonts w:ascii="Times New Roman CYR" w:hAnsi="Times New Roman CYR" w:cs="Times New Roman CYR"/>
          <w:b w:val="0"/>
          <w:color w:val="auto"/>
          <w:lang w:val="ru-RU"/>
        </w:rPr>
        <w:t>массовое тиражирование</w:t>
      </w:r>
      <w:r w:rsidR="0070672D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r w:rsidR="005924A3">
        <w:rPr>
          <w:rFonts w:ascii="Times New Roman CYR" w:hAnsi="Times New Roman CYR" w:cs="Times New Roman CYR"/>
          <w:b w:val="0"/>
          <w:color w:val="auto"/>
          <w:lang w:val="ru-RU"/>
        </w:rPr>
        <w:t xml:space="preserve">печных изразцов </w:t>
      </w:r>
      <w:r w:rsidR="003F613C">
        <w:rPr>
          <w:rFonts w:ascii="Times New Roman CYR" w:hAnsi="Times New Roman CYR" w:cs="Times New Roman CYR"/>
          <w:b w:val="0"/>
          <w:color w:val="auto"/>
          <w:lang w:val="ru-RU"/>
        </w:rPr>
        <w:t xml:space="preserve">перевернуло основы домостроения. 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В первой половине </w:t>
      </w:r>
      <w:r w:rsidR="00010C67">
        <w:rPr>
          <w:rFonts w:ascii="Times New Roman CYR" w:hAnsi="Times New Roman CYR" w:cs="Times New Roman CYR"/>
          <w:b w:val="0"/>
          <w:color w:val="auto"/>
        </w:rPr>
        <w:t>XVI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. </w:t>
      </w:r>
      <w:r w:rsidR="005924A3">
        <w:rPr>
          <w:rFonts w:ascii="Times New Roman CYR" w:hAnsi="Times New Roman CYR" w:cs="Times New Roman CYR"/>
          <w:b w:val="0"/>
          <w:color w:val="auto"/>
          <w:lang w:val="ru-RU"/>
        </w:rPr>
        <w:t xml:space="preserve">многие 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печи </w:t>
      </w:r>
      <w:r w:rsidR="005924A3">
        <w:rPr>
          <w:rFonts w:ascii="Times New Roman CYR" w:hAnsi="Times New Roman CYR" w:cs="Times New Roman CYR"/>
          <w:b w:val="0"/>
          <w:color w:val="auto"/>
          <w:lang w:val="ru-RU"/>
        </w:rPr>
        <w:t xml:space="preserve">в домах </w:t>
      </w:r>
      <w:proofErr w:type="spellStart"/>
      <w:r w:rsidR="005924A3">
        <w:rPr>
          <w:rFonts w:ascii="Times New Roman CYR" w:hAnsi="Times New Roman CYR" w:cs="Times New Roman CYR"/>
          <w:b w:val="0"/>
          <w:color w:val="auto"/>
          <w:lang w:val="ru-RU"/>
        </w:rPr>
        <w:t>полочан</w:t>
      </w:r>
      <w:proofErr w:type="spellEnd"/>
      <w:r w:rsidR="005924A3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были сложены уже целиком из печных изразцов т. н. стенового типа. Дома и отдельные помещения стали </w:t>
      </w:r>
      <w:r w:rsidR="005924A3">
        <w:rPr>
          <w:rFonts w:ascii="Times New Roman CYR" w:hAnsi="Times New Roman CYR" w:cs="Times New Roman CYR"/>
          <w:b w:val="0"/>
          <w:color w:val="auto"/>
          <w:lang w:val="ru-RU"/>
        </w:rPr>
        <w:t>называться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 «светлицы», отапливаться </w:t>
      </w:r>
      <w:proofErr w:type="spellStart"/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>по-белому</w:t>
      </w:r>
      <w:proofErr w:type="spellEnd"/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 xml:space="preserve">, </w:t>
      </w:r>
      <w:r w:rsidR="00973248">
        <w:rPr>
          <w:rFonts w:ascii="Times New Roman CYR" w:hAnsi="Times New Roman CYR" w:cs="Times New Roman CYR"/>
          <w:b w:val="0"/>
          <w:color w:val="auto"/>
          <w:lang w:val="ru-RU"/>
        </w:rPr>
        <w:t>име</w:t>
      </w:r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>ю</w:t>
      </w:r>
      <w:r w:rsidR="00973248">
        <w:rPr>
          <w:rFonts w:ascii="Times New Roman CYR" w:hAnsi="Times New Roman CYR" w:cs="Times New Roman CYR"/>
          <w:b w:val="0"/>
          <w:color w:val="auto"/>
          <w:lang w:val="ru-RU"/>
        </w:rPr>
        <w:t xml:space="preserve">т стеклянные окна взамен традиционных волоковых, </w:t>
      </w:r>
      <w:r w:rsidR="00010C67">
        <w:rPr>
          <w:rFonts w:ascii="Times New Roman CYR" w:hAnsi="Times New Roman CYR" w:cs="Times New Roman CYR"/>
          <w:b w:val="0"/>
          <w:color w:val="auto"/>
          <w:lang w:val="ru-RU"/>
        </w:rPr>
        <w:t>что позволило богато украшать интерьеры жилых построек.</w:t>
      </w:r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 xml:space="preserve"> Данная черта домостроения резко выделяет материальную культуру белорусов </w:t>
      </w:r>
      <w:r w:rsidR="00C85C4C">
        <w:rPr>
          <w:rFonts w:ascii="Times New Roman CYR" w:hAnsi="Times New Roman CYR" w:cs="Times New Roman CYR"/>
          <w:b w:val="0"/>
          <w:color w:val="auto"/>
        </w:rPr>
        <w:t>XVI</w:t>
      </w:r>
      <w:r w:rsidR="00C85C4C" w:rsidRPr="00C85C4C">
        <w:rPr>
          <w:rFonts w:ascii="Times New Roman CYR" w:hAnsi="Times New Roman CYR" w:cs="Times New Roman CYR"/>
          <w:b w:val="0"/>
          <w:color w:val="auto"/>
          <w:lang w:val="ru-RU"/>
        </w:rPr>
        <w:t>–</w:t>
      </w:r>
      <w:r w:rsidR="00C85C4C">
        <w:rPr>
          <w:rFonts w:ascii="Times New Roman CYR" w:hAnsi="Times New Roman CYR" w:cs="Times New Roman CYR"/>
          <w:b w:val="0"/>
          <w:color w:val="auto"/>
        </w:rPr>
        <w:t>XVIII</w:t>
      </w:r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от сопредельн</w:t>
      </w:r>
      <w:r w:rsidR="00973248">
        <w:rPr>
          <w:rFonts w:ascii="Times New Roman CYR" w:hAnsi="Times New Roman CYR" w:cs="Times New Roman CYR"/>
          <w:b w:val="0"/>
          <w:color w:val="auto"/>
          <w:lang w:val="ru-RU"/>
        </w:rPr>
        <w:t>ого</w:t>
      </w:r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r w:rsidR="00973248">
        <w:rPr>
          <w:rFonts w:ascii="Times New Roman CYR" w:hAnsi="Times New Roman CYR" w:cs="Times New Roman CYR"/>
          <w:b w:val="0"/>
          <w:color w:val="auto"/>
          <w:lang w:val="ru-RU"/>
        </w:rPr>
        <w:t>московских земель</w:t>
      </w:r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 xml:space="preserve">, где массово светлицы появляются не ранее середины </w:t>
      </w:r>
      <w:r w:rsidR="00C85C4C">
        <w:rPr>
          <w:rFonts w:ascii="Times New Roman CYR" w:hAnsi="Times New Roman CYR" w:cs="Times New Roman CYR"/>
          <w:b w:val="0"/>
          <w:color w:val="auto"/>
        </w:rPr>
        <w:t>XVIII</w:t>
      </w:r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C85C4C">
        <w:rPr>
          <w:rFonts w:ascii="Times New Roman CYR" w:hAnsi="Times New Roman CYR" w:cs="Times New Roman CYR"/>
          <w:b w:val="0"/>
          <w:color w:val="auto"/>
          <w:lang w:val="ru-RU"/>
        </w:rPr>
        <w:t>.</w:t>
      </w:r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>При</w:t>
      </w:r>
      <w:proofErr w:type="gramEnd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 этом в отличие от западного региона Беларуси (Гродно), в Полоцке домостроение по-прежнему являлось преимущественно деревянным. В </w:t>
      </w:r>
      <w:r w:rsidR="00DA2C95">
        <w:rPr>
          <w:rFonts w:ascii="Times New Roman CYR" w:hAnsi="Times New Roman CYR" w:cs="Times New Roman CYR"/>
          <w:b w:val="0"/>
          <w:color w:val="auto"/>
        </w:rPr>
        <w:t>XVII</w:t>
      </w:r>
      <w:r w:rsidR="00DA2C95" w:rsidRPr="00DA2C95">
        <w:rPr>
          <w:rFonts w:ascii="Times New Roman CYR" w:hAnsi="Times New Roman CYR" w:cs="Times New Roman CYR"/>
          <w:b w:val="0"/>
          <w:color w:val="auto"/>
          <w:lang w:val="ru-RU"/>
        </w:rPr>
        <w:t>–</w:t>
      </w:r>
      <w:r w:rsidR="00DA2C95">
        <w:rPr>
          <w:rFonts w:ascii="Times New Roman CYR" w:hAnsi="Times New Roman CYR" w:cs="Times New Roman CYR"/>
          <w:b w:val="0"/>
          <w:color w:val="auto"/>
        </w:rPr>
        <w:t>XVIII</w:t>
      </w:r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отмечены единичные случаи строительства «</w:t>
      </w:r>
      <w:proofErr w:type="spellStart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>камениц</w:t>
      </w:r>
      <w:proofErr w:type="spellEnd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» - кирпичных жилых построек мещан и шляхты. При этом в </w:t>
      </w:r>
      <w:r w:rsidR="00DA2C95">
        <w:rPr>
          <w:rFonts w:ascii="Times New Roman CYR" w:hAnsi="Times New Roman CYR" w:cs="Times New Roman CYR"/>
          <w:b w:val="0"/>
          <w:color w:val="auto"/>
        </w:rPr>
        <w:t>XVIII</w:t>
      </w:r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 </w:t>
      </w:r>
      <w:proofErr w:type="gramStart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. </w:t>
      </w:r>
      <w:proofErr w:type="gramStart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>В</w:t>
      </w:r>
      <w:proofErr w:type="gramEnd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 Полоцке активно возводятся монументальные барочные ансамбли католических монастырей </w:t>
      </w:r>
      <w:proofErr w:type="spellStart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>базилиан</w:t>
      </w:r>
      <w:proofErr w:type="spellEnd"/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 с перестроенным Софийским собором, бернардинцев, францисканцев, на протяжение </w:t>
      </w:r>
      <w:r w:rsidR="00DA2C95">
        <w:rPr>
          <w:rFonts w:ascii="Times New Roman CYR" w:hAnsi="Times New Roman CYR" w:cs="Times New Roman CYR"/>
          <w:b w:val="0"/>
          <w:color w:val="auto"/>
        </w:rPr>
        <w:t>XVII</w:t>
      </w:r>
      <w:r w:rsidR="00DA2C95" w:rsidRPr="00DA2C95">
        <w:rPr>
          <w:rFonts w:ascii="Times New Roman CYR" w:hAnsi="Times New Roman CYR" w:cs="Times New Roman CYR"/>
          <w:b w:val="0"/>
          <w:color w:val="auto"/>
          <w:lang w:val="ru-RU"/>
        </w:rPr>
        <w:t>–</w:t>
      </w:r>
      <w:r w:rsidR="00DA2C95">
        <w:rPr>
          <w:rFonts w:ascii="Times New Roman CYR" w:hAnsi="Times New Roman CYR" w:cs="Times New Roman CYR"/>
          <w:b w:val="0"/>
          <w:color w:val="auto"/>
        </w:rPr>
        <w:t>XVIII</w:t>
      </w:r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t xml:space="preserve"> вв. строится фундаментальный комплекс иезуитского коллегиума с фарным костёлом. </w:t>
      </w:r>
      <w:r w:rsidR="00DA2C95">
        <w:rPr>
          <w:rFonts w:ascii="Times New Roman CYR" w:hAnsi="Times New Roman CYR" w:cs="Times New Roman CYR"/>
          <w:b w:val="0"/>
          <w:color w:val="auto"/>
          <w:lang w:val="ru-RU"/>
        </w:rPr>
        <w:lastRenderedPageBreak/>
        <w:t>Православное строительство отражено в возведении Богоявленской церкви силами православного мещанского братства (памятник архитектуры эпохи классицизма).</w:t>
      </w:r>
    </w:p>
    <w:p w:rsidR="00834644" w:rsidRDefault="00010C67" w:rsidP="00010C67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 xml:space="preserve">Стенные </w:t>
      </w:r>
      <w:r>
        <w:rPr>
          <w:sz w:val="28"/>
          <w:szCs w:val="28"/>
        </w:rPr>
        <w:t xml:space="preserve">печные </w:t>
      </w:r>
      <w:r w:rsidRPr="000235B6">
        <w:rPr>
          <w:sz w:val="28"/>
          <w:szCs w:val="28"/>
        </w:rPr>
        <w:t>изразцы</w:t>
      </w:r>
      <w:r w:rsidR="00DA2C95">
        <w:rPr>
          <w:sz w:val="28"/>
          <w:szCs w:val="28"/>
        </w:rPr>
        <w:t>, которые в большом количестве обнаружены в жилых монастырских кельях, а также в жилых домах,</w:t>
      </w:r>
      <w:r w:rsidRPr="000235B6">
        <w:rPr>
          <w:sz w:val="28"/>
          <w:szCs w:val="28"/>
        </w:rPr>
        <w:t xml:space="preserve"> являются надежным </w:t>
      </w:r>
      <w:proofErr w:type="spellStart"/>
      <w:r w:rsidRPr="000235B6">
        <w:rPr>
          <w:sz w:val="28"/>
          <w:szCs w:val="28"/>
        </w:rPr>
        <w:t>хроноиндикатором</w:t>
      </w:r>
      <w:proofErr w:type="spellEnd"/>
      <w:r w:rsidRPr="000235B6">
        <w:rPr>
          <w:sz w:val="28"/>
          <w:szCs w:val="28"/>
        </w:rPr>
        <w:t xml:space="preserve"> благодаря тому факту, что имеют очень своеобразные конструкционные особенности. Так, в</w:t>
      </w:r>
      <w:r w:rsidR="006C6D31">
        <w:rPr>
          <w:sz w:val="28"/>
          <w:szCs w:val="28"/>
        </w:rPr>
        <w:t xml:space="preserve"> конце </w:t>
      </w:r>
      <w:r w:rsidR="006C6D31">
        <w:rPr>
          <w:sz w:val="28"/>
          <w:szCs w:val="28"/>
          <w:lang w:val="en-US"/>
        </w:rPr>
        <w:t>XV</w:t>
      </w:r>
      <w:r w:rsidR="006C6D31" w:rsidRPr="006C6D31">
        <w:rPr>
          <w:sz w:val="28"/>
          <w:szCs w:val="28"/>
        </w:rPr>
        <w:t xml:space="preserve"> - </w:t>
      </w:r>
      <w:r w:rsidRPr="000235B6">
        <w:rPr>
          <w:sz w:val="28"/>
          <w:szCs w:val="28"/>
        </w:rPr>
        <w:t xml:space="preserve">первой половине </w:t>
      </w:r>
      <w:r w:rsidRPr="000235B6">
        <w:rPr>
          <w:sz w:val="28"/>
          <w:szCs w:val="28"/>
          <w:lang w:val="en-US"/>
        </w:rPr>
        <w:t>XVI</w:t>
      </w:r>
      <w:r w:rsidRPr="000235B6">
        <w:rPr>
          <w:sz w:val="28"/>
          <w:szCs w:val="28"/>
        </w:rPr>
        <w:t xml:space="preserve"> в</w:t>
      </w:r>
      <w:r w:rsidR="006C6D31">
        <w:rPr>
          <w:sz w:val="28"/>
          <w:szCs w:val="28"/>
        </w:rPr>
        <w:t>.</w:t>
      </w:r>
      <w:r w:rsidRPr="000235B6">
        <w:rPr>
          <w:sz w:val="28"/>
          <w:szCs w:val="28"/>
        </w:rPr>
        <w:t xml:space="preserve"> бытовали изразцы, на которых изображение было передано высоким рельефом (г</w:t>
      </w:r>
      <w:r w:rsidR="00973248">
        <w:rPr>
          <w:sz w:val="28"/>
          <w:szCs w:val="28"/>
        </w:rPr>
        <w:t>о</w:t>
      </w:r>
      <w:r w:rsidRPr="000235B6">
        <w:rPr>
          <w:sz w:val="28"/>
          <w:szCs w:val="28"/>
        </w:rPr>
        <w:t xml:space="preserve">рельефом). </w:t>
      </w:r>
      <w:r w:rsidR="00834644">
        <w:rPr>
          <w:sz w:val="28"/>
          <w:szCs w:val="28"/>
        </w:rPr>
        <w:t>Сюжеты изразцов свидетельствуют о мифологии, быте, религиозных предпочтениях</w:t>
      </w:r>
      <w:r w:rsidR="006C6D31">
        <w:rPr>
          <w:sz w:val="28"/>
          <w:szCs w:val="28"/>
        </w:rPr>
        <w:t xml:space="preserve"> </w:t>
      </w:r>
      <w:proofErr w:type="spellStart"/>
      <w:r w:rsidR="006C6D31">
        <w:rPr>
          <w:sz w:val="28"/>
          <w:szCs w:val="28"/>
        </w:rPr>
        <w:t>полочан</w:t>
      </w:r>
      <w:proofErr w:type="spellEnd"/>
      <w:r w:rsidR="00834644">
        <w:rPr>
          <w:sz w:val="28"/>
          <w:szCs w:val="28"/>
        </w:rPr>
        <w:t xml:space="preserve">. </w:t>
      </w:r>
      <w:r w:rsidRPr="000235B6">
        <w:rPr>
          <w:sz w:val="28"/>
          <w:szCs w:val="28"/>
        </w:rPr>
        <w:t>Изразцы и</w:t>
      </w:r>
      <w:r w:rsidR="006C6D31">
        <w:rPr>
          <w:sz w:val="28"/>
          <w:szCs w:val="28"/>
        </w:rPr>
        <w:t>зготавливали</w:t>
      </w:r>
      <w:r w:rsidRPr="000235B6">
        <w:rPr>
          <w:sz w:val="28"/>
          <w:szCs w:val="28"/>
        </w:rPr>
        <w:t xml:space="preserve"> терракотовыми, иногда покрывались глазурями преимущественно коричневого и зеленого цветов. В конце </w:t>
      </w:r>
      <w:r w:rsidRPr="000235B6">
        <w:rPr>
          <w:sz w:val="28"/>
          <w:szCs w:val="28"/>
          <w:lang w:val="en-US"/>
        </w:rPr>
        <w:t>XVI</w:t>
      </w:r>
      <w:r w:rsidRPr="000235B6">
        <w:rPr>
          <w:sz w:val="28"/>
          <w:szCs w:val="28"/>
        </w:rPr>
        <w:t xml:space="preserve"> века высота рельефа изображения уменьшается, сюжеты </w:t>
      </w:r>
      <w:r w:rsidR="006C6D31">
        <w:rPr>
          <w:sz w:val="28"/>
          <w:szCs w:val="28"/>
        </w:rPr>
        <w:t xml:space="preserve">приобретают большее разнообразие </w:t>
      </w:r>
      <w:r w:rsidRPr="000235B6">
        <w:rPr>
          <w:sz w:val="28"/>
          <w:szCs w:val="28"/>
        </w:rPr>
        <w:t>– от</w:t>
      </w:r>
      <w:r w:rsidR="00834644">
        <w:rPr>
          <w:sz w:val="28"/>
          <w:szCs w:val="28"/>
        </w:rPr>
        <w:t xml:space="preserve"> </w:t>
      </w:r>
      <w:r w:rsidR="006C6D31">
        <w:rPr>
          <w:sz w:val="28"/>
          <w:szCs w:val="28"/>
        </w:rPr>
        <w:t xml:space="preserve">жанровых сцен </w:t>
      </w:r>
      <w:r w:rsidR="0020489A">
        <w:rPr>
          <w:sz w:val="28"/>
          <w:szCs w:val="28"/>
        </w:rPr>
        <w:t>до</w:t>
      </w:r>
      <w:r w:rsidR="00834644">
        <w:rPr>
          <w:sz w:val="28"/>
          <w:szCs w:val="28"/>
        </w:rPr>
        <w:t xml:space="preserve"> </w:t>
      </w:r>
      <w:r w:rsidR="0020489A">
        <w:rPr>
          <w:sz w:val="28"/>
          <w:szCs w:val="28"/>
        </w:rPr>
        <w:t xml:space="preserve">стилизованных изображений, особое место </w:t>
      </w:r>
      <w:proofErr w:type="spellStart"/>
      <w:r w:rsidR="0020489A">
        <w:rPr>
          <w:sz w:val="28"/>
          <w:szCs w:val="28"/>
        </w:rPr>
        <w:t>занмают</w:t>
      </w:r>
      <w:proofErr w:type="spellEnd"/>
      <w:r w:rsidR="0020489A">
        <w:rPr>
          <w:sz w:val="28"/>
          <w:szCs w:val="28"/>
        </w:rPr>
        <w:t xml:space="preserve"> изразцы с геометрическим, растительным орнаментом и с т.н. геральдическими изображениями</w:t>
      </w:r>
      <w:r w:rsidR="00834644">
        <w:rPr>
          <w:sz w:val="28"/>
          <w:szCs w:val="28"/>
        </w:rPr>
        <w:t xml:space="preserve">. </w:t>
      </w:r>
      <w:r w:rsidR="00973248">
        <w:rPr>
          <w:sz w:val="28"/>
          <w:szCs w:val="28"/>
        </w:rPr>
        <w:t>Полоцкая ш</w:t>
      </w:r>
      <w:r w:rsidR="00834644">
        <w:rPr>
          <w:sz w:val="28"/>
          <w:szCs w:val="28"/>
        </w:rPr>
        <w:t>ляхта активно размещает на изразцах свои гербы, порядок составления геральдических щитов, содержащих сведения о родословной дворянина, имел особый порядок, отличный от традиции земель Польши</w:t>
      </w:r>
      <w:r w:rsidR="00DF7E60">
        <w:rPr>
          <w:sz w:val="28"/>
          <w:szCs w:val="28"/>
        </w:rPr>
        <w:t>, Германии и проч. земель</w:t>
      </w:r>
      <w:r w:rsidR="00834644">
        <w:rPr>
          <w:sz w:val="28"/>
          <w:szCs w:val="28"/>
        </w:rPr>
        <w:t xml:space="preserve">. Этот особый порядок в размещении гербов зафиксирован </w:t>
      </w:r>
      <w:proofErr w:type="gramStart"/>
      <w:r w:rsidR="00834644">
        <w:rPr>
          <w:sz w:val="28"/>
          <w:szCs w:val="28"/>
        </w:rPr>
        <w:t>в</w:t>
      </w:r>
      <w:proofErr w:type="gramEnd"/>
      <w:r w:rsidR="00834644">
        <w:rPr>
          <w:sz w:val="28"/>
          <w:szCs w:val="28"/>
        </w:rPr>
        <w:t xml:space="preserve"> </w:t>
      </w:r>
      <w:proofErr w:type="gramStart"/>
      <w:r w:rsidR="00834644">
        <w:rPr>
          <w:sz w:val="28"/>
          <w:szCs w:val="28"/>
        </w:rPr>
        <w:t>Полоцком</w:t>
      </w:r>
      <w:proofErr w:type="gramEnd"/>
      <w:r w:rsidR="00834644">
        <w:rPr>
          <w:sz w:val="28"/>
          <w:szCs w:val="28"/>
        </w:rPr>
        <w:t xml:space="preserve"> и Витебском воеводствах.</w:t>
      </w:r>
    </w:p>
    <w:p w:rsidR="00010C67" w:rsidRPr="000235B6" w:rsidRDefault="00010C67" w:rsidP="00010C67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t>Благодаря дешифровке аб</w:t>
      </w:r>
      <w:r>
        <w:rPr>
          <w:sz w:val="28"/>
          <w:szCs w:val="28"/>
        </w:rPr>
        <w:t>б</w:t>
      </w:r>
      <w:r w:rsidRPr="000235B6">
        <w:rPr>
          <w:sz w:val="28"/>
          <w:szCs w:val="28"/>
        </w:rPr>
        <w:t xml:space="preserve">ревиатур на геральдических изразцах стало возможным установить </w:t>
      </w:r>
      <w:proofErr w:type="spellStart"/>
      <w:r w:rsidRPr="000235B6">
        <w:rPr>
          <w:sz w:val="28"/>
          <w:szCs w:val="28"/>
        </w:rPr>
        <w:t>микрохронологию</w:t>
      </w:r>
      <w:proofErr w:type="spellEnd"/>
      <w:r w:rsidRPr="000235B6">
        <w:rPr>
          <w:sz w:val="28"/>
          <w:szCs w:val="28"/>
        </w:rPr>
        <w:t xml:space="preserve"> бытования отдельных типов изразцов</w:t>
      </w:r>
      <w:r>
        <w:rPr>
          <w:sz w:val="28"/>
          <w:szCs w:val="28"/>
        </w:rPr>
        <w:t>, а также размещение ряда шляхетских усадеб в Полоцке</w:t>
      </w:r>
      <w:r w:rsidR="00452B7B">
        <w:rPr>
          <w:sz w:val="28"/>
          <w:szCs w:val="28"/>
        </w:rPr>
        <w:t xml:space="preserve"> на Верхнем замке, Великом </w:t>
      </w:r>
      <w:proofErr w:type="spellStart"/>
      <w:r w:rsidR="00452B7B">
        <w:rPr>
          <w:sz w:val="28"/>
          <w:szCs w:val="28"/>
        </w:rPr>
        <w:t>Заполотском</w:t>
      </w:r>
      <w:proofErr w:type="spellEnd"/>
      <w:r w:rsidR="00452B7B">
        <w:rPr>
          <w:sz w:val="28"/>
          <w:szCs w:val="28"/>
        </w:rPr>
        <w:t xml:space="preserve"> и </w:t>
      </w:r>
      <w:proofErr w:type="spellStart"/>
      <w:r w:rsidR="00452B7B">
        <w:rPr>
          <w:sz w:val="28"/>
          <w:szCs w:val="28"/>
        </w:rPr>
        <w:t>Кривцовом</w:t>
      </w:r>
      <w:proofErr w:type="spellEnd"/>
      <w:r w:rsidR="00452B7B">
        <w:rPr>
          <w:sz w:val="28"/>
          <w:szCs w:val="28"/>
        </w:rPr>
        <w:t xml:space="preserve"> посадах</w:t>
      </w:r>
      <w:r w:rsidRPr="000235B6">
        <w:rPr>
          <w:sz w:val="28"/>
          <w:szCs w:val="28"/>
        </w:rPr>
        <w:t>.</w:t>
      </w:r>
    </w:p>
    <w:p w:rsidR="00F50AA6" w:rsidRPr="000235B6" w:rsidRDefault="00F50AA6" w:rsidP="00FE75A9">
      <w:pPr>
        <w:spacing w:line="266" w:lineRule="auto"/>
        <w:ind w:firstLine="720"/>
        <w:jc w:val="both"/>
        <w:rPr>
          <w:sz w:val="28"/>
          <w:szCs w:val="28"/>
          <w:lang w:val="be-BY"/>
        </w:rPr>
      </w:pPr>
      <w:r w:rsidRPr="000235B6">
        <w:rPr>
          <w:sz w:val="28"/>
          <w:szCs w:val="28"/>
        </w:rPr>
        <w:t>Самая массовая категория находок – керамика – представлена изделиями, изготовле</w:t>
      </w:r>
      <w:r w:rsidR="00DF7E60">
        <w:rPr>
          <w:sz w:val="28"/>
          <w:szCs w:val="28"/>
        </w:rPr>
        <w:t>н</w:t>
      </w:r>
      <w:r w:rsidRPr="000235B6">
        <w:rPr>
          <w:sz w:val="28"/>
          <w:szCs w:val="28"/>
        </w:rPr>
        <w:t xml:space="preserve">ными на ручном </w:t>
      </w:r>
      <w:r w:rsidR="00DF7E60">
        <w:rPr>
          <w:sz w:val="28"/>
          <w:szCs w:val="28"/>
        </w:rPr>
        <w:t xml:space="preserve">и ножном </w:t>
      </w:r>
      <w:r w:rsidRPr="000235B6">
        <w:rPr>
          <w:sz w:val="28"/>
          <w:szCs w:val="28"/>
        </w:rPr>
        <w:t>гончарн</w:t>
      </w:r>
      <w:r w:rsidR="00DF7E60">
        <w:rPr>
          <w:sz w:val="28"/>
          <w:szCs w:val="28"/>
        </w:rPr>
        <w:t>ых</w:t>
      </w:r>
      <w:r w:rsidRPr="000235B6">
        <w:rPr>
          <w:sz w:val="28"/>
          <w:szCs w:val="28"/>
        </w:rPr>
        <w:t xml:space="preserve"> круг</w:t>
      </w:r>
      <w:r w:rsidR="00DF7E60">
        <w:rPr>
          <w:sz w:val="28"/>
          <w:szCs w:val="28"/>
        </w:rPr>
        <w:t>ах</w:t>
      </w:r>
      <w:r w:rsidRPr="000235B6">
        <w:rPr>
          <w:sz w:val="28"/>
          <w:szCs w:val="28"/>
        </w:rPr>
        <w:t xml:space="preserve">. </w:t>
      </w:r>
      <w:r w:rsidR="00DF7E60">
        <w:rPr>
          <w:sz w:val="28"/>
          <w:szCs w:val="28"/>
        </w:rPr>
        <w:t>Прогрессивная технология изготовления «точёной</w:t>
      </w:r>
      <w:r w:rsidR="00146BC8">
        <w:rPr>
          <w:sz w:val="28"/>
          <w:szCs w:val="28"/>
        </w:rPr>
        <w:t>»</w:t>
      </w:r>
      <w:r w:rsidR="00DF7E60">
        <w:rPr>
          <w:sz w:val="28"/>
          <w:szCs w:val="28"/>
        </w:rPr>
        <w:t xml:space="preserve"> </w:t>
      </w:r>
      <w:r w:rsidR="00146BC8">
        <w:rPr>
          <w:sz w:val="28"/>
          <w:szCs w:val="28"/>
        </w:rPr>
        <w:t>к</w:t>
      </w:r>
      <w:r w:rsidR="00DF7E60">
        <w:rPr>
          <w:sz w:val="28"/>
          <w:szCs w:val="28"/>
        </w:rPr>
        <w:t>ерамической посуды на ножном гончарном круге</w:t>
      </w:r>
      <w:r w:rsidR="00C874FD">
        <w:rPr>
          <w:sz w:val="28"/>
          <w:szCs w:val="28"/>
        </w:rPr>
        <w:t>, которая отмечена в Полоцке в</w:t>
      </w:r>
      <w:r w:rsidR="00DF7E60">
        <w:rPr>
          <w:sz w:val="28"/>
          <w:szCs w:val="28"/>
        </w:rPr>
        <w:t xml:space="preserve"> </w:t>
      </w:r>
      <w:r w:rsidR="00DF7E60">
        <w:rPr>
          <w:sz w:val="28"/>
          <w:szCs w:val="28"/>
          <w:lang w:val="en-US"/>
        </w:rPr>
        <w:t>XVI</w:t>
      </w:r>
      <w:r w:rsidR="00DF7E60">
        <w:rPr>
          <w:sz w:val="28"/>
          <w:szCs w:val="28"/>
        </w:rPr>
        <w:t xml:space="preserve"> </w:t>
      </w:r>
      <w:proofErr w:type="gramStart"/>
      <w:r w:rsidR="00DF7E60">
        <w:rPr>
          <w:sz w:val="28"/>
          <w:szCs w:val="28"/>
        </w:rPr>
        <w:t>в</w:t>
      </w:r>
      <w:proofErr w:type="gramEnd"/>
      <w:r w:rsidR="00DF7E60">
        <w:rPr>
          <w:sz w:val="28"/>
          <w:szCs w:val="28"/>
        </w:rPr>
        <w:t>.</w:t>
      </w:r>
      <w:r w:rsidR="00C874FD">
        <w:rPr>
          <w:sz w:val="28"/>
          <w:szCs w:val="28"/>
        </w:rPr>
        <w:t>,</w:t>
      </w:r>
      <w:r w:rsidR="00DF7E60">
        <w:rPr>
          <w:sz w:val="28"/>
          <w:szCs w:val="28"/>
        </w:rPr>
        <w:t xml:space="preserve"> </w:t>
      </w:r>
      <w:r w:rsidR="00146BC8">
        <w:rPr>
          <w:sz w:val="28"/>
          <w:szCs w:val="28"/>
        </w:rPr>
        <w:t>п</w:t>
      </w:r>
      <w:r w:rsidR="00DF7E60">
        <w:rPr>
          <w:sz w:val="28"/>
          <w:szCs w:val="28"/>
        </w:rPr>
        <w:t xml:space="preserve">риводит к резкому увеличению ассортимента керамических изделий. </w:t>
      </w:r>
      <w:r w:rsidRPr="000235B6">
        <w:rPr>
          <w:sz w:val="28"/>
          <w:szCs w:val="28"/>
        </w:rPr>
        <w:t xml:space="preserve">Керамика изготовлена из местных </w:t>
      </w:r>
      <w:r w:rsidR="00146BC8">
        <w:rPr>
          <w:sz w:val="28"/>
          <w:szCs w:val="28"/>
        </w:rPr>
        <w:t xml:space="preserve">красных </w:t>
      </w:r>
      <w:r w:rsidRPr="000235B6">
        <w:rPr>
          <w:sz w:val="28"/>
          <w:szCs w:val="28"/>
        </w:rPr>
        <w:t xml:space="preserve">глин, </w:t>
      </w:r>
      <w:r w:rsidR="00146BC8">
        <w:rPr>
          <w:sz w:val="28"/>
          <w:szCs w:val="28"/>
        </w:rPr>
        <w:t xml:space="preserve">однако в Полоцке </w:t>
      </w:r>
      <w:r w:rsidRPr="000235B6">
        <w:rPr>
          <w:sz w:val="28"/>
          <w:szCs w:val="28"/>
        </w:rPr>
        <w:t>среди посуды вс</w:t>
      </w:r>
      <w:r w:rsidR="00DF7E60">
        <w:rPr>
          <w:sz w:val="28"/>
          <w:szCs w:val="28"/>
        </w:rPr>
        <w:t>т</w:t>
      </w:r>
      <w:r w:rsidRPr="000235B6">
        <w:rPr>
          <w:sz w:val="28"/>
          <w:szCs w:val="28"/>
        </w:rPr>
        <w:t xml:space="preserve">речается и </w:t>
      </w:r>
      <w:proofErr w:type="spellStart"/>
      <w:r w:rsidRPr="000235B6">
        <w:rPr>
          <w:sz w:val="28"/>
          <w:szCs w:val="28"/>
        </w:rPr>
        <w:t>белоглиняная</w:t>
      </w:r>
      <w:proofErr w:type="spellEnd"/>
      <w:r w:rsidRPr="000235B6">
        <w:rPr>
          <w:sz w:val="28"/>
          <w:szCs w:val="28"/>
        </w:rPr>
        <w:t xml:space="preserve"> керамика.</w:t>
      </w:r>
      <w:r w:rsidR="00FE75A9">
        <w:rPr>
          <w:sz w:val="28"/>
          <w:szCs w:val="28"/>
        </w:rPr>
        <w:t xml:space="preserve"> </w:t>
      </w:r>
      <w:proofErr w:type="gramStart"/>
      <w:r w:rsidRPr="000235B6">
        <w:rPr>
          <w:sz w:val="28"/>
          <w:szCs w:val="28"/>
        </w:rPr>
        <w:t xml:space="preserve">Местная </w:t>
      </w:r>
      <w:proofErr w:type="spellStart"/>
      <w:r w:rsidRPr="000235B6">
        <w:rPr>
          <w:sz w:val="28"/>
          <w:szCs w:val="28"/>
        </w:rPr>
        <w:t>белоглиняная</w:t>
      </w:r>
      <w:proofErr w:type="spellEnd"/>
      <w:r w:rsidRPr="000235B6">
        <w:rPr>
          <w:sz w:val="28"/>
          <w:szCs w:val="28"/>
        </w:rPr>
        <w:t xml:space="preserve"> керамика – яркая черта материальной культуры Полоцка </w:t>
      </w:r>
      <w:r w:rsidRPr="000235B6">
        <w:rPr>
          <w:sz w:val="28"/>
          <w:szCs w:val="28"/>
          <w:lang w:val="be-BY"/>
        </w:rPr>
        <w:t xml:space="preserve">конца </w:t>
      </w:r>
      <w:r w:rsidRPr="000235B6">
        <w:rPr>
          <w:sz w:val="28"/>
          <w:szCs w:val="28"/>
          <w:lang w:val="en-US"/>
        </w:rPr>
        <w:t>XV</w:t>
      </w:r>
      <w:r w:rsidRPr="000235B6">
        <w:rPr>
          <w:sz w:val="28"/>
          <w:szCs w:val="28"/>
        </w:rPr>
        <w:t xml:space="preserve"> - первой половины </w:t>
      </w:r>
      <w:r w:rsidRPr="000235B6">
        <w:rPr>
          <w:sz w:val="28"/>
          <w:szCs w:val="28"/>
          <w:lang w:val="en-US"/>
        </w:rPr>
        <w:t>XVI</w:t>
      </w:r>
      <w:r w:rsidR="00DF7E60">
        <w:rPr>
          <w:sz w:val="28"/>
          <w:szCs w:val="28"/>
          <w:lang w:val="be-BY"/>
        </w:rPr>
        <w:t xml:space="preserve"> в</w:t>
      </w:r>
      <w:r w:rsidR="007D44BF">
        <w:rPr>
          <w:sz w:val="28"/>
          <w:szCs w:val="28"/>
          <w:lang w:val="be-BY"/>
        </w:rPr>
        <w:t>.</w:t>
      </w:r>
      <w:r w:rsidR="00DF7E60">
        <w:rPr>
          <w:sz w:val="28"/>
          <w:szCs w:val="28"/>
          <w:lang w:val="be-BY"/>
        </w:rPr>
        <w:t>,</w:t>
      </w:r>
      <w:r w:rsidRPr="000235B6">
        <w:rPr>
          <w:sz w:val="28"/>
          <w:szCs w:val="28"/>
          <w:lang w:val="be-BY"/>
        </w:rPr>
        <w:t xml:space="preserve"> </w:t>
      </w:r>
      <w:r w:rsidR="00DF7E60">
        <w:rPr>
          <w:sz w:val="28"/>
          <w:szCs w:val="28"/>
          <w:lang w:val="be-BY"/>
        </w:rPr>
        <w:t>н</w:t>
      </w:r>
      <w:r w:rsidRPr="000235B6">
        <w:rPr>
          <w:sz w:val="28"/>
          <w:szCs w:val="28"/>
          <w:lang w:val="be-BY"/>
        </w:rPr>
        <w:t xml:space="preserve">айдена в закрытых </w:t>
      </w:r>
      <w:r w:rsidR="006850E7">
        <w:rPr>
          <w:sz w:val="28"/>
          <w:szCs w:val="28"/>
          <w:lang w:val="be-BY"/>
        </w:rPr>
        <w:t xml:space="preserve">археологических </w:t>
      </w:r>
      <w:r w:rsidRPr="000235B6">
        <w:rPr>
          <w:sz w:val="28"/>
          <w:szCs w:val="28"/>
          <w:lang w:val="be-BY"/>
        </w:rPr>
        <w:t>комплексах, поэтому имеет достаточно узкую датировку.</w:t>
      </w:r>
      <w:proofErr w:type="gramEnd"/>
      <w:r w:rsidR="00010C67">
        <w:rPr>
          <w:sz w:val="28"/>
          <w:szCs w:val="28"/>
          <w:lang w:val="be-BY"/>
        </w:rPr>
        <w:t xml:space="preserve"> Использование белых глин позволило найти местный аналог высокотехнологичным белым к</w:t>
      </w:r>
      <w:r w:rsidR="007D44BF">
        <w:rPr>
          <w:sz w:val="28"/>
          <w:szCs w:val="28"/>
          <w:lang w:val="be-BY"/>
        </w:rPr>
        <w:t>о</w:t>
      </w:r>
      <w:r w:rsidR="00010C67">
        <w:rPr>
          <w:sz w:val="28"/>
          <w:szCs w:val="28"/>
          <w:lang w:val="be-BY"/>
        </w:rPr>
        <w:t xml:space="preserve">алинитовым глинам, из которых изготавливалась керамическая посуда на территории Польши и Украины, данная посуда </w:t>
      </w:r>
      <w:r w:rsidR="0009012E">
        <w:rPr>
          <w:sz w:val="28"/>
          <w:szCs w:val="28"/>
          <w:lang w:val="be-BY"/>
        </w:rPr>
        <w:t xml:space="preserve">в </w:t>
      </w:r>
      <w:r w:rsidR="0009012E">
        <w:rPr>
          <w:sz w:val="28"/>
          <w:szCs w:val="28"/>
          <w:lang w:val="en-US"/>
        </w:rPr>
        <w:t>XVI</w:t>
      </w:r>
      <w:r w:rsidR="0009012E" w:rsidRPr="0009012E">
        <w:rPr>
          <w:sz w:val="28"/>
          <w:szCs w:val="28"/>
        </w:rPr>
        <w:t>–</w:t>
      </w:r>
      <w:r w:rsidR="0009012E">
        <w:rPr>
          <w:sz w:val="28"/>
          <w:szCs w:val="28"/>
          <w:lang w:val="en-US"/>
        </w:rPr>
        <w:t>XVII</w:t>
      </w:r>
      <w:r w:rsidR="0009012E">
        <w:rPr>
          <w:sz w:val="28"/>
          <w:szCs w:val="28"/>
        </w:rPr>
        <w:t xml:space="preserve"> вв. </w:t>
      </w:r>
      <w:r w:rsidR="00010C67">
        <w:rPr>
          <w:sz w:val="28"/>
          <w:szCs w:val="28"/>
          <w:lang w:val="be-BY"/>
        </w:rPr>
        <w:t>широко экспортировалась на территорию Белорусского Подвинья.</w:t>
      </w:r>
    </w:p>
    <w:p w:rsidR="00F50AA6" w:rsidRPr="000235B6" w:rsidRDefault="00F50AA6" w:rsidP="00457357">
      <w:pPr>
        <w:spacing w:line="266" w:lineRule="auto"/>
        <w:ind w:firstLine="709"/>
        <w:jc w:val="both"/>
        <w:rPr>
          <w:sz w:val="28"/>
          <w:szCs w:val="28"/>
        </w:rPr>
      </w:pPr>
      <w:r w:rsidRPr="000235B6">
        <w:rPr>
          <w:sz w:val="28"/>
          <w:szCs w:val="28"/>
        </w:rPr>
        <w:lastRenderedPageBreak/>
        <w:t xml:space="preserve">В слоях </w:t>
      </w:r>
      <w:r w:rsidRPr="000235B6">
        <w:rPr>
          <w:sz w:val="28"/>
          <w:szCs w:val="28"/>
          <w:lang w:val="en-US"/>
        </w:rPr>
        <w:t>XVII</w:t>
      </w:r>
      <w:r w:rsidRPr="000235B6">
        <w:rPr>
          <w:sz w:val="28"/>
          <w:szCs w:val="28"/>
        </w:rPr>
        <w:t xml:space="preserve"> – </w:t>
      </w:r>
      <w:r w:rsidRPr="000235B6">
        <w:rPr>
          <w:sz w:val="28"/>
          <w:szCs w:val="28"/>
          <w:lang w:val="en-US"/>
        </w:rPr>
        <w:t>XVIII</w:t>
      </w:r>
      <w:r w:rsidRPr="000235B6">
        <w:rPr>
          <w:sz w:val="28"/>
          <w:szCs w:val="28"/>
        </w:rPr>
        <w:t xml:space="preserve"> веков преобладают </w:t>
      </w:r>
      <w:r w:rsidR="00543957">
        <w:rPr>
          <w:sz w:val="28"/>
          <w:szCs w:val="28"/>
        </w:rPr>
        <w:t xml:space="preserve">находки </w:t>
      </w:r>
      <w:r w:rsidRPr="000235B6">
        <w:rPr>
          <w:sz w:val="28"/>
          <w:szCs w:val="28"/>
        </w:rPr>
        <w:t>т.н. стенны</w:t>
      </w:r>
      <w:r w:rsidR="00543957">
        <w:rPr>
          <w:sz w:val="28"/>
          <w:szCs w:val="28"/>
        </w:rPr>
        <w:t>х</w:t>
      </w:r>
      <w:r w:rsidRPr="000235B6">
        <w:rPr>
          <w:sz w:val="28"/>
          <w:szCs w:val="28"/>
        </w:rPr>
        <w:t xml:space="preserve"> (коробчаты</w:t>
      </w:r>
      <w:r w:rsidR="00543957">
        <w:rPr>
          <w:sz w:val="28"/>
          <w:szCs w:val="28"/>
        </w:rPr>
        <w:t>х</w:t>
      </w:r>
      <w:r w:rsidRPr="000235B6">
        <w:rPr>
          <w:sz w:val="28"/>
          <w:szCs w:val="28"/>
        </w:rPr>
        <w:t>) изразц</w:t>
      </w:r>
      <w:r w:rsidR="00543957">
        <w:rPr>
          <w:sz w:val="28"/>
          <w:szCs w:val="28"/>
        </w:rPr>
        <w:t>ов</w:t>
      </w:r>
      <w:r w:rsidRPr="000235B6">
        <w:rPr>
          <w:sz w:val="28"/>
          <w:szCs w:val="28"/>
        </w:rPr>
        <w:t>, разнообразн</w:t>
      </w:r>
      <w:r w:rsidR="00543957">
        <w:rPr>
          <w:sz w:val="28"/>
          <w:szCs w:val="28"/>
        </w:rPr>
        <w:t>ой</w:t>
      </w:r>
      <w:r w:rsidRPr="000235B6">
        <w:rPr>
          <w:sz w:val="28"/>
          <w:szCs w:val="28"/>
        </w:rPr>
        <w:t xml:space="preserve"> керамическ</w:t>
      </w:r>
      <w:r w:rsidR="00543957">
        <w:rPr>
          <w:sz w:val="28"/>
          <w:szCs w:val="28"/>
        </w:rPr>
        <w:t>ой</w:t>
      </w:r>
      <w:r w:rsidRPr="000235B6">
        <w:rPr>
          <w:sz w:val="28"/>
          <w:szCs w:val="28"/>
        </w:rPr>
        <w:t xml:space="preserve"> утвар</w:t>
      </w:r>
      <w:r w:rsidR="00543957">
        <w:rPr>
          <w:sz w:val="28"/>
          <w:szCs w:val="28"/>
        </w:rPr>
        <w:t>и</w:t>
      </w:r>
      <w:r w:rsidRPr="000235B6">
        <w:rPr>
          <w:sz w:val="28"/>
          <w:szCs w:val="28"/>
        </w:rPr>
        <w:t>, изготовленн</w:t>
      </w:r>
      <w:r w:rsidR="00543957">
        <w:rPr>
          <w:sz w:val="28"/>
          <w:szCs w:val="28"/>
        </w:rPr>
        <w:t>ой</w:t>
      </w:r>
      <w:r w:rsidRPr="000235B6">
        <w:rPr>
          <w:sz w:val="28"/>
          <w:szCs w:val="28"/>
        </w:rPr>
        <w:t xml:space="preserve"> на ножном гончарном круге, покрыт</w:t>
      </w:r>
      <w:r w:rsidR="00543957">
        <w:rPr>
          <w:sz w:val="28"/>
          <w:szCs w:val="28"/>
        </w:rPr>
        <w:t>ой</w:t>
      </w:r>
      <w:r w:rsidRPr="000235B6">
        <w:rPr>
          <w:sz w:val="28"/>
          <w:szCs w:val="28"/>
        </w:rPr>
        <w:t xml:space="preserve"> монохромными и полихромными глазурями.</w:t>
      </w:r>
    </w:p>
    <w:p w:rsidR="00F50AA6" w:rsidRPr="000235B6" w:rsidRDefault="00F50AA6" w:rsidP="00457357">
      <w:pPr>
        <w:spacing w:line="266" w:lineRule="auto"/>
        <w:ind w:firstLine="709"/>
        <w:jc w:val="both"/>
        <w:rPr>
          <w:color w:val="000000"/>
          <w:sz w:val="28"/>
          <w:lang w:val="be-BY"/>
        </w:rPr>
      </w:pPr>
      <w:r w:rsidRPr="000235B6">
        <w:rPr>
          <w:sz w:val="28"/>
          <w:szCs w:val="28"/>
        </w:rPr>
        <w:t xml:space="preserve">Яркой приметой культурных отложений </w:t>
      </w:r>
      <w:r w:rsidRPr="000235B6">
        <w:rPr>
          <w:sz w:val="28"/>
          <w:szCs w:val="28"/>
          <w:lang w:val="en-US"/>
        </w:rPr>
        <w:t>XVII</w:t>
      </w:r>
      <w:r w:rsidRPr="000235B6">
        <w:rPr>
          <w:sz w:val="28"/>
          <w:szCs w:val="28"/>
        </w:rPr>
        <w:t xml:space="preserve"> – </w:t>
      </w:r>
      <w:r w:rsidRPr="000235B6">
        <w:rPr>
          <w:sz w:val="28"/>
          <w:szCs w:val="28"/>
          <w:lang w:val="en-US"/>
        </w:rPr>
        <w:t>XVIII</w:t>
      </w:r>
      <w:r w:rsidRPr="000235B6">
        <w:rPr>
          <w:sz w:val="28"/>
          <w:szCs w:val="28"/>
        </w:rPr>
        <w:t xml:space="preserve"> веков является стеклянная посуда самого разнообразного предназначения. Оконное стекло зафиксировано в закрытых </w:t>
      </w:r>
      <w:r w:rsidR="006850E7">
        <w:rPr>
          <w:sz w:val="28"/>
          <w:szCs w:val="28"/>
        </w:rPr>
        <w:t xml:space="preserve">археологических </w:t>
      </w:r>
      <w:r w:rsidRPr="000235B6">
        <w:rPr>
          <w:sz w:val="28"/>
          <w:szCs w:val="28"/>
        </w:rPr>
        <w:t xml:space="preserve">комплексах первой половины </w:t>
      </w:r>
      <w:r w:rsidRPr="000235B6">
        <w:rPr>
          <w:sz w:val="28"/>
          <w:szCs w:val="28"/>
          <w:lang w:val="en-US"/>
        </w:rPr>
        <w:t>XVI</w:t>
      </w:r>
      <w:r w:rsidRPr="000235B6">
        <w:rPr>
          <w:sz w:val="28"/>
          <w:szCs w:val="28"/>
        </w:rPr>
        <w:t xml:space="preserve"> века. </w:t>
      </w:r>
      <w:r w:rsidR="00543957">
        <w:rPr>
          <w:sz w:val="28"/>
          <w:szCs w:val="28"/>
        </w:rPr>
        <w:t xml:space="preserve">Изготавливались стеклянные изделия местными мастерами по западноевропейским технологиям, что говорит о возрождении данной отрасли ремесленного производства в Полоцке после длительного перерыва с середины </w:t>
      </w:r>
      <w:r w:rsidR="00543957">
        <w:rPr>
          <w:sz w:val="28"/>
          <w:szCs w:val="28"/>
          <w:lang w:val="be-BY"/>
        </w:rPr>
        <w:t>ХІІІ</w:t>
      </w:r>
      <w:r w:rsidR="00543957">
        <w:rPr>
          <w:sz w:val="28"/>
          <w:szCs w:val="28"/>
        </w:rPr>
        <w:t xml:space="preserve"> в. Особую категорию изделий стеклоделов представляют оконные стекла. </w:t>
      </w:r>
      <w:r w:rsidRPr="000235B6">
        <w:rPr>
          <w:color w:val="000000"/>
          <w:sz w:val="28"/>
          <w:lang w:val="be-BY"/>
        </w:rPr>
        <w:t>Для остекления окон до конца XVIII в. употреблялись стекла небольших форматов. Стёкла имеют зелёный или зел</w:t>
      </w:r>
      <w:r w:rsidR="006850E7">
        <w:rPr>
          <w:color w:val="000000"/>
          <w:sz w:val="28"/>
          <w:lang w:val="be-BY"/>
        </w:rPr>
        <w:t>ё</w:t>
      </w:r>
      <w:r w:rsidRPr="000235B6">
        <w:rPr>
          <w:color w:val="000000"/>
          <w:sz w:val="28"/>
          <w:lang w:val="be-BY"/>
        </w:rPr>
        <w:t xml:space="preserve">ный с коричневым оттенком цвет. Стеклышки вставлялись в оловянные или свинцовые оправы и соединялись в большие по площади листы. Оконные стекла и свинцовые оправы в Полоцке найдены во время исследования жилых построек </w:t>
      </w:r>
      <w:r w:rsidRPr="000235B6">
        <w:rPr>
          <w:color w:val="000000"/>
          <w:sz w:val="28"/>
          <w:lang w:val="en-US"/>
        </w:rPr>
        <w:t>XVI</w:t>
      </w:r>
      <w:r w:rsidRPr="000235B6">
        <w:rPr>
          <w:color w:val="000000"/>
          <w:sz w:val="28"/>
        </w:rPr>
        <w:t xml:space="preserve"> – </w:t>
      </w:r>
      <w:r w:rsidRPr="000235B6">
        <w:rPr>
          <w:color w:val="000000"/>
          <w:sz w:val="28"/>
          <w:lang w:val="en-US"/>
        </w:rPr>
        <w:t>XVII</w:t>
      </w:r>
      <w:r w:rsidRPr="000235B6">
        <w:rPr>
          <w:color w:val="000000"/>
          <w:sz w:val="28"/>
          <w:lang w:val="be-BY"/>
        </w:rPr>
        <w:t xml:space="preserve"> вв., в большом количестве оконные стекла найдены во время реставрационных работ в зданиях иезуитского коллегиума </w:t>
      </w:r>
      <w:r w:rsidRPr="000235B6">
        <w:rPr>
          <w:color w:val="000000"/>
          <w:sz w:val="28"/>
          <w:lang w:val="en-US"/>
        </w:rPr>
        <w:t>XVIII</w:t>
      </w:r>
      <w:r w:rsidRPr="000235B6">
        <w:rPr>
          <w:color w:val="000000"/>
          <w:sz w:val="28"/>
        </w:rPr>
        <w:t xml:space="preserve"> века.</w:t>
      </w:r>
      <w:r w:rsidRPr="000235B6">
        <w:rPr>
          <w:color w:val="000000"/>
          <w:sz w:val="28"/>
          <w:lang w:val="be-BY"/>
        </w:rPr>
        <w:t xml:space="preserve"> </w:t>
      </w:r>
      <w:r w:rsidR="00D57904" w:rsidRPr="00D57904">
        <w:rPr>
          <w:b/>
          <w:i/>
          <w:color w:val="000000"/>
          <w:sz w:val="28"/>
          <w:lang w:val="be-BY"/>
        </w:rPr>
        <w:t xml:space="preserve">Наличие домов со стеклянными окнами и изразцовыми печами в Полоцке </w:t>
      </w:r>
      <w:r w:rsidR="00D57904" w:rsidRPr="00D57904">
        <w:rPr>
          <w:b/>
          <w:i/>
          <w:color w:val="000000"/>
          <w:sz w:val="28"/>
          <w:lang w:val="en-US"/>
        </w:rPr>
        <w:t>XVI</w:t>
      </w:r>
      <w:r w:rsidR="00D57904" w:rsidRPr="00D57904">
        <w:rPr>
          <w:b/>
          <w:i/>
          <w:color w:val="000000"/>
          <w:sz w:val="28"/>
        </w:rPr>
        <w:t xml:space="preserve"> века является яркой новацией материальной культуры </w:t>
      </w:r>
      <w:proofErr w:type="spellStart"/>
      <w:r w:rsidR="00D57904" w:rsidRPr="00D57904">
        <w:rPr>
          <w:b/>
          <w:i/>
          <w:color w:val="000000"/>
          <w:sz w:val="28"/>
        </w:rPr>
        <w:t>полочан</w:t>
      </w:r>
      <w:proofErr w:type="spellEnd"/>
      <w:r w:rsidR="00D57904" w:rsidRPr="00D57904">
        <w:rPr>
          <w:b/>
          <w:i/>
          <w:color w:val="000000"/>
          <w:sz w:val="28"/>
        </w:rPr>
        <w:t>.</w:t>
      </w:r>
      <w:r w:rsidR="00D57904">
        <w:rPr>
          <w:color w:val="000000"/>
          <w:sz w:val="28"/>
        </w:rPr>
        <w:t xml:space="preserve"> </w:t>
      </w:r>
      <w:r w:rsidRPr="000235B6">
        <w:rPr>
          <w:color w:val="000000"/>
          <w:sz w:val="28"/>
          <w:lang w:val="be-BY"/>
        </w:rPr>
        <w:t>В постройке конца XVI в. найдены фрагменты оконных стекол прямоугольной и треугольной форм</w:t>
      </w:r>
      <w:r w:rsidRPr="000235B6">
        <w:rPr>
          <w:color w:val="000000"/>
          <w:spacing w:val="-6"/>
          <w:sz w:val="28"/>
          <w:szCs w:val="28"/>
          <w:lang w:val="be-BY"/>
        </w:rPr>
        <w:t>. В</w:t>
      </w:r>
      <w:r w:rsidRPr="000235B6">
        <w:rPr>
          <w:color w:val="000000"/>
          <w:sz w:val="28"/>
          <w:lang w:val="be-BY"/>
        </w:rPr>
        <w:t xml:space="preserve"> XVII в. оконные стекла были разнообразными по форме, они имели пря</w:t>
      </w:r>
      <w:r w:rsidR="00A62884">
        <w:rPr>
          <w:color w:val="000000"/>
          <w:sz w:val="28"/>
          <w:lang w:val="be-BY"/>
        </w:rPr>
        <w:t>м</w:t>
      </w:r>
      <w:r w:rsidRPr="000235B6">
        <w:rPr>
          <w:color w:val="000000"/>
          <w:sz w:val="28"/>
          <w:lang w:val="be-BY"/>
        </w:rPr>
        <w:t>оугольную и круглую, а также сложную конфигурацию.</w:t>
      </w:r>
    </w:p>
    <w:p w:rsidR="00F50AA6" w:rsidRPr="00F018AD" w:rsidRDefault="00F50AA6" w:rsidP="00457357">
      <w:pPr>
        <w:spacing w:line="266" w:lineRule="auto"/>
        <w:ind w:firstLine="709"/>
        <w:jc w:val="both"/>
        <w:rPr>
          <w:color w:val="000000"/>
          <w:sz w:val="28"/>
          <w:szCs w:val="28"/>
        </w:rPr>
      </w:pPr>
      <w:r w:rsidRPr="000235B6">
        <w:rPr>
          <w:color w:val="000000"/>
          <w:spacing w:val="-6"/>
          <w:sz w:val="28"/>
          <w:szCs w:val="28"/>
          <w:lang w:val="be-BY"/>
        </w:rPr>
        <w:t xml:space="preserve">В слоях </w:t>
      </w:r>
      <w:r w:rsidRPr="000235B6">
        <w:rPr>
          <w:color w:val="000000"/>
          <w:sz w:val="28"/>
          <w:szCs w:val="28"/>
          <w:lang w:val="be-BY"/>
        </w:rPr>
        <w:t>XVII – XVIII</w:t>
      </w:r>
      <w:r w:rsidRPr="000235B6">
        <w:rPr>
          <w:color w:val="000000"/>
          <w:spacing w:val="-6"/>
          <w:sz w:val="28"/>
          <w:szCs w:val="28"/>
          <w:lang w:val="be-BY"/>
        </w:rPr>
        <w:t xml:space="preserve"> вв. массовыми находками становятся фрагменты и целые стеклянные бутылки, бутлики, кварты</w:t>
      </w:r>
      <w:r w:rsidRPr="000235B6">
        <w:rPr>
          <w:color w:val="000000"/>
          <w:sz w:val="28"/>
          <w:szCs w:val="28"/>
          <w:lang w:val="be-BY"/>
        </w:rPr>
        <w:t>.</w:t>
      </w:r>
      <w:r w:rsidR="00543957">
        <w:rPr>
          <w:color w:val="000000"/>
          <w:sz w:val="28"/>
          <w:szCs w:val="28"/>
          <w:lang w:val="be-BY"/>
        </w:rPr>
        <w:t xml:space="preserve"> </w:t>
      </w:r>
      <w:r w:rsidR="007D44BF">
        <w:rPr>
          <w:color w:val="000000"/>
          <w:sz w:val="28"/>
          <w:szCs w:val="28"/>
          <w:lang w:val="be-BY"/>
        </w:rPr>
        <w:t>Мода на восточные традиции, укоренненная в Полоцке при Стефане Батории, привела к увлечению местной шляхты продукцией виноделия, следовательно, появляется богатый ассортимент стеклянных изделий для сервировки стола.</w:t>
      </w:r>
    </w:p>
    <w:p w:rsidR="00F018AD" w:rsidRDefault="00F018AD" w:rsidP="00FF0837">
      <w:pPr>
        <w:spacing w:line="26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018AD">
        <w:rPr>
          <w:rFonts w:ascii="Times New Roman CYR" w:hAnsi="Times New Roman CYR" w:cs="Times New Roman CYR"/>
          <w:sz w:val="28"/>
          <w:szCs w:val="28"/>
        </w:rPr>
        <w:t xml:space="preserve">Ремесленное производство </w:t>
      </w:r>
      <w:r w:rsidRPr="00F018AD">
        <w:rPr>
          <w:rFonts w:ascii="Times New Roman CYR" w:hAnsi="Times New Roman CYR" w:cs="Times New Roman CYR"/>
          <w:sz w:val="28"/>
          <w:szCs w:val="28"/>
          <w:lang w:val="be-BY"/>
        </w:rPr>
        <w:t>XVI – XVIIІ вв</w:t>
      </w:r>
      <w:r w:rsidRPr="00F018AD">
        <w:rPr>
          <w:rFonts w:ascii="Times New Roman CYR" w:hAnsi="Times New Roman CYR" w:cs="Times New Roman CYR"/>
          <w:sz w:val="28"/>
          <w:szCs w:val="28"/>
        </w:rPr>
        <w:t xml:space="preserve">. было очень разнообразным по ассортименту и видам продукции. В </w:t>
      </w:r>
      <w:r w:rsidRPr="00F018AD">
        <w:rPr>
          <w:rFonts w:ascii="Times New Roman CYR" w:hAnsi="Times New Roman CYR" w:cs="Times New Roman CYR"/>
          <w:sz w:val="28"/>
          <w:szCs w:val="28"/>
          <w:lang w:val="be-BY"/>
        </w:rPr>
        <w:t>XVI в</w:t>
      </w:r>
      <w:r w:rsidRPr="00F018AD">
        <w:rPr>
          <w:rFonts w:ascii="Times New Roman CYR" w:hAnsi="Times New Roman CYR" w:cs="Times New Roman CYR"/>
          <w:sz w:val="28"/>
          <w:szCs w:val="28"/>
        </w:rPr>
        <w:t xml:space="preserve">. происходит </w:t>
      </w:r>
      <w:proofErr w:type="spellStart"/>
      <w:r w:rsidRPr="00F018AD">
        <w:rPr>
          <w:rFonts w:ascii="Times New Roman CYR" w:hAnsi="Times New Roman CYR" w:cs="Times New Roman CYR"/>
          <w:sz w:val="28"/>
          <w:szCs w:val="28"/>
        </w:rPr>
        <w:t>об</w:t>
      </w:r>
      <w:r w:rsidR="00280CC5">
        <w:rPr>
          <w:rFonts w:ascii="Times New Roman CYR" w:hAnsi="Times New Roman CYR" w:cs="Times New Roman CYR"/>
          <w:sz w:val="28"/>
          <w:szCs w:val="28"/>
        </w:rPr>
        <w:t>ъе</w:t>
      </w:r>
      <w:r w:rsidRPr="00F018AD">
        <w:rPr>
          <w:rFonts w:ascii="Times New Roman CYR" w:hAnsi="Times New Roman CYR" w:cs="Times New Roman CYR"/>
          <w:sz w:val="28"/>
          <w:szCs w:val="28"/>
        </w:rPr>
        <w:t>денение</w:t>
      </w:r>
      <w:proofErr w:type="spellEnd"/>
      <w:r w:rsidRPr="00F018AD">
        <w:rPr>
          <w:rFonts w:ascii="Times New Roman CYR" w:hAnsi="Times New Roman CYR" w:cs="Times New Roman CYR"/>
          <w:sz w:val="28"/>
          <w:szCs w:val="28"/>
        </w:rPr>
        <w:t xml:space="preserve"> ремесленников в крупные корпорации (братства), основу будущих цехов</w:t>
      </w:r>
      <w:r w:rsidR="00345F5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345F57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345F57">
        <w:rPr>
          <w:rFonts w:ascii="Times New Roman CYR" w:hAnsi="Times New Roman CYR" w:cs="Times New Roman CYR"/>
          <w:sz w:val="28"/>
          <w:szCs w:val="28"/>
        </w:rPr>
        <w:t xml:space="preserve"> манер западноевропейских</w:t>
      </w:r>
      <w:r w:rsidRPr="00F018AD">
        <w:rPr>
          <w:rFonts w:ascii="Times New Roman CYR" w:hAnsi="Times New Roman CYR" w:cs="Times New Roman CYR"/>
          <w:sz w:val="28"/>
          <w:szCs w:val="28"/>
        </w:rPr>
        <w:t>.</w:t>
      </w:r>
      <w:r w:rsidRPr="00F018AD">
        <w:rPr>
          <w:rFonts w:ascii="Times New Roman CYR" w:hAnsi="Times New Roman CYR" w:cs="Times New Roman CYR"/>
          <w:sz w:val="28"/>
          <w:szCs w:val="28"/>
          <w:lang w:val="be-BY"/>
        </w:rPr>
        <w:t xml:space="preserve"> В XVII в</w:t>
      </w:r>
      <w:r w:rsidRPr="00F018AD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F018AD">
        <w:rPr>
          <w:rFonts w:ascii="Times New Roman CYR" w:hAnsi="Times New Roman CYR" w:cs="Times New Roman CYR"/>
          <w:sz w:val="28"/>
          <w:szCs w:val="28"/>
        </w:rPr>
        <w:t>полоцкие ремесленники объединялись в цеховые организации (кузнецов, портных, ш</w:t>
      </w:r>
      <w:r>
        <w:rPr>
          <w:rFonts w:ascii="Times New Roman CYR" w:hAnsi="Times New Roman CYR" w:cs="Times New Roman CYR"/>
          <w:sz w:val="28"/>
          <w:szCs w:val="28"/>
        </w:rPr>
        <w:t>апочников, кожевников, гончаров,</w:t>
      </w:r>
      <w:r w:rsidRPr="00F018AD">
        <w:rPr>
          <w:rFonts w:ascii="Times New Roman CYR" w:hAnsi="Times New Roman CYR" w:cs="Times New Roman CYR"/>
          <w:sz w:val="28"/>
          <w:szCs w:val="28"/>
        </w:rPr>
        <w:t xml:space="preserve"> печников каменщиков, кирпичников, ювелиров и др.).</w:t>
      </w:r>
      <w:proofErr w:type="gramEnd"/>
      <w:r w:rsidR="00543957">
        <w:rPr>
          <w:rFonts w:ascii="Times New Roman CYR" w:hAnsi="Times New Roman CYR" w:cs="Times New Roman CYR"/>
          <w:sz w:val="28"/>
          <w:szCs w:val="28"/>
        </w:rPr>
        <w:t xml:space="preserve"> Полоцкие ремесленники работали в </w:t>
      </w:r>
      <w:r w:rsidR="007D44BF">
        <w:rPr>
          <w:rFonts w:ascii="Times New Roman CYR" w:hAnsi="Times New Roman CYR" w:cs="Times New Roman CYR"/>
          <w:sz w:val="28"/>
          <w:szCs w:val="28"/>
        </w:rPr>
        <w:t>различных сферах, однако о</w:t>
      </w:r>
      <w:r w:rsidR="00543957">
        <w:rPr>
          <w:rFonts w:ascii="Times New Roman CYR" w:hAnsi="Times New Roman CYR" w:cs="Times New Roman CYR"/>
          <w:sz w:val="28"/>
          <w:szCs w:val="28"/>
        </w:rPr>
        <w:t>собое место в иерархии ремесленных профессий отводилось профессии ювелира.</w:t>
      </w:r>
    </w:p>
    <w:p w:rsidR="00543957" w:rsidRPr="00543957" w:rsidRDefault="00543957" w:rsidP="00FF0837">
      <w:pPr>
        <w:spacing w:line="266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цк с др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евнейших времен являлся крупным центром ювелирно</w:t>
      </w:r>
      <w:r w:rsidR="007D44BF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дел</w:t>
      </w:r>
      <w:r w:rsidR="007D44BF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Во время археологических раскопок в слоях первой половины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XVII</w:t>
      </w:r>
      <w:r>
        <w:rPr>
          <w:rFonts w:ascii="Times New Roman CYR" w:hAnsi="Times New Roman CYR" w:cs="Times New Roman CYR"/>
          <w:sz w:val="28"/>
          <w:szCs w:val="28"/>
        </w:rPr>
        <w:t xml:space="preserve"> в. </w:t>
      </w:r>
      <w:r w:rsidR="007D44BF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ыли обнаружены остатки ювелирной мастерской с широким ассортиментом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утилитарных изделий и украшений, сделанных из бронзового сплава.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Часть изделий предназначалась для костюма мещан и шляхты и полностью соответствовала моде того времени.</w:t>
      </w:r>
    </w:p>
    <w:p w:rsidR="001121C1" w:rsidRDefault="00D57904" w:rsidP="00FF0837">
      <w:pPr>
        <w:spacing w:line="266" w:lineRule="auto"/>
        <w:ind w:firstLine="709"/>
        <w:jc w:val="both"/>
        <w:rPr>
          <w:color w:val="000000"/>
          <w:sz w:val="28"/>
          <w:szCs w:val="28"/>
        </w:rPr>
      </w:pPr>
      <w:r w:rsidRPr="00F018AD">
        <w:rPr>
          <w:color w:val="000000"/>
          <w:sz w:val="28"/>
          <w:szCs w:val="28"/>
        </w:rPr>
        <w:t>В целом материальная культура населения Полоцка XI</w:t>
      </w:r>
      <w:r w:rsidR="008F6B2F" w:rsidRPr="00F018AD">
        <w:rPr>
          <w:color w:val="000000"/>
          <w:sz w:val="28"/>
          <w:szCs w:val="28"/>
        </w:rPr>
        <w:t>V</w:t>
      </w:r>
      <w:r w:rsidRPr="00F018AD">
        <w:rPr>
          <w:color w:val="000000"/>
          <w:sz w:val="28"/>
          <w:szCs w:val="28"/>
        </w:rPr>
        <w:t xml:space="preserve"> – XVIII вв. развивалась в рамках нескольких этапов. </w:t>
      </w:r>
      <w:r w:rsidR="00280CC5">
        <w:rPr>
          <w:color w:val="000000"/>
          <w:sz w:val="28"/>
          <w:szCs w:val="28"/>
        </w:rPr>
        <w:t xml:space="preserve">Западноевропейские стили искусства – </w:t>
      </w:r>
      <w:r w:rsidR="008F6B2F">
        <w:rPr>
          <w:color w:val="000000"/>
          <w:sz w:val="28"/>
          <w:szCs w:val="28"/>
        </w:rPr>
        <w:t xml:space="preserve">готика, ренессанс, </w:t>
      </w:r>
      <w:r w:rsidR="00280CC5">
        <w:rPr>
          <w:color w:val="000000"/>
          <w:sz w:val="28"/>
          <w:szCs w:val="28"/>
        </w:rPr>
        <w:t>маньеризм (раннее барокко), развитое барокко и рококо, а также классицизм, были широко представлены в различных видах декоративно-прикладного искусства Полоцка и являлись частью повседневной жизни населения Полоцка</w:t>
      </w:r>
      <w:r w:rsidR="00345F57">
        <w:rPr>
          <w:color w:val="000000"/>
          <w:sz w:val="28"/>
          <w:szCs w:val="28"/>
        </w:rPr>
        <w:t>, в том числе и в бытовых аспектах</w:t>
      </w:r>
      <w:r w:rsidR="00280CC5">
        <w:rPr>
          <w:color w:val="000000"/>
          <w:sz w:val="28"/>
          <w:szCs w:val="28"/>
        </w:rPr>
        <w:t>.</w:t>
      </w:r>
    </w:p>
    <w:p w:rsidR="00D57904" w:rsidRPr="00D57904" w:rsidRDefault="008F6B2F" w:rsidP="00FF0837">
      <w:pPr>
        <w:spacing w:line="26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Полоцкая готика отражена в сюжетных изображениях ранних коробчатых печных изразцов. </w:t>
      </w:r>
      <w:r w:rsidR="00D57904" w:rsidRPr="00F018AD">
        <w:rPr>
          <w:color w:val="000000"/>
          <w:sz w:val="28"/>
          <w:szCs w:val="28"/>
        </w:rPr>
        <w:t>В ренессансной культуре населения Полоцка выразительно выделяется западноевропейская доминанта, что отражено на примере мотивов и технологических приемов изготовления полоцких изразцов, появлении глазурованной керамической посуды, стеклянных и металлических</w:t>
      </w:r>
      <w:r w:rsidR="00D57904">
        <w:rPr>
          <w:color w:val="000000"/>
          <w:sz w:val="28"/>
        </w:rPr>
        <w:t xml:space="preserve"> изделий </w:t>
      </w:r>
      <w:proofErr w:type="gramStart"/>
      <w:r w:rsidR="00D57904">
        <w:rPr>
          <w:color w:val="000000"/>
          <w:sz w:val="28"/>
        </w:rPr>
        <w:t>на</w:t>
      </w:r>
      <w:proofErr w:type="gramEnd"/>
      <w:r w:rsidR="00D57904">
        <w:rPr>
          <w:color w:val="000000"/>
          <w:sz w:val="28"/>
        </w:rPr>
        <w:t xml:space="preserve"> манер западноевропейских. </w:t>
      </w:r>
      <w:proofErr w:type="gramStart"/>
      <w:r w:rsidR="00D57904">
        <w:rPr>
          <w:color w:val="000000"/>
          <w:sz w:val="28"/>
        </w:rPr>
        <w:t>Распространение и освоение маньеризма в отдельных отраслях полоцкого ремесла (изразцовое производство, изготовление дек</w:t>
      </w:r>
      <w:r w:rsidR="00345F57">
        <w:rPr>
          <w:color w:val="000000"/>
          <w:sz w:val="28"/>
        </w:rPr>
        <w:t>о</w:t>
      </w:r>
      <w:r w:rsidR="00D57904">
        <w:rPr>
          <w:color w:val="000000"/>
          <w:sz w:val="28"/>
        </w:rPr>
        <w:t xml:space="preserve">ративной посуды, ювелирное дело и др.) связано с последней четвертью </w:t>
      </w:r>
      <w:r w:rsidR="00D57904" w:rsidRPr="00D57904">
        <w:rPr>
          <w:color w:val="000000"/>
          <w:sz w:val="28"/>
        </w:rPr>
        <w:t xml:space="preserve">XVI </w:t>
      </w:r>
      <w:r w:rsidR="00D57904">
        <w:rPr>
          <w:color w:val="000000"/>
          <w:sz w:val="28"/>
        </w:rPr>
        <w:t>в</w:t>
      </w:r>
      <w:r w:rsidR="00D57904" w:rsidRPr="00D57904">
        <w:rPr>
          <w:color w:val="000000"/>
          <w:sz w:val="28"/>
        </w:rPr>
        <w:t>. –</w:t>
      </w:r>
      <w:r w:rsidR="00D57904">
        <w:rPr>
          <w:color w:val="000000"/>
          <w:sz w:val="28"/>
        </w:rPr>
        <w:t xml:space="preserve"> началом</w:t>
      </w:r>
      <w:r w:rsidR="00D57904" w:rsidRPr="00D57904">
        <w:rPr>
          <w:color w:val="000000"/>
          <w:sz w:val="28"/>
        </w:rPr>
        <w:t xml:space="preserve"> XVII </w:t>
      </w:r>
      <w:r w:rsidR="00D57904">
        <w:rPr>
          <w:color w:val="000000"/>
          <w:sz w:val="28"/>
        </w:rPr>
        <w:t>в</w:t>
      </w:r>
      <w:r w:rsidR="00D57904" w:rsidRPr="00D57904">
        <w:rPr>
          <w:color w:val="000000"/>
          <w:sz w:val="28"/>
        </w:rPr>
        <w:t xml:space="preserve">. </w:t>
      </w:r>
      <w:r w:rsidR="00D57904">
        <w:rPr>
          <w:color w:val="000000"/>
          <w:sz w:val="28"/>
        </w:rPr>
        <w:t xml:space="preserve">Большой ассортимент керамической посуды, жанровое разнообразие изразцов и техники декорирования керамики, </w:t>
      </w:r>
      <w:r w:rsidR="00D57904" w:rsidRPr="00D57904">
        <w:rPr>
          <w:color w:val="000000"/>
          <w:sz w:val="28"/>
        </w:rPr>
        <w:t>п</w:t>
      </w:r>
      <w:r w:rsidR="00D57904">
        <w:rPr>
          <w:color w:val="000000"/>
          <w:sz w:val="28"/>
        </w:rPr>
        <w:t>опулярность гер</w:t>
      </w:r>
      <w:r w:rsidR="00381899">
        <w:rPr>
          <w:color w:val="000000"/>
          <w:sz w:val="28"/>
        </w:rPr>
        <w:t>а</w:t>
      </w:r>
      <w:r w:rsidR="00D57904">
        <w:rPr>
          <w:color w:val="000000"/>
          <w:sz w:val="28"/>
        </w:rPr>
        <w:t xml:space="preserve">льдических изображений, а также появление новых изделий из металлов и кожи, свидетельствует о расцвете материальной культуры развитого барокко (вторая четверть </w:t>
      </w:r>
      <w:r w:rsidR="00D57904" w:rsidRPr="00D57904">
        <w:rPr>
          <w:color w:val="000000"/>
          <w:sz w:val="28"/>
        </w:rPr>
        <w:t>XVII</w:t>
      </w:r>
      <w:proofErr w:type="gramEnd"/>
      <w:r w:rsidR="00D57904" w:rsidRPr="00D57904">
        <w:rPr>
          <w:color w:val="000000"/>
          <w:sz w:val="28"/>
        </w:rPr>
        <w:t xml:space="preserve"> </w:t>
      </w:r>
      <w:r w:rsidR="00D57904">
        <w:rPr>
          <w:color w:val="000000"/>
          <w:sz w:val="28"/>
        </w:rPr>
        <w:t>в</w:t>
      </w:r>
      <w:r w:rsidR="00D57904" w:rsidRPr="00D57904">
        <w:rPr>
          <w:color w:val="000000"/>
          <w:sz w:val="28"/>
        </w:rPr>
        <w:t xml:space="preserve">.). </w:t>
      </w:r>
      <w:r w:rsidR="00345F57">
        <w:rPr>
          <w:color w:val="000000"/>
          <w:sz w:val="28"/>
        </w:rPr>
        <w:t>Традиции рококо</w:t>
      </w:r>
      <w:r w:rsidR="00D57904">
        <w:rPr>
          <w:color w:val="000000"/>
          <w:sz w:val="28"/>
        </w:rPr>
        <w:t xml:space="preserve"> </w:t>
      </w:r>
      <w:r w:rsidR="00D57904" w:rsidRPr="00D57904">
        <w:rPr>
          <w:color w:val="000000"/>
          <w:sz w:val="28"/>
        </w:rPr>
        <w:t>(</w:t>
      </w:r>
      <w:r w:rsidR="00FF0837">
        <w:rPr>
          <w:color w:val="000000"/>
          <w:sz w:val="28"/>
        </w:rPr>
        <w:t xml:space="preserve">последняя четверть </w:t>
      </w:r>
      <w:r w:rsidR="00D57904" w:rsidRPr="00D57904">
        <w:rPr>
          <w:color w:val="000000"/>
          <w:sz w:val="28"/>
        </w:rPr>
        <w:t>XVII – пер</w:t>
      </w:r>
      <w:r w:rsidR="00FF0837">
        <w:rPr>
          <w:color w:val="000000"/>
          <w:sz w:val="28"/>
        </w:rPr>
        <w:t>в</w:t>
      </w:r>
      <w:r w:rsidR="00D57904" w:rsidRPr="00D57904">
        <w:rPr>
          <w:color w:val="000000"/>
          <w:sz w:val="28"/>
        </w:rPr>
        <w:t>ая п</w:t>
      </w:r>
      <w:r w:rsidR="00FF0837">
        <w:rPr>
          <w:color w:val="000000"/>
          <w:sz w:val="28"/>
        </w:rPr>
        <w:t>оловина</w:t>
      </w:r>
      <w:r w:rsidR="00D57904" w:rsidRPr="00D57904">
        <w:rPr>
          <w:color w:val="000000"/>
          <w:sz w:val="28"/>
        </w:rPr>
        <w:t xml:space="preserve"> XVIII ст.) </w:t>
      </w:r>
      <w:r w:rsidR="00FF0837">
        <w:rPr>
          <w:color w:val="000000"/>
          <w:sz w:val="28"/>
        </w:rPr>
        <w:t xml:space="preserve">и классицизм </w:t>
      </w:r>
      <w:r w:rsidR="00D57904" w:rsidRPr="00D57904">
        <w:rPr>
          <w:color w:val="000000"/>
          <w:sz w:val="28"/>
        </w:rPr>
        <w:t>(</w:t>
      </w:r>
      <w:r w:rsidR="00FF0837">
        <w:rPr>
          <w:color w:val="000000"/>
          <w:sz w:val="28"/>
        </w:rPr>
        <w:t>вторая</w:t>
      </w:r>
      <w:r w:rsidR="00D57904" w:rsidRPr="00D57904">
        <w:rPr>
          <w:color w:val="000000"/>
          <w:sz w:val="28"/>
        </w:rPr>
        <w:t xml:space="preserve"> п</w:t>
      </w:r>
      <w:r w:rsidR="00FF0837">
        <w:rPr>
          <w:color w:val="000000"/>
          <w:sz w:val="28"/>
        </w:rPr>
        <w:t>о</w:t>
      </w:r>
      <w:r w:rsidR="00D57904" w:rsidRPr="00D57904">
        <w:rPr>
          <w:color w:val="000000"/>
          <w:sz w:val="28"/>
        </w:rPr>
        <w:t>лов</w:t>
      </w:r>
      <w:r w:rsidR="00FF0837">
        <w:rPr>
          <w:color w:val="000000"/>
          <w:sz w:val="28"/>
        </w:rPr>
        <w:t>ин</w:t>
      </w:r>
      <w:r w:rsidR="00D57904" w:rsidRPr="00D57904">
        <w:rPr>
          <w:color w:val="000000"/>
          <w:sz w:val="28"/>
        </w:rPr>
        <w:t xml:space="preserve">а XVIII </w:t>
      </w:r>
      <w:r w:rsidR="00FF0837">
        <w:rPr>
          <w:color w:val="000000"/>
          <w:sz w:val="28"/>
        </w:rPr>
        <w:t>в</w:t>
      </w:r>
      <w:r w:rsidR="00D57904" w:rsidRPr="00D57904">
        <w:rPr>
          <w:color w:val="000000"/>
          <w:sz w:val="28"/>
        </w:rPr>
        <w:t xml:space="preserve">.) </w:t>
      </w:r>
      <w:r w:rsidR="00FF0837">
        <w:rPr>
          <w:color w:val="000000"/>
          <w:sz w:val="28"/>
        </w:rPr>
        <w:t>отражены в приемах украшения полоцких изразцов</w:t>
      </w:r>
      <w:r w:rsidR="00D57904" w:rsidRPr="00D57904">
        <w:rPr>
          <w:color w:val="000000"/>
          <w:sz w:val="28"/>
        </w:rPr>
        <w:t>.</w:t>
      </w:r>
    </w:p>
    <w:p w:rsidR="00973248" w:rsidRPr="00973248" w:rsidRDefault="00020A35" w:rsidP="00D42159">
      <w:pPr>
        <w:spacing w:line="266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345F57">
        <w:rPr>
          <w:color w:val="000000"/>
          <w:sz w:val="28"/>
        </w:rPr>
        <w:t xml:space="preserve"> конца </w:t>
      </w:r>
      <w:r w:rsidR="00345F57" w:rsidRPr="00D42159">
        <w:rPr>
          <w:color w:val="000000"/>
          <w:sz w:val="28"/>
        </w:rPr>
        <w:t xml:space="preserve">XVI </w:t>
      </w:r>
      <w:proofErr w:type="gramStart"/>
      <w:r w:rsidR="00345F57">
        <w:rPr>
          <w:color w:val="000000"/>
          <w:sz w:val="28"/>
        </w:rPr>
        <w:t>в</w:t>
      </w:r>
      <w:proofErr w:type="gramEnd"/>
      <w:r w:rsidR="00345F57" w:rsidRPr="00D42159">
        <w:rPr>
          <w:color w:val="000000"/>
          <w:sz w:val="28"/>
        </w:rPr>
        <w:t xml:space="preserve">., </w:t>
      </w:r>
      <w:proofErr w:type="gramStart"/>
      <w:r w:rsidR="00345F57">
        <w:rPr>
          <w:color w:val="000000"/>
          <w:sz w:val="28"/>
        </w:rPr>
        <w:t>в</w:t>
      </w:r>
      <w:proofErr w:type="gramEnd"/>
      <w:r w:rsidR="00345F57">
        <w:rPr>
          <w:color w:val="000000"/>
          <w:sz w:val="28"/>
        </w:rPr>
        <w:t xml:space="preserve"> сравнении с предыдущей эпохой, резко возрастает ассортимент ремесленных изделий</w:t>
      </w:r>
      <w:r w:rsidR="00345F57" w:rsidRPr="00D42159">
        <w:rPr>
          <w:color w:val="000000"/>
          <w:sz w:val="28"/>
        </w:rPr>
        <w:t xml:space="preserve">. </w:t>
      </w:r>
      <w:r w:rsidR="00345F57">
        <w:rPr>
          <w:color w:val="000000"/>
          <w:sz w:val="28"/>
        </w:rPr>
        <w:t xml:space="preserve">По количеству основных вещевых категорий в первой половине </w:t>
      </w:r>
      <w:r w:rsidR="00345F57" w:rsidRPr="00D42159">
        <w:rPr>
          <w:color w:val="000000"/>
          <w:sz w:val="28"/>
        </w:rPr>
        <w:t xml:space="preserve">XVII </w:t>
      </w:r>
      <w:r w:rsidR="00345F57">
        <w:rPr>
          <w:color w:val="000000"/>
          <w:sz w:val="28"/>
        </w:rPr>
        <w:t>в</w:t>
      </w:r>
      <w:r w:rsidR="00345F57" w:rsidRPr="00D42159">
        <w:rPr>
          <w:color w:val="000000"/>
          <w:sz w:val="28"/>
        </w:rPr>
        <w:t xml:space="preserve">. </w:t>
      </w:r>
      <w:proofErr w:type="spellStart"/>
      <w:r w:rsidR="00345F57" w:rsidRPr="00D42159">
        <w:rPr>
          <w:color w:val="000000"/>
          <w:sz w:val="28"/>
        </w:rPr>
        <w:t>п</w:t>
      </w:r>
      <w:r w:rsidR="00345F57">
        <w:rPr>
          <w:color w:val="000000"/>
          <w:sz w:val="28"/>
        </w:rPr>
        <w:t>олочане</w:t>
      </w:r>
      <w:proofErr w:type="spellEnd"/>
      <w:r w:rsidR="00345F57">
        <w:rPr>
          <w:color w:val="000000"/>
          <w:sz w:val="28"/>
        </w:rPr>
        <w:t xml:space="preserve"> далеко превзошли средневековую культуру</w:t>
      </w:r>
      <w:r w:rsidR="00345F57" w:rsidRPr="00D42159">
        <w:rPr>
          <w:color w:val="000000"/>
          <w:sz w:val="28"/>
        </w:rPr>
        <w:t xml:space="preserve">. </w:t>
      </w:r>
      <w:r w:rsidR="00345F57">
        <w:rPr>
          <w:color w:val="000000"/>
          <w:sz w:val="28"/>
        </w:rPr>
        <w:t>Это отражено в резком увеличении количества произведенной продукции, появлении новых ремесленных специальностей, увеличении доли цехового производства. Как показали результаты археологического изучения, многочисленные войны и пожары не всегда были серьезной преградой для активного развития ремесла.</w:t>
      </w:r>
      <w:r w:rsidR="00345F57" w:rsidRPr="00D42159">
        <w:rPr>
          <w:color w:val="000000"/>
          <w:sz w:val="28"/>
        </w:rPr>
        <w:t xml:space="preserve"> </w:t>
      </w:r>
      <w:r w:rsidR="00345F57">
        <w:rPr>
          <w:color w:val="000000"/>
          <w:sz w:val="28"/>
        </w:rPr>
        <w:t xml:space="preserve">Более того, за весь рассматриваемый период именно в первой половине </w:t>
      </w:r>
      <w:r w:rsidR="00345F57" w:rsidRPr="00D42159">
        <w:rPr>
          <w:color w:val="000000"/>
          <w:sz w:val="28"/>
        </w:rPr>
        <w:t xml:space="preserve">XVII </w:t>
      </w:r>
      <w:proofErr w:type="gramStart"/>
      <w:r w:rsidR="00345F57">
        <w:rPr>
          <w:color w:val="000000"/>
          <w:sz w:val="28"/>
        </w:rPr>
        <w:t>в</w:t>
      </w:r>
      <w:proofErr w:type="gramEnd"/>
      <w:r w:rsidR="00345F57" w:rsidRPr="00D42159">
        <w:rPr>
          <w:color w:val="000000"/>
          <w:sz w:val="28"/>
        </w:rPr>
        <w:t xml:space="preserve">. </w:t>
      </w:r>
      <w:proofErr w:type="gramStart"/>
      <w:r w:rsidR="00345F57">
        <w:rPr>
          <w:color w:val="000000"/>
          <w:sz w:val="28"/>
        </w:rPr>
        <w:t>городская</w:t>
      </w:r>
      <w:proofErr w:type="gramEnd"/>
      <w:r w:rsidR="00345F57">
        <w:rPr>
          <w:color w:val="000000"/>
          <w:sz w:val="28"/>
        </w:rPr>
        <w:t xml:space="preserve"> материальная культура познала стадию наивысшего расцвета. Этому в немалой степени способствовали последствия Ливонской войны (расширение социально-экономических и культурных связей с Западной Европой</w:t>
      </w:r>
      <w:r>
        <w:rPr>
          <w:color w:val="000000"/>
          <w:sz w:val="28"/>
        </w:rPr>
        <w:t xml:space="preserve"> и Востоком,</w:t>
      </w:r>
      <w:r w:rsidR="00345F57">
        <w:rPr>
          <w:color w:val="000000"/>
          <w:sz w:val="28"/>
        </w:rPr>
        <w:t xml:space="preserve"> проникновение новых технологий ремесленного производства и проч.</w:t>
      </w:r>
      <w:r w:rsidR="00345F57" w:rsidRPr="00D42159">
        <w:rPr>
          <w:color w:val="000000"/>
          <w:sz w:val="28"/>
        </w:rPr>
        <w:t>).</w:t>
      </w:r>
      <w:r w:rsidR="00345F57">
        <w:rPr>
          <w:color w:val="000000"/>
          <w:sz w:val="28"/>
        </w:rPr>
        <w:t xml:space="preserve"> Яркая и самобытная материальная культура </w:t>
      </w:r>
      <w:proofErr w:type="spellStart"/>
      <w:r w:rsidR="00345F57">
        <w:rPr>
          <w:color w:val="000000"/>
          <w:sz w:val="28"/>
        </w:rPr>
        <w:t>полочан</w:t>
      </w:r>
      <w:proofErr w:type="spellEnd"/>
      <w:r w:rsidR="00345F57">
        <w:rPr>
          <w:color w:val="000000"/>
          <w:sz w:val="28"/>
        </w:rPr>
        <w:t xml:space="preserve"> первой половины </w:t>
      </w:r>
      <w:r w:rsidR="00345F57" w:rsidRPr="00D42159">
        <w:rPr>
          <w:color w:val="000000"/>
          <w:sz w:val="28"/>
        </w:rPr>
        <w:t xml:space="preserve">XVII </w:t>
      </w:r>
      <w:r w:rsidR="00345F57">
        <w:rPr>
          <w:color w:val="000000"/>
          <w:sz w:val="28"/>
        </w:rPr>
        <w:t>в</w:t>
      </w:r>
      <w:r w:rsidR="00345F57" w:rsidRPr="00D42159">
        <w:rPr>
          <w:color w:val="000000"/>
          <w:sz w:val="28"/>
        </w:rPr>
        <w:t xml:space="preserve">. </w:t>
      </w:r>
      <w:r w:rsidR="00345F57">
        <w:rPr>
          <w:color w:val="000000"/>
          <w:sz w:val="28"/>
        </w:rPr>
        <w:t xml:space="preserve">давало основание для возвращения Полоцку особого </w:t>
      </w:r>
      <w:r w:rsidR="00345F57">
        <w:rPr>
          <w:color w:val="000000"/>
          <w:sz w:val="28"/>
        </w:rPr>
        <w:lastRenderedPageBreak/>
        <w:t xml:space="preserve">статуса в государстве, несмотря на пагубные последствия войн, пожаров и изменения направлений социально-экономического развития. Этот процесс был приостановлен во второй половине </w:t>
      </w:r>
      <w:r w:rsidR="00345F57" w:rsidRPr="00D42159">
        <w:rPr>
          <w:color w:val="000000"/>
          <w:sz w:val="28"/>
        </w:rPr>
        <w:t xml:space="preserve">XVII </w:t>
      </w:r>
      <w:proofErr w:type="gramStart"/>
      <w:r w:rsidR="00345F57">
        <w:rPr>
          <w:color w:val="000000"/>
          <w:sz w:val="28"/>
        </w:rPr>
        <w:t>в</w:t>
      </w:r>
      <w:proofErr w:type="gramEnd"/>
      <w:r w:rsidR="00345F57" w:rsidRPr="00D42159">
        <w:rPr>
          <w:color w:val="000000"/>
          <w:sz w:val="28"/>
        </w:rPr>
        <w:t>.</w:t>
      </w:r>
      <w:r w:rsidR="00345F57">
        <w:rPr>
          <w:color w:val="000000"/>
          <w:sz w:val="28"/>
        </w:rPr>
        <w:t xml:space="preserve"> </w:t>
      </w:r>
      <w:proofErr w:type="gramStart"/>
      <w:r w:rsidR="00345F57">
        <w:rPr>
          <w:color w:val="000000"/>
          <w:sz w:val="28"/>
        </w:rPr>
        <w:t>по</w:t>
      </w:r>
      <w:proofErr w:type="gramEnd"/>
      <w:r w:rsidR="00345F57">
        <w:rPr>
          <w:color w:val="000000"/>
          <w:sz w:val="28"/>
        </w:rPr>
        <w:t xml:space="preserve"> причине колоссальных </w:t>
      </w:r>
      <w:r w:rsidR="00345F57" w:rsidRPr="00973248">
        <w:rPr>
          <w:color w:val="000000"/>
          <w:sz w:val="28"/>
        </w:rPr>
        <w:t>разрушений Полоцка и полоцкого воеводства после войны 1654–1667 гг.</w:t>
      </w:r>
    </w:p>
    <w:p w:rsidR="003B5D78" w:rsidRDefault="00973248" w:rsidP="00D42159">
      <w:pPr>
        <w:spacing w:line="266" w:lineRule="auto"/>
        <w:ind w:firstLine="708"/>
        <w:jc w:val="both"/>
        <w:rPr>
          <w:b/>
          <w:color w:val="000000"/>
          <w:sz w:val="28"/>
          <w:lang w:val="be-BY"/>
        </w:rPr>
      </w:pPr>
      <w:r w:rsidRPr="00973248">
        <w:rPr>
          <w:color w:val="000000"/>
          <w:sz w:val="28"/>
          <w:szCs w:val="28"/>
          <w:lang w:val="be-BY"/>
        </w:rPr>
        <w:t>Таким образом, декоративно-прикладное искусство Полоцка развивалось в русле византийской христианской традиции (</w:t>
      </w:r>
      <w:r w:rsidRPr="00973248">
        <w:rPr>
          <w:color w:val="000000"/>
          <w:sz w:val="28"/>
          <w:szCs w:val="28"/>
          <w:lang w:val="en-US"/>
        </w:rPr>
        <w:t>XI</w:t>
      </w:r>
      <w:r w:rsidRPr="00973248">
        <w:rPr>
          <w:color w:val="000000"/>
          <w:sz w:val="28"/>
          <w:szCs w:val="28"/>
        </w:rPr>
        <w:t>–</w:t>
      </w:r>
      <w:r w:rsidRPr="00973248">
        <w:rPr>
          <w:color w:val="000000"/>
          <w:sz w:val="28"/>
          <w:szCs w:val="28"/>
          <w:lang w:val="en-US"/>
        </w:rPr>
        <w:t>XIII</w:t>
      </w:r>
      <w:r w:rsidRPr="00973248">
        <w:rPr>
          <w:color w:val="000000"/>
          <w:sz w:val="28"/>
          <w:szCs w:val="28"/>
        </w:rPr>
        <w:t xml:space="preserve"> вв.</w:t>
      </w:r>
      <w:r w:rsidRPr="00973248">
        <w:rPr>
          <w:color w:val="000000"/>
          <w:sz w:val="28"/>
          <w:szCs w:val="28"/>
          <w:lang w:val="be-BY"/>
        </w:rPr>
        <w:t xml:space="preserve">). В </w:t>
      </w:r>
      <w:r w:rsidRPr="00973248">
        <w:rPr>
          <w:color w:val="000000"/>
          <w:sz w:val="28"/>
          <w:szCs w:val="28"/>
          <w:lang w:val="en-US"/>
        </w:rPr>
        <w:t>XIV</w:t>
      </w:r>
      <w:r w:rsidRPr="00973248">
        <w:rPr>
          <w:color w:val="000000"/>
          <w:sz w:val="28"/>
          <w:szCs w:val="28"/>
        </w:rPr>
        <w:t>–</w:t>
      </w:r>
      <w:r w:rsidRPr="00973248">
        <w:rPr>
          <w:color w:val="000000"/>
          <w:sz w:val="28"/>
          <w:szCs w:val="28"/>
          <w:lang w:val="en-US"/>
        </w:rPr>
        <w:t>XVIII</w:t>
      </w:r>
      <w:r w:rsidRPr="00973248">
        <w:rPr>
          <w:color w:val="000000"/>
          <w:sz w:val="28"/>
          <w:szCs w:val="28"/>
        </w:rPr>
        <w:t xml:space="preserve"> вв. под воздействием </w:t>
      </w:r>
      <w:proofErr w:type="spellStart"/>
      <w:r w:rsidRPr="00973248">
        <w:rPr>
          <w:color w:val="000000"/>
          <w:sz w:val="28"/>
          <w:szCs w:val="28"/>
        </w:rPr>
        <w:t>западн</w:t>
      </w:r>
      <w:proofErr w:type="gramStart"/>
      <w:r w:rsidRPr="00973248">
        <w:rPr>
          <w:color w:val="000000"/>
          <w:sz w:val="28"/>
          <w:szCs w:val="28"/>
        </w:rPr>
        <w:t>о</w:t>
      </w:r>
      <w:proofErr w:type="spellEnd"/>
      <w:r w:rsidRPr="00973248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Pr="00973248">
        <w:rPr>
          <w:color w:val="000000"/>
          <w:sz w:val="28"/>
          <w:szCs w:val="28"/>
        </w:rPr>
        <w:t xml:space="preserve">и </w:t>
      </w:r>
      <w:proofErr w:type="spellStart"/>
      <w:r w:rsidRPr="00973248">
        <w:rPr>
          <w:color w:val="000000"/>
          <w:sz w:val="28"/>
          <w:szCs w:val="28"/>
        </w:rPr>
        <w:t>ценрально</w:t>
      </w:r>
      <w:r>
        <w:rPr>
          <w:color w:val="000000"/>
          <w:sz w:val="28"/>
          <w:szCs w:val="28"/>
        </w:rPr>
        <w:t>-</w:t>
      </w:r>
      <w:r w:rsidRPr="00973248">
        <w:rPr>
          <w:color w:val="000000"/>
          <w:sz w:val="28"/>
          <w:szCs w:val="28"/>
        </w:rPr>
        <w:t>европейского</w:t>
      </w:r>
      <w:proofErr w:type="spellEnd"/>
      <w:r w:rsidRPr="00973248">
        <w:rPr>
          <w:color w:val="000000"/>
          <w:sz w:val="28"/>
          <w:szCs w:val="28"/>
        </w:rPr>
        <w:t xml:space="preserve"> искусства на местной восточнославянской основе формируются и проявляются яркие черты самобытного полоцкого искусства в рамках традиций готики, ренессанса, маньеризма</w:t>
      </w:r>
      <w:r w:rsidR="008F6B2F">
        <w:rPr>
          <w:color w:val="000000"/>
          <w:sz w:val="28"/>
          <w:szCs w:val="28"/>
        </w:rPr>
        <w:t>,</w:t>
      </w:r>
      <w:r w:rsidRPr="00973248">
        <w:rPr>
          <w:color w:val="000000"/>
          <w:sz w:val="28"/>
          <w:szCs w:val="28"/>
        </w:rPr>
        <w:t xml:space="preserve"> барокко </w:t>
      </w:r>
      <w:r w:rsidR="008F6B2F">
        <w:rPr>
          <w:color w:val="000000"/>
          <w:sz w:val="28"/>
          <w:szCs w:val="28"/>
        </w:rPr>
        <w:t xml:space="preserve">и классицизма </w:t>
      </w:r>
      <w:r w:rsidRPr="00973248">
        <w:rPr>
          <w:color w:val="000000"/>
          <w:sz w:val="28"/>
          <w:szCs w:val="28"/>
        </w:rPr>
        <w:t>(сюжетные мотивы изразцов, изделия христианского культа из цветных металлов, роспись керамической посуды).</w:t>
      </w:r>
      <w:r w:rsidR="00345F57" w:rsidRPr="00973248">
        <w:rPr>
          <w:color w:val="000000"/>
          <w:sz w:val="28"/>
          <w:szCs w:val="28"/>
        </w:rPr>
        <w:t xml:space="preserve"> </w:t>
      </w:r>
      <w:proofErr w:type="gramStart"/>
      <w:r w:rsidR="00345F57" w:rsidRPr="00973248">
        <w:rPr>
          <w:color w:val="000000"/>
          <w:sz w:val="28"/>
          <w:szCs w:val="28"/>
        </w:rPr>
        <w:t>[</w:t>
      </w:r>
      <w:r w:rsidR="00345F57" w:rsidRPr="00973248">
        <w:rPr>
          <w:bCs/>
          <w:sz w:val="28"/>
          <w:szCs w:val="28"/>
          <w:lang w:val="be-BY"/>
        </w:rPr>
        <w:t xml:space="preserve">Дук Д.У. Полацк </w:t>
      </w:r>
      <w:r w:rsidR="00345F57" w:rsidRPr="00973248">
        <w:rPr>
          <w:bCs/>
          <w:sz w:val="28"/>
          <w:szCs w:val="28"/>
          <w:lang w:val="en-US"/>
        </w:rPr>
        <w:t>XVI</w:t>
      </w:r>
      <w:r w:rsidR="00345F57" w:rsidRPr="00973248">
        <w:rPr>
          <w:bCs/>
          <w:sz w:val="28"/>
          <w:szCs w:val="28"/>
          <w:lang w:val="be-BY"/>
        </w:rPr>
        <w:t>–</w:t>
      </w:r>
      <w:r w:rsidR="00345F57" w:rsidRPr="00973248">
        <w:rPr>
          <w:bCs/>
          <w:sz w:val="28"/>
          <w:szCs w:val="28"/>
          <w:lang w:val="en-US"/>
        </w:rPr>
        <w:t>XVIII</w:t>
      </w:r>
      <w:r w:rsidR="00345F57" w:rsidRPr="00973248">
        <w:rPr>
          <w:bCs/>
          <w:sz w:val="28"/>
          <w:szCs w:val="28"/>
          <w:lang w:val="be-BY"/>
        </w:rPr>
        <w:t xml:space="preserve"> стагоддзяў: нарысы тапаграфіі, гісторыі матэрыяльнай</w:t>
      </w:r>
      <w:r w:rsidR="00345F57" w:rsidRPr="009A7B71">
        <w:rPr>
          <w:bCs/>
          <w:sz w:val="28"/>
          <w:szCs w:val="28"/>
          <w:lang w:val="be-BY"/>
        </w:rPr>
        <w:t xml:space="preserve"> культуры і арганізацыі жыццёвай прасторы насельніцтва беларускага горада / Д.У. Дук.</w:t>
      </w:r>
      <w:proofErr w:type="gramEnd"/>
      <w:r w:rsidR="00345F57" w:rsidRPr="009A7B71">
        <w:rPr>
          <w:bCs/>
          <w:sz w:val="28"/>
          <w:szCs w:val="28"/>
          <w:lang w:val="be-BY"/>
        </w:rPr>
        <w:t xml:space="preserve"> – Наваполацк: ПДУ, 2007. – 268 с.: іл.</w:t>
      </w:r>
      <w:r w:rsidR="00345F57" w:rsidRPr="00306C0E">
        <w:rPr>
          <w:color w:val="000000"/>
          <w:sz w:val="28"/>
        </w:rPr>
        <w:t>]</w:t>
      </w:r>
      <w:r w:rsidR="00345F57">
        <w:rPr>
          <w:color w:val="000000"/>
          <w:sz w:val="28"/>
        </w:rPr>
        <w:t>.</w:t>
      </w:r>
    </w:p>
    <w:p w:rsidR="00B74300" w:rsidRDefault="00B74300" w:rsidP="00D42159">
      <w:pPr>
        <w:spacing w:line="266" w:lineRule="auto"/>
        <w:ind w:firstLine="708"/>
        <w:jc w:val="both"/>
        <w:rPr>
          <w:b/>
          <w:color w:val="000000"/>
          <w:sz w:val="28"/>
        </w:rPr>
      </w:pPr>
    </w:p>
    <w:p w:rsidR="00B74300" w:rsidRDefault="00B74300" w:rsidP="00D42159">
      <w:pPr>
        <w:spacing w:line="266" w:lineRule="auto"/>
        <w:ind w:firstLine="708"/>
        <w:jc w:val="both"/>
        <w:rPr>
          <w:b/>
          <w:color w:val="000000"/>
          <w:sz w:val="28"/>
        </w:rPr>
      </w:pPr>
    </w:p>
    <w:p w:rsidR="00457357" w:rsidRDefault="001177B5" w:rsidP="00D42159">
      <w:pPr>
        <w:spacing w:line="266" w:lineRule="auto"/>
        <w:ind w:firstLine="708"/>
        <w:jc w:val="both"/>
        <w:rPr>
          <w:sz w:val="28"/>
          <w:szCs w:val="28"/>
          <w:lang w:val="be-BY"/>
        </w:rPr>
      </w:pPr>
      <w:r w:rsidRPr="001177B5">
        <w:rPr>
          <w:b/>
          <w:color w:val="000000"/>
          <w:sz w:val="28"/>
        </w:rPr>
        <w:t xml:space="preserve">Заключение. </w:t>
      </w:r>
      <w:r w:rsidR="00457357">
        <w:rPr>
          <w:sz w:val="28"/>
          <w:szCs w:val="28"/>
          <w:lang w:val="be-BY"/>
        </w:rPr>
        <w:t>Таким образом</w:t>
      </w:r>
      <w:r w:rsidR="00457357">
        <w:rPr>
          <w:sz w:val="28"/>
          <w:szCs w:val="28"/>
        </w:rPr>
        <w:t xml:space="preserve">, процесс становления Полоцка в качестве центра </w:t>
      </w:r>
      <w:proofErr w:type="spellStart"/>
      <w:r w:rsidR="00457357">
        <w:rPr>
          <w:sz w:val="28"/>
          <w:szCs w:val="28"/>
        </w:rPr>
        <w:t>раннегосударственного</w:t>
      </w:r>
      <w:proofErr w:type="spellEnd"/>
      <w:r w:rsidR="00457357">
        <w:rPr>
          <w:sz w:val="28"/>
          <w:szCs w:val="28"/>
        </w:rPr>
        <w:t xml:space="preserve"> образования «Полоцкая земля» проходил на местной племенной основе, и исключает возможность активного участия в нем варяжского элемента, как это было в Новгороде, а затем Киеве. Данный вывод имеет фундаментальное значение в раскрытие феномена </w:t>
      </w:r>
      <w:r w:rsidR="00457357" w:rsidRPr="00457357">
        <w:rPr>
          <w:b/>
          <w:i/>
          <w:sz w:val="28"/>
          <w:szCs w:val="28"/>
        </w:rPr>
        <w:t>зарождения государственности на белорусских землях</w:t>
      </w:r>
      <w:r w:rsidR="00457357">
        <w:rPr>
          <w:sz w:val="28"/>
          <w:szCs w:val="28"/>
        </w:rPr>
        <w:t xml:space="preserve"> и как следствие данного исторического процесса – формирования национальных черт </w:t>
      </w:r>
      <w:r w:rsidR="00457357" w:rsidRPr="00457357">
        <w:rPr>
          <w:b/>
          <w:i/>
          <w:sz w:val="28"/>
          <w:szCs w:val="28"/>
        </w:rPr>
        <w:t>белорусской государственности</w:t>
      </w:r>
      <w:r w:rsidR="00457357">
        <w:rPr>
          <w:b/>
          <w:i/>
          <w:sz w:val="28"/>
          <w:szCs w:val="28"/>
        </w:rPr>
        <w:t>.</w:t>
      </w:r>
    </w:p>
    <w:p w:rsidR="00457357" w:rsidRDefault="00457357" w:rsidP="00457357">
      <w:pPr>
        <w:spacing w:line="26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Предтечей</w:t>
      </w:r>
      <w:r>
        <w:rPr>
          <w:sz w:val="28"/>
          <w:szCs w:val="28"/>
        </w:rPr>
        <w:t xml:space="preserve"> </w:t>
      </w:r>
      <w:r w:rsidR="004E2F87">
        <w:rPr>
          <w:sz w:val="28"/>
          <w:szCs w:val="28"/>
        </w:rPr>
        <w:t xml:space="preserve">восточнославянского города </w:t>
      </w:r>
      <w:r>
        <w:rPr>
          <w:sz w:val="28"/>
          <w:szCs w:val="28"/>
        </w:rPr>
        <w:t xml:space="preserve">Полоцка являлось </w:t>
      </w:r>
      <w:r w:rsidR="004E2F87">
        <w:rPr>
          <w:sz w:val="28"/>
          <w:szCs w:val="28"/>
        </w:rPr>
        <w:t xml:space="preserve">поселение мысового типа – т.н. </w:t>
      </w:r>
      <w:proofErr w:type="spellStart"/>
      <w:r w:rsidR="004E2F87">
        <w:rPr>
          <w:sz w:val="28"/>
          <w:szCs w:val="28"/>
        </w:rPr>
        <w:t>Рогволодово</w:t>
      </w:r>
      <w:proofErr w:type="spellEnd"/>
      <w:r w:rsidR="004E2F87">
        <w:rPr>
          <w:sz w:val="28"/>
          <w:szCs w:val="28"/>
        </w:rPr>
        <w:t xml:space="preserve"> городище с несколькими селищами при нем. О</w:t>
      </w:r>
      <w:r>
        <w:rPr>
          <w:sz w:val="28"/>
          <w:szCs w:val="28"/>
        </w:rPr>
        <w:t>кольн</w:t>
      </w:r>
      <w:r w:rsidR="004E2F87">
        <w:rPr>
          <w:sz w:val="28"/>
          <w:szCs w:val="28"/>
        </w:rPr>
        <w:t>ый</w:t>
      </w:r>
      <w:r>
        <w:rPr>
          <w:sz w:val="28"/>
          <w:szCs w:val="28"/>
        </w:rPr>
        <w:t xml:space="preserve"> город Полоцка </w:t>
      </w:r>
      <w:r w:rsidR="004E2F87">
        <w:rPr>
          <w:sz w:val="28"/>
          <w:szCs w:val="28"/>
          <w:lang w:val="be-BY"/>
        </w:rPr>
        <w:t>ХІ</w:t>
      </w:r>
      <w:r w:rsidR="004E2F87">
        <w:rPr>
          <w:sz w:val="28"/>
          <w:szCs w:val="28"/>
        </w:rPr>
        <w:t xml:space="preserve"> века сформировался на месте одного из таких селищ</w:t>
      </w:r>
      <w:r>
        <w:rPr>
          <w:sz w:val="28"/>
          <w:szCs w:val="28"/>
        </w:rPr>
        <w:t xml:space="preserve"> раннесредневековой культуры типа </w:t>
      </w:r>
      <w:proofErr w:type="spellStart"/>
      <w:r>
        <w:rPr>
          <w:sz w:val="28"/>
          <w:szCs w:val="28"/>
        </w:rPr>
        <w:t>Банцеровщины-Тушемля</w:t>
      </w:r>
      <w:proofErr w:type="spellEnd"/>
      <w:r>
        <w:rPr>
          <w:sz w:val="28"/>
          <w:szCs w:val="28"/>
        </w:rPr>
        <w:t xml:space="preserve">. Это </w:t>
      </w:r>
      <w:r w:rsidR="004E2F87">
        <w:rPr>
          <w:sz w:val="28"/>
          <w:szCs w:val="28"/>
        </w:rPr>
        <w:t xml:space="preserve">важное археологическое открытие </w:t>
      </w:r>
      <w:r>
        <w:rPr>
          <w:sz w:val="28"/>
          <w:szCs w:val="28"/>
        </w:rPr>
        <w:t xml:space="preserve">позволило рассматривать Полоцк наряду с Витебском и </w:t>
      </w:r>
      <w:proofErr w:type="spellStart"/>
      <w:r>
        <w:rPr>
          <w:sz w:val="28"/>
          <w:szCs w:val="28"/>
        </w:rPr>
        <w:t>Лукомлем</w:t>
      </w:r>
      <w:proofErr w:type="spellEnd"/>
      <w:r>
        <w:rPr>
          <w:sz w:val="28"/>
          <w:szCs w:val="28"/>
        </w:rPr>
        <w:t xml:space="preserve">, другими двумя значимыми </w:t>
      </w:r>
      <w:proofErr w:type="spellStart"/>
      <w:r>
        <w:rPr>
          <w:sz w:val="28"/>
          <w:szCs w:val="28"/>
        </w:rPr>
        <w:t>раннегородскими</w:t>
      </w:r>
      <w:proofErr w:type="spellEnd"/>
      <w:r>
        <w:rPr>
          <w:sz w:val="28"/>
          <w:szCs w:val="28"/>
        </w:rPr>
        <w:t xml:space="preserve"> образованиями на территории </w:t>
      </w:r>
      <w:proofErr w:type="gramStart"/>
      <w:r w:rsidR="00625382">
        <w:rPr>
          <w:sz w:val="28"/>
          <w:szCs w:val="28"/>
        </w:rPr>
        <w:t>Б</w:t>
      </w:r>
      <w:r>
        <w:rPr>
          <w:sz w:val="28"/>
          <w:szCs w:val="28"/>
        </w:rPr>
        <w:t>елорусского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Подвинья</w:t>
      </w:r>
      <w:proofErr w:type="spellEnd"/>
      <w:r w:rsidR="00B74300">
        <w:rPr>
          <w:sz w:val="28"/>
          <w:szCs w:val="28"/>
        </w:rPr>
        <w:t>.</w:t>
      </w:r>
    </w:p>
    <w:p w:rsidR="00457357" w:rsidRDefault="004E2F87" w:rsidP="00457357">
      <w:pPr>
        <w:spacing w:line="266" w:lineRule="auto"/>
        <w:ind w:firstLine="708"/>
        <w:jc w:val="both"/>
        <w:rPr>
          <w:sz w:val="28"/>
          <w:szCs w:val="28"/>
        </w:rPr>
      </w:pPr>
      <w:r w:rsidRPr="00B74300">
        <w:rPr>
          <w:b/>
          <w:i/>
          <w:sz w:val="28"/>
          <w:szCs w:val="28"/>
        </w:rPr>
        <w:t>П</w:t>
      </w:r>
      <w:r w:rsidR="00457357" w:rsidRPr="00B74300">
        <w:rPr>
          <w:b/>
          <w:i/>
          <w:sz w:val="28"/>
          <w:szCs w:val="28"/>
        </w:rPr>
        <w:t>олоцко</w:t>
      </w:r>
      <w:r w:rsidRPr="00B74300">
        <w:rPr>
          <w:b/>
          <w:i/>
          <w:sz w:val="28"/>
          <w:szCs w:val="28"/>
        </w:rPr>
        <w:t>е</w:t>
      </w:r>
      <w:r w:rsidR="00457357" w:rsidRPr="00B74300">
        <w:rPr>
          <w:b/>
          <w:i/>
          <w:sz w:val="28"/>
          <w:szCs w:val="28"/>
        </w:rPr>
        <w:t xml:space="preserve"> городищ</w:t>
      </w:r>
      <w:r w:rsidRPr="00B74300">
        <w:rPr>
          <w:b/>
          <w:i/>
          <w:sz w:val="28"/>
          <w:szCs w:val="28"/>
        </w:rPr>
        <w:t>е</w:t>
      </w:r>
      <w:r w:rsidR="00457357" w:rsidRPr="00B74300">
        <w:rPr>
          <w:b/>
          <w:i/>
          <w:sz w:val="28"/>
          <w:szCs w:val="28"/>
        </w:rPr>
        <w:t xml:space="preserve"> и селищ</w:t>
      </w:r>
      <w:r w:rsidRPr="00B74300">
        <w:rPr>
          <w:b/>
          <w:i/>
          <w:sz w:val="28"/>
          <w:szCs w:val="28"/>
        </w:rPr>
        <w:t>а</w:t>
      </w:r>
      <w:r w:rsidR="00457357" w:rsidRPr="00B74300">
        <w:rPr>
          <w:b/>
          <w:i/>
          <w:sz w:val="28"/>
          <w:szCs w:val="28"/>
        </w:rPr>
        <w:t xml:space="preserve"> возле него </w:t>
      </w:r>
      <w:r w:rsidRPr="00B74300">
        <w:rPr>
          <w:b/>
          <w:i/>
          <w:sz w:val="28"/>
          <w:szCs w:val="28"/>
        </w:rPr>
        <w:t xml:space="preserve">были освоены и заселены славянами </w:t>
      </w:r>
      <w:r w:rsidR="00457357" w:rsidRPr="00B74300">
        <w:rPr>
          <w:b/>
          <w:i/>
          <w:sz w:val="28"/>
          <w:szCs w:val="28"/>
        </w:rPr>
        <w:t xml:space="preserve">в конце </w:t>
      </w:r>
      <w:r w:rsidR="00457357" w:rsidRPr="00B74300">
        <w:rPr>
          <w:b/>
          <w:i/>
          <w:sz w:val="28"/>
          <w:szCs w:val="28"/>
          <w:lang w:val="en-US"/>
        </w:rPr>
        <w:t>VIII</w:t>
      </w:r>
      <w:r w:rsidR="00457357" w:rsidRPr="00B74300">
        <w:rPr>
          <w:b/>
          <w:i/>
          <w:sz w:val="28"/>
          <w:szCs w:val="28"/>
        </w:rPr>
        <w:t xml:space="preserve"> века.</w:t>
      </w:r>
      <w:r w:rsidR="00457357">
        <w:rPr>
          <w:sz w:val="28"/>
          <w:szCs w:val="28"/>
        </w:rPr>
        <w:t xml:space="preserve"> На примере изучения раннесредневековых напластований окольного города сделан вывод, что характер взаимоотношения между пришлым славянским населением и коренным </w:t>
      </w:r>
      <w:proofErr w:type="spellStart"/>
      <w:r w:rsidR="00457357">
        <w:rPr>
          <w:sz w:val="28"/>
          <w:szCs w:val="28"/>
        </w:rPr>
        <w:t>балтским</w:t>
      </w:r>
      <w:proofErr w:type="spellEnd"/>
      <w:r w:rsidR="00457357">
        <w:rPr>
          <w:sz w:val="28"/>
          <w:szCs w:val="28"/>
        </w:rPr>
        <w:t xml:space="preserve"> носил преимущественно мирный характер. Параллели данному процессу были прослежены в материалах раннесредневекового культурного слоя </w:t>
      </w:r>
      <w:r>
        <w:rPr>
          <w:sz w:val="28"/>
          <w:szCs w:val="28"/>
        </w:rPr>
        <w:t xml:space="preserve">в </w:t>
      </w:r>
      <w:r w:rsidR="00457357">
        <w:rPr>
          <w:sz w:val="28"/>
          <w:szCs w:val="28"/>
        </w:rPr>
        <w:t xml:space="preserve">Витебске и </w:t>
      </w:r>
      <w:proofErr w:type="spellStart"/>
      <w:r w:rsidR="00457357">
        <w:rPr>
          <w:sz w:val="28"/>
          <w:szCs w:val="28"/>
        </w:rPr>
        <w:t>Лукомле</w:t>
      </w:r>
      <w:proofErr w:type="spellEnd"/>
      <w:r w:rsidR="00457357">
        <w:rPr>
          <w:sz w:val="28"/>
          <w:szCs w:val="28"/>
        </w:rPr>
        <w:t>.</w:t>
      </w:r>
    </w:p>
    <w:p w:rsidR="00457357" w:rsidRPr="002866C0" w:rsidRDefault="004E2F87" w:rsidP="00457357">
      <w:pPr>
        <w:spacing w:line="26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457357">
        <w:rPr>
          <w:sz w:val="28"/>
          <w:szCs w:val="28"/>
        </w:rPr>
        <w:t xml:space="preserve">оль скандинавов </w:t>
      </w:r>
      <w:r>
        <w:rPr>
          <w:sz w:val="28"/>
          <w:szCs w:val="28"/>
        </w:rPr>
        <w:t>(летописных «</w:t>
      </w:r>
      <w:proofErr w:type="spellStart"/>
      <w:r>
        <w:rPr>
          <w:sz w:val="28"/>
          <w:szCs w:val="28"/>
        </w:rPr>
        <w:t>находницей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врязей</w:t>
      </w:r>
      <w:proofErr w:type="spellEnd"/>
      <w:r>
        <w:rPr>
          <w:sz w:val="28"/>
          <w:szCs w:val="28"/>
        </w:rPr>
        <w:t xml:space="preserve">») </w:t>
      </w:r>
      <w:r w:rsidR="00457357">
        <w:rPr>
          <w:sz w:val="28"/>
          <w:szCs w:val="28"/>
        </w:rPr>
        <w:t xml:space="preserve">в Полоцке была несколько отлична от общего контекста летописного сообщения о призвании варягов на Русь. В отличие от древнейших центров на территории Руси – Старой Ладоги и </w:t>
      </w:r>
      <w:proofErr w:type="spellStart"/>
      <w:r w:rsidR="00457357">
        <w:rPr>
          <w:sz w:val="28"/>
          <w:szCs w:val="28"/>
        </w:rPr>
        <w:t>Рюрикова</w:t>
      </w:r>
      <w:proofErr w:type="spellEnd"/>
      <w:r w:rsidR="00457357">
        <w:rPr>
          <w:sz w:val="28"/>
          <w:szCs w:val="28"/>
        </w:rPr>
        <w:t xml:space="preserve"> городища, где скандинавское население преобладало количественно, появилось задолго до 862 года т. е. до того времени, когда скандинавы упомянуты летописцем, и </w:t>
      </w:r>
      <w:proofErr w:type="spellStart"/>
      <w:r w:rsidR="00457357">
        <w:rPr>
          <w:sz w:val="28"/>
          <w:szCs w:val="28"/>
        </w:rPr>
        <w:t>по-существу</w:t>
      </w:r>
      <w:proofErr w:type="spellEnd"/>
      <w:r w:rsidR="00457357">
        <w:rPr>
          <w:sz w:val="28"/>
          <w:szCs w:val="28"/>
        </w:rPr>
        <w:t xml:space="preserve"> определяло специфику развития форм ранней государственности, в Полоцке скандинавское влияние было незначительным. Следы присутствия варягов и круга предметов т.н. «дружинной культуры» выявлены на полоцком городище и окольном городе, однако они не являлись определяющими. </w:t>
      </w:r>
      <w:r w:rsidR="00457357" w:rsidRPr="004E2F87">
        <w:rPr>
          <w:b/>
          <w:i/>
          <w:sz w:val="28"/>
          <w:szCs w:val="28"/>
        </w:rPr>
        <w:t>Это позвол</w:t>
      </w:r>
      <w:r w:rsidRPr="004E2F87">
        <w:rPr>
          <w:b/>
          <w:i/>
          <w:sz w:val="28"/>
          <w:szCs w:val="28"/>
        </w:rPr>
        <w:t>яет</w:t>
      </w:r>
      <w:r w:rsidR="00457357" w:rsidRPr="004E2F87">
        <w:rPr>
          <w:b/>
          <w:i/>
          <w:sz w:val="28"/>
          <w:szCs w:val="28"/>
        </w:rPr>
        <w:t xml:space="preserve"> сделать вывод о том, что процесс формирования государственности </w:t>
      </w:r>
      <w:r>
        <w:rPr>
          <w:b/>
          <w:i/>
          <w:sz w:val="28"/>
          <w:szCs w:val="28"/>
        </w:rPr>
        <w:t xml:space="preserve">в Полоцкой земле </w:t>
      </w:r>
      <w:r w:rsidR="00457357" w:rsidRPr="004E2F87">
        <w:rPr>
          <w:b/>
          <w:i/>
          <w:sz w:val="28"/>
          <w:szCs w:val="28"/>
        </w:rPr>
        <w:t>происходил на ме</w:t>
      </w:r>
      <w:r w:rsidRPr="004E2F87">
        <w:rPr>
          <w:b/>
          <w:i/>
          <w:sz w:val="28"/>
          <w:szCs w:val="28"/>
        </w:rPr>
        <w:t>с</w:t>
      </w:r>
      <w:r w:rsidR="00457357" w:rsidRPr="004E2F87">
        <w:rPr>
          <w:b/>
          <w:i/>
          <w:sz w:val="28"/>
          <w:szCs w:val="28"/>
        </w:rPr>
        <w:t xml:space="preserve">тной </w:t>
      </w:r>
      <w:r w:rsidR="00192114">
        <w:rPr>
          <w:b/>
          <w:i/>
          <w:sz w:val="28"/>
          <w:szCs w:val="28"/>
        </w:rPr>
        <w:t xml:space="preserve">славянской </w:t>
      </w:r>
      <w:r w:rsidR="00457357" w:rsidRPr="004E2F87">
        <w:rPr>
          <w:b/>
          <w:i/>
          <w:sz w:val="28"/>
          <w:szCs w:val="28"/>
        </w:rPr>
        <w:t>генетической основе.</w:t>
      </w:r>
      <w:r w:rsidR="00457357">
        <w:rPr>
          <w:sz w:val="28"/>
          <w:szCs w:val="28"/>
        </w:rPr>
        <w:t xml:space="preserve"> </w:t>
      </w:r>
      <w:r w:rsidR="00457357" w:rsidRPr="004E2F87">
        <w:rPr>
          <w:b/>
          <w:i/>
          <w:sz w:val="28"/>
          <w:szCs w:val="28"/>
        </w:rPr>
        <w:t xml:space="preserve">При этом культурные напластования времен летописного призвания варягов на Русь, т. е. напластования </w:t>
      </w:r>
      <w:r w:rsidR="00457357" w:rsidRPr="004E2F87">
        <w:rPr>
          <w:b/>
          <w:i/>
          <w:sz w:val="28"/>
          <w:szCs w:val="28"/>
          <w:lang w:val="en-US"/>
        </w:rPr>
        <w:t>IX</w:t>
      </w:r>
      <w:r w:rsidR="00457357" w:rsidRPr="004E2F87">
        <w:rPr>
          <w:b/>
          <w:i/>
          <w:sz w:val="28"/>
          <w:szCs w:val="28"/>
        </w:rPr>
        <w:t xml:space="preserve"> века, </w:t>
      </w:r>
      <w:r w:rsidRPr="004E2F87">
        <w:rPr>
          <w:b/>
          <w:i/>
          <w:sz w:val="28"/>
          <w:szCs w:val="28"/>
        </w:rPr>
        <w:t xml:space="preserve">в Полоцке археологически зафиксированы </w:t>
      </w:r>
      <w:r w:rsidR="00457357" w:rsidRPr="004E2F87">
        <w:rPr>
          <w:b/>
          <w:i/>
          <w:sz w:val="28"/>
          <w:szCs w:val="28"/>
        </w:rPr>
        <w:t xml:space="preserve">и </w:t>
      </w:r>
      <w:r w:rsidRPr="004E2F87">
        <w:rPr>
          <w:b/>
          <w:i/>
          <w:sz w:val="28"/>
          <w:szCs w:val="28"/>
        </w:rPr>
        <w:t>являются</w:t>
      </w:r>
      <w:r w:rsidR="00457357" w:rsidRPr="004E2F87">
        <w:rPr>
          <w:b/>
          <w:i/>
          <w:sz w:val="28"/>
          <w:szCs w:val="28"/>
        </w:rPr>
        <w:t xml:space="preserve"> предметом археологического изучения.</w:t>
      </w:r>
      <w:r>
        <w:rPr>
          <w:b/>
          <w:i/>
          <w:sz w:val="28"/>
          <w:szCs w:val="28"/>
        </w:rPr>
        <w:t xml:space="preserve"> Таким образом, летописная дата основания Полоцка – 862 год – нашла археологическое подтверждение.</w:t>
      </w:r>
    </w:p>
    <w:p w:rsidR="00457357" w:rsidRDefault="00457357" w:rsidP="00457357">
      <w:pPr>
        <w:spacing w:line="26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 развития государственности Полоцка после призвания </w:t>
      </w:r>
      <w:proofErr w:type="spellStart"/>
      <w:r>
        <w:rPr>
          <w:sz w:val="28"/>
          <w:szCs w:val="28"/>
        </w:rPr>
        <w:t>Рогволода</w:t>
      </w:r>
      <w:proofErr w:type="spellEnd"/>
      <w:r>
        <w:rPr>
          <w:sz w:val="28"/>
          <w:szCs w:val="28"/>
        </w:rPr>
        <w:t xml:space="preserve"> подлежит дальнейшему осмыслению, поскольку доказанная модель социально-экономического развития Полоцка не укладывается в известные схемы формирования крупнейших центров Руси </w:t>
      </w:r>
      <w:r>
        <w:rPr>
          <w:sz w:val="28"/>
          <w:szCs w:val="28"/>
          <w:lang w:val="be-BY"/>
        </w:rPr>
        <w:t>ХІ</w:t>
      </w:r>
      <w:proofErr w:type="gramStart"/>
      <w:r>
        <w:rPr>
          <w:sz w:val="28"/>
          <w:szCs w:val="28"/>
          <w:lang w:val="be-BY"/>
        </w:rPr>
        <w:t>–Х</w:t>
      </w:r>
      <w:proofErr w:type="gramEnd"/>
      <w:r>
        <w:rPr>
          <w:sz w:val="28"/>
          <w:szCs w:val="28"/>
          <w:lang w:val="be-BY"/>
        </w:rPr>
        <w:t xml:space="preserve">ІІ </w:t>
      </w:r>
      <w:r>
        <w:rPr>
          <w:sz w:val="28"/>
          <w:szCs w:val="28"/>
        </w:rPr>
        <w:t xml:space="preserve">вв., в частности, Киева и Новгорода. После периода правления варяжского князя </w:t>
      </w:r>
      <w:proofErr w:type="spellStart"/>
      <w:r>
        <w:rPr>
          <w:sz w:val="28"/>
          <w:szCs w:val="28"/>
        </w:rPr>
        <w:t>Рогволода</w:t>
      </w:r>
      <w:proofErr w:type="spellEnd"/>
      <w:r>
        <w:rPr>
          <w:sz w:val="28"/>
          <w:szCs w:val="28"/>
        </w:rPr>
        <w:t xml:space="preserve">, с начала </w:t>
      </w:r>
      <w:r>
        <w:rPr>
          <w:sz w:val="28"/>
          <w:szCs w:val="28"/>
          <w:lang w:val="be-BY"/>
        </w:rPr>
        <w:t>ХІ</w:t>
      </w:r>
      <w:r>
        <w:rPr>
          <w:sz w:val="28"/>
          <w:szCs w:val="28"/>
        </w:rPr>
        <w:t xml:space="preserve"> века в Полоцке установилась собственная династия </w:t>
      </w:r>
      <w:proofErr w:type="spellStart"/>
      <w:r>
        <w:rPr>
          <w:sz w:val="28"/>
          <w:szCs w:val="28"/>
        </w:rPr>
        <w:t>Изяславичей</w:t>
      </w:r>
      <w:proofErr w:type="spellEnd"/>
      <w:r>
        <w:rPr>
          <w:sz w:val="28"/>
          <w:szCs w:val="28"/>
        </w:rPr>
        <w:t xml:space="preserve">. В этот период происходит двадцатикратный (!) рост территории города – его площадь увеличивается до 200 га и Полоцк в </w:t>
      </w:r>
      <w:r>
        <w:rPr>
          <w:sz w:val="28"/>
          <w:szCs w:val="28"/>
          <w:lang w:val="be-BY"/>
        </w:rPr>
        <w:t>ХІ</w:t>
      </w:r>
      <w:r>
        <w:rPr>
          <w:sz w:val="28"/>
          <w:szCs w:val="28"/>
        </w:rPr>
        <w:t xml:space="preserve"> веке становиться самым крупным городом на территории Восточной Европы.</w:t>
      </w:r>
    </w:p>
    <w:p w:rsidR="00457357" w:rsidRDefault="00457357" w:rsidP="00457357">
      <w:pPr>
        <w:spacing w:line="26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археологических исследований на территории </w:t>
      </w:r>
      <w:r w:rsidR="0096647E">
        <w:rPr>
          <w:sz w:val="28"/>
          <w:szCs w:val="28"/>
        </w:rPr>
        <w:t xml:space="preserve">одного из двух градообразующих посадов Полоцка – </w:t>
      </w:r>
      <w:proofErr w:type="spellStart"/>
      <w:r>
        <w:rPr>
          <w:sz w:val="28"/>
          <w:szCs w:val="28"/>
        </w:rPr>
        <w:t>Заполотско</w:t>
      </w:r>
      <w:r w:rsidR="0096647E">
        <w:rPr>
          <w:sz w:val="28"/>
          <w:szCs w:val="28"/>
        </w:rPr>
        <w:t>м</w:t>
      </w:r>
      <w:proofErr w:type="spellEnd"/>
      <w:r w:rsidR="0096647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была открыта неизвестная раннее часть городской территории, на которой селились представители социальных элит – бояре. С конца Х века здесь располагался двор боярина, княжеского наместника Владимира </w:t>
      </w:r>
      <w:proofErr w:type="spellStart"/>
      <w:r>
        <w:rPr>
          <w:sz w:val="28"/>
          <w:szCs w:val="28"/>
        </w:rPr>
        <w:t>Святославича</w:t>
      </w:r>
      <w:proofErr w:type="spellEnd"/>
      <w:r>
        <w:rPr>
          <w:sz w:val="28"/>
          <w:szCs w:val="28"/>
        </w:rPr>
        <w:t xml:space="preserve">. </w:t>
      </w:r>
      <w:r w:rsidRPr="0096647E">
        <w:rPr>
          <w:b/>
          <w:i/>
          <w:sz w:val="28"/>
          <w:szCs w:val="28"/>
        </w:rPr>
        <w:t>Данные открытия стали возможны благодаря организованной с 2004 года работе экспедиции Полоцкого государственного университета (с 2007 года – в рамках Постоянно действующей археологической экспедиции по изучению Полоцка и Полоцкой земли, утвержденной Указом Президента Республики Беларусь).</w:t>
      </w:r>
    </w:p>
    <w:p w:rsidR="00457357" w:rsidRDefault="00457357" w:rsidP="00457357">
      <w:pPr>
        <w:spacing w:line="26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значимых археологических открытий стало обоснования существования окольного города Полоцка с чётко обозначенной площадью, равной 12 гектарам. Были изучены остатки крепостной стены окольного </w:t>
      </w:r>
      <w:r>
        <w:rPr>
          <w:sz w:val="28"/>
          <w:szCs w:val="28"/>
        </w:rPr>
        <w:lastRenderedPageBreak/>
        <w:t xml:space="preserve">города, что позволило сопоставить новые данные с уже известными открытиями и обозначить площадь данной территориальной структуры.  </w:t>
      </w:r>
    </w:p>
    <w:p w:rsidR="00457357" w:rsidRPr="00936E1A" w:rsidRDefault="0096647E" w:rsidP="00457357">
      <w:pPr>
        <w:spacing w:line="26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57357">
        <w:rPr>
          <w:sz w:val="28"/>
          <w:szCs w:val="28"/>
        </w:rPr>
        <w:t>ункции княжеской резиденции на протяжени</w:t>
      </w:r>
      <w:proofErr w:type="gramStart"/>
      <w:r w:rsidR="00457357">
        <w:rPr>
          <w:sz w:val="28"/>
          <w:szCs w:val="28"/>
        </w:rPr>
        <w:t>е</w:t>
      </w:r>
      <w:proofErr w:type="gramEnd"/>
      <w:r w:rsidR="00457357">
        <w:rPr>
          <w:sz w:val="28"/>
          <w:szCs w:val="28"/>
        </w:rPr>
        <w:t xml:space="preserve"> т.н. древнерусского периода (</w:t>
      </w:r>
      <w:r w:rsidR="00457357">
        <w:rPr>
          <w:sz w:val="28"/>
          <w:szCs w:val="28"/>
          <w:lang w:val="en-US"/>
        </w:rPr>
        <w:t>XI</w:t>
      </w:r>
      <w:r w:rsidR="00457357" w:rsidRPr="00A7646F">
        <w:rPr>
          <w:sz w:val="28"/>
          <w:szCs w:val="28"/>
        </w:rPr>
        <w:t>–</w:t>
      </w:r>
      <w:r w:rsidR="00457357">
        <w:rPr>
          <w:sz w:val="28"/>
          <w:szCs w:val="28"/>
          <w:lang w:val="en-US"/>
        </w:rPr>
        <w:t>XIII</w:t>
      </w:r>
      <w:r w:rsidR="00457357" w:rsidRPr="00A7646F">
        <w:rPr>
          <w:sz w:val="28"/>
          <w:szCs w:val="28"/>
        </w:rPr>
        <w:t xml:space="preserve"> </w:t>
      </w:r>
      <w:r w:rsidR="00457357">
        <w:rPr>
          <w:sz w:val="28"/>
          <w:szCs w:val="28"/>
        </w:rPr>
        <w:t>вв.</w:t>
      </w:r>
      <w:r w:rsidR="00457357" w:rsidRPr="00A7646F">
        <w:rPr>
          <w:sz w:val="28"/>
          <w:szCs w:val="28"/>
        </w:rPr>
        <w:t xml:space="preserve">) </w:t>
      </w:r>
      <w:r w:rsidR="00457357">
        <w:rPr>
          <w:sz w:val="28"/>
          <w:szCs w:val="28"/>
        </w:rPr>
        <w:t xml:space="preserve">в Полоцке играло т. н. </w:t>
      </w:r>
      <w:proofErr w:type="spellStart"/>
      <w:r w:rsidR="00457357">
        <w:rPr>
          <w:sz w:val="28"/>
          <w:szCs w:val="28"/>
        </w:rPr>
        <w:t>Рогволодово</w:t>
      </w:r>
      <w:proofErr w:type="spellEnd"/>
      <w:r w:rsidR="00457357">
        <w:rPr>
          <w:sz w:val="28"/>
          <w:szCs w:val="28"/>
        </w:rPr>
        <w:t xml:space="preserve"> городище. Первые археологические свидетельства существования оборонительных укреплений Верхнего замка относятся к началу </w:t>
      </w:r>
      <w:r w:rsidR="00457357">
        <w:rPr>
          <w:sz w:val="28"/>
          <w:szCs w:val="28"/>
          <w:lang w:val="en-US"/>
        </w:rPr>
        <w:t>XIV</w:t>
      </w:r>
      <w:r w:rsidR="00457357">
        <w:rPr>
          <w:sz w:val="28"/>
          <w:szCs w:val="28"/>
        </w:rPr>
        <w:t xml:space="preserve"> века, это значит ко времени вхождения Полоцка в состав ВКЛ. </w:t>
      </w:r>
      <w:r w:rsidRPr="0096647E">
        <w:rPr>
          <w:b/>
          <w:i/>
          <w:sz w:val="28"/>
          <w:szCs w:val="28"/>
        </w:rPr>
        <w:t>П</w:t>
      </w:r>
      <w:r w:rsidR="00457357" w:rsidRPr="0096647E">
        <w:rPr>
          <w:b/>
          <w:i/>
          <w:sz w:val="28"/>
          <w:szCs w:val="28"/>
        </w:rPr>
        <w:t xml:space="preserve">олитические реалии начала </w:t>
      </w:r>
      <w:r w:rsidR="00457357" w:rsidRPr="0096647E">
        <w:rPr>
          <w:b/>
          <w:i/>
          <w:sz w:val="28"/>
          <w:szCs w:val="28"/>
          <w:lang w:val="en-US"/>
        </w:rPr>
        <w:t>XIV</w:t>
      </w:r>
      <w:r w:rsidR="00457357" w:rsidRPr="0096647E">
        <w:rPr>
          <w:b/>
          <w:i/>
          <w:sz w:val="28"/>
          <w:szCs w:val="28"/>
        </w:rPr>
        <w:t xml:space="preserve"> века являлись следствием изменения территориальной структуры Полоцка. </w:t>
      </w:r>
      <w:r w:rsidR="00457357">
        <w:rPr>
          <w:sz w:val="28"/>
          <w:szCs w:val="28"/>
        </w:rPr>
        <w:t xml:space="preserve">Изменение территориальной структуры затронуло в первую очередь посады, в этот период резко сокращается площадь посадской территории, количество населения Полоцка, однако намечается тенденция к </w:t>
      </w:r>
      <w:proofErr w:type="spellStart"/>
      <w:r w:rsidR="00457357">
        <w:rPr>
          <w:sz w:val="28"/>
          <w:szCs w:val="28"/>
        </w:rPr>
        <w:t>вестернизации</w:t>
      </w:r>
      <w:proofErr w:type="spellEnd"/>
      <w:r w:rsidR="00457357">
        <w:rPr>
          <w:sz w:val="28"/>
          <w:szCs w:val="28"/>
        </w:rPr>
        <w:t xml:space="preserve"> материальной культуры благодаря переориентации торговых и ремесленных контактов с центрально- и </w:t>
      </w:r>
      <w:proofErr w:type="gramStart"/>
      <w:r w:rsidR="00457357">
        <w:rPr>
          <w:sz w:val="28"/>
          <w:szCs w:val="28"/>
        </w:rPr>
        <w:t>западноевропейским</w:t>
      </w:r>
      <w:proofErr w:type="gramEnd"/>
      <w:r w:rsidR="00457357">
        <w:rPr>
          <w:sz w:val="28"/>
          <w:szCs w:val="28"/>
        </w:rPr>
        <w:t xml:space="preserve"> регионами. На протяжение </w:t>
      </w:r>
      <w:r w:rsidR="00457357">
        <w:rPr>
          <w:sz w:val="28"/>
          <w:szCs w:val="28"/>
          <w:lang w:val="en-US"/>
        </w:rPr>
        <w:t>XIV</w:t>
      </w:r>
      <w:r w:rsidR="00457357">
        <w:rPr>
          <w:sz w:val="28"/>
          <w:szCs w:val="28"/>
        </w:rPr>
        <w:t xml:space="preserve"> </w:t>
      </w:r>
      <w:r w:rsidR="00457357" w:rsidRPr="00936E1A">
        <w:rPr>
          <w:sz w:val="28"/>
          <w:szCs w:val="28"/>
        </w:rPr>
        <w:t>–</w:t>
      </w:r>
      <w:r w:rsidR="00457357">
        <w:rPr>
          <w:sz w:val="28"/>
          <w:szCs w:val="28"/>
        </w:rPr>
        <w:t xml:space="preserve"> первой половины </w:t>
      </w:r>
      <w:r w:rsidR="00457357">
        <w:rPr>
          <w:sz w:val="28"/>
          <w:szCs w:val="28"/>
          <w:lang w:val="en-US"/>
        </w:rPr>
        <w:t>XVI</w:t>
      </w:r>
      <w:r w:rsidR="00457357">
        <w:rPr>
          <w:sz w:val="28"/>
          <w:szCs w:val="28"/>
        </w:rPr>
        <w:t xml:space="preserve"> веков Верхний замок играет роль административного центра города.</w:t>
      </w:r>
    </w:p>
    <w:p w:rsidR="00457357" w:rsidRDefault="0096647E" w:rsidP="00457357">
      <w:pPr>
        <w:spacing w:line="266" w:lineRule="auto"/>
        <w:ind w:firstLine="708"/>
        <w:jc w:val="both"/>
        <w:rPr>
          <w:sz w:val="28"/>
          <w:szCs w:val="28"/>
        </w:rPr>
      </w:pPr>
      <w:r w:rsidRPr="0096647E">
        <w:rPr>
          <w:b/>
          <w:i/>
          <w:sz w:val="28"/>
          <w:szCs w:val="28"/>
        </w:rPr>
        <w:t>В</w:t>
      </w:r>
      <w:r w:rsidR="00457357" w:rsidRPr="0096647E">
        <w:rPr>
          <w:b/>
          <w:i/>
          <w:sz w:val="28"/>
          <w:szCs w:val="28"/>
        </w:rPr>
        <w:t xml:space="preserve"> Полоцке </w:t>
      </w:r>
      <w:r w:rsidRPr="0096647E">
        <w:rPr>
          <w:b/>
          <w:i/>
          <w:sz w:val="28"/>
          <w:szCs w:val="28"/>
        </w:rPr>
        <w:t>выявлен ряд ремесленных комплексов:</w:t>
      </w:r>
      <w:r w:rsidR="00457357" w:rsidRPr="0096647E">
        <w:rPr>
          <w:b/>
          <w:i/>
          <w:sz w:val="28"/>
          <w:szCs w:val="28"/>
        </w:rPr>
        <w:t xml:space="preserve"> мастерски</w:t>
      </w:r>
      <w:r w:rsidRPr="0096647E">
        <w:rPr>
          <w:b/>
          <w:i/>
          <w:sz w:val="28"/>
          <w:szCs w:val="28"/>
        </w:rPr>
        <w:t>е</w:t>
      </w:r>
      <w:r w:rsidR="00457357" w:rsidRPr="0096647E">
        <w:rPr>
          <w:b/>
          <w:i/>
          <w:sz w:val="28"/>
          <w:szCs w:val="28"/>
        </w:rPr>
        <w:t xml:space="preserve"> по производству ювелирных изделий, изделий из черных металлов, продукции </w:t>
      </w:r>
      <w:proofErr w:type="spellStart"/>
      <w:r w:rsidR="00457357" w:rsidRPr="0096647E">
        <w:rPr>
          <w:b/>
          <w:i/>
          <w:sz w:val="28"/>
          <w:szCs w:val="28"/>
        </w:rPr>
        <w:t>костерезного</w:t>
      </w:r>
      <w:proofErr w:type="spellEnd"/>
      <w:r w:rsidR="00457357" w:rsidRPr="0096647E">
        <w:rPr>
          <w:b/>
          <w:i/>
          <w:sz w:val="28"/>
          <w:szCs w:val="28"/>
        </w:rPr>
        <w:t xml:space="preserve"> ремесла и ряд других, что свидетельствует о значительном экономическом потенциале Полоцка в </w:t>
      </w:r>
      <w:r w:rsidR="00457357" w:rsidRPr="0096647E">
        <w:rPr>
          <w:b/>
          <w:i/>
          <w:sz w:val="28"/>
          <w:szCs w:val="28"/>
          <w:lang w:val="en-US"/>
        </w:rPr>
        <w:t>XI</w:t>
      </w:r>
      <w:r w:rsidR="00457357" w:rsidRPr="0096647E">
        <w:rPr>
          <w:b/>
          <w:i/>
          <w:sz w:val="28"/>
          <w:szCs w:val="28"/>
        </w:rPr>
        <w:t>–</w:t>
      </w:r>
      <w:r w:rsidR="00457357" w:rsidRPr="0096647E">
        <w:rPr>
          <w:b/>
          <w:i/>
          <w:sz w:val="28"/>
          <w:szCs w:val="28"/>
          <w:lang w:val="en-US"/>
        </w:rPr>
        <w:t>XVIII</w:t>
      </w:r>
      <w:r w:rsidR="00457357" w:rsidRPr="0096647E">
        <w:rPr>
          <w:b/>
          <w:i/>
          <w:sz w:val="28"/>
          <w:szCs w:val="28"/>
        </w:rPr>
        <w:t xml:space="preserve"> вв.</w:t>
      </w:r>
      <w:r w:rsidR="00457357">
        <w:rPr>
          <w:sz w:val="28"/>
          <w:szCs w:val="28"/>
        </w:rPr>
        <w:t xml:space="preserve"> </w:t>
      </w:r>
      <w:r w:rsidR="00457357" w:rsidRPr="0096647E">
        <w:rPr>
          <w:b/>
          <w:i/>
          <w:sz w:val="28"/>
          <w:szCs w:val="28"/>
        </w:rPr>
        <w:t xml:space="preserve">Изучение материальной культуры населения Полоцка позволило определить специфику развития этого крупнейшего социально-экономического центра Белорусского </w:t>
      </w:r>
      <w:proofErr w:type="spellStart"/>
      <w:r w:rsidR="00457357" w:rsidRPr="0096647E">
        <w:rPr>
          <w:b/>
          <w:i/>
          <w:sz w:val="28"/>
          <w:szCs w:val="28"/>
        </w:rPr>
        <w:t>Подвинья</w:t>
      </w:r>
      <w:proofErr w:type="spellEnd"/>
      <w:r w:rsidR="00457357" w:rsidRPr="0096647E">
        <w:rPr>
          <w:b/>
          <w:i/>
          <w:sz w:val="28"/>
          <w:szCs w:val="28"/>
        </w:rPr>
        <w:t>.</w:t>
      </w:r>
      <w:r w:rsidR="0045735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57357">
        <w:rPr>
          <w:sz w:val="28"/>
          <w:szCs w:val="28"/>
        </w:rPr>
        <w:t xml:space="preserve">о 1563 года (захват города во время Ливонской войны) Полоцк являлся не только значимым экономическим центром региона, но его политическая роль по-прежнему определяла становление средневековой формы белорусской государственности в рамках </w:t>
      </w:r>
      <w:proofErr w:type="spellStart"/>
      <w:r w:rsidR="00457357">
        <w:rPr>
          <w:sz w:val="28"/>
          <w:szCs w:val="28"/>
        </w:rPr>
        <w:t>полиэтнического</w:t>
      </w:r>
      <w:proofErr w:type="spellEnd"/>
      <w:r w:rsidR="00457357">
        <w:rPr>
          <w:sz w:val="28"/>
          <w:szCs w:val="28"/>
        </w:rPr>
        <w:t xml:space="preserve"> образования Великого княжества Литовского.</w:t>
      </w:r>
    </w:p>
    <w:p w:rsidR="00457357" w:rsidRPr="00C10C81" w:rsidRDefault="00457357" w:rsidP="00457357">
      <w:pPr>
        <w:spacing w:line="266" w:lineRule="auto"/>
        <w:ind w:firstLine="708"/>
        <w:jc w:val="both"/>
        <w:rPr>
          <w:sz w:val="28"/>
          <w:szCs w:val="28"/>
        </w:rPr>
      </w:pPr>
      <w:r w:rsidRPr="00625382">
        <w:rPr>
          <w:b/>
          <w:i/>
          <w:sz w:val="28"/>
          <w:szCs w:val="28"/>
        </w:rPr>
        <w:t xml:space="preserve">Материальная культура Полоцка </w:t>
      </w:r>
      <w:r w:rsidRPr="00625382">
        <w:rPr>
          <w:b/>
          <w:i/>
          <w:sz w:val="28"/>
          <w:szCs w:val="28"/>
          <w:lang w:val="en-US"/>
        </w:rPr>
        <w:t>XVI</w:t>
      </w:r>
      <w:r w:rsidRPr="00625382">
        <w:rPr>
          <w:b/>
          <w:i/>
          <w:sz w:val="28"/>
          <w:szCs w:val="28"/>
        </w:rPr>
        <w:t>–</w:t>
      </w:r>
      <w:r w:rsidRPr="00625382">
        <w:rPr>
          <w:b/>
          <w:i/>
          <w:sz w:val="28"/>
          <w:szCs w:val="28"/>
          <w:lang w:val="en-US"/>
        </w:rPr>
        <w:t>XVIII</w:t>
      </w:r>
      <w:r w:rsidRPr="00625382">
        <w:rPr>
          <w:b/>
          <w:i/>
          <w:sz w:val="28"/>
          <w:szCs w:val="28"/>
          <w:lang w:val="be-BY"/>
        </w:rPr>
        <w:t xml:space="preserve"> вв. позволила констатировать преломление на местной генетической основе заподноевропейских и восточных традиций</w:t>
      </w:r>
      <w:r>
        <w:rPr>
          <w:sz w:val="28"/>
          <w:szCs w:val="28"/>
          <w:lang w:val="be-BY"/>
        </w:rPr>
        <w:t>, что наиболее ярко проявилось в ассортименте бытовой керамической посуды (наиболее массового материала), сюжетах декоративного искусства полоцких изразцов и др</w:t>
      </w:r>
      <w:r w:rsidR="0096647E">
        <w:rPr>
          <w:sz w:val="28"/>
          <w:szCs w:val="28"/>
          <w:lang w:val="be-BY"/>
        </w:rPr>
        <w:t>угих</w:t>
      </w:r>
      <w:r>
        <w:rPr>
          <w:sz w:val="28"/>
          <w:szCs w:val="28"/>
          <w:lang w:val="be-BY"/>
        </w:rPr>
        <w:t xml:space="preserve"> серий артефактов. Весь объем собранных данных со всей очевидностью показал своеобразную роль Полоцка как ведущего наряду с Витебском </w:t>
      </w:r>
      <w:r w:rsidR="009E26E1">
        <w:rPr>
          <w:sz w:val="28"/>
          <w:szCs w:val="28"/>
          <w:lang w:val="be-BY"/>
        </w:rPr>
        <w:t xml:space="preserve">городского </w:t>
      </w:r>
      <w:r>
        <w:rPr>
          <w:sz w:val="28"/>
          <w:szCs w:val="28"/>
          <w:lang w:val="be-BY"/>
        </w:rPr>
        <w:t xml:space="preserve">центра Белорусского Подвинья </w:t>
      </w:r>
      <w:r>
        <w:rPr>
          <w:sz w:val="28"/>
          <w:szCs w:val="28"/>
          <w:lang w:val="en-US"/>
        </w:rPr>
        <w:t>XIV</w:t>
      </w:r>
      <w:r w:rsidRPr="00A7646F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</w:t>
      </w:r>
    </w:p>
    <w:p w:rsidR="001177B5" w:rsidRDefault="001177B5" w:rsidP="00457357">
      <w:pPr>
        <w:spacing w:line="266" w:lineRule="auto"/>
        <w:ind w:firstLine="709"/>
        <w:jc w:val="both"/>
        <w:rPr>
          <w:b/>
          <w:sz w:val="28"/>
          <w:szCs w:val="28"/>
        </w:rPr>
      </w:pPr>
    </w:p>
    <w:p w:rsidR="00375710" w:rsidRDefault="00375710" w:rsidP="00457357">
      <w:pPr>
        <w:spacing w:line="26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375710" w:rsidRDefault="00375710" w:rsidP="00457357">
      <w:pPr>
        <w:spacing w:line="266" w:lineRule="auto"/>
        <w:ind w:firstLine="709"/>
        <w:jc w:val="both"/>
        <w:rPr>
          <w:b/>
          <w:sz w:val="28"/>
          <w:szCs w:val="28"/>
        </w:rPr>
      </w:pPr>
    </w:p>
    <w:p w:rsidR="007D44BF" w:rsidRDefault="007D44BF" w:rsidP="00457357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9A7B71">
        <w:rPr>
          <w:sz w:val="28"/>
          <w:szCs w:val="28"/>
          <w:lang w:val="be-BY"/>
        </w:rPr>
        <w:t xml:space="preserve">Дук Д. Старажытныя славяне полацкага гарадзішча (780–1310 гг.) // Беларускі гістарычны часопіс. – 2008. – № 7. </w:t>
      </w:r>
      <w:r>
        <w:rPr>
          <w:sz w:val="28"/>
          <w:szCs w:val="28"/>
          <w:lang w:val="be-BY"/>
        </w:rPr>
        <w:t>– С. 21–27</w:t>
      </w:r>
    </w:p>
    <w:p w:rsidR="007D44BF" w:rsidRPr="007D44BF" w:rsidRDefault="007D44BF" w:rsidP="00457357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9A7B71">
        <w:rPr>
          <w:sz w:val="28"/>
          <w:szCs w:val="28"/>
          <w:lang w:val="be-BY"/>
        </w:rPr>
        <w:lastRenderedPageBreak/>
        <w:t xml:space="preserve">Дук, Д.У. </w:t>
      </w:r>
      <w:r w:rsidRPr="009A7B71">
        <w:rPr>
          <w:rFonts w:eastAsia="Batang"/>
          <w:sz w:val="28"/>
          <w:szCs w:val="28"/>
          <w:lang w:val="be-BY"/>
        </w:rPr>
        <w:t>Полацк і палачане (IX – XVIII стст.)</w:t>
      </w:r>
      <w:r w:rsidRPr="009A7B71">
        <w:rPr>
          <w:spacing w:val="-4"/>
          <w:sz w:val="28"/>
          <w:szCs w:val="28"/>
          <w:lang w:val="be-BY"/>
        </w:rPr>
        <w:t xml:space="preserve"> / Д. У. Дук. – Наваполацк : ПДУ, 2010. – 180 с., </w:t>
      </w:r>
      <w:r w:rsidRPr="009A7B71">
        <w:rPr>
          <w:spacing w:val="-4"/>
          <w:sz w:val="28"/>
          <w:szCs w:val="28"/>
        </w:rPr>
        <w:t>[</w:t>
      </w:r>
      <w:r w:rsidRPr="009A7B71">
        <w:rPr>
          <w:spacing w:val="-4"/>
          <w:sz w:val="28"/>
          <w:szCs w:val="28"/>
          <w:lang w:val="be-BY"/>
        </w:rPr>
        <w:t>22</w:t>
      </w:r>
      <w:r w:rsidRPr="009A7B71">
        <w:rPr>
          <w:spacing w:val="-4"/>
          <w:sz w:val="28"/>
          <w:szCs w:val="28"/>
        </w:rPr>
        <w:t>]</w:t>
      </w:r>
      <w:r w:rsidRPr="009A7B71">
        <w:rPr>
          <w:spacing w:val="-4"/>
          <w:sz w:val="28"/>
          <w:szCs w:val="28"/>
          <w:lang w:val="be-BY"/>
        </w:rPr>
        <w:t xml:space="preserve"> арк. іл.</w:t>
      </w:r>
    </w:p>
    <w:p w:rsidR="007D44BF" w:rsidRDefault="007D44BF" w:rsidP="00457357">
      <w:pPr>
        <w:spacing w:line="266" w:lineRule="auto"/>
        <w:ind w:firstLine="709"/>
        <w:jc w:val="both"/>
        <w:rPr>
          <w:sz w:val="28"/>
          <w:szCs w:val="28"/>
        </w:rPr>
      </w:pPr>
      <w:proofErr w:type="spellStart"/>
      <w:r w:rsidRPr="00572389">
        <w:rPr>
          <w:sz w:val="28"/>
          <w:szCs w:val="28"/>
        </w:rPr>
        <w:t>Дук</w:t>
      </w:r>
      <w:proofErr w:type="spellEnd"/>
      <w:r w:rsidRPr="00572389">
        <w:rPr>
          <w:sz w:val="28"/>
          <w:szCs w:val="28"/>
        </w:rPr>
        <w:t xml:space="preserve"> Д. Древо жизни Полоцкого городища // Родина. Российский исторический журнал. – 2007. - № 10. – С. 37–39</w:t>
      </w:r>
    </w:p>
    <w:p w:rsidR="007D44BF" w:rsidRDefault="007D44BF" w:rsidP="00457357">
      <w:pPr>
        <w:spacing w:line="266" w:lineRule="auto"/>
        <w:ind w:firstLine="709"/>
        <w:jc w:val="both"/>
        <w:rPr>
          <w:sz w:val="28"/>
          <w:szCs w:val="28"/>
        </w:rPr>
      </w:pPr>
      <w:proofErr w:type="spellStart"/>
      <w:r w:rsidRPr="009A7B71">
        <w:rPr>
          <w:sz w:val="28"/>
          <w:szCs w:val="28"/>
        </w:rPr>
        <w:t>Дук</w:t>
      </w:r>
      <w:proofErr w:type="spellEnd"/>
      <w:r w:rsidRPr="009A7B71">
        <w:rPr>
          <w:sz w:val="28"/>
          <w:szCs w:val="28"/>
        </w:rPr>
        <w:t xml:space="preserve">, Д. Полоцк-1150: истоки государственности на белорусских землях // </w:t>
      </w:r>
      <w:r>
        <w:rPr>
          <w:sz w:val="28"/>
          <w:szCs w:val="28"/>
        </w:rPr>
        <w:t>Родина. Российский исторический журнал. – 2012. - № 9. – С. 66</w:t>
      </w:r>
      <w:r w:rsidRPr="00E94C61">
        <w:rPr>
          <w:sz w:val="28"/>
          <w:szCs w:val="28"/>
        </w:rPr>
        <w:t xml:space="preserve"> </w:t>
      </w:r>
      <w:r>
        <w:rPr>
          <w:sz w:val="28"/>
          <w:szCs w:val="28"/>
        </w:rPr>
        <w:t>–69</w:t>
      </w:r>
    </w:p>
    <w:p w:rsidR="007D44BF" w:rsidRDefault="007D44BF" w:rsidP="00457357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9A7B71">
        <w:rPr>
          <w:sz w:val="28"/>
          <w:szCs w:val="28"/>
          <w:lang w:val="be-BY"/>
        </w:rPr>
        <w:t>Дук, Д. Полацк ІХ – ХІ стагоддзяў: шлях да дзяржаўнасці / Д.У. Дук // Беларускі гістарычны часопіс. – 2012. - №5 – С. 4–8</w:t>
      </w:r>
    </w:p>
    <w:p w:rsidR="007D44BF" w:rsidRDefault="007D44BF" w:rsidP="00457357">
      <w:pPr>
        <w:spacing w:line="266" w:lineRule="auto"/>
        <w:ind w:firstLine="709"/>
        <w:jc w:val="both"/>
        <w:rPr>
          <w:sz w:val="28"/>
          <w:szCs w:val="28"/>
          <w:lang w:val="be-BY"/>
        </w:rPr>
      </w:pPr>
      <w:r w:rsidRPr="009A7B71">
        <w:rPr>
          <w:sz w:val="28"/>
          <w:szCs w:val="28"/>
          <w:lang w:val="be-BY"/>
        </w:rPr>
        <w:t>Дук Д. Ад Рагвалода да Івана Грознага: Верхні Замак у сацыяльнай тапаграфіі Полацка // Беларускі гістарычны часопіс. – 2010. – № 5. – С. 8–12</w:t>
      </w:r>
    </w:p>
    <w:p w:rsidR="007D44BF" w:rsidRPr="007D44BF" w:rsidRDefault="007D44BF" w:rsidP="00457357">
      <w:pPr>
        <w:spacing w:line="266" w:lineRule="auto"/>
        <w:ind w:firstLine="709"/>
        <w:jc w:val="both"/>
        <w:rPr>
          <w:b/>
          <w:sz w:val="28"/>
          <w:szCs w:val="28"/>
          <w:lang w:val="be-BY"/>
        </w:rPr>
      </w:pPr>
      <w:r w:rsidRPr="00973248">
        <w:rPr>
          <w:bCs/>
          <w:sz w:val="28"/>
          <w:szCs w:val="28"/>
          <w:lang w:val="be-BY"/>
        </w:rPr>
        <w:t xml:space="preserve">Дук Д.У. Полацк </w:t>
      </w:r>
      <w:r w:rsidRPr="00973248">
        <w:rPr>
          <w:bCs/>
          <w:sz w:val="28"/>
          <w:szCs w:val="28"/>
          <w:lang w:val="en-US"/>
        </w:rPr>
        <w:t>XVI</w:t>
      </w:r>
      <w:r w:rsidRPr="00973248">
        <w:rPr>
          <w:bCs/>
          <w:sz w:val="28"/>
          <w:szCs w:val="28"/>
          <w:lang w:val="be-BY"/>
        </w:rPr>
        <w:t>–</w:t>
      </w:r>
      <w:r w:rsidRPr="00973248">
        <w:rPr>
          <w:bCs/>
          <w:sz w:val="28"/>
          <w:szCs w:val="28"/>
          <w:lang w:val="en-US"/>
        </w:rPr>
        <w:t>XVIII</w:t>
      </w:r>
      <w:r w:rsidRPr="00973248">
        <w:rPr>
          <w:bCs/>
          <w:sz w:val="28"/>
          <w:szCs w:val="28"/>
          <w:lang w:val="be-BY"/>
        </w:rPr>
        <w:t xml:space="preserve"> стагоддзяў: нарысы тапаграфіі, гісторыі матэрыяльнай</w:t>
      </w:r>
      <w:r w:rsidRPr="009A7B71">
        <w:rPr>
          <w:bCs/>
          <w:sz w:val="28"/>
          <w:szCs w:val="28"/>
          <w:lang w:val="be-BY"/>
        </w:rPr>
        <w:t xml:space="preserve"> культуры і арганізацыі жыццёвай прасторы насельніцтва беларускага горада / Д.У. Дук. – Наваполацк: ПДУ, 2007. – 268 с.: іл.</w:t>
      </w:r>
    </w:p>
    <w:sectPr w:rsidR="007D44BF" w:rsidRPr="007D44BF" w:rsidSect="00E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A0" w:rsidRDefault="00492DA0" w:rsidP="00CB2CC3">
      <w:r>
        <w:separator/>
      </w:r>
    </w:p>
  </w:endnote>
  <w:endnote w:type="continuationSeparator" w:id="0">
    <w:p w:rsidR="00492DA0" w:rsidRDefault="00492DA0" w:rsidP="00CB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????????????¬рЎю¬У?Ўю¬в?¬рЎюҐм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A0" w:rsidRDefault="00492DA0" w:rsidP="00CB2CC3">
      <w:r>
        <w:separator/>
      </w:r>
    </w:p>
  </w:footnote>
  <w:footnote w:type="continuationSeparator" w:id="0">
    <w:p w:rsidR="00492DA0" w:rsidRDefault="00492DA0" w:rsidP="00CB2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77D"/>
    <w:multiLevelType w:val="singleLevel"/>
    <w:tmpl w:val="669C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</w:abstractNum>
  <w:abstractNum w:abstractNumId="1">
    <w:nsid w:val="37002ED9"/>
    <w:multiLevelType w:val="hybridMultilevel"/>
    <w:tmpl w:val="BFE67E64"/>
    <w:lvl w:ilvl="0" w:tplc="D0E4445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8A4FBC"/>
    <w:multiLevelType w:val="multilevel"/>
    <w:tmpl w:val="67DE3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533610D8"/>
    <w:multiLevelType w:val="hybridMultilevel"/>
    <w:tmpl w:val="39A6F7F0"/>
    <w:lvl w:ilvl="0" w:tplc="621E714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2238CC"/>
    <w:multiLevelType w:val="multilevel"/>
    <w:tmpl w:val="8508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CC3"/>
    <w:rsid w:val="00010C67"/>
    <w:rsid w:val="00020A35"/>
    <w:rsid w:val="0009012E"/>
    <w:rsid w:val="000D6E2B"/>
    <w:rsid w:val="001121C1"/>
    <w:rsid w:val="001177B5"/>
    <w:rsid w:val="001200FD"/>
    <w:rsid w:val="001402A5"/>
    <w:rsid w:val="00146BC8"/>
    <w:rsid w:val="00166A62"/>
    <w:rsid w:val="00192114"/>
    <w:rsid w:val="001A2D20"/>
    <w:rsid w:val="0020489A"/>
    <w:rsid w:val="00224164"/>
    <w:rsid w:val="00280CC5"/>
    <w:rsid w:val="003003C2"/>
    <w:rsid w:val="00306C0E"/>
    <w:rsid w:val="00345F57"/>
    <w:rsid w:val="00375710"/>
    <w:rsid w:val="00381899"/>
    <w:rsid w:val="003B5D78"/>
    <w:rsid w:val="003C584F"/>
    <w:rsid w:val="003F613C"/>
    <w:rsid w:val="00452B7B"/>
    <w:rsid w:val="00457357"/>
    <w:rsid w:val="00476333"/>
    <w:rsid w:val="00476701"/>
    <w:rsid w:val="004921AF"/>
    <w:rsid w:val="00492DA0"/>
    <w:rsid w:val="004E2F87"/>
    <w:rsid w:val="00505D99"/>
    <w:rsid w:val="00536537"/>
    <w:rsid w:val="00543957"/>
    <w:rsid w:val="00547CCB"/>
    <w:rsid w:val="00572389"/>
    <w:rsid w:val="00580B18"/>
    <w:rsid w:val="005924A3"/>
    <w:rsid w:val="00625382"/>
    <w:rsid w:val="00633B23"/>
    <w:rsid w:val="0063748A"/>
    <w:rsid w:val="006850E7"/>
    <w:rsid w:val="006B75E1"/>
    <w:rsid w:val="006C6D31"/>
    <w:rsid w:val="006F5EAD"/>
    <w:rsid w:val="0070672D"/>
    <w:rsid w:val="007D44BF"/>
    <w:rsid w:val="00834644"/>
    <w:rsid w:val="008521DA"/>
    <w:rsid w:val="00860CE8"/>
    <w:rsid w:val="008647D2"/>
    <w:rsid w:val="008B37E5"/>
    <w:rsid w:val="008F6B2F"/>
    <w:rsid w:val="00903FE2"/>
    <w:rsid w:val="0096647E"/>
    <w:rsid w:val="00973248"/>
    <w:rsid w:val="009900D0"/>
    <w:rsid w:val="00991234"/>
    <w:rsid w:val="009A7B71"/>
    <w:rsid w:val="009E26E1"/>
    <w:rsid w:val="009F47D9"/>
    <w:rsid w:val="009F4A1B"/>
    <w:rsid w:val="009F6C9C"/>
    <w:rsid w:val="00A33994"/>
    <w:rsid w:val="00A56AE0"/>
    <w:rsid w:val="00A62884"/>
    <w:rsid w:val="00A646A9"/>
    <w:rsid w:val="00A70000"/>
    <w:rsid w:val="00AA7509"/>
    <w:rsid w:val="00B12FE9"/>
    <w:rsid w:val="00B375D5"/>
    <w:rsid w:val="00B51E02"/>
    <w:rsid w:val="00B74300"/>
    <w:rsid w:val="00B951D2"/>
    <w:rsid w:val="00BA05D1"/>
    <w:rsid w:val="00BD66CC"/>
    <w:rsid w:val="00BD7D77"/>
    <w:rsid w:val="00C514AE"/>
    <w:rsid w:val="00C70723"/>
    <w:rsid w:val="00C72B15"/>
    <w:rsid w:val="00C85C4C"/>
    <w:rsid w:val="00C874FD"/>
    <w:rsid w:val="00CB2CC3"/>
    <w:rsid w:val="00CF7217"/>
    <w:rsid w:val="00D008E1"/>
    <w:rsid w:val="00D369A2"/>
    <w:rsid w:val="00D42159"/>
    <w:rsid w:val="00D57904"/>
    <w:rsid w:val="00D81CDE"/>
    <w:rsid w:val="00DA2C95"/>
    <w:rsid w:val="00DF7E60"/>
    <w:rsid w:val="00E35AC5"/>
    <w:rsid w:val="00E8112D"/>
    <w:rsid w:val="00E94C61"/>
    <w:rsid w:val="00EB32E9"/>
    <w:rsid w:val="00F018AD"/>
    <w:rsid w:val="00F21FCF"/>
    <w:rsid w:val="00F413BE"/>
    <w:rsid w:val="00F44520"/>
    <w:rsid w:val="00F50AA6"/>
    <w:rsid w:val="00F73C77"/>
    <w:rsid w:val="00F821D6"/>
    <w:rsid w:val="00F847F7"/>
    <w:rsid w:val="00FC3BBB"/>
    <w:rsid w:val="00FE140C"/>
    <w:rsid w:val="00FE75A9"/>
    <w:rsid w:val="00FF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A05D1"/>
    <w:pPr>
      <w:keepNext/>
      <w:spacing w:line="254" w:lineRule="auto"/>
      <w:ind w:firstLine="720"/>
      <w:jc w:val="both"/>
      <w:outlineLvl w:val="5"/>
    </w:pPr>
    <w:rPr>
      <w:color w:val="008000"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,Знак"/>
    <w:basedOn w:val="a"/>
    <w:link w:val="a4"/>
    <w:rsid w:val="00CB2CC3"/>
    <w:rPr>
      <w:b/>
      <w:bCs/>
      <w:color w:val="000000"/>
      <w:sz w:val="28"/>
      <w:szCs w:val="28"/>
      <w:lang w:val="en-US"/>
    </w:rPr>
  </w:style>
  <w:style w:type="character" w:customStyle="1" w:styleId="a4">
    <w:name w:val="Основной текст Знак"/>
    <w:aliases w:val="Знак Знак Знак,Знак Знак1"/>
    <w:basedOn w:val="a0"/>
    <w:link w:val="a3"/>
    <w:rsid w:val="00CB2CC3"/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character" w:styleId="a5">
    <w:name w:val="footnote reference"/>
    <w:basedOn w:val="a0"/>
    <w:semiHidden/>
    <w:rsid w:val="00CB2CC3"/>
    <w:rPr>
      <w:vertAlign w:val="superscript"/>
    </w:rPr>
  </w:style>
  <w:style w:type="paragraph" w:styleId="a6">
    <w:name w:val="footnote text"/>
    <w:basedOn w:val="a"/>
    <w:link w:val="a7"/>
    <w:semiHidden/>
    <w:rsid w:val="00CB2CC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B2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rsid w:val="00CF721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CF72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semiHidden/>
    <w:rsid w:val="00CF7217"/>
    <w:rPr>
      <w:vertAlign w:val="superscript"/>
    </w:rPr>
  </w:style>
  <w:style w:type="character" w:customStyle="1" w:styleId="hps">
    <w:name w:val="hps"/>
    <w:rsid w:val="00D81CDE"/>
  </w:style>
  <w:style w:type="character" w:customStyle="1" w:styleId="atn">
    <w:name w:val="atn"/>
    <w:rsid w:val="00D369A2"/>
  </w:style>
  <w:style w:type="character" w:customStyle="1" w:styleId="hpsatn">
    <w:name w:val="hps atn"/>
    <w:basedOn w:val="a0"/>
    <w:rsid w:val="00D369A2"/>
  </w:style>
  <w:style w:type="paragraph" w:styleId="ab">
    <w:name w:val="List Paragraph"/>
    <w:basedOn w:val="a"/>
    <w:uiPriority w:val="34"/>
    <w:qFormat/>
    <w:rsid w:val="00EB32E9"/>
    <w:pPr>
      <w:ind w:left="720"/>
      <w:contextualSpacing/>
    </w:pPr>
  </w:style>
  <w:style w:type="paragraph" w:styleId="ac">
    <w:name w:val="Title"/>
    <w:basedOn w:val="a"/>
    <w:link w:val="ad"/>
    <w:qFormat/>
    <w:rsid w:val="003F613C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3F6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05D1"/>
    <w:rPr>
      <w:rFonts w:ascii="Times New Roman" w:eastAsia="Times New Roman" w:hAnsi="Times New Roman" w:cs="Times New Roman"/>
      <w:color w:val="008000"/>
      <w:sz w:val="28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BD44C-0A8D-4D64-815C-E2BFC6FB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22</Pages>
  <Words>8058</Words>
  <Characters>45932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denisduk</cp:lastModifiedBy>
  <cp:revision>58</cp:revision>
  <dcterms:created xsi:type="dcterms:W3CDTF">2015-09-03T15:48:00Z</dcterms:created>
  <dcterms:modified xsi:type="dcterms:W3CDTF">2015-10-15T10:55:00Z</dcterms:modified>
</cp:coreProperties>
</file>