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4C" w:rsidRPr="009B07C1" w:rsidRDefault="0073774C" w:rsidP="0073774C">
      <w:pPr>
        <w:widowControl/>
        <w:shd w:val="clear" w:color="auto" w:fill="FFFFFF"/>
        <w:tabs>
          <w:tab w:val="left" w:pos="2683"/>
        </w:tabs>
        <w:spacing w:line="274" w:lineRule="auto"/>
        <w:jc w:val="center"/>
        <w:rPr>
          <w:b/>
          <w:spacing w:val="2"/>
          <w:sz w:val="28"/>
          <w:szCs w:val="28"/>
        </w:rPr>
      </w:pPr>
      <w:r w:rsidRPr="009B07C1">
        <w:rPr>
          <w:b/>
          <w:color w:val="000000"/>
          <w:spacing w:val="2"/>
          <w:sz w:val="28"/>
          <w:szCs w:val="28"/>
        </w:rPr>
        <w:t>МЕТОДОЛОГИЧЕСКИЙ АППАРАТ ЛОГИСТ</w:t>
      </w:r>
      <w:r w:rsidRPr="009B07C1">
        <w:rPr>
          <w:b/>
          <w:color w:val="000000"/>
          <w:spacing w:val="2"/>
          <w:sz w:val="28"/>
          <w:szCs w:val="28"/>
        </w:rPr>
        <w:t>И</w:t>
      </w:r>
      <w:r w:rsidRPr="009B07C1">
        <w:rPr>
          <w:b/>
          <w:color w:val="000000"/>
          <w:spacing w:val="2"/>
          <w:sz w:val="28"/>
          <w:szCs w:val="28"/>
        </w:rPr>
        <w:t>КИ</w:t>
      </w:r>
    </w:p>
    <w:p w:rsidR="0073774C" w:rsidRPr="009B07C1" w:rsidRDefault="0073774C" w:rsidP="0073774C">
      <w:pPr>
        <w:widowControl/>
        <w:shd w:val="clear" w:color="auto" w:fill="FFFFFF"/>
        <w:spacing w:line="274" w:lineRule="auto"/>
        <w:ind w:firstLine="720"/>
        <w:jc w:val="both"/>
        <w:rPr>
          <w:color w:val="000000"/>
          <w:spacing w:val="2"/>
          <w:sz w:val="24"/>
          <w:szCs w:val="24"/>
        </w:rPr>
      </w:pPr>
    </w:p>
    <w:p w:rsidR="0073774C" w:rsidRPr="009B07C1" w:rsidRDefault="0073774C" w:rsidP="0073774C">
      <w:pPr>
        <w:widowControl/>
        <w:shd w:val="clear" w:color="auto" w:fill="FFFFFF"/>
        <w:spacing w:line="274" w:lineRule="auto"/>
        <w:ind w:firstLine="720"/>
        <w:jc w:val="both"/>
        <w:rPr>
          <w:color w:val="000000"/>
          <w:sz w:val="28"/>
          <w:szCs w:val="28"/>
        </w:rPr>
      </w:pPr>
      <w:r w:rsidRPr="009B07C1">
        <w:rPr>
          <w:color w:val="000000"/>
          <w:sz w:val="28"/>
          <w:szCs w:val="28"/>
        </w:rPr>
        <w:t>6.1. Научная база логистики.</w:t>
      </w:r>
    </w:p>
    <w:p w:rsidR="0073774C" w:rsidRPr="009B07C1" w:rsidRDefault="0073774C" w:rsidP="0073774C">
      <w:pPr>
        <w:widowControl/>
        <w:shd w:val="clear" w:color="auto" w:fill="FFFFFF"/>
        <w:spacing w:line="274" w:lineRule="auto"/>
        <w:ind w:firstLine="720"/>
        <w:jc w:val="both"/>
        <w:rPr>
          <w:color w:val="000000"/>
          <w:sz w:val="28"/>
          <w:szCs w:val="28"/>
        </w:rPr>
      </w:pPr>
      <w:r w:rsidRPr="009B07C1">
        <w:rPr>
          <w:color w:val="000000"/>
          <w:sz w:val="28"/>
          <w:szCs w:val="28"/>
        </w:rPr>
        <w:t>6.2. Классификация моделей и методов теории логистики.</w:t>
      </w:r>
    </w:p>
    <w:p w:rsidR="0073774C" w:rsidRPr="009B07C1" w:rsidRDefault="0073774C" w:rsidP="0073774C">
      <w:pPr>
        <w:widowControl/>
        <w:shd w:val="clear" w:color="auto" w:fill="FFFFFF"/>
        <w:spacing w:line="274" w:lineRule="auto"/>
        <w:ind w:firstLine="720"/>
        <w:jc w:val="both"/>
        <w:rPr>
          <w:color w:val="000000"/>
          <w:sz w:val="28"/>
          <w:szCs w:val="28"/>
        </w:rPr>
      </w:pPr>
      <w:r w:rsidRPr="009B07C1">
        <w:rPr>
          <w:color w:val="000000"/>
          <w:sz w:val="28"/>
          <w:szCs w:val="28"/>
        </w:rPr>
        <w:t>6.3. Основные методолог</w:t>
      </w:r>
      <w:r w:rsidRPr="009B07C1">
        <w:rPr>
          <w:color w:val="000000"/>
          <w:sz w:val="28"/>
          <w:szCs w:val="28"/>
        </w:rPr>
        <w:t>и</w:t>
      </w:r>
      <w:r w:rsidRPr="009B07C1">
        <w:rPr>
          <w:color w:val="000000"/>
          <w:sz w:val="28"/>
          <w:szCs w:val="28"/>
        </w:rPr>
        <w:t>ческие принципы логистики.</w:t>
      </w:r>
    </w:p>
    <w:p w:rsidR="0073774C" w:rsidRPr="009B07C1" w:rsidRDefault="0073774C" w:rsidP="0073774C">
      <w:pPr>
        <w:widowControl/>
        <w:spacing w:line="264" w:lineRule="auto"/>
        <w:ind w:firstLine="709"/>
        <w:rPr>
          <w:color w:val="000000"/>
          <w:sz w:val="28"/>
          <w:szCs w:val="28"/>
        </w:rPr>
      </w:pPr>
      <w:r w:rsidRPr="009B07C1">
        <w:rPr>
          <w:color w:val="000000"/>
          <w:sz w:val="28"/>
          <w:szCs w:val="28"/>
        </w:rPr>
        <w:t>6.4.</w:t>
      </w:r>
      <w:r w:rsidRPr="009B07C1">
        <w:rPr>
          <w:sz w:val="28"/>
          <w:szCs w:val="28"/>
        </w:rPr>
        <w:t xml:space="preserve"> Основы логистического менеджмента: современные подходы к менеджменту организации.</w:t>
      </w:r>
    </w:p>
    <w:p w:rsidR="0073774C" w:rsidRPr="009B07C1" w:rsidRDefault="0073774C" w:rsidP="0073774C">
      <w:pPr>
        <w:widowControl/>
        <w:shd w:val="clear" w:color="auto" w:fill="FFFFFF"/>
        <w:spacing w:line="274" w:lineRule="auto"/>
        <w:ind w:firstLine="720"/>
        <w:jc w:val="both"/>
        <w:rPr>
          <w:color w:val="000000"/>
          <w:sz w:val="28"/>
          <w:szCs w:val="28"/>
        </w:rPr>
      </w:pPr>
    </w:p>
    <w:p w:rsidR="0073774C" w:rsidRPr="009B07C1" w:rsidRDefault="0073774C" w:rsidP="0073774C">
      <w:pPr>
        <w:pStyle w:val="2"/>
        <w:spacing w:after="0" w:line="274" w:lineRule="auto"/>
        <w:jc w:val="center"/>
        <w:rPr>
          <w:b/>
          <w:color w:val="000000"/>
          <w:sz w:val="28"/>
          <w:szCs w:val="28"/>
        </w:rPr>
      </w:pPr>
      <w:r w:rsidRPr="009B07C1">
        <w:rPr>
          <w:b/>
          <w:color w:val="000000"/>
          <w:sz w:val="28"/>
          <w:szCs w:val="28"/>
        </w:rPr>
        <w:t>6.1. Научная база логистики</w:t>
      </w:r>
    </w:p>
    <w:p w:rsidR="0073774C" w:rsidRPr="009B07C1" w:rsidRDefault="0073774C" w:rsidP="0073774C">
      <w:pPr>
        <w:pStyle w:val="2"/>
        <w:spacing w:after="0" w:line="274" w:lineRule="auto"/>
        <w:ind w:firstLine="720"/>
        <w:jc w:val="both"/>
        <w:rPr>
          <w:sz w:val="20"/>
          <w:szCs w:val="20"/>
        </w:rPr>
      </w:pPr>
    </w:p>
    <w:p w:rsidR="0073774C" w:rsidRPr="009B07C1" w:rsidRDefault="0073774C" w:rsidP="0073774C">
      <w:pPr>
        <w:widowControl/>
        <w:spacing w:line="274" w:lineRule="auto"/>
        <w:ind w:firstLine="720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Исследованию научной базы логистики посвящен ряд работ. Напр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мер, в работе В.И. Сергеева говорится, что в логистических исследованиях и разработках используется более 46 дисц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 xml:space="preserve">плин (табл. 6.1) </w:t>
      </w:r>
      <w:r w:rsidRPr="009B07C1">
        <w:rPr>
          <w:sz w:val="28"/>
          <w:szCs w:val="28"/>
          <w:lang w:val="en-US"/>
        </w:rPr>
        <w:t>[15]</w:t>
      </w:r>
      <w:r w:rsidRPr="009B07C1">
        <w:rPr>
          <w:sz w:val="28"/>
          <w:szCs w:val="28"/>
        </w:rPr>
        <w:t xml:space="preserve">. </w:t>
      </w:r>
    </w:p>
    <w:p w:rsidR="0073774C" w:rsidRPr="009B07C1" w:rsidRDefault="0073774C" w:rsidP="0073774C">
      <w:pPr>
        <w:widowControl/>
        <w:spacing w:line="274" w:lineRule="auto"/>
        <w:ind w:firstLine="720"/>
        <w:jc w:val="right"/>
        <w:rPr>
          <w:sz w:val="24"/>
          <w:szCs w:val="24"/>
        </w:rPr>
      </w:pPr>
      <w:r w:rsidRPr="009B07C1">
        <w:rPr>
          <w:sz w:val="24"/>
          <w:szCs w:val="24"/>
        </w:rPr>
        <w:t>Таблица 6.1</w:t>
      </w:r>
    </w:p>
    <w:p w:rsidR="0073774C" w:rsidRPr="009B07C1" w:rsidRDefault="0073774C" w:rsidP="0073774C">
      <w:pPr>
        <w:widowControl/>
        <w:spacing w:after="120" w:line="274" w:lineRule="auto"/>
        <w:jc w:val="center"/>
        <w:rPr>
          <w:b/>
          <w:sz w:val="24"/>
          <w:szCs w:val="24"/>
        </w:rPr>
      </w:pPr>
      <w:r w:rsidRPr="009B07C1">
        <w:rPr>
          <w:b/>
          <w:sz w:val="24"/>
          <w:szCs w:val="24"/>
        </w:rPr>
        <w:t>Дисциплины, составляющие научную базу логистики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7"/>
        <w:gridCol w:w="7215"/>
      </w:tblGrid>
      <w:tr w:rsidR="0073774C" w:rsidRPr="009B07C1" w:rsidTr="004B418F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1964" w:type="dxa"/>
            <w:vAlign w:val="center"/>
          </w:tcPr>
          <w:p w:rsidR="0073774C" w:rsidRPr="009B07C1" w:rsidRDefault="0073774C" w:rsidP="004B418F">
            <w:pPr>
              <w:pStyle w:val="5"/>
              <w:spacing w:before="0" w:after="0" w:line="274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9B07C1">
              <w:rPr>
                <w:b w:val="0"/>
                <w:i w:val="0"/>
                <w:sz w:val="24"/>
                <w:szCs w:val="24"/>
              </w:rPr>
              <w:t xml:space="preserve">Общая </w:t>
            </w:r>
            <w:r w:rsidRPr="009B07C1">
              <w:rPr>
                <w:b w:val="0"/>
                <w:i w:val="0"/>
                <w:sz w:val="24"/>
                <w:szCs w:val="24"/>
              </w:rPr>
              <w:br/>
              <w:t>дисци</w:t>
            </w:r>
            <w:r w:rsidRPr="009B07C1">
              <w:rPr>
                <w:b w:val="0"/>
                <w:i w:val="0"/>
                <w:sz w:val="24"/>
                <w:szCs w:val="24"/>
              </w:rPr>
              <w:t>п</w:t>
            </w:r>
            <w:r w:rsidRPr="009B07C1">
              <w:rPr>
                <w:b w:val="0"/>
                <w:i w:val="0"/>
                <w:sz w:val="24"/>
                <w:szCs w:val="24"/>
              </w:rPr>
              <w:t>лина</w:t>
            </w:r>
          </w:p>
        </w:tc>
        <w:tc>
          <w:tcPr>
            <w:tcW w:w="7675" w:type="dxa"/>
            <w:vAlign w:val="center"/>
          </w:tcPr>
          <w:p w:rsidR="0073774C" w:rsidRPr="009B07C1" w:rsidRDefault="0073774C" w:rsidP="004B418F">
            <w:pPr>
              <w:widowControl/>
              <w:spacing w:line="274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Наименование разделов</w:t>
            </w:r>
          </w:p>
        </w:tc>
      </w:tr>
      <w:tr w:rsidR="0073774C" w:rsidRPr="009B07C1" w:rsidTr="004B418F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964" w:type="dxa"/>
          </w:tcPr>
          <w:p w:rsidR="0073774C" w:rsidRPr="009B07C1" w:rsidRDefault="0073774C" w:rsidP="004B418F">
            <w:pPr>
              <w:widowControl/>
              <w:spacing w:line="274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Математика</w:t>
            </w:r>
          </w:p>
        </w:tc>
        <w:tc>
          <w:tcPr>
            <w:tcW w:w="7675" w:type="dxa"/>
          </w:tcPr>
          <w:p w:rsidR="0073774C" w:rsidRPr="009B07C1" w:rsidRDefault="0073774C" w:rsidP="004B418F">
            <w:pPr>
              <w:widowControl/>
              <w:spacing w:line="274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Теория вероятностей, математическая статистика, теория случа</w:t>
            </w:r>
            <w:r w:rsidRPr="009B07C1">
              <w:rPr>
                <w:sz w:val="24"/>
                <w:szCs w:val="24"/>
              </w:rPr>
              <w:t>й</w:t>
            </w:r>
            <w:r w:rsidRPr="009B07C1">
              <w:rPr>
                <w:sz w:val="24"/>
                <w:szCs w:val="24"/>
              </w:rPr>
              <w:t>ных процессов, математическая теория оптимизации, теория матриц, функциональный ан</w:t>
            </w:r>
            <w:r w:rsidRPr="009B07C1">
              <w:rPr>
                <w:sz w:val="24"/>
                <w:szCs w:val="24"/>
              </w:rPr>
              <w:t>а</w:t>
            </w:r>
            <w:r w:rsidRPr="009B07C1">
              <w:rPr>
                <w:sz w:val="24"/>
                <w:szCs w:val="24"/>
              </w:rPr>
              <w:t>лиз, факторный анализ и др.</w:t>
            </w:r>
          </w:p>
        </w:tc>
      </w:tr>
      <w:tr w:rsidR="0073774C" w:rsidRPr="009B07C1" w:rsidTr="004B418F">
        <w:tblPrEx>
          <w:tblCellMar>
            <w:top w:w="0" w:type="dxa"/>
            <w:bottom w:w="0" w:type="dxa"/>
          </w:tblCellMar>
        </w:tblPrEx>
        <w:trPr>
          <w:trHeight w:val="834"/>
          <w:jc w:val="center"/>
        </w:trPr>
        <w:tc>
          <w:tcPr>
            <w:tcW w:w="1964" w:type="dxa"/>
          </w:tcPr>
          <w:p w:rsidR="0073774C" w:rsidRPr="009B07C1" w:rsidRDefault="0073774C" w:rsidP="004B418F">
            <w:pPr>
              <w:widowControl/>
              <w:spacing w:line="274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Исследов</w:t>
            </w:r>
            <w:r w:rsidRPr="009B07C1">
              <w:rPr>
                <w:sz w:val="24"/>
                <w:szCs w:val="24"/>
              </w:rPr>
              <w:t>а</w:t>
            </w:r>
            <w:r w:rsidRPr="009B07C1">
              <w:rPr>
                <w:sz w:val="24"/>
                <w:szCs w:val="24"/>
              </w:rPr>
              <w:t>ние опер</w:t>
            </w:r>
            <w:r w:rsidRPr="009B07C1">
              <w:rPr>
                <w:sz w:val="24"/>
                <w:szCs w:val="24"/>
              </w:rPr>
              <w:t>а</w:t>
            </w:r>
            <w:r w:rsidRPr="009B07C1">
              <w:rPr>
                <w:sz w:val="24"/>
                <w:szCs w:val="24"/>
              </w:rPr>
              <w:t>ций</w:t>
            </w:r>
          </w:p>
        </w:tc>
        <w:tc>
          <w:tcPr>
            <w:tcW w:w="7675" w:type="dxa"/>
          </w:tcPr>
          <w:p w:rsidR="0073774C" w:rsidRPr="009B07C1" w:rsidRDefault="0073774C" w:rsidP="004B418F">
            <w:pPr>
              <w:widowControl/>
              <w:spacing w:line="274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Линейное и нелинейное программирование, теория игр, теория ст</w:t>
            </w:r>
            <w:r w:rsidRPr="009B07C1">
              <w:rPr>
                <w:sz w:val="24"/>
                <w:szCs w:val="24"/>
              </w:rPr>
              <w:t>а</w:t>
            </w:r>
            <w:r w:rsidRPr="009B07C1">
              <w:rPr>
                <w:sz w:val="24"/>
                <w:szCs w:val="24"/>
              </w:rPr>
              <w:t>тистических решений, теория массового обслуживания, теория управления запасами, моделирование, сетевое планиров</w:t>
            </w:r>
            <w:r w:rsidRPr="009B07C1">
              <w:rPr>
                <w:sz w:val="24"/>
                <w:szCs w:val="24"/>
              </w:rPr>
              <w:t>а</w:t>
            </w:r>
            <w:r w:rsidRPr="009B07C1">
              <w:rPr>
                <w:sz w:val="24"/>
                <w:szCs w:val="24"/>
              </w:rPr>
              <w:t>ние и др.</w:t>
            </w:r>
          </w:p>
        </w:tc>
      </w:tr>
      <w:tr w:rsidR="0073774C" w:rsidRPr="009B07C1" w:rsidTr="004B418F">
        <w:tblPrEx>
          <w:tblCellMar>
            <w:top w:w="0" w:type="dxa"/>
            <w:bottom w:w="0" w:type="dxa"/>
          </w:tblCellMar>
        </w:tblPrEx>
        <w:trPr>
          <w:trHeight w:val="1132"/>
          <w:jc w:val="center"/>
        </w:trPr>
        <w:tc>
          <w:tcPr>
            <w:tcW w:w="1964" w:type="dxa"/>
            <w:tcBorders>
              <w:bottom w:val="single" w:sz="4" w:space="0" w:color="auto"/>
            </w:tcBorders>
          </w:tcPr>
          <w:p w:rsidR="0073774C" w:rsidRPr="009B07C1" w:rsidRDefault="0073774C" w:rsidP="004B418F">
            <w:pPr>
              <w:widowControl/>
              <w:spacing w:line="274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Техническая кибе</w:t>
            </w:r>
            <w:r w:rsidRPr="009B07C1">
              <w:rPr>
                <w:sz w:val="24"/>
                <w:szCs w:val="24"/>
              </w:rPr>
              <w:t>р</w:t>
            </w:r>
            <w:r w:rsidRPr="009B07C1">
              <w:rPr>
                <w:sz w:val="24"/>
                <w:szCs w:val="24"/>
              </w:rPr>
              <w:t>нетика</w:t>
            </w:r>
          </w:p>
        </w:tc>
        <w:tc>
          <w:tcPr>
            <w:tcW w:w="7675" w:type="dxa"/>
            <w:tcBorders>
              <w:bottom w:val="single" w:sz="4" w:space="0" w:color="auto"/>
            </w:tcBorders>
          </w:tcPr>
          <w:p w:rsidR="0073774C" w:rsidRPr="009B07C1" w:rsidRDefault="0073774C" w:rsidP="004B418F">
            <w:pPr>
              <w:widowControl/>
              <w:spacing w:line="274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Теория больших систем, теория прогнозирования, общая теория управления, теория автономного р</w:t>
            </w:r>
            <w:r w:rsidRPr="009B07C1">
              <w:rPr>
                <w:sz w:val="24"/>
                <w:szCs w:val="24"/>
              </w:rPr>
              <w:t>е</w:t>
            </w:r>
            <w:r w:rsidRPr="009B07C1">
              <w:rPr>
                <w:sz w:val="24"/>
                <w:szCs w:val="24"/>
              </w:rPr>
              <w:t>гулирования, теория графов, теория информации, теория связи, теория расписаний, теория оптимального управл</w:t>
            </w:r>
            <w:r w:rsidRPr="009B07C1">
              <w:rPr>
                <w:sz w:val="24"/>
                <w:szCs w:val="24"/>
              </w:rPr>
              <w:t>е</w:t>
            </w:r>
            <w:r w:rsidRPr="009B07C1">
              <w:rPr>
                <w:sz w:val="24"/>
                <w:szCs w:val="24"/>
              </w:rPr>
              <w:t>ния</w:t>
            </w:r>
          </w:p>
        </w:tc>
      </w:tr>
      <w:tr w:rsidR="0073774C" w:rsidRPr="009B07C1" w:rsidTr="004B418F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1964" w:type="dxa"/>
          </w:tcPr>
          <w:p w:rsidR="0073774C" w:rsidRPr="009B07C1" w:rsidRDefault="0073774C" w:rsidP="004B418F">
            <w:pPr>
              <w:widowControl/>
              <w:spacing w:line="274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Экономич</w:t>
            </w:r>
            <w:r w:rsidRPr="009B07C1">
              <w:rPr>
                <w:sz w:val="24"/>
                <w:szCs w:val="24"/>
              </w:rPr>
              <w:t>е</w:t>
            </w:r>
            <w:r w:rsidRPr="009B07C1">
              <w:rPr>
                <w:sz w:val="24"/>
                <w:szCs w:val="24"/>
              </w:rPr>
              <w:t>ская кибе</w:t>
            </w:r>
            <w:r w:rsidRPr="009B07C1">
              <w:rPr>
                <w:sz w:val="24"/>
                <w:szCs w:val="24"/>
              </w:rPr>
              <w:t>р</w:t>
            </w:r>
            <w:r w:rsidRPr="009B07C1">
              <w:rPr>
                <w:sz w:val="24"/>
                <w:szCs w:val="24"/>
              </w:rPr>
              <w:t xml:space="preserve">нетика </w:t>
            </w:r>
            <w:r w:rsidRPr="009B07C1">
              <w:rPr>
                <w:sz w:val="24"/>
                <w:szCs w:val="24"/>
              </w:rPr>
              <w:br/>
              <w:t>и экон</w:t>
            </w:r>
            <w:r w:rsidRPr="009B07C1">
              <w:rPr>
                <w:sz w:val="24"/>
                <w:szCs w:val="24"/>
              </w:rPr>
              <w:t>о</w:t>
            </w:r>
            <w:r w:rsidRPr="009B07C1">
              <w:rPr>
                <w:sz w:val="24"/>
                <w:szCs w:val="24"/>
              </w:rPr>
              <w:t>мика</w:t>
            </w:r>
          </w:p>
        </w:tc>
        <w:tc>
          <w:tcPr>
            <w:tcW w:w="7675" w:type="dxa"/>
          </w:tcPr>
          <w:p w:rsidR="0073774C" w:rsidRPr="009B07C1" w:rsidRDefault="0073774C" w:rsidP="004B418F">
            <w:pPr>
              <w:widowControl/>
              <w:spacing w:line="274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Теория оптимального планирования, методы экономического пр</w:t>
            </w:r>
            <w:r w:rsidRPr="009B07C1">
              <w:rPr>
                <w:sz w:val="24"/>
                <w:szCs w:val="24"/>
              </w:rPr>
              <w:t>о</w:t>
            </w:r>
            <w:r w:rsidRPr="009B07C1">
              <w:rPr>
                <w:sz w:val="24"/>
                <w:szCs w:val="24"/>
              </w:rPr>
              <w:t>гнозирования, маркетинг, менеджмент, стратегическое и операти</w:t>
            </w:r>
            <w:r w:rsidRPr="009B07C1">
              <w:rPr>
                <w:sz w:val="24"/>
                <w:szCs w:val="24"/>
              </w:rPr>
              <w:t>в</w:t>
            </w:r>
            <w:r w:rsidRPr="009B07C1">
              <w:rPr>
                <w:sz w:val="24"/>
                <w:szCs w:val="24"/>
              </w:rPr>
              <w:t>ное планирование, операционный менеджмент, ценообразование, управление качеством, управление персоналом, финансы, бухгалтерский учет, управление проектами, упра</w:t>
            </w:r>
            <w:r w:rsidRPr="009B07C1">
              <w:rPr>
                <w:sz w:val="24"/>
                <w:szCs w:val="24"/>
              </w:rPr>
              <w:t>в</w:t>
            </w:r>
            <w:r w:rsidRPr="009B07C1">
              <w:rPr>
                <w:sz w:val="24"/>
                <w:szCs w:val="24"/>
              </w:rPr>
              <w:t>ление инвестициями, социальная психология, экономика и организация транспорта, складского х</w:t>
            </w:r>
            <w:r w:rsidRPr="009B07C1">
              <w:rPr>
                <w:sz w:val="24"/>
                <w:szCs w:val="24"/>
              </w:rPr>
              <w:t>о</w:t>
            </w:r>
            <w:r w:rsidRPr="009B07C1">
              <w:rPr>
                <w:sz w:val="24"/>
                <w:szCs w:val="24"/>
              </w:rPr>
              <w:t>зяйства, торговли и др.</w:t>
            </w:r>
          </w:p>
        </w:tc>
      </w:tr>
    </w:tbl>
    <w:p w:rsidR="0073774C" w:rsidRPr="009B07C1" w:rsidRDefault="0073774C" w:rsidP="0073774C">
      <w:pPr>
        <w:widowControl/>
        <w:spacing w:line="274" w:lineRule="auto"/>
        <w:jc w:val="center"/>
      </w:pPr>
    </w:p>
    <w:p w:rsidR="0073774C" w:rsidRPr="00C94577" w:rsidRDefault="0073774C" w:rsidP="0073774C">
      <w:pPr>
        <w:widowControl/>
        <w:spacing w:line="274" w:lineRule="auto"/>
        <w:ind w:firstLine="703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На рисунке 6.1 приведена укрупненная схема, отражающая научную базу в виде моделей и методов теории логистики [15]. Понятие «</w:t>
      </w:r>
      <w:r w:rsidRPr="009B07C1">
        <w:rPr>
          <w:i/>
          <w:sz w:val="28"/>
          <w:szCs w:val="28"/>
        </w:rPr>
        <w:t>укрупне</w:t>
      </w:r>
      <w:r w:rsidRPr="009B07C1">
        <w:rPr>
          <w:i/>
          <w:sz w:val="28"/>
          <w:szCs w:val="28"/>
        </w:rPr>
        <w:t>н</w:t>
      </w:r>
      <w:r w:rsidRPr="009B07C1">
        <w:rPr>
          <w:i/>
          <w:sz w:val="28"/>
          <w:szCs w:val="28"/>
        </w:rPr>
        <w:t>ная</w:t>
      </w:r>
      <w:r w:rsidRPr="004E5D6B">
        <w:rPr>
          <w:sz w:val="28"/>
          <w:szCs w:val="28"/>
        </w:rPr>
        <w:t>»</w:t>
      </w:r>
      <w:r w:rsidRPr="00C94577">
        <w:rPr>
          <w:sz w:val="28"/>
          <w:szCs w:val="28"/>
        </w:rPr>
        <w:t xml:space="preserve"> использовано в том смысле, что названия некоторых методов </w:t>
      </w:r>
      <w:r w:rsidRPr="002C52B7">
        <w:rPr>
          <w:sz w:val="28"/>
          <w:szCs w:val="28"/>
        </w:rPr>
        <w:t>являются</w:t>
      </w:r>
      <w:r w:rsidRPr="004E5D6B">
        <w:rPr>
          <w:i/>
          <w:sz w:val="28"/>
          <w:szCs w:val="28"/>
        </w:rPr>
        <w:t xml:space="preserve"> общими для целой гаммы дисци</w:t>
      </w:r>
      <w:r w:rsidRPr="004E5D6B">
        <w:rPr>
          <w:i/>
          <w:sz w:val="28"/>
          <w:szCs w:val="28"/>
        </w:rPr>
        <w:t>п</w:t>
      </w:r>
      <w:r w:rsidRPr="004E5D6B">
        <w:rPr>
          <w:i/>
          <w:sz w:val="28"/>
          <w:szCs w:val="28"/>
        </w:rPr>
        <w:t>лин.</w:t>
      </w:r>
      <w:r w:rsidRPr="00C94577">
        <w:rPr>
          <w:sz w:val="28"/>
          <w:szCs w:val="28"/>
        </w:rPr>
        <w:t xml:space="preserve"> </w:t>
      </w:r>
    </w:p>
    <w:p w:rsidR="0073774C" w:rsidRPr="004E5D6B" w:rsidRDefault="0073774C" w:rsidP="0073774C">
      <w:pPr>
        <w:widowControl/>
        <w:spacing w:line="264" w:lineRule="auto"/>
        <w:jc w:val="center"/>
        <w:rPr>
          <w:sz w:val="28"/>
          <w:szCs w:val="28"/>
        </w:rPr>
      </w:pPr>
      <w:r w:rsidRPr="00C94577">
        <w:object w:dxaOrig="9544" w:dyaOrig="8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4.75pt;height:384.75pt" o:ole="">
            <v:imagedata r:id="rId5" o:title="" cropbottom="4186f" cropright="1194f"/>
          </v:shape>
          <o:OLEObject Type="Embed" ProgID="Word.Picture.8" ShapeID="_x0000_i1026" DrawAspect="Content" ObjectID="_1490362460" r:id="rId6"/>
        </w:object>
      </w:r>
    </w:p>
    <w:p w:rsidR="0073774C" w:rsidRDefault="0073774C" w:rsidP="0073774C">
      <w:pPr>
        <w:widowControl/>
        <w:spacing w:line="274" w:lineRule="auto"/>
        <w:jc w:val="center"/>
        <w:rPr>
          <w:sz w:val="24"/>
          <w:szCs w:val="24"/>
        </w:rPr>
      </w:pPr>
    </w:p>
    <w:p w:rsidR="0073774C" w:rsidRPr="004E5D6B" w:rsidRDefault="0073774C" w:rsidP="0073774C">
      <w:pPr>
        <w:widowControl/>
        <w:spacing w:line="27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Рис. 6</w:t>
      </w:r>
      <w:r w:rsidRPr="004E5D6B">
        <w:rPr>
          <w:sz w:val="24"/>
          <w:szCs w:val="24"/>
        </w:rPr>
        <w:t>.1</w:t>
      </w:r>
      <w:r>
        <w:rPr>
          <w:sz w:val="24"/>
          <w:szCs w:val="24"/>
        </w:rPr>
        <w:t>.</w:t>
      </w:r>
      <w:r w:rsidRPr="004E5D6B">
        <w:rPr>
          <w:sz w:val="24"/>
          <w:szCs w:val="24"/>
        </w:rPr>
        <w:t xml:space="preserve"> Укрупненная структуризация моделей и методов научной базы </w:t>
      </w:r>
      <w:r>
        <w:rPr>
          <w:sz w:val="24"/>
          <w:szCs w:val="24"/>
        </w:rPr>
        <w:br/>
      </w:r>
      <w:r w:rsidRPr="004E5D6B">
        <w:rPr>
          <w:sz w:val="24"/>
          <w:szCs w:val="24"/>
        </w:rPr>
        <w:t xml:space="preserve">теории </w:t>
      </w:r>
      <w:r w:rsidRPr="005A6029">
        <w:rPr>
          <w:sz w:val="24"/>
          <w:szCs w:val="24"/>
        </w:rPr>
        <w:t>лог</w:t>
      </w:r>
      <w:r w:rsidRPr="005A6029">
        <w:rPr>
          <w:sz w:val="24"/>
          <w:szCs w:val="24"/>
        </w:rPr>
        <w:t>и</w:t>
      </w:r>
      <w:r w:rsidRPr="005A6029">
        <w:rPr>
          <w:sz w:val="24"/>
          <w:szCs w:val="24"/>
        </w:rPr>
        <w:t>стики</w:t>
      </w:r>
    </w:p>
    <w:p w:rsidR="0073774C" w:rsidRPr="00C94577" w:rsidRDefault="0073774C" w:rsidP="0073774C">
      <w:pPr>
        <w:pStyle w:val="a3"/>
        <w:spacing w:after="0" w:line="274" w:lineRule="auto"/>
        <w:ind w:left="0" w:firstLine="703"/>
        <w:rPr>
          <w:szCs w:val="28"/>
        </w:rPr>
      </w:pPr>
    </w:p>
    <w:p w:rsidR="0073774C" w:rsidRPr="009B07C1" w:rsidRDefault="0073774C" w:rsidP="0073774C">
      <w:pPr>
        <w:pStyle w:val="a3"/>
        <w:spacing w:after="0" w:line="274" w:lineRule="auto"/>
        <w:ind w:left="0" w:firstLine="703"/>
        <w:rPr>
          <w:sz w:val="28"/>
          <w:szCs w:val="28"/>
        </w:rPr>
      </w:pPr>
      <w:r w:rsidRPr="009B07C1">
        <w:rPr>
          <w:sz w:val="28"/>
          <w:szCs w:val="28"/>
        </w:rPr>
        <w:t>Состав дисциплин научной базы логистики с выделением научной базы теории и методологии логистики показан на рисунке 6.2 [15].</w:t>
      </w:r>
    </w:p>
    <w:p w:rsidR="0073774C" w:rsidRPr="009B07C1" w:rsidRDefault="0073774C" w:rsidP="0073774C">
      <w:pPr>
        <w:pStyle w:val="a3"/>
        <w:spacing w:after="0" w:line="274" w:lineRule="auto"/>
        <w:ind w:left="0" w:firstLine="709"/>
        <w:jc w:val="both"/>
        <w:rPr>
          <w:b/>
          <w:i/>
          <w:sz w:val="28"/>
          <w:szCs w:val="28"/>
        </w:rPr>
      </w:pPr>
      <w:r w:rsidRPr="009B07C1">
        <w:rPr>
          <w:b/>
          <w:i/>
          <w:sz w:val="28"/>
          <w:szCs w:val="28"/>
        </w:rPr>
        <w:t>НАУЧНАЯ БАЗА ТЕОРИИ ЛОГИСТИКИ</w:t>
      </w:r>
    </w:p>
    <w:p w:rsidR="0073774C" w:rsidRPr="009B07C1" w:rsidRDefault="0073774C" w:rsidP="0073774C">
      <w:pPr>
        <w:pStyle w:val="a3"/>
        <w:spacing w:after="0" w:line="274" w:lineRule="auto"/>
        <w:ind w:left="0" w:firstLine="709"/>
        <w:jc w:val="both"/>
        <w:rPr>
          <w:sz w:val="28"/>
          <w:szCs w:val="28"/>
        </w:rPr>
      </w:pPr>
      <w:r w:rsidRPr="009B07C1">
        <w:rPr>
          <w:b/>
          <w:sz w:val="28"/>
          <w:szCs w:val="28"/>
        </w:rPr>
        <w:t>Теория социально-экономических систем</w:t>
      </w:r>
      <w:r w:rsidRPr="009B07C1">
        <w:rPr>
          <w:sz w:val="28"/>
          <w:szCs w:val="28"/>
        </w:rPr>
        <w:t xml:space="preserve"> изучает данный вид систем, обладающих следующими особе</w:t>
      </w:r>
      <w:r w:rsidRPr="009B07C1">
        <w:rPr>
          <w:sz w:val="28"/>
          <w:szCs w:val="28"/>
        </w:rPr>
        <w:t>н</w:t>
      </w:r>
      <w:r w:rsidRPr="009B07C1">
        <w:rPr>
          <w:sz w:val="28"/>
          <w:szCs w:val="28"/>
        </w:rPr>
        <w:t>ностями [15]:</w:t>
      </w:r>
    </w:p>
    <w:p w:rsidR="0073774C" w:rsidRPr="009B07C1" w:rsidRDefault="0073774C" w:rsidP="0073774C">
      <w:pPr>
        <w:pStyle w:val="a3"/>
        <w:numPr>
          <w:ilvl w:val="0"/>
          <w:numId w:val="1"/>
        </w:numPr>
        <w:tabs>
          <w:tab w:val="num" w:pos="1080"/>
        </w:tabs>
        <w:spacing w:after="0" w:line="274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целенаправленное поведение в каждом элементе структуры соц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ально-экономической системы, которое обусловлено присутствием в нем человека, способного реализовывать такое поведение;</w:t>
      </w:r>
    </w:p>
    <w:p w:rsidR="0073774C" w:rsidRPr="009B07C1" w:rsidRDefault="0073774C" w:rsidP="0073774C">
      <w:pPr>
        <w:pStyle w:val="a3"/>
        <w:numPr>
          <w:ilvl w:val="0"/>
          <w:numId w:val="1"/>
        </w:numPr>
        <w:tabs>
          <w:tab w:val="num" w:pos="1080"/>
        </w:tabs>
        <w:spacing w:after="0" w:line="274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неиерархичность структуры; </w:t>
      </w:r>
    </w:p>
    <w:p w:rsidR="0073774C" w:rsidRPr="009B07C1" w:rsidRDefault="0073774C" w:rsidP="0073774C">
      <w:pPr>
        <w:pStyle w:val="a3"/>
        <w:numPr>
          <w:ilvl w:val="0"/>
          <w:numId w:val="1"/>
        </w:numPr>
        <w:tabs>
          <w:tab w:val="num" w:pos="1080"/>
        </w:tabs>
        <w:spacing w:after="0" w:line="274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изменяющийся как по количественным характерист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кам, так и по составу спектр внешних условий;</w:t>
      </w:r>
    </w:p>
    <w:p w:rsidR="0073774C" w:rsidRPr="009B07C1" w:rsidRDefault="0073774C" w:rsidP="0073774C">
      <w:pPr>
        <w:pStyle w:val="a3"/>
        <w:numPr>
          <w:ilvl w:val="0"/>
          <w:numId w:val="1"/>
        </w:numPr>
        <w:tabs>
          <w:tab w:val="num" w:pos="1080"/>
        </w:tabs>
        <w:spacing w:after="0" w:line="274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перестроение структуры как инструмент адаптации;</w:t>
      </w:r>
    </w:p>
    <w:p w:rsidR="0073774C" w:rsidRPr="009B07C1" w:rsidRDefault="0073774C" w:rsidP="0073774C">
      <w:pPr>
        <w:pStyle w:val="a3"/>
        <w:numPr>
          <w:ilvl w:val="0"/>
          <w:numId w:val="1"/>
        </w:numPr>
        <w:tabs>
          <w:tab w:val="num" w:pos="1080"/>
        </w:tabs>
        <w:spacing w:after="0" w:line="274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 наличие черт как естественных, так и искусственных систем.</w:t>
      </w:r>
    </w:p>
    <w:p w:rsidR="0073774C" w:rsidRPr="009B07C1" w:rsidRDefault="0073774C" w:rsidP="0073774C">
      <w:pPr>
        <w:pStyle w:val="a3"/>
        <w:spacing w:after="0" w:line="274" w:lineRule="auto"/>
        <w:ind w:left="0"/>
        <w:jc w:val="center"/>
        <w:rPr>
          <w:sz w:val="28"/>
          <w:szCs w:val="28"/>
        </w:rPr>
      </w:pPr>
      <w:r w:rsidRPr="009B07C1">
        <w:rPr>
          <w:sz w:val="32"/>
          <w:szCs w:val="32"/>
        </w:rPr>
        <w:object w:dxaOrig="9359" w:dyaOrig="5066">
          <v:shape id="_x0000_i1027" type="#_x0000_t75" style="width:441pt;height:227.25pt" o:ole="">
            <v:imagedata r:id="rId7" o:title="" croptop="1782f" cropbottom="3762f" cropleft="1283f" cropright="1390f"/>
          </v:shape>
          <o:OLEObject Type="Embed" ProgID="Word.Picture.8" ShapeID="_x0000_i1027" DrawAspect="Content" ObjectID="_1490362461" r:id="rId8"/>
        </w:object>
      </w:r>
    </w:p>
    <w:p w:rsidR="0073774C" w:rsidRPr="009B07C1" w:rsidRDefault="0073774C" w:rsidP="0073774C">
      <w:pPr>
        <w:widowControl/>
        <w:spacing w:line="274" w:lineRule="auto"/>
        <w:jc w:val="center"/>
      </w:pPr>
    </w:p>
    <w:p w:rsidR="0073774C" w:rsidRPr="009B07C1" w:rsidRDefault="0073774C" w:rsidP="0073774C">
      <w:pPr>
        <w:widowControl/>
        <w:spacing w:line="274" w:lineRule="auto"/>
        <w:jc w:val="center"/>
        <w:rPr>
          <w:sz w:val="24"/>
          <w:szCs w:val="24"/>
        </w:rPr>
      </w:pPr>
      <w:r w:rsidRPr="009B07C1">
        <w:rPr>
          <w:sz w:val="24"/>
          <w:szCs w:val="24"/>
        </w:rPr>
        <w:t>Рис. 6.2. Структура научной базы логистики</w:t>
      </w:r>
    </w:p>
    <w:p w:rsidR="0073774C" w:rsidRPr="009B07C1" w:rsidRDefault="0073774C" w:rsidP="0073774C">
      <w:pPr>
        <w:pStyle w:val="a5"/>
        <w:tabs>
          <w:tab w:val="left" w:pos="993"/>
        </w:tabs>
        <w:spacing w:before="0" w:beforeAutospacing="0" w:after="0" w:afterAutospacing="0" w:line="27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774C" w:rsidRPr="009B07C1" w:rsidRDefault="0073774C" w:rsidP="0073774C">
      <w:pPr>
        <w:pStyle w:val="a5"/>
        <w:tabs>
          <w:tab w:val="left" w:pos="993"/>
        </w:tabs>
        <w:spacing w:before="0" w:beforeAutospacing="0" w:after="0" w:afterAutospacing="0"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b/>
          <w:sz w:val="28"/>
          <w:szCs w:val="28"/>
        </w:rPr>
        <w:t xml:space="preserve">Теория организации. </w:t>
      </w:r>
      <w:r w:rsidRPr="009B07C1">
        <w:rPr>
          <w:rFonts w:ascii="Times New Roman" w:hAnsi="Times New Roman" w:cs="Times New Roman"/>
          <w:sz w:val="28"/>
          <w:szCs w:val="28"/>
        </w:rPr>
        <w:t>Общество состоит из множества организаций, с которыми связаны все аспекты и проявления человеческой жизнеде</w:t>
      </w:r>
      <w:r w:rsidRPr="009B07C1">
        <w:rPr>
          <w:rFonts w:ascii="Times New Roman" w:hAnsi="Times New Roman" w:cs="Times New Roman"/>
          <w:sz w:val="28"/>
          <w:szCs w:val="28"/>
        </w:rPr>
        <w:t>я</w:t>
      </w:r>
      <w:r w:rsidRPr="009B07C1">
        <w:rPr>
          <w:rFonts w:ascii="Times New Roman" w:hAnsi="Times New Roman" w:cs="Times New Roman"/>
          <w:sz w:val="28"/>
          <w:szCs w:val="28"/>
        </w:rPr>
        <w:t>тельности. Теория организации призвана ответить на вопросы: зачем орг</w:t>
      </w:r>
      <w:r w:rsidRPr="009B07C1">
        <w:rPr>
          <w:rFonts w:ascii="Times New Roman" w:hAnsi="Times New Roman" w:cs="Times New Roman"/>
          <w:sz w:val="28"/>
          <w:szCs w:val="28"/>
        </w:rPr>
        <w:t>а</w:t>
      </w:r>
      <w:r w:rsidRPr="009B07C1">
        <w:rPr>
          <w:rFonts w:ascii="Times New Roman" w:hAnsi="Times New Roman" w:cs="Times New Roman"/>
          <w:sz w:val="28"/>
          <w:szCs w:val="28"/>
        </w:rPr>
        <w:t>низации нужны? как они создаются? функционируют и изменяются? почему члены орган</w:t>
      </w:r>
      <w:r w:rsidRPr="009B07C1">
        <w:rPr>
          <w:rFonts w:ascii="Times New Roman" w:hAnsi="Times New Roman" w:cs="Times New Roman"/>
          <w:sz w:val="28"/>
          <w:szCs w:val="28"/>
        </w:rPr>
        <w:t>и</w:t>
      </w:r>
      <w:r w:rsidRPr="009B07C1">
        <w:rPr>
          <w:rFonts w:ascii="Times New Roman" w:hAnsi="Times New Roman" w:cs="Times New Roman"/>
          <w:sz w:val="28"/>
          <w:szCs w:val="28"/>
        </w:rPr>
        <w:t xml:space="preserve">заций действуют именно так, а не иначе? </w:t>
      </w:r>
    </w:p>
    <w:p w:rsidR="0073774C" w:rsidRPr="009B07C1" w:rsidRDefault="0073774C" w:rsidP="0073774C">
      <w:pPr>
        <w:pStyle w:val="a5"/>
        <w:tabs>
          <w:tab w:val="left" w:pos="993"/>
        </w:tabs>
        <w:spacing w:before="0" w:beforeAutospacing="0" w:after="0" w:afterAutospacing="0"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Style w:val="a6"/>
          <w:rFonts w:ascii="Times New Roman" w:hAnsi="Times New Roman" w:cs="Times New Roman"/>
          <w:b w:val="0"/>
          <w:sz w:val="28"/>
          <w:szCs w:val="28"/>
        </w:rPr>
        <w:t>Теория организации</w:t>
      </w:r>
      <w:r w:rsidRPr="009B07C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9B07C1">
        <w:rPr>
          <w:rFonts w:ascii="Times New Roman" w:hAnsi="Times New Roman" w:cs="Times New Roman"/>
          <w:sz w:val="28"/>
          <w:szCs w:val="28"/>
        </w:rPr>
        <w:t>– наука, изучающая принципы, законы и закономерности возникновения организации как явления, ее эволюции, механизмы функционирования, взаимодейс</w:t>
      </w:r>
      <w:r w:rsidRPr="009B07C1">
        <w:rPr>
          <w:rFonts w:ascii="Times New Roman" w:hAnsi="Times New Roman" w:cs="Times New Roman"/>
          <w:sz w:val="28"/>
          <w:szCs w:val="28"/>
        </w:rPr>
        <w:t>т</w:t>
      </w:r>
      <w:r w:rsidRPr="009B07C1">
        <w:rPr>
          <w:rFonts w:ascii="Times New Roman" w:hAnsi="Times New Roman" w:cs="Times New Roman"/>
          <w:sz w:val="28"/>
          <w:szCs w:val="28"/>
        </w:rPr>
        <w:t>вия ее частей и элементов между собой, а также с внешней средой для достижения намеченных и/или прое</w:t>
      </w:r>
      <w:r w:rsidRPr="009B07C1">
        <w:rPr>
          <w:rFonts w:ascii="Times New Roman" w:hAnsi="Times New Roman" w:cs="Times New Roman"/>
          <w:sz w:val="28"/>
          <w:szCs w:val="28"/>
        </w:rPr>
        <w:t>к</w:t>
      </w:r>
      <w:r w:rsidRPr="009B07C1">
        <w:rPr>
          <w:rFonts w:ascii="Times New Roman" w:hAnsi="Times New Roman" w:cs="Times New Roman"/>
          <w:sz w:val="28"/>
          <w:szCs w:val="28"/>
        </w:rPr>
        <w:t xml:space="preserve">тирования новых целей [15]. </w:t>
      </w:r>
    </w:p>
    <w:p w:rsidR="0073774C" w:rsidRPr="009B07C1" w:rsidRDefault="0073774C" w:rsidP="0073774C">
      <w:pPr>
        <w:pStyle w:val="a5"/>
        <w:tabs>
          <w:tab w:val="left" w:pos="993"/>
        </w:tabs>
        <w:spacing w:before="0" w:beforeAutospacing="0" w:after="0" w:afterAutospacing="0"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Овладение знаниями об этом позволяет обоснованно и професси</w:t>
      </w:r>
      <w:r w:rsidRPr="009B07C1">
        <w:rPr>
          <w:rFonts w:ascii="Times New Roman" w:hAnsi="Times New Roman" w:cs="Times New Roman"/>
          <w:sz w:val="28"/>
          <w:szCs w:val="28"/>
        </w:rPr>
        <w:t>о</w:t>
      </w:r>
      <w:r w:rsidRPr="009B07C1">
        <w:rPr>
          <w:rFonts w:ascii="Times New Roman" w:hAnsi="Times New Roman" w:cs="Times New Roman"/>
          <w:sz w:val="28"/>
          <w:szCs w:val="28"/>
        </w:rPr>
        <w:t>нально подходить к формированию протекающих в организациях проце</w:t>
      </w:r>
      <w:r w:rsidRPr="009B07C1">
        <w:rPr>
          <w:rFonts w:ascii="Times New Roman" w:hAnsi="Times New Roman" w:cs="Times New Roman"/>
          <w:sz w:val="28"/>
          <w:szCs w:val="28"/>
        </w:rPr>
        <w:t>с</w:t>
      </w:r>
      <w:r w:rsidRPr="009B07C1">
        <w:rPr>
          <w:rFonts w:ascii="Times New Roman" w:hAnsi="Times New Roman" w:cs="Times New Roman"/>
          <w:sz w:val="28"/>
          <w:szCs w:val="28"/>
        </w:rPr>
        <w:t>сов, к определению курса действий и руководству его реализацией в интересах достижения поставле</w:t>
      </w:r>
      <w:r w:rsidRPr="009B07C1">
        <w:rPr>
          <w:rFonts w:ascii="Times New Roman" w:hAnsi="Times New Roman" w:cs="Times New Roman"/>
          <w:sz w:val="28"/>
          <w:szCs w:val="28"/>
        </w:rPr>
        <w:t>н</w:t>
      </w:r>
      <w:r w:rsidRPr="009B07C1">
        <w:rPr>
          <w:rFonts w:ascii="Times New Roman" w:hAnsi="Times New Roman" w:cs="Times New Roman"/>
          <w:sz w:val="28"/>
          <w:szCs w:val="28"/>
        </w:rPr>
        <w:t xml:space="preserve">ных целей. </w:t>
      </w:r>
    </w:p>
    <w:p w:rsidR="0073774C" w:rsidRPr="009B07C1" w:rsidRDefault="0073774C" w:rsidP="0073774C">
      <w:pPr>
        <w:pStyle w:val="a3"/>
        <w:tabs>
          <w:tab w:val="left" w:pos="993"/>
        </w:tabs>
        <w:spacing w:after="0" w:line="278" w:lineRule="auto"/>
        <w:ind w:left="0" w:firstLine="709"/>
        <w:jc w:val="both"/>
        <w:rPr>
          <w:sz w:val="28"/>
          <w:szCs w:val="28"/>
        </w:rPr>
      </w:pPr>
      <w:r w:rsidRPr="009B07C1">
        <w:rPr>
          <w:b/>
          <w:sz w:val="28"/>
          <w:szCs w:val="28"/>
        </w:rPr>
        <w:t>Кибернетика</w:t>
      </w:r>
      <w:r w:rsidRPr="009B07C1">
        <w:rPr>
          <w:sz w:val="28"/>
          <w:szCs w:val="28"/>
        </w:rPr>
        <w:t xml:space="preserve"> – наука об общих законах управления объектами л</w:t>
      </w:r>
      <w:r w:rsidRPr="009B07C1">
        <w:rPr>
          <w:sz w:val="28"/>
          <w:szCs w:val="28"/>
        </w:rPr>
        <w:t>ю</w:t>
      </w:r>
      <w:r w:rsidRPr="009B07C1">
        <w:rPr>
          <w:sz w:val="28"/>
          <w:szCs w:val="28"/>
        </w:rPr>
        <w:t>бой физической природы (в природе, обществе, живых организмах, маш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нах) – реализует механизм целенапра</w:t>
      </w:r>
      <w:r w:rsidRPr="009B07C1">
        <w:rPr>
          <w:sz w:val="28"/>
          <w:szCs w:val="28"/>
        </w:rPr>
        <w:t>в</w:t>
      </w:r>
      <w:r w:rsidRPr="009B07C1">
        <w:rPr>
          <w:sz w:val="28"/>
          <w:szCs w:val="28"/>
        </w:rPr>
        <w:t>ленного функционирования систем в любой сфере человеческой деятельности, за счет этого обеспечивается снижение энтропии (</w:t>
      </w:r>
      <w:r w:rsidRPr="009B07C1">
        <w:rPr>
          <w:i/>
          <w:sz w:val="28"/>
          <w:szCs w:val="28"/>
        </w:rPr>
        <w:t xml:space="preserve">энтропия в </w:t>
      </w:r>
      <w:hyperlink r:id="rId9" w:tooltip="Теория управления" w:history="1">
        <w:r w:rsidRPr="009B07C1">
          <w:rPr>
            <w:rStyle w:val="a7"/>
            <w:i/>
            <w:sz w:val="28"/>
            <w:szCs w:val="28"/>
          </w:rPr>
          <w:t>теории управления</w:t>
        </w:r>
      </w:hyperlink>
      <w:r w:rsidRPr="009B07C1">
        <w:rPr>
          <w:sz w:val="28"/>
          <w:szCs w:val="28"/>
        </w:rPr>
        <w:t> – мера неопределенности с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 xml:space="preserve">стояния или поведения системы в данных условиях). </w:t>
      </w:r>
    </w:p>
    <w:p w:rsidR="0073774C" w:rsidRPr="009B07C1" w:rsidRDefault="0073774C" w:rsidP="0073774C">
      <w:pPr>
        <w:pStyle w:val="a3"/>
        <w:spacing w:after="0" w:line="278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Кибернетика возникла в </w:t>
      </w:r>
      <w:smartTag w:uri="urn:schemas-microsoft-com:office:smarttags" w:element="metricconverter">
        <w:smartTagPr>
          <w:attr w:name="ProductID" w:val="1948 г"/>
        </w:smartTagPr>
        <w:r w:rsidRPr="009B07C1">
          <w:rPr>
            <w:sz w:val="28"/>
            <w:szCs w:val="28"/>
          </w:rPr>
          <w:t>1948 г</w:t>
        </w:r>
      </w:smartTag>
      <w:r w:rsidRPr="009B07C1">
        <w:rPr>
          <w:sz w:val="28"/>
          <w:szCs w:val="28"/>
        </w:rPr>
        <w:t>. Ее родоначальником является американский ученый Н. Винер [9], который определил кибернетику как те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 xml:space="preserve">рию управления в животном мире и машине. Впоследствии было доказано, что закономерности в управлении и связях существуют в </w:t>
      </w:r>
      <w:r w:rsidRPr="009B07C1">
        <w:rPr>
          <w:sz w:val="28"/>
          <w:szCs w:val="28"/>
        </w:rPr>
        <w:lastRenderedPageBreak/>
        <w:t>процессах, пр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текающих в различных областях и сферах жизни, а следовательно, в л</w:t>
      </w:r>
      <w:r w:rsidRPr="009B07C1">
        <w:rPr>
          <w:sz w:val="28"/>
          <w:szCs w:val="28"/>
        </w:rPr>
        <w:t>ю</w:t>
      </w:r>
      <w:r w:rsidRPr="009B07C1">
        <w:rPr>
          <w:sz w:val="28"/>
          <w:szCs w:val="28"/>
        </w:rPr>
        <w:t xml:space="preserve">бых системах, в том числе экономических. </w:t>
      </w:r>
      <w:r w:rsidRPr="009B07C1">
        <w:rPr>
          <w:i/>
          <w:sz w:val="28"/>
          <w:szCs w:val="28"/>
        </w:rPr>
        <w:t>Сегодня экономическая кибе</w:t>
      </w:r>
      <w:r w:rsidRPr="009B07C1">
        <w:rPr>
          <w:i/>
          <w:sz w:val="28"/>
          <w:szCs w:val="28"/>
        </w:rPr>
        <w:t>р</w:t>
      </w:r>
      <w:r w:rsidRPr="009B07C1">
        <w:rPr>
          <w:i/>
          <w:sz w:val="28"/>
          <w:szCs w:val="28"/>
        </w:rPr>
        <w:t>нетика представляет собой научное направление, предполагающее пр</w:t>
      </w:r>
      <w:r w:rsidRPr="009B07C1">
        <w:rPr>
          <w:i/>
          <w:sz w:val="28"/>
          <w:szCs w:val="28"/>
        </w:rPr>
        <w:t>и</w:t>
      </w:r>
      <w:r w:rsidRPr="009B07C1">
        <w:rPr>
          <w:i/>
          <w:sz w:val="28"/>
          <w:szCs w:val="28"/>
        </w:rPr>
        <w:t>ложение идей кибернетики к управлению сложными производственно-экономиче</w:t>
      </w:r>
      <w:r w:rsidRPr="009B07C1">
        <w:rPr>
          <w:i/>
          <w:sz w:val="28"/>
          <w:szCs w:val="28"/>
        </w:rPr>
        <w:softHyphen/>
        <w:t>скими системами, включая и оптимизационные логистические си</w:t>
      </w:r>
      <w:r w:rsidRPr="009B07C1">
        <w:rPr>
          <w:i/>
          <w:sz w:val="28"/>
          <w:szCs w:val="28"/>
        </w:rPr>
        <w:t>с</w:t>
      </w:r>
      <w:r w:rsidRPr="009B07C1">
        <w:rPr>
          <w:i/>
          <w:sz w:val="28"/>
          <w:szCs w:val="28"/>
        </w:rPr>
        <w:t>темы</w:t>
      </w:r>
      <w:r w:rsidRPr="009B07C1">
        <w:rPr>
          <w:sz w:val="28"/>
          <w:szCs w:val="28"/>
        </w:rPr>
        <w:t>.</w:t>
      </w:r>
    </w:p>
    <w:p w:rsidR="0073774C" w:rsidRPr="009B07C1" w:rsidRDefault="0073774C" w:rsidP="0073774C">
      <w:pPr>
        <w:pStyle w:val="a3"/>
        <w:spacing w:after="0" w:line="278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Теоретический аспект организации базируется на концепции </w:t>
      </w:r>
      <w:r w:rsidRPr="009B07C1">
        <w:rPr>
          <w:spacing w:val="2"/>
          <w:sz w:val="28"/>
          <w:szCs w:val="28"/>
        </w:rPr>
        <w:t>кибе</w:t>
      </w:r>
      <w:r w:rsidRPr="009B07C1">
        <w:rPr>
          <w:spacing w:val="2"/>
          <w:sz w:val="28"/>
          <w:szCs w:val="28"/>
        </w:rPr>
        <w:t>р</w:t>
      </w:r>
      <w:r w:rsidRPr="009B07C1">
        <w:rPr>
          <w:spacing w:val="2"/>
          <w:sz w:val="28"/>
          <w:szCs w:val="28"/>
        </w:rPr>
        <w:t>нетики, важнейшими принципами которой являются следующие: целес</w:t>
      </w:r>
      <w:r w:rsidRPr="009B07C1">
        <w:rPr>
          <w:spacing w:val="2"/>
          <w:sz w:val="28"/>
          <w:szCs w:val="28"/>
        </w:rPr>
        <w:t>о</w:t>
      </w:r>
      <w:r w:rsidRPr="009B07C1">
        <w:rPr>
          <w:spacing w:val="2"/>
          <w:sz w:val="28"/>
          <w:szCs w:val="28"/>
        </w:rPr>
        <w:t xml:space="preserve">образности, необходимого разнообразия, эмерджентности (от </w:t>
      </w:r>
      <w:hyperlink r:id="rId10" w:tooltip="Английский язык" w:history="1">
        <w:r w:rsidRPr="009B07C1">
          <w:rPr>
            <w:rStyle w:val="a7"/>
            <w:i/>
            <w:spacing w:val="2"/>
            <w:sz w:val="28"/>
            <w:szCs w:val="28"/>
          </w:rPr>
          <w:t>англ.</w:t>
        </w:r>
      </w:hyperlink>
      <w:r w:rsidRPr="009B07C1">
        <w:rPr>
          <w:spacing w:val="2"/>
          <w:sz w:val="28"/>
          <w:szCs w:val="28"/>
        </w:rPr>
        <w:t> </w:t>
      </w:r>
      <w:r w:rsidRPr="009B07C1">
        <w:rPr>
          <w:i/>
          <w:iCs/>
          <w:spacing w:val="2"/>
          <w:sz w:val="28"/>
          <w:szCs w:val="28"/>
        </w:rPr>
        <w:t>emergence</w:t>
      </w:r>
      <w:r w:rsidRPr="009B07C1">
        <w:rPr>
          <w:spacing w:val="2"/>
          <w:sz w:val="28"/>
          <w:szCs w:val="28"/>
        </w:rPr>
        <w:t xml:space="preserve"> – возникновение, появление нового). В </w:t>
      </w:r>
      <w:hyperlink r:id="rId11" w:tooltip="Теория систем" w:history="1">
        <w:r w:rsidRPr="009B07C1">
          <w:rPr>
            <w:rStyle w:val="a7"/>
            <w:i/>
            <w:spacing w:val="2"/>
            <w:sz w:val="28"/>
            <w:szCs w:val="28"/>
          </w:rPr>
          <w:t>теории систем</w:t>
        </w:r>
      </w:hyperlink>
      <w:r w:rsidRPr="009B07C1">
        <w:rPr>
          <w:spacing w:val="2"/>
          <w:sz w:val="28"/>
          <w:szCs w:val="28"/>
        </w:rPr>
        <w:t xml:space="preserve"> принцип  эмерджентности означает наличие у какой-либо системы ос</w:t>
      </w:r>
      <w:r w:rsidRPr="009B07C1">
        <w:rPr>
          <w:spacing w:val="2"/>
          <w:sz w:val="28"/>
          <w:szCs w:val="28"/>
        </w:rPr>
        <w:t>о</w:t>
      </w:r>
      <w:r w:rsidRPr="009B07C1">
        <w:rPr>
          <w:spacing w:val="2"/>
          <w:sz w:val="28"/>
          <w:szCs w:val="28"/>
        </w:rPr>
        <w:t>бых свойств, не присущих ее подсистемам и блокам, а также сумме эл</w:t>
      </w:r>
      <w:r w:rsidRPr="009B07C1">
        <w:rPr>
          <w:spacing w:val="2"/>
          <w:sz w:val="28"/>
          <w:szCs w:val="28"/>
        </w:rPr>
        <w:t>е</w:t>
      </w:r>
      <w:r w:rsidRPr="009B07C1">
        <w:rPr>
          <w:spacing w:val="2"/>
          <w:sz w:val="28"/>
          <w:szCs w:val="28"/>
        </w:rPr>
        <w:t>ментов, не связанных особыми системообразующими связями; несвод</w:t>
      </w:r>
      <w:r w:rsidRPr="009B07C1">
        <w:rPr>
          <w:spacing w:val="2"/>
          <w:sz w:val="28"/>
          <w:szCs w:val="28"/>
        </w:rPr>
        <w:t>и</w:t>
      </w:r>
      <w:r w:rsidRPr="009B07C1">
        <w:rPr>
          <w:spacing w:val="2"/>
          <w:sz w:val="28"/>
          <w:szCs w:val="28"/>
        </w:rPr>
        <w:t xml:space="preserve">мость свойств системы к сумме свойств ее компонентов. Синоним эмерджентности – это «системный эффект», не являющийся идентичным с «синергетическим эффектом» – </w:t>
      </w:r>
      <w:r w:rsidRPr="009B07C1">
        <w:rPr>
          <w:rStyle w:val="FontStyle205"/>
          <w:spacing w:val="2"/>
          <w:sz w:val="28"/>
          <w:szCs w:val="28"/>
        </w:rPr>
        <w:t>совместные действия независимых с</w:t>
      </w:r>
      <w:r w:rsidRPr="009B07C1">
        <w:rPr>
          <w:rStyle w:val="FontStyle205"/>
          <w:spacing w:val="2"/>
          <w:sz w:val="28"/>
          <w:szCs w:val="28"/>
        </w:rPr>
        <w:t>о</w:t>
      </w:r>
      <w:r w:rsidRPr="009B07C1">
        <w:rPr>
          <w:rStyle w:val="FontStyle205"/>
          <w:spacing w:val="2"/>
          <w:sz w:val="28"/>
          <w:szCs w:val="28"/>
        </w:rPr>
        <w:t>ставляющих (элементов) могут усиливать их связь и результаты дейс</w:t>
      </w:r>
      <w:r w:rsidRPr="009B07C1">
        <w:rPr>
          <w:rStyle w:val="FontStyle205"/>
          <w:spacing w:val="2"/>
          <w:sz w:val="28"/>
          <w:szCs w:val="28"/>
        </w:rPr>
        <w:t>т</w:t>
      </w:r>
      <w:r w:rsidRPr="009B07C1">
        <w:rPr>
          <w:rStyle w:val="FontStyle205"/>
          <w:spacing w:val="2"/>
          <w:sz w:val="28"/>
          <w:szCs w:val="28"/>
        </w:rPr>
        <w:t>вий, обеспечивая общий эффект системы, который превышает сумму э</w:t>
      </w:r>
      <w:r w:rsidRPr="009B07C1">
        <w:rPr>
          <w:rStyle w:val="FontStyle205"/>
          <w:spacing w:val="2"/>
          <w:sz w:val="28"/>
          <w:szCs w:val="28"/>
        </w:rPr>
        <w:t>ф</w:t>
      </w:r>
      <w:r w:rsidRPr="009B07C1">
        <w:rPr>
          <w:rStyle w:val="FontStyle205"/>
          <w:spacing w:val="2"/>
          <w:sz w:val="28"/>
          <w:szCs w:val="28"/>
        </w:rPr>
        <w:t>фектов этих же элементов</w:t>
      </w:r>
      <w:r w:rsidRPr="009B07C1">
        <w:rPr>
          <w:spacing w:val="2"/>
          <w:sz w:val="28"/>
          <w:szCs w:val="28"/>
        </w:rPr>
        <w:t>, внешнего дополнения, моделируемости, о</w:t>
      </w:r>
      <w:r w:rsidRPr="009B07C1">
        <w:rPr>
          <w:spacing w:val="2"/>
          <w:sz w:val="28"/>
          <w:szCs w:val="28"/>
        </w:rPr>
        <w:t>б</w:t>
      </w:r>
      <w:r w:rsidRPr="009B07C1">
        <w:rPr>
          <w:spacing w:val="2"/>
          <w:sz w:val="28"/>
          <w:szCs w:val="28"/>
        </w:rPr>
        <w:t>ратной связи, выбора решений и др. Проектирование и функциониров</w:t>
      </w:r>
      <w:r w:rsidRPr="009B07C1">
        <w:rPr>
          <w:spacing w:val="2"/>
          <w:sz w:val="28"/>
          <w:szCs w:val="28"/>
        </w:rPr>
        <w:t>а</w:t>
      </w:r>
      <w:r w:rsidRPr="009B07C1">
        <w:rPr>
          <w:spacing w:val="2"/>
          <w:sz w:val="28"/>
          <w:szCs w:val="28"/>
        </w:rPr>
        <w:t>ние логистических систем и цепей поставок основывается на всех указанных принц</w:t>
      </w:r>
      <w:r w:rsidRPr="009B07C1">
        <w:rPr>
          <w:spacing w:val="2"/>
          <w:sz w:val="28"/>
          <w:szCs w:val="28"/>
        </w:rPr>
        <w:t>и</w:t>
      </w:r>
      <w:r w:rsidRPr="009B07C1">
        <w:rPr>
          <w:spacing w:val="2"/>
          <w:sz w:val="28"/>
          <w:szCs w:val="28"/>
        </w:rPr>
        <w:t>пах</w:t>
      </w:r>
      <w:r w:rsidRPr="009B07C1">
        <w:rPr>
          <w:sz w:val="28"/>
          <w:szCs w:val="28"/>
        </w:rPr>
        <w:t>.</w:t>
      </w:r>
    </w:p>
    <w:p w:rsidR="0073774C" w:rsidRPr="009B07C1" w:rsidRDefault="0073774C" w:rsidP="0073774C">
      <w:pPr>
        <w:widowControl/>
        <w:spacing w:line="278" w:lineRule="auto"/>
        <w:ind w:firstLine="709"/>
        <w:jc w:val="both"/>
        <w:rPr>
          <w:sz w:val="28"/>
          <w:szCs w:val="28"/>
        </w:rPr>
      </w:pPr>
      <w:r w:rsidRPr="009B07C1">
        <w:rPr>
          <w:spacing w:val="2"/>
          <w:sz w:val="28"/>
          <w:szCs w:val="28"/>
        </w:rPr>
        <w:t>Характерными особенностями, на которые опирается кибернетич</w:t>
      </w:r>
      <w:r w:rsidRPr="009B07C1">
        <w:rPr>
          <w:spacing w:val="2"/>
          <w:sz w:val="28"/>
          <w:szCs w:val="28"/>
        </w:rPr>
        <w:t>е</w:t>
      </w:r>
      <w:r w:rsidRPr="009B07C1">
        <w:rPr>
          <w:spacing w:val="2"/>
          <w:sz w:val="28"/>
          <w:szCs w:val="28"/>
        </w:rPr>
        <w:t>ский подход, в логистике выступают информацион</w:t>
      </w:r>
      <w:r w:rsidRPr="009B07C1">
        <w:rPr>
          <w:spacing w:val="2"/>
          <w:sz w:val="28"/>
          <w:szCs w:val="28"/>
        </w:rPr>
        <w:softHyphen/>
        <w:t>ное представление систем, управление только динамическими системами подвергающейся воздействию изменчивой внешней и внутренней среды, использование вероятностных методов в изучении повед</w:t>
      </w:r>
      <w:r w:rsidRPr="009B07C1">
        <w:rPr>
          <w:spacing w:val="2"/>
          <w:sz w:val="28"/>
          <w:szCs w:val="28"/>
        </w:rPr>
        <w:t>е</w:t>
      </w:r>
      <w:r w:rsidRPr="009B07C1">
        <w:rPr>
          <w:spacing w:val="2"/>
          <w:sz w:val="28"/>
          <w:szCs w:val="28"/>
        </w:rPr>
        <w:t>ния этих систем, построение моделей систем, с заданной степенью точности отражающих процессы, происх</w:t>
      </w:r>
      <w:r w:rsidRPr="009B07C1">
        <w:rPr>
          <w:spacing w:val="2"/>
          <w:sz w:val="28"/>
          <w:szCs w:val="28"/>
        </w:rPr>
        <w:t>о</w:t>
      </w:r>
      <w:r w:rsidRPr="009B07C1">
        <w:rPr>
          <w:spacing w:val="2"/>
          <w:sz w:val="28"/>
          <w:szCs w:val="28"/>
        </w:rPr>
        <w:t>дящие в реальной системе; оптимизация логистических систем управл</w:t>
      </w:r>
      <w:r w:rsidRPr="009B07C1">
        <w:rPr>
          <w:spacing w:val="2"/>
          <w:sz w:val="28"/>
          <w:szCs w:val="28"/>
        </w:rPr>
        <w:t>е</w:t>
      </w:r>
      <w:r w:rsidRPr="009B07C1">
        <w:rPr>
          <w:spacing w:val="2"/>
          <w:sz w:val="28"/>
          <w:szCs w:val="28"/>
        </w:rPr>
        <w:t>ния</w:t>
      </w:r>
      <w:r w:rsidRPr="009B07C1">
        <w:rPr>
          <w:sz w:val="28"/>
          <w:szCs w:val="28"/>
        </w:rPr>
        <w:t>.</w:t>
      </w:r>
    </w:p>
    <w:p w:rsidR="0073774C" w:rsidRPr="009B07C1" w:rsidRDefault="0073774C" w:rsidP="0073774C">
      <w:pPr>
        <w:widowControl/>
        <w:spacing w:line="278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Кибернетическое управление в логистической системе с обратной связью базируется на использовании массивов инфор</w:t>
      </w:r>
      <w:r w:rsidRPr="009B07C1">
        <w:rPr>
          <w:sz w:val="28"/>
          <w:szCs w:val="28"/>
        </w:rPr>
        <w:softHyphen/>
        <w:t>мации. Информация поступает в управляющий орган (к специалистам-логистикам), где анал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зируется и сравнивается с по</w:t>
      </w:r>
      <w:r w:rsidRPr="009B07C1">
        <w:rPr>
          <w:sz w:val="28"/>
          <w:szCs w:val="28"/>
        </w:rPr>
        <w:softHyphen/>
        <w:t>ставленными целями и задачами. В результате принимается ре</w:t>
      </w:r>
      <w:r w:rsidRPr="009B07C1">
        <w:rPr>
          <w:sz w:val="28"/>
          <w:szCs w:val="28"/>
        </w:rPr>
        <w:softHyphen/>
        <w:t>шение, которое доводится до объектов управления (пр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цесса или операции). Появляется информация об изменении процес</w:t>
      </w:r>
      <w:r w:rsidRPr="009B07C1">
        <w:rPr>
          <w:sz w:val="28"/>
          <w:szCs w:val="28"/>
        </w:rPr>
        <w:softHyphen/>
        <w:t>са (операции) как ответной реакции на решение, а также ин</w:t>
      </w:r>
      <w:r w:rsidRPr="009B07C1">
        <w:rPr>
          <w:sz w:val="28"/>
          <w:szCs w:val="28"/>
        </w:rPr>
        <w:softHyphen/>
        <w:t xml:space="preserve">формация об изменениях во внешней логистической среде. Они образуют поток </w:t>
      </w:r>
      <w:r w:rsidRPr="009B07C1">
        <w:rPr>
          <w:sz w:val="28"/>
          <w:szCs w:val="28"/>
        </w:rPr>
        <w:lastRenderedPageBreak/>
        <w:t>информ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ции, который вновь поступает в систе</w:t>
      </w:r>
      <w:r w:rsidRPr="009B07C1">
        <w:rPr>
          <w:sz w:val="28"/>
          <w:szCs w:val="28"/>
        </w:rPr>
        <w:softHyphen/>
        <w:t>му управления, за счет чего возник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ет обратная связь.</w:t>
      </w:r>
    </w:p>
    <w:p w:rsidR="0073774C" w:rsidRPr="009B07C1" w:rsidRDefault="0073774C" w:rsidP="0073774C">
      <w:pPr>
        <w:pStyle w:val="a3"/>
        <w:spacing w:after="0" w:line="283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Кибернетическая логистическая система должна обеспечи</w:t>
      </w:r>
      <w:r w:rsidRPr="009B07C1">
        <w:rPr>
          <w:sz w:val="28"/>
          <w:szCs w:val="28"/>
        </w:rPr>
        <w:softHyphen/>
        <w:t>вать компенсирующую адекватную реакцию на изменения, происходящие вне л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гистической системы и внутри нее, что яв</w:t>
      </w:r>
      <w:r w:rsidRPr="009B07C1">
        <w:rPr>
          <w:sz w:val="28"/>
          <w:szCs w:val="28"/>
        </w:rPr>
        <w:softHyphen/>
        <w:t>ляется условием устойчивости этой системы и ее развития. Вместе с тем логистическая система должна быть достаточно гибкой, способной переор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ентироваться при изменении страте</w:t>
      </w:r>
      <w:r w:rsidRPr="009B07C1">
        <w:rPr>
          <w:sz w:val="28"/>
          <w:szCs w:val="28"/>
        </w:rPr>
        <w:softHyphen/>
        <w:t>гических и тактических целей и задач объекта управления. Важно отметить, что для оптимизации логистической системы управления треб</w:t>
      </w:r>
      <w:r w:rsidRPr="009B07C1">
        <w:rPr>
          <w:sz w:val="28"/>
          <w:szCs w:val="28"/>
        </w:rPr>
        <w:t>у</w:t>
      </w:r>
      <w:r w:rsidRPr="009B07C1">
        <w:rPr>
          <w:sz w:val="28"/>
          <w:szCs w:val="28"/>
        </w:rPr>
        <w:t>ется выбирать такие пути решения задач, ко</w:t>
      </w:r>
      <w:r w:rsidRPr="009B07C1">
        <w:rPr>
          <w:sz w:val="28"/>
          <w:szCs w:val="28"/>
        </w:rPr>
        <w:softHyphen/>
        <w:t>торые были бы лучшими и для системы в целом, и для ее от</w:t>
      </w:r>
      <w:r w:rsidRPr="009B07C1">
        <w:rPr>
          <w:sz w:val="28"/>
          <w:szCs w:val="28"/>
        </w:rPr>
        <w:softHyphen/>
        <w:t>дельных подсистем [9].</w:t>
      </w:r>
    </w:p>
    <w:p w:rsidR="0073774C" w:rsidRPr="009B07C1" w:rsidRDefault="0073774C" w:rsidP="0073774C">
      <w:pPr>
        <w:pStyle w:val="a3"/>
        <w:tabs>
          <w:tab w:val="left" w:pos="993"/>
        </w:tabs>
        <w:spacing w:after="0" w:line="283" w:lineRule="auto"/>
        <w:ind w:left="0" w:firstLine="709"/>
        <w:jc w:val="both"/>
        <w:rPr>
          <w:sz w:val="28"/>
          <w:szCs w:val="28"/>
        </w:rPr>
      </w:pPr>
      <w:r w:rsidRPr="009B07C1">
        <w:rPr>
          <w:b/>
          <w:sz w:val="28"/>
          <w:szCs w:val="28"/>
        </w:rPr>
        <w:t>Системотехника</w:t>
      </w:r>
      <w:r w:rsidRPr="009B07C1">
        <w:rPr>
          <w:sz w:val="28"/>
          <w:szCs w:val="28"/>
        </w:rPr>
        <w:t xml:space="preserve"> – научная дисциплина, охватывающая вопросы создания, проектирования и эксплуатации сложных систем, при этом составляющие системы рассматриваются во вза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 xml:space="preserve">модействии [15]. </w:t>
      </w:r>
    </w:p>
    <w:p w:rsidR="0073774C" w:rsidRPr="009B07C1" w:rsidRDefault="0073774C" w:rsidP="0073774C">
      <w:pPr>
        <w:pStyle w:val="a3"/>
        <w:tabs>
          <w:tab w:val="left" w:pos="993"/>
        </w:tabs>
        <w:spacing w:after="0" w:line="283" w:lineRule="auto"/>
        <w:ind w:left="0" w:firstLine="709"/>
        <w:jc w:val="both"/>
        <w:rPr>
          <w:sz w:val="16"/>
          <w:szCs w:val="16"/>
        </w:rPr>
      </w:pPr>
    </w:p>
    <w:p w:rsidR="0073774C" w:rsidRPr="009B07C1" w:rsidRDefault="0073774C" w:rsidP="0073774C">
      <w:pPr>
        <w:pStyle w:val="a3"/>
        <w:tabs>
          <w:tab w:val="left" w:pos="993"/>
        </w:tabs>
        <w:spacing w:after="0" w:line="283" w:lineRule="auto"/>
        <w:ind w:left="0" w:firstLine="709"/>
        <w:jc w:val="both"/>
        <w:rPr>
          <w:i/>
          <w:sz w:val="28"/>
          <w:szCs w:val="28"/>
        </w:rPr>
      </w:pPr>
      <w:r w:rsidRPr="009B07C1">
        <w:rPr>
          <w:b/>
          <w:i/>
          <w:sz w:val="28"/>
          <w:szCs w:val="28"/>
        </w:rPr>
        <w:t>НАУЧНАЯ БАЗА МЕТОДОЛОГИИ ЛОГИСТИКИ</w:t>
      </w:r>
    </w:p>
    <w:p w:rsidR="0073774C" w:rsidRPr="009B07C1" w:rsidRDefault="0073774C" w:rsidP="0073774C">
      <w:pPr>
        <w:pStyle w:val="a3"/>
        <w:tabs>
          <w:tab w:val="left" w:pos="993"/>
        </w:tabs>
        <w:spacing w:after="0" w:line="283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Методология логистики как система методов, принципов, средств, процедур исследования логистических процессов основывается на пол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жениях ряда дисциплин.</w:t>
      </w:r>
    </w:p>
    <w:p w:rsidR="0073774C" w:rsidRPr="009B07C1" w:rsidRDefault="0073774C" w:rsidP="0073774C">
      <w:pPr>
        <w:pStyle w:val="a3"/>
        <w:tabs>
          <w:tab w:val="left" w:pos="993"/>
        </w:tabs>
        <w:spacing w:after="0" w:line="283" w:lineRule="auto"/>
        <w:ind w:left="0" w:firstLine="709"/>
        <w:jc w:val="both"/>
        <w:rPr>
          <w:sz w:val="28"/>
          <w:szCs w:val="28"/>
        </w:rPr>
      </w:pPr>
      <w:r w:rsidRPr="009B07C1">
        <w:rPr>
          <w:b/>
          <w:sz w:val="28"/>
          <w:szCs w:val="28"/>
        </w:rPr>
        <w:t>Математика</w:t>
      </w:r>
      <w:r w:rsidRPr="009B07C1">
        <w:rPr>
          <w:b/>
          <w:i/>
          <w:sz w:val="28"/>
          <w:szCs w:val="28"/>
        </w:rPr>
        <w:t xml:space="preserve"> </w:t>
      </w:r>
      <w:r w:rsidRPr="009B07C1">
        <w:rPr>
          <w:sz w:val="28"/>
          <w:szCs w:val="28"/>
        </w:rPr>
        <w:t>с разделами: теория вероятностей, математическая статистика, теория случайных процессов, математическая теория оптимиз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ции и др.</w:t>
      </w:r>
    </w:p>
    <w:p w:rsidR="0073774C" w:rsidRPr="009B07C1" w:rsidRDefault="0073774C" w:rsidP="0073774C">
      <w:pPr>
        <w:pStyle w:val="a3"/>
        <w:tabs>
          <w:tab w:val="left" w:pos="993"/>
        </w:tabs>
        <w:spacing w:after="0" w:line="283" w:lineRule="auto"/>
        <w:ind w:left="0" w:firstLine="709"/>
        <w:jc w:val="both"/>
        <w:rPr>
          <w:sz w:val="28"/>
          <w:szCs w:val="28"/>
        </w:rPr>
      </w:pPr>
      <w:r w:rsidRPr="009B07C1">
        <w:rPr>
          <w:b/>
          <w:sz w:val="28"/>
          <w:szCs w:val="28"/>
        </w:rPr>
        <w:t>Исследование операций</w:t>
      </w:r>
      <w:r w:rsidRPr="009B07C1">
        <w:rPr>
          <w:sz w:val="28"/>
          <w:szCs w:val="28"/>
        </w:rPr>
        <w:t xml:space="preserve"> с разделами: оптимальное (линейное, цел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численное, нелинейное (выпуклое), динамическое) программирование, теория игр, теория принятия решений, теория массового обслуживания, теория управления запасами, имитационное моделирование, сетевое пл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нирование и др.</w:t>
      </w:r>
    </w:p>
    <w:p w:rsidR="0073774C" w:rsidRPr="009B07C1" w:rsidRDefault="0073774C" w:rsidP="0073774C">
      <w:pPr>
        <w:widowControl/>
        <w:tabs>
          <w:tab w:val="left" w:pos="993"/>
        </w:tabs>
        <w:spacing w:line="283" w:lineRule="auto"/>
        <w:ind w:firstLine="709"/>
        <w:jc w:val="both"/>
        <w:rPr>
          <w:spacing w:val="4"/>
          <w:sz w:val="28"/>
          <w:szCs w:val="28"/>
        </w:rPr>
      </w:pPr>
      <w:r w:rsidRPr="009B07C1">
        <w:rPr>
          <w:spacing w:val="4"/>
          <w:sz w:val="28"/>
          <w:szCs w:val="28"/>
        </w:rPr>
        <w:t>Задачи, связанные с поиском наилучшего решения на осно</w:t>
      </w:r>
      <w:r w:rsidRPr="009B07C1">
        <w:rPr>
          <w:spacing w:val="4"/>
          <w:sz w:val="28"/>
          <w:szCs w:val="28"/>
        </w:rPr>
        <w:softHyphen/>
        <w:t>ве оце</w:t>
      </w:r>
      <w:r w:rsidRPr="009B07C1">
        <w:rPr>
          <w:spacing w:val="4"/>
          <w:sz w:val="28"/>
          <w:szCs w:val="28"/>
        </w:rPr>
        <w:t>н</w:t>
      </w:r>
      <w:r w:rsidRPr="009B07C1">
        <w:rPr>
          <w:spacing w:val="4"/>
          <w:sz w:val="28"/>
          <w:szCs w:val="28"/>
        </w:rPr>
        <w:t>ки эффективности функционирования управляемой ло</w:t>
      </w:r>
      <w:r w:rsidRPr="009B07C1">
        <w:rPr>
          <w:spacing w:val="4"/>
          <w:sz w:val="28"/>
          <w:szCs w:val="28"/>
        </w:rPr>
        <w:softHyphen/>
        <w:t>гистической си</w:t>
      </w:r>
      <w:r w:rsidRPr="009B07C1">
        <w:rPr>
          <w:spacing w:val="4"/>
          <w:sz w:val="28"/>
          <w:szCs w:val="28"/>
        </w:rPr>
        <w:t>с</w:t>
      </w:r>
      <w:r w:rsidRPr="009B07C1">
        <w:rPr>
          <w:spacing w:val="4"/>
          <w:sz w:val="28"/>
          <w:szCs w:val="28"/>
        </w:rPr>
        <w:t xml:space="preserve">темы, являются </w:t>
      </w:r>
      <w:r w:rsidRPr="009B07C1">
        <w:rPr>
          <w:i/>
          <w:spacing w:val="4"/>
          <w:sz w:val="28"/>
          <w:szCs w:val="28"/>
        </w:rPr>
        <w:t>предметом метода исследова</w:t>
      </w:r>
      <w:r w:rsidRPr="009B07C1">
        <w:rPr>
          <w:i/>
          <w:spacing w:val="4"/>
          <w:sz w:val="28"/>
          <w:szCs w:val="28"/>
        </w:rPr>
        <w:softHyphen/>
        <w:t>ния операций</w:t>
      </w:r>
      <w:r w:rsidRPr="009B07C1">
        <w:rPr>
          <w:spacing w:val="4"/>
          <w:sz w:val="28"/>
          <w:szCs w:val="28"/>
        </w:rPr>
        <w:t>. Он позволяет м</w:t>
      </w:r>
      <w:r w:rsidRPr="009B07C1">
        <w:rPr>
          <w:spacing w:val="4"/>
          <w:sz w:val="28"/>
          <w:szCs w:val="28"/>
        </w:rPr>
        <w:t>о</w:t>
      </w:r>
      <w:r w:rsidRPr="009B07C1">
        <w:rPr>
          <w:spacing w:val="4"/>
          <w:sz w:val="28"/>
          <w:szCs w:val="28"/>
        </w:rPr>
        <w:t>делировать будущие действия исследуемой логистической системы с использованием разнооб</w:t>
      </w:r>
      <w:r w:rsidRPr="009B07C1">
        <w:rPr>
          <w:spacing w:val="4"/>
          <w:sz w:val="28"/>
          <w:szCs w:val="28"/>
        </w:rPr>
        <w:softHyphen/>
        <w:t>разного математического аппарата: теории в</w:t>
      </w:r>
      <w:r w:rsidRPr="009B07C1">
        <w:rPr>
          <w:spacing w:val="4"/>
          <w:sz w:val="28"/>
          <w:szCs w:val="28"/>
        </w:rPr>
        <w:t>е</w:t>
      </w:r>
      <w:r w:rsidRPr="009B07C1">
        <w:rPr>
          <w:spacing w:val="4"/>
          <w:sz w:val="28"/>
          <w:szCs w:val="28"/>
        </w:rPr>
        <w:t>роятностей, мате</w:t>
      </w:r>
      <w:r w:rsidRPr="009B07C1">
        <w:rPr>
          <w:spacing w:val="4"/>
          <w:sz w:val="28"/>
          <w:szCs w:val="28"/>
        </w:rPr>
        <w:softHyphen/>
        <w:t>матической статистики, теории игр, математического програм</w:t>
      </w:r>
      <w:r w:rsidRPr="009B07C1">
        <w:rPr>
          <w:spacing w:val="4"/>
          <w:sz w:val="28"/>
          <w:szCs w:val="28"/>
        </w:rPr>
        <w:softHyphen/>
        <w:t>мирования, теории массового обслуживания и др.</w:t>
      </w:r>
    </w:p>
    <w:p w:rsidR="0073774C" w:rsidRPr="009B07C1" w:rsidRDefault="0073774C" w:rsidP="0073774C">
      <w:pPr>
        <w:widowControl/>
        <w:tabs>
          <w:tab w:val="left" w:pos="993"/>
        </w:tabs>
        <w:spacing w:line="278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 качестве операции в логистике понимается законченное действие или мероприятие, подчиняющееся некому замыслу и направленное на р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шение конкретной логистической цели или за</w:t>
      </w:r>
      <w:r w:rsidRPr="009B07C1">
        <w:rPr>
          <w:sz w:val="28"/>
          <w:szCs w:val="28"/>
        </w:rPr>
        <w:softHyphen/>
        <w:t>дачи (закупка, транспортировка, скл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дирование, упаковка и др.).</w:t>
      </w:r>
    </w:p>
    <w:p w:rsidR="0073774C" w:rsidRPr="009B07C1" w:rsidRDefault="0073774C" w:rsidP="0073774C">
      <w:pPr>
        <w:widowControl/>
        <w:tabs>
          <w:tab w:val="left" w:pos="993"/>
        </w:tabs>
        <w:spacing w:line="278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lastRenderedPageBreak/>
        <w:t>В общем виде использование операционного метода предусматрив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ет следующие этапы:</w:t>
      </w:r>
    </w:p>
    <w:p w:rsidR="0073774C" w:rsidRPr="009B07C1" w:rsidRDefault="0073774C" w:rsidP="0073774C">
      <w:pPr>
        <w:widowControl/>
        <w:numPr>
          <w:ilvl w:val="0"/>
          <w:numId w:val="7"/>
        </w:numPr>
        <w:tabs>
          <w:tab w:val="left" w:pos="-4962"/>
        </w:tabs>
        <w:spacing w:line="278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определение и математическая формулировка цели логистической операции (целевой функции, критерия) и огран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чений;</w:t>
      </w:r>
    </w:p>
    <w:p w:rsidR="0073774C" w:rsidRPr="009B07C1" w:rsidRDefault="0073774C" w:rsidP="0073774C">
      <w:pPr>
        <w:widowControl/>
        <w:numPr>
          <w:ilvl w:val="0"/>
          <w:numId w:val="7"/>
        </w:numPr>
        <w:tabs>
          <w:tab w:val="left" w:pos="-4962"/>
        </w:tabs>
        <w:spacing w:line="278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построение математической модели операции;</w:t>
      </w:r>
    </w:p>
    <w:p w:rsidR="0073774C" w:rsidRPr="009B07C1" w:rsidRDefault="0073774C" w:rsidP="0073774C">
      <w:pPr>
        <w:widowControl/>
        <w:numPr>
          <w:ilvl w:val="0"/>
          <w:numId w:val="7"/>
        </w:numPr>
        <w:tabs>
          <w:tab w:val="left" w:pos="-4962"/>
        </w:tabs>
        <w:spacing w:line="278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сбор входной информации;</w:t>
      </w:r>
    </w:p>
    <w:p w:rsidR="0073774C" w:rsidRPr="009B07C1" w:rsidRDefault="0073774C" w:rsidP="0073774C">
      <w:pPr>
        <w:widowControl/>
        <w:numPr>
          <w:ilvl w:val="0"/>
          <w:numId w:val="7"/>
        </w:numPr>
        <w:tabs>
          <w:tab w:val="left" w:pos="-4962"/>
        </w:tabs>
        <w:spacing w:line="278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нахождение оптимального логистического решения;</w:t>
      </w:r>
    </w:p>
    <w:p w:rsidR="0073774C" w:rsidRPr="009B07C1" w:rsidRDefault="0073774C" w:rsidP="0073774C">
      <w:pPr>
        <w:widowControl/>
        <w:numPr>
          <w:ilvl w:val="0"/>
          <w:numId w:val="7"/>
        </w:numPr>
        <w:tabs>
          <w:tab w:val="left" w:pos="-4962"/>
        </w:tabs>
        <w:spacing w:line="278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проверка полученной модели и оптимального решения путем сравнения с оригиналом операции.</w:t>
      </w:r>
    </w:p>
    <w:p w:rsidR="0073774C" w:rsidRPr="009B07C1" w:rsidRDefault="0073774C" w:rsidP="0073774C">
      <w:pPr>
        <w:widowControl/>
        <w:tabs>
          <w:tab w:val="left" w:pos="993"/>
        </w:tabs>
        <w:spacing w:line="278" w:lineRule="auto"/>
        <w:ind w:firstLine="709"/>
        <w:jc w:val="both"/>
        <w:rPr>
          <w:sz w:val="28"/>
          <w:szCs w:val="28"/>
        </w:rPr>
      </w:pPr>
      <w:r w:rsidRPr="009B07C1">
        <w:rPr>
          <w:spacing w:val="2"/>
          <w:sz w:val="28"/>
          <w:szCs w:val="28"/>
        </w:rPr>
        <w:t>Выражение критерия через параметры логистической системы или операции представляет собой целевую функцию. Ограничениями в экономико-математических моделях могут выступать материальные, труд</w:t>
      </w:r>
      <w:r w:rsidRPr="009B07C1">
        <w:rPr>
          <w:spacing w:val="2"/>
          <w:sz w:val="28"/>
          <w:szCs w:val="28"/>
        </w:rPr>
        <w:t>о</w:t>
      </w:r>
      <w:r w:rsidRPr="009B07C1">
        <w:rPr>
          <w:spacing w:val="2"/>
          <w:sz w:val="28"/>
          <w:szCs w:val="28"/>
        </w:rPr>
        <w:t>вые, финансовые ресурсы. Оптимальным решением считается такое, при котором достигается максимальное (минимальное) значение целевой функции при соблюдении заданных ограничений</w:t>
      </w:r>
      <w:r w:rsidRPr="009B07C1">
        <w:rPr>
          <w:sz w:val="28"/>
          <w:szCs w:val="28"/>
        </w:rPr>
        <w:t>.</w:t>
      </w:r>
    </w:p>
    <w:p w:rsidR="0073774C" w:rsidRPr="009B07C1" w:rsidRDefault="0073774C" w:rsidP="0073774C">
      <w:pPr>
        <w:widowControl/>
        <w:tabs>
          <w:tab w:val="left" w:pos="993"/>
        </w:tabs>
        <w:spacing w:line="278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Если оценивать эффективность логистической операции, соизмеряя результаты и затраты, то возможны два подхода:</w:t>
      </w:r>
    </w:p>
    <w:p w:rsidR="0073774C" w:rsidRPr="009B07C1" w:rsidRDefault="0073774C" w:rsidP="0073774C">
      <w:pPr>
        <w:widowControl/>
        <w:tabs>
          <w:tab w:val="left" w:pos="993"/>
        </w:tabs>
        <w:spacing w:line="278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а)</w:t>
      </w:r>
      <w:r w:rsidRPr="009B07C1">
        <w:rPr>
          <w:sz w:val="28"/>
          <w:szCs w:val="28"/>
        </w:rPr>
        <w:tab/>
        <w:t>достижение максимального результата (эффекта) при заданных з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тратах (ресурсах);</w:t>
      </w:r>
    </w:p>
    <w:p w:rsidR="0073774C" w:rsidRPr="009B07C1" w:rsidRDefault="0073774C" w:rsidP="0073774C">
      <w:pPr>
        <w:widowControl/>
        <w:tabs>
          <w:tab w:val="left" w:pos="993"/>
        </w:tabs>
        <w:spacing w:line="278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б)</w:t>
      </w:r>
      <w:r w:rsidRPr="009B07C1">
        <w:rPr>
          <w:sz w:val="28"/>
          <w:szCs w:val="28"/>
        </w:rPr>
        <w:tab/>
        <w:t>достижение минимума затрат при заданном результате (эффекте).</w:t>
      </w:r>
    </w:p>
    <w:p w:rsidR="0073774C" w:rsidRPr="009B07C1" w:rsidRDefault="0073774C" w:rsidP="0073774C">
      <w:pPr>
        <w:pStyle w:val="a3"/>
        <w:tabs>
          <w:tab w:val="left" w:pos="993"/>
        </w:tabs>
        <w:spacing w:after="0" w:line="278" w:lineRule="auto"/>
        <w:ind w:left="0" w:firstLine="709"/>
        <w:jc w:val="both"/>
        <w:rPr>
          <w:sz w:val="28"/>
          <w:szCs w:val="28"/>
        </w:rPr>
      </w:pPr>
      <w:r w:rsidRPr="009B07C1">
        <w:rPr>
          <w:b/>
          <w:sz w:val="28"/>
          <w:szCs w:val="28"/>
        </w:rPr>
        <w:t>Эконометрия</w:t>
      </w:r>
      <w:r w:rsidRPr="009B07C1">
        <w:rPr>
          <w:sz w:val="28"/>
          <w:szCs w:val="28"/>
        </w:rPr>
        <w:t xml:space="preserve"> с разделами – регрессионный анализ, анализ време</w:t>
      </w:r>
      <w:r w:rsidRPr="009B07C1">
        <w:rPr>
          <w:sz w:val="28"/>
          <w:szCs w:val="28"/>
        </w:rPr>
        <w:t>н</w:t>
      </w:r>
      <w:r w:rsidRPr="009B07C1">
        <w:rPr>
          <w:sz w:val="28"/>
          <w:szCs w:val="28"/>
        </w:rPr>
        <w:t>ных рядов, экономико-математическое моделиров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ние и др.</w:t>
      </w:r>
    </w:p>
    <w:p w:rsidR="0073774C" w:rsidRPr="009B07C1" w:rsidRDefault="0073774C" w:rsidP="0073774C">
      <w:pPr>
        <w:widowControl/>
        <w:spacing w:line="278" w:lineRule="auto"/>
        <w:ind w:firstLine="709"/>
        <w:jc w:val="both"/>
        <w:rPr>
          <w:sz w:val="28"/>
          <w:szCs w:val="28"/>
        </w:rPr>
      </w:pPr>
      <w:r w:rsidRPr="009B07C1">
        <w:rPr>
          <w:b/>
          <w:sz w:val="28"/>
          <w:szCs w:val="28"/>
        </w:rPr>
        <w:t>Системный анализ</w:t>
      </w:r>
      <w:r w:rsidRPr="009B07C1">
        <w:rPr>
          <w:sz w:val="28"/>
          <w:szCs w:val="28"/>
        </w:rPr>
        <w:t xml:space="preserve"> с вербальными (мозговая атака, метод «дерева» целей; метод сценариев; метод Дельфи, морфологический анализ и др.) и формальными (комбинаторика, топ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логия и др.) методами.</w:t>
      </w:r>
    </w:p>
    <w:p w:rsidR="0073774C" w:rsidRPr="009B07C1" w:rsidRDefault="0073774C" w:rsidP="0073774C">
      <w:pPr>
        <w:widowControl/>
        <w:spacing w:line="278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Подход к объекту исследования как к системе выражает одну из главных особенностей логистики. Суть методов систем</w:t>
      </w:r>
      <w:r w:rsidRPr="009B07C1">
        <w:rPr>
          <w:sz w:val="28"/>
          <w:szCs w:val="28"/>
        </w:rPr>
        <w:softHyphen/>
        <w:t>ного анализа сост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ит в том, что любая производственно-хозяй</w:t>
      </w:r>
      <w:r w:rsidRPr="009B07C1">
        <w:rPr>
          <w:sz w:val="28"/>
          <w:szCs w:val="28"/>
        </w:rPr>
        <w:softHyphen/>
        <w:t>ственная, социально-экономи</w:t>
      </w:r>
      <w:r w:rsidRPr="009B07C1">
        <w:rPr>
          <w:sz w:val="28"/>
          <w:szCs w:val="28"/>
        </w:rPr>
        <w:softHyphen/>
        <w:t>ческая де</w:t>
      </w:r>
      <w:r w:rsidRPr="009B07C1">
        <w:rPr>
          <w:sz w:val="28"/>
          <w:szCs w:val="28"/>
        </w:rPr>
        <w:t>я</w:t>
      </w:r>
      <w:r w:rsidRPr="009B07C1">
        <w:rPr>
          <w:sz w:val="28"/>
          <w:szCs w:val="28"/>
        </w:rPr>
        <w:t>тельность сначала мо</w:t>
      </w:r>
      <w:r w:rsidRPr="009B07C1">
        <w:rPr>
          <w:sz w:val="28"/>
          <w:szCs w:val="28"/>
        </w:rPr>
        <w:softHyphen/>
        <w:t>жет быть представлена в форме нескольких потоков, образуе</w:t>
      </w:r>
      <w:r w:rsidRPr="009B07C1">
        <w:rPr>
          <w:sz w:val="28"/>
          <w:szCs w:val="28"/>
        </w:rPr>
        <w:softHyphen/>
        <w:t>мых разными по характеру процессами (например, нау</w:t>
      </w:r>
      <w:r w:rsidRPr="009B07C1">
        <w:rPr>
          <w:sz w:val="28"/>
          <w:szCs w:val="28"/>
        </w:rPr>
        <w:t>ч</w:t>
      </w:r>
      <w:r w:rsidRPr="009B07C1">
        <w:rPr>
          <w:sz w:val="28"/>
          <w:szCs w:val="28"/>
        </w:rPr>
        <w:t>ных ис</w:t>
      </w:r>
      <w:r w:rsidRPr="009B07C1">
        <w:rPr>
          <w:sz w:val="28"/>
          <w:szCs w:val="28"/>
        </w:rPr>
        <w:softHyphen/>
        <w:t>следований, проектно-конструкторских работ, администр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ро</w:t>
      </w:r>
      <w:r w:rsidRPr="009B07C1">
        <w:rPr>
          <w:sz w:val="28"/>
          <w:szCs w:val="28"/>
        </w:rPr>
        <w:softHyphen/>
        <w:t>вания, закупок помещения, складирования, технологических операций, сбыта и др.). При этом формирование системы обес</w:t>
      </w:r>
      <w:r w:rsidRPr="009B07C1">
        <w:rPr>
          <w:sz w:val="28"/>
          <w:szCs w:val="28"/>
        </w:rPr>
        <w:softHyphen/>
        <w:t>печивается действием разли</w:t>
      </w:r>
      <w:r w:rsidRPr="009B07C1">
        <w:rPr>
          <w:sz w:val="28"/>
          <w:szCs w:val="28"/>
        </w:rPr>
        <w:t>ч</w:t>
      </w:r>
      <w:r w:rsidRPr="009B07C1">
        <w:rPr>
          <w:sz w:val="28"/>
          <w:szCs w:val="28"/>
        </w:rPr>
        <w:t>ных внутренних и внешних при</w:t>
      </w:r>
      <w:r w:rsidRPr="009B07C1">
        <w:rPr>
          <w:sz w:val="28"/>
          <w:szCs w:val="28"/>
        </w:rPr>
        <w:softHyphen/>
        <w:t>чинно-следственных связей.</w:t>
      </w:r>
    </w:p>
    <w:p w:rsidR="0073774C" w:rsidRPr="009B07C1" w:rsidRDefault="0073774C" w:rsidP="0073774C">
      <w:pPr>
        <w:widowControl/>
        <w:spacing w:line="278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Так, перемены во внешней среде, выражающиеся в появле</w:t>
      </w:r>
      <w:r w:rsidRPr="009B07C1">
        <w:rPr>
          <w:sz w:val="28"/>
          <w:szCs w:val="28"/>
        </w:rPr>
        <w:softHyphen/>
        <w:t>нии у н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селения потребностей в новых товарах, могут подтолк</w:t>
      </w:r>
      <w:r w:rsidRPr="009B07C1">
        <w:rPr>
          <w:sz w:val="28"/>
          <w:szCs w:val="28"/>
        </w:rPr>
        <w:softHyphen/>
        <w:t>нуть к разработке специального оборудования, привести к из</w:t>
      </w:r>
      <w:r w:rsidRPr="009B07C1">
        <w:rPr>
          <w:sz w:val="28"/>
          <w:szCs w:val="28"/>
        </w:rPr>
        <w:softHyphen/>
        <w:t>менениям в финансовых и сырьевых потоках. Одновременно перемены затрагивают и внутреннюю среду логистических цепей из поставщиков, п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 xml:space="preserve">средников, транспортных </w:t>
      </w:r>
      <w:r w:rsidRPr="009B07C1">
        <w:rPr>
          <w:sz w:val="28"/>
          <w:szCs w:val="28"/>
        </w:rPr>
        <w:lastRenderedPageBreak/>
        <w:t>организаций и т.д. Система синтезируется на основе выявленных потоков и причинно-следственных связей в границах определенного цик</w:t>
      </w:r>
      <w:r w:rsidRPr="009B07C1">
        <w:rPr>
          <w:sz w:val="28"/>
          <w:szCs w:val="28"/>
        </w:rPr>
        <w:softHyphen/>
        <w:t>ла целевой деятельности.</w:t>
      </w:r>
    </w:p>
    <w:p w:rsidR="0073774C" w:rsidRPr="009B07C1" w:rsidRDefault="0073774C" w:rsidP="0073774C">
      <w:pPr>
        <w:pStyle w:val="a3"/>
        <w:tabs>
          <w:tab w:val="left" w:pos="993"/>
        </w:tabs>
        <w:spacing w:after="0" w:line="278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Система из целей производственно-коммерческой деятель</w:t>
      </w:r>
      <w:r w:rsidRPr="009B07C1">
        <w:rPr>
          <w:sz w:val="28"/>
          <w:szCs w:val="28"/>
        </w:rPr>
        <w:softHyphen/>
        <w:t>ности предприятия и путей их оптимального достижения, на</w:t>
      </w:r>
      <w:r w:rsidRPr="009B07C1">
        <w:rPr>
          <w:sz w:val="28"/>
          <w:szCs w:val="28"/>
        </w:rPr>
        <w:softHyphen/>
        <w:t>меченных в резул</w:t>
      </w:r>
      <w:r w:rsidRPr="009B07C1">
        <w:rPr>
          <w:sz w:val="28"/>
          <w:szCs w:val="28"/>
        </w:rPr>
        <w:t>ь</w:t>
      </w:r>
      <w:r w:rsidRPr="009B07C1">
        <w:rPr>
          <w:sz w:val="28"/>
          <w:szCs w:val="28"/>
        </w:rPr>
        <w:t>тате системного анализа, используется при создании конкретных моделей и для обоснования решений в рамках логистического управления. Систе</w:t>
      </w:r>
      <w:r w:rsidRPr="009B07C1">
        <w:rPr>
          <w:sz w:val="28"/>
          <w:szCs w:val="28"/>
        </w:rPr>
        <w:t>м</w:t>
      </w:r>
      <w:r w:rsidRPr="009B07C1">
        <w:rPr>
          <w:sz w:val="28"/>
          <w:szCs w:val="28"/>
        </w:rPr>
        <w:t>ный анализ позво</w:t>
      </w:r>
      <w:r w:rsidRPr="009B07C1">
        <w:rPr>
          <w:sz w:val="28"/>
          <w:szCs w:val="28"/>
        </w:rPr>
        <w:softHyphen/>
        <w:t>ляет разрабатывать комплексы моделей, которые хара</w:t>
      </w:r>
      <w:r w:rsidRPr="009B07C1">
        <w:rPr>
          <w:sz w:val="28"/>
          <w:szCs w:val="28"/>
        </w:rPr>
        <w:t>к</w:t>
      </w:r>
      <w:r w:rsidRPr="009B07C1">
        <w:rPr>
          <w:sz w:val="28"/>
          <w:szCs w:val="28"/>
        </w:rPr>
        <w:t>теризу</w:t>
      </w:r>
      <w:r w:rsidRPr="009B07C1">
        <w:rPr>
          <w:sz w:val="28"/>
          <w:szCs w:val="28"/>
        </w:rPr>
        <w:softHyphen/>
        <w:t>ют решаемую проблему с разных сторон. Благодаря такому ана</w:t>
      </w:r>
      <w:r w:rsidRPr="009B07C1">
        <w:rPr>
          <w:sz w:val="28"/>
          <w:szCs w:val="28"/>
        </w:rPr>
        <w:softHyphen/>
        <w:t>лизу возможны многоэтапное изучение проблемы и формулиро</w:t>
      </w:r>
      <w:r w:rsidRPr="009B07C1">
        <w:rPr>
          <w:sz w:val="28"/>
          <w:szCs w:val="28"/>
        </w:rPr>
        <w:softHyphen/>
        <w:t>вание ее в до</w:t>
      </w:r>
      <w:r w:rsidRPr="009B07C1">
        <w:rPr>
          <w:sz w:val="28"/>
          <w:szCs w:val="28"/>
        </w:rPr>
        <w:t>с</w:t>
      </w:r>
      <w:r w:rsidRPr="009B07C1">
        <w:rPr>
          <w:sz w:val="28"/>
          <w:szCs w:val="28"/>
        </w:rPr>
        <w:t>тупном для решения виде.</w:t>
      </w:r>
    </w:p>
    <w:p w:rsidR="0073774C" w:rsidRPr="009B07C1" w:rsidRDefault="0073774C" w:rsidP="0073774C">
      <w:pPr>
        <w:widowControl/>
        <w:tabs>
          <w:tab w:val="left" w:pos="993"/>
        </w:tabs>
        <w:spacing w:line="278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Структуризация моделей и методов дисциплин, позволяющая проследить связь с решением конкретных задач, возникающих при выполнении логистической деятельности, пре</w:t>
      </w:r>
      <w:r w:rsidRPr="009B07C1">
        <w:rPr>
          <w:sz w:val="28"/>
          <w:szCs w:val="28"/>
        </w:rPr>
        <w:t>д</w:t>
      </w:r>
      <w:r w:rsidRPr="009B07C1">
        <w:rPr>
          <w:sz w:val="28"/>
          <w:szCs w:val="28"/>
        </w:rPr>
        <w:t>ставлена в таблице 6.2.</w:t>
      </w:r>
    </w:p>
    <w:p w:rsidR="0073774C" w:rsidRPr="009B07C1" w:rsidRDefault="0073774C" w:rsidP="0073774C">
      <w:pPr>
        <w:widowControl/>
        <w:spacing w:before="120"/>
        <w:ind w:firstLine="709"/>
        <w:jc w:val="right"/>
        <w:rPr>
          <w:sz w:val="24"/>
          <w:szCs w:val="24"/>
        </w:rPr>
      </w:pPr>
      <w:r w:rsidRPr="009B07C1">
        <w:rPr>
          <w:sz w:val="24"/>
          <w:szCs w:val="24"/>
        </w:rPr>
        <w:t>Таблица 6.2</w:t>
      </w:r>
    </w:p>
    <w:p w:rsidR="0073774C" w:rsidRPr="009B07C1" w:rsidRDefault="0073774C" w:rsidP="0073774C">
      <w:pPr>
        <w:pStyle w:val="a3"/>
        <w:spacing w:before="120" w:after="200"/>
        <w:ind w:left="0"/>
        <w:jc w:val="center"/>
        <w:rPr>
          <w:b/>
          <w:szCs w:val="28"/>
        </w:rPr>
      </w:pPr>
      <w:r w:rsidRPr="009B07C1">
        <w:rPr>
          <w:b/>
          <w:szCs w:val="28"/>
        </w:rPr>
        <w:t xml:space="preserve">Соответствие дисциплин научной базы логистики </w:t>
      </w:r>
      <w:r w:rsidRPr="009B07C1">
        <w:rPr>
          <w:b/>
          <w:szCs w:val="28"/>
        </w:rPr>
        <w:br/>
        <w:t>практич</w:t>
      </w:r>
      <w:r w:rsidRPr="009B07C1">
        <w:rPr>
          <w:b/>
          <w:szCs w:val="28"/>
        </w:rPr>
        <w:t>е</w:t>
      </w:r>
      <w:r w:rsidRPr="009B07C1">
        <w:rPr>
          <w:b/>
          <w:szCs w:val="28"/>
        </w:rPr>
        <w:t>ским задачам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9"/>
        <w:gridCol w:w="5783"/>
      </w:tblGrid>
      <w:tr w:rsidR="0073774C" w:rsidRPr="009B07C1" w:rsidTr="004B418F">
        <w:trPr>
          <w:trHeight w:val="860"/>
          <w:jc w:val="center"/>
        </w:trPr>
        <w:tc>
          <w:tcPr>
            <w:tcW w:w="3289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  <w:jc w:val="center"/>
            </w:pPr>
            <w:r w:rsidRPr="009B07C1">
              <w:t xml:space="preserve">Дисциплина, метод или </w:t>
            </w:r>
            <w:r w:rsidRPr="009B07C1">
              <w:br/>
              <w:t>модель дисципл</w:t>
            </w:r>
            <w:r w:rsidRPr="009B07C1">
              <w:t>и</w:t>
            </w:r>
            <w:r w:rsidRPr="009B07C1">
              <w:t>ны</w:t>
            </w:r>
          </w:p>
        </w:tc>
        <w:tc>
          <w:tcPr>
            <w:tcW w:w="5783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  <w:jc w:val="center"/>
            </w:pPr>
            <w:r w:rsidRPr="009B07C1">
              <w:t>Практическая задача логистики, примеры</w:t>
            </w:r>
          </w:p>
        </w:tc>
      </w:tr>
      <w:tr w:rsidR="0073774C" w:rsidRPr="009B07C1" w:rsidTr="004B418F">
        <w:trPr>
          <w:trHeight w:val="234"/>
          <w:jc w:val="center"/>
        </w:trPr>
        <w:tc>
          <w:tcPr>
            <w:tcW w:w="3289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  <w:jc w:val="center"/>
            </w:pPr>
            <w:r w:rsidRPr="009B07C1">
              <w:t>1</w:t>
            </w:r>
          </w:p>
        </w:tc>
        <w:tc>
          <w:tcPr>
            <w:tcW w:w="5783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  <w:jc w:val="center"/>
            </w:pPr>
            <w:r w:rsidRPr="009B07C1">
              <w:t>2</w:t>
            </w:r>
          </w:p>
        </w:tc>
      </w:tr>
      <w:tr w:rsidR="0073774C" w:rsidRPr="009B07C1" w:rsidTr="004B418F">
        <w:trPr>
          <w:trHeight w:val="494"/>
          <w:jc w:val="center"/>
        </w:trPr>
        <w:tc>
          <w:tcPr>
            <w:tcW w:w="3289" w:type="dxa"/>
            <w:vMerge w:val="restart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 xml:space="preserve">Оптимальное </w:t>
            </w:r>
            <w:r w:rsidRPr="009B07C1">
              <w:br/>
              <w:t>программир</w:t>
            </w:r>
            <w:r w:rsidRPr="009B07C1">
              <w:t>о</w:t>
            </w:r>
            <w:r w:rsidRPr="009B07C1">
              <w:t>вание</w:t>
            </w:r>
          </w:p>
        </w:tc>
        <w:tc>
          <w:tcPr>
            <w:tcW w:w="5783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>Закрепление поставщиков за потребит</w:t>
            </w:r>
            <w:r w:rsidRPr="009B07C1">
              <w:t>е</w:t>
            </w:r>
            <w:r w:rsidRPr="009B07C1">
              <w:t>лями</w:t>
            </w:r>
          </w:p>
        </w:tc>
      </w:tr>
      <w:tr w:rsidR="0073774C" w:rsidRPr="009B07C1" w:rsidTr="004B418F">
        <w:trPr>
          <w:trHeight w:val="494"/>
          <w:jc w:val="center"/>
        </w:trPr>
        <w:tc>
          <w:tcPr>
            <w:tcW w:w="3289" w:type="dxa"/>
            <w:vMerge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</w:p>
        </w:tc>
        <w:tc>
          <w:tcPr>
            <w:tcW w:w="5783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>Задача определения кратчайшего ра</w:t>
            </w:r>
            <w:r w:rsidRPr="009B07C1">
              <w:t>с</w:t>
            </w:r>
            <w:r w:rsidRPr="009B07C1">
              <w:t>стояния</w:t>
            </w:r>
          </w:p>
        </w:tc>
      </w:tr>
      <w:tr w:rsidR="0073774C" w:rsidRPr="009B07C1" w:rsidTr="004B418F">
        <w:trPr>
          <w:trHeight w:val="495"/>
          <w:jc w:val="center"/>
        </w:trPr>
        <w:tc>
          <w:tcPr>
            <w:tcW w:w="3289" w:type="dxa"/>
            <w:vMerge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</w:p>
        </w:tc>
        <w:tc>
          <w:tcPr>
            <w:tcW w:w="5783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>Определение места расположения склада</w:t>
            </w:r>
          </w:p>
        </w:tc>
      </w:tr>
      <w:tr w:rsidR="0073774C" w:rsidRPr="009B07C1" w:rsidTr="004B418F">
        <w:trPr>
          <w:trHeight w:val="494"/>
          <w:jc w:val="center"/>
        </w:trPr>
        <w:tc>
          <w:tcPr>
            <w:tcW w:w="3289" w:type="dxa"/>
            <w:vMerge w:val="restart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 xml:space="preserve">Динамическое </w:t>
            </w:r>
            <w:r w:rsidRPr="009B07C1">
              <w:br/>
              <w:t>программир</w:t>
            </w:r>
            <w:r w:rsidRPr="009B07C1">
              <w:t>о</w:t>
            </w:r>
            <w:r w:rsidRPr="009B07C1">
              <w:t>вание</w:t>
            </w:r>
          </w:p>
        </w:tc>
        <w:tc>
          <w:tcPr>
            <w:tcW w:w="5783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>Маршрутизация перевозок</w:t>
            </w:r>
          </w:p>
        </w:tc>
      </w:tr>
      <w:tr w:rsidR="0073774C" w:rsidRPr="009B07C1" w:rsidTr="004B418F">
        <w:trPr>
          <w:trHeight w:val="495"/>
          <w:jc w:val="center"/>
        </w:trPr>
        <w:tc>
          <w:tcPr>
            <w:tcW w:w="3289" w:type="dxa"/>
            <w:vMerge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</w:p>
        </w:tc>
        <w:tc>
          <w:tcPr>
            <w:tcW w:w="5783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>Определение времени и размера поставки</w:t>
            </w:r>
          </w:p>
        </w:tc>
      </w:tr>
      <w:tr w:rsidR="0073774C" w:rsidRPr="009B07C1" w:rsidTr="004B418F">
        <w:trPr>
          <w:trHeight w:val="732"/>
          <w:jc w:val="center"/>
        </w:trPr>
        <w:tc>
          <w:tcPr>
            <w:tcW w:w="3289" w:type="dxa"/>
            <w:vMerge w:val="restart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>Сетевое планирование</w:t>
            </w:r>
          </w:p>
        </w:tc>
        <w:tc>
          <w:tcPr>
            <w:tcW w:w="5783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>Модели выбора вида транспорта, системы складир</w:t>
            </w:r>
            <w:r w:rsidRPr="009B07C1">
              <w:t>о</w:t>
            </w:r>
            <w:r w:rsidRPr="009B07C1">
              <w:t>вания, и т.п., проектирование цепей поставок</w:t>
            </w:r>
          </w:p>
        </w:tc>
      </w:tr>
      <w:tr w:rsidR="0073774C" w:rsidRPr="009B07C1" w:rsidTr="004B418F">
        <w:trPr>
          <w:trHeight w:val="572"/>
          <w:jc w:val="center"/>
        </w:trPr>
        <w:tc>
          <w:tcPr>
            <w:tcW w:w="3289" w:type="dxa"/>
            <w:vMerge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</w:p>
        </w:tc>
        <w:tc>
          <w:tcPr>
            <w:tcW w:w="5783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>Маршрутизация перевозок</w:t>
            </w:r>
          </w:p>
        </w:tc>
      </w:tr>
      <w:tr w:rsidR="0073774C" w:rsidRPr="009B07C1" w:rsidTr="004B418F">
        <w:trPr>
          <w:trHeight w:val="708"/>
          <w:jc w:val="center"/>
        </w:trPr>
        <w:tc>
          <w:tcPr>
            <w:tcW w:w="3289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>Теория очередей</w:t>
            </w:r>
          </w:p>
        </w:tc>
        <w:tc>
          <w:tcPr>
            <w:tcW w:w="5783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>Модели работы терминала, склада, порта и т.п., оперативно-календарное планир</w:t>
            </w:r>
            <w:r w:rsidRPr="009B07C1">
              <w:t>о</w:t>
            </w:r>
            <w:r w:rsidRPr="009B07C1">
              <w:t>вание</w:t>
            </w:r>
          </w:p>
        </w:tc>
      </w:tr>
      <w:tr w:rsidR="0073774C" w:rsidRPr="009B07C1" w:rsidTr="004B418F">
        <w:trPr>
          <w:trHeight w:val="534"/>
          <w:jc w:val="center"/>
        </w:trPr>
        <w:tc>
          <w:tcPr>
            <w:tcW w:w="3289" w:type="dxa"/>
            <w:vMerge w:val="restart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 xml:space="preserve">Теория массового </w:t>
            </w:r>
            <w:r w:rsidRPr="009B07C1">
              <w:br/>
              <w:t>обслуж</w:t>
            </w:r>
            <w:r w:rsidRPr="009B07C1">
              <w:t>и</w:t>
            </w:r>
            <w:r w:rsidRPr="009B07C1">
              <w:t>вания</w:t>
            </w:r>
          </w:p>
        </w:tc>
        <w:tc>
          <w:tcPr>
            <w:tcW w:w="5783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>Определение вероятностей состояния з</w:t>
            </w:r>
            <w:r w:rsidRPr="009B07C1">
              <w:t>а</w:t>
            </w:r>
            <w:r w:rsidRPr="009B07C1">
              <w:t>пасов</w:t>
            </w:r>
          </w:p>
        </w:tc>
      </w:tr>
      <w:tr w:rsidR="0073774C" w:rsidRPr="009B07C1" w:rsidTr="004B418F">
        <w:trPr>
          <w:trHeight w:val="711"/>
          <w:jc w:val="center"/>
        </w:trPr>
        <w:tc>
          <w:tcPr>
            <w:tcW w:w="3289" w:type="dxa"/>
            <w:vMerge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</w:p>
        </w:tc>
        <w:tc>
          <w:tcPr>
            <w:tcW w:w="5783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>Определение и исследование пропускной способности средств механизации, терм</w:t>
            </w:r>
            <w:r w:rsidRPr="009B07C1">
              <w:t>и</w:t>
            </w:r>
            <w:r w:rsidRPr="009B07C1">
              <w:t>налов</w:t>
            </w:r>
          </w:p>
        </w:tc>
      </w:tr>
      <w:tr w:rsidR="0073774C" w:rsidRPr="009B07C1" w:rsidTr="004B418F">
        <w:trPr>
          <w:trHeight w:val="707"/>
          <w:jc w:val="center"/>
        </w:trPr>
        <w:tc>
          <w:tcPr>
            <w:tcW w:w="3289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>Теория игр</w:t>
            </w:r>
          </w:p>
        </w:tc>
        <w:tc>
          <w:tcPr>
            <w:tcW w:w="5783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>Принятие решение в условиях неопределенности, конкуренции</w:t>
            </w:r>
          </w:p>
        </w:tc>
      </w:tr>
      <w:tr w:rsidR="0073774C" w:rsidRPr="009B07C1" w:rsidTr="004B418F">
        <w:trPr>
          <w:trHeight w:val="689"/>
          <w:jc w:val="center"/>
        </w:trPr>
        <w:tc>
          <w:tcPr>
            <w:tcW w:w="3289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lastRenderedPageBreak/>
              <w:t>Теория принятия р</w:t>
            </w:r>
            <w:r w:rsidRPr="009B07C1">
              <w:t>е</w:t>
            </w:r>
            <w:r w:rsidRPr="009B07C1">
              <w:t>шений</w:t>
            </w:r>
          </w:p>
        </w:tc>
        <w:tc>
          <w:tcPr>
            <w:tcW w:w="5783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>Выбор логистического посредника и др</w:t>
            </w:r>
            <w:r w:rsidRPr="009B07C1">
              <w:t>у</w:t>
            </w:r>
            <w:r w:rsidRPr="009B07C1">
              <w:t>гие задачи выбора</w:t>
            </w:r>
          </w:p>
        </w:tc>
      </w:tr>
      <w:tr w:rsidR="0073774C" w:rsidRPr="009B07C1" w:rsidTr="004B418F">
        <w:trPr>
          <w:trHeight w:val="572"/>
          <w:jc w:val="center"/>
        </w:trPr>
        <w:tc>
          <w:tcPr>
            <w:tcW w:w="3289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>Теория управления з</w:t>
            </w:r>
            <w:r w:rsidRPr="009B07C1">
              <w:t>а</w:t>
            </w:r>
            <w:r w:rsidRPr="009B07C1">
              <w:t>пасами</w:t>
            </w:r>
          </w:p>
        </w:tc>
        <w:tc>
          <w:tcPr>
            <w:tcW w:w="5783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>Модели управления запасами</w:t>
            </w:r>
          </w:p>
        </w:tc>
      </w:tr>
      <w:tr w:rsidR="0073774C" w:rsidRPr="009B07C1" w:rsidTr="004B418F">
        <w:trPr>
          <w:trHeight w:val="552"/>
          <w:jc w:val="center"/>
        </w:trPr>
        <w:tc>
          <w:tcPr>
            <w:tcW w:w="3289" w:type="dxa"/>
            <w:vMerge w:val="restart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>Теория вероятностей</w:t>
            </w:r>
          </w:p>
        </w:tc>
        <w:tc>
          <w:tcPr>
            <w:tcW w:w="5783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>Организация выборочного контроля</w:t>
            </w:r>
          </w:p>
        </w:tc>
      </w:tr>
      <w:tr w:rsidR="0073774C" w:rsidRPr="009B07C1" w:rsidTr="004B418F">
        <w:trPr>
          <w:trHeight w:val="546"/>
          <w:jc w:val="center"/>
        </w:trPr>
        <w:tc>
          <w:tcPr>
            <w:tcW w:w="3289" w:type="dxa"/>
            <w:vMerge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</w:p>
        </w:tc>
        <w:tc>
          <w:tcPr>
            <w:tcW w:w="5783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>Оценка риска</w:t>
            </w:r>
          </w:p>
        </w:tc>
      </w:tr>
      <w:tr w:rsidR="0073774C" w:rsidRPr="009B07C1" w:rsidTr="004B418F">
        <w:trPr>
          <w:trHeight w:val="773"/>
          <w:jc w:val="center"/>
        </w:trPr>
        <w:tc>
          <w:tcPr>
            <w:tcW w:w="3289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 xml:space="preserve">Дисциплина, метод </w:t>
            </w:r>
            <w:r w:rsidRPr="009B07C1">
              <w:br/>
              <w:t>или модель дисципл</w:t>
            </w:r>
            <w:r w:rsidRPr="009B07C1">
              <w:t>и</w:t>
            </w:r>
            <w:r w:rsidRPr="009B07C1">
              <w:t>ны</w:t>
            </w:r>
          </w:p>
        </w:tc>
        <w:tc>
          <w:tcPr>
            <w:tcW w:w="5783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>Практическая задача логистики, примеры</w:t>
            </w:r>
          </w:p>
        </w:tc>
      </w:tr>
      <w:tr w:rsidR="0073774C" w:rsidRPr="009B07C1" w:rsidTr="004B418F">
        <w:trPr>
          <w:trHeight w:val="763"/>
          <w:jc w:val="center"/>
        </w:trPr>
        <w:tc>
          <w:tcPr>
            <w:tcW w:w="3289" w:type="dxa"/>
            <w:vMerge w:val="restart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 xml:space="preserve">Метод статистических </w:t>
            </w:r>
            <w:r w:rsidRPr="009B07C1">
              <w:br/>
              <w:t>исп</w:t>
            </w:r>
            <w:r w:rsidRPr="009B07C1">
              <w:t>ы</w:t>
            </w:r>
            <w:r w:rsidRPr="009B07C1">
              <w:t>таний</w:t>
            </w:r>
          </w:p>
        </w:tc>
        <w:tc>
          <w:tcPr>
            <w:tcW w:w="5783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>Моделирование времени доставки «точно-в-срок», цикла исполнения заказа «то</w:t>
            </w:r>
            <w:r w:rsidRPr="009B07C1">
              <w:t>ч</w:t>
            </w:r>
            <w:r w:rsidRPr="009B07C1">
              <w:t>но-в-срок»</w:t>
            </w:r>
          </w:p>
        </w:tc>
      </w:tr>
      <w:tr w:rsidR="0073774C" w:rsidRPr="009B07C1" w:rsidTr="004B418F">
        <w:trPr>
          <w:trHeight w:val="703"/>
          <w:jc w:val="center"/>
        </w:trPr>
        <w:tc>
          <w:tcPr>
            <w:tcW w:w="3289" w:type="dxa"/>
            <w:vMerge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</w:p>
        </w:tc>
        <w:tc>
          <w:tcPr>
            <w:tcW w:w="5783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>Моделирование расхода материалов, товаров на складе</w:t>
            </w:r>
          </w:p>
        </w:tc>
      </w:tr>
      <w:tr w:rsidR="0073774C" w:rsidRPr="009B07C1" w:rsidTr="004B418F">
        <w:trPr>
          <w:trHeight w:val="558"/>
          <w:jc w:val="center"/>
        </w:trPr>
        <w:tc>
          <w:tcPr>
            <w:tcW w:w="3289" w:type="dxa"/>
            <w:vMerge w:val="restart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>Математическая статист</w:t>
            </w:r>
            <w:r w:rsidRPr="009B07C1">
              <w:t>и</w:t>
            </w:r>
            <w:r w:rsidRPr="009B07C1">
              <w:t>ка</w:t>
            </w:r>
          </w:p>
        </w:tc>
        <w:tc>
          <w:tcPr>
            <w:tcW w:w="5783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>Расчет нормативов расхода материалов</w:t>
            </w:r>
          </w:p>
        </w:tc>
      </w:tr>
      <w:tr w:rsidR="0073774C" w:rsidRPr="009B07C1" w:rsidTr="004B418F">
        <w:trPr>
          <w:trHeight w:val="566"/>
          <w:jc w:val="center"/>
        </w:trPr>
        <w:tc>
          <w:tcPr>
            <w:tcW w:w="3289" w:type="dxa"/>
            <w:vMerge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</w:p>
        </w:tc>
        <w:tc>
          <w:tcPr>
            <w:tcW w:w="5783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>Статистическая оценка риска</w:t>
            </w:r>
          </w:p>
        </w:tc>
      </w:tr>
      <w:tr w:rsidR="0073774C" w:rsidRPr="009B07C1" w:rsidTr="004B418F">
        <w:trPr>
          <w:trHeight w:val="560"/>
          <w:jc w:val="center"/>
        </w:trPr>
        <w:tc>
          <w:tcPr>
            <w:tcW w:w="3289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>Теория прогнозиров</w:t>
            </w:r>
            <w:r w:rsidRPr="009B07C1">
              <w:t>а</w:t>
            </w:r>
            <w:r w:rsidRPr="009B07C1">
              <w:t>ния</w:t>
            </w:r>
          </w:p>
        </w:tc>
        <w:tc>
          <w:tcPr>
            <w:tcW w:w="5783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>Прогнозирование спроса, расхода ресу</w:t>
            </w:r>
            <w:r w:rsidRPr="009B07C1">
              <w:t>р</w:t>
            </w:r>
            <w:r w:rsidRPr="009B07C1">
              <w:t>сов и т.п.</w:t>
            </w:r>
          </w:p>
        </w:tc>
      </w:tr>
      <w:tr w:rsidR="0073774C" w:rsidRPr="009B07C1" w:rsidTr="004B418F">
        <w:trPr>
          <w:trHeight w:val="540"/>
          <w:jc w:val="center"/>
        </w:trPr>
        <w:tc>
          <w:tcPr>
            <w:tcW w:w="3289" w:type="dxa"/>
            <w:vMerge w:val="restart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>Эконометрия</w:t>
            </w:r>
          </w:p>
        </w:tc>
        <w:tc>
          <w:tcPr>
            <w:tcW w:w="5783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>Прогнозирование спроса, расхода</w:t>
            </w:r>
          </w:p>
        </w:tc>
      </w:tr>
      <w:tr w:rsidR="0073774C" w:rsidRPr="009B07C1" w:rsidTr="004B418F">
        <w:trPr>
          <w:trHeight w:val="576"/>
          <w:jc w:val="center"/>
        </w:trPr>
        <w:tc>
          <w:tcPr>
            <w:tcW w:w="3289" w:type="dxa"/>
            <w:vMerge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</w:p>
        </w:tc>
        <w:tc>
          <w:tcPr>
            <w:tcW w:w="5783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>Модели диагностики риска</w:t>
            </w:r>
          </w:p>
        </w:tc>
      </w:tr>
      <w:tr w:rsidR="0073774C" w:rsidRPr="009B07C1" w:rsidTr="004B418F">
        <w:trPr>
          <w:trHeight w:val="684"/>
          <w:jc w:val="center"/>
        </w:trPr>
        <w:tc>
          <w:tcPr>
            <w:tcW w:w="3289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>Комбинаторика</w:t>
            </w:r>
          </w:p>
        </w:tc>
        <w:tc>
          <w:tcPr>
            <w:tcW w:w="5783" w:type="dxa"/>
            <w:vAlign w:val="center"/>
          </w:tcPr>
          <w:p w:rsidR="0073774C" w:rsidRPr="009B07C1" w:rsidRDefault="0073774C" w:rsidP="004B418F">
            <w:pPr>
              <w:pStyle w:val="a3"/>
              <w:spacing w:after="0" w:line="252" w:lineRule="auto"/>
              <w:ind w:left="0"/>
            </w:pPr>
            <w:r w:rsidRPr="009B07C1">
              <w:t>Группировка товаров, формирование грузовых ед</w:t>
            </w:r>
            <w:r w:rsidRPr="009B07C1">
              <w:t>и</w:t>
            </w:r>
            <w:r w:rsidRPr="009B07C1">
              <w:t>ниц, комплектация заказа</w:t>
            </w:r>
          </w:p>
        </w:tc>
      </w:tr>
    </w:tbl>
    <w:p w:rsidR="0073774C" w:rsidRPr="009B07C1" w:rsidRDefault="0073774C" w:rsidP="0073774C">
      <w:pPr>
        <w:widowControl/>
        <w:spacing w:line="264" w:lineRule="auto"/>
        <w:jc w:val="center"/>
        <w:rPr>
          <w:b/>
          <w:color w:val="000000"/>
          <w:sz w:val="28"/>
          <w:szCs w:val="28"/>
        </w:rPr>
      </w:pPr>
    </w:p>
    <w:p w:rsidR="0073774C" w:rsidRPr="009B07C1" w:rsidRDefault="0073774C" w:rsidP="0073774C">
      <w:pPr>
        <w:widowControl/>
        <w:spacing w:line="264" w:lineRule="auto"/>
        <w:jc w:val="center"/>
        <w:rPr>
          <w:b/>
          <w:sz w:val="28"/>
          <w:szCs w:val="28"/>
        </w:rPr>
      </w:pPr>
      <w:r w:rsidRPr="009B07C1">
        <w:rPr>
          <w:b/>
          <w:color w:val="000000"/>
          <w:sz w:val="28"/>
          <w:szCs w:val="28"/>
        </w:rPr>
        <w:t>6.2. Классификация моделей и методов теории логистики</w:t>
      </w:r>
    </w:p>
    <w:p w:rsidR="0073774C" w:rsidRPr="009B07C1" w:rsidRDefault="0073774C" w:rsidP="0073774C">
      <w:pPr>
        <w:widowControl/>
        <w:spacing w:line="264" w:lineRule="auto"/>
        <w:ind w:firstLine="709"/>
        <w:jc w:val="both"/>
        <w:rPr>
          <w:b/>
        </w:rPr>
      </w:pPr>
    </w:p>
    <w:p w:rsidR="0073774C" w:rsidRPr="009B07C1" w:rsidRDefault="0073774C" w:rsidP="0073774C">
      <w:pPr>
        <w:widowControl/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Для решения практических задач логистики существуют различные модели и методы, которые составляют основу методологии логистики и позволяют исследовать логистические проце</w:t>
      </w:r>
      <w:r w:rsidRPr="009B07C1">
        <w:rPr>
          <w:sz w:val="28"/>
          <w:szCs w:val="28"/>
        </w:rPr>
        <w:t>с</w:t>
      </w:r>
      <w:r w:rsidRPr="009B07C1">
        <w:rPr>
          <w:sz w:val="28"/>
          <w:szCs w:val="28"/>
        </w:rPr>
        <w:t>сы.</w:t>
      </w:r>
    </w:p>
    <w:p w:rsidR="0073774C" w:rsidRPr="009B07C1" w:rsidRDefault="0073774C" w:rsidP="0073774C">
      <w:pPr>
        <w:widowControl/>
        <w:spacing w:line="264" w:lineRule="auto"/>
        <w:ind w:firstLine="709"/>
        <w:jc w:val="both"/>
        <w:rPr>
          <w:spacing w:val="-2"/>
          <w:sz w:val="28"/>
          <w:szCs w:val="28"/>
        </w:rPr>
      </w:pPr>
      <w:r w:rsidRPr="009B07C1">
        <w:rPr>
          <w:spacing w:val="-2"/>
          <w:sz w:val="28"/>
          <w:szCs w:val="28"/>
        </w:rPr>
        <w:t>В работе, выполненной под научной редакцией профессора В.С. Л</w:t>
      </w:r>
      <w:r w:rsidRPr="009B07C1">
        <w:rPr>
          <w:spacing w:val="-2"/>
          <w:sz w:val="28"/>
          <w:szCs w:val="28"/>
        </w:rPr>
        <w:t>у</w:t>
      </w:r>
      <w:r w:rsidRPr="009B07C1">
        <w:rPr>
          <w:spacing w:val="-2"/>
          <w:sz w:val="28"/>
          <w:szCs w:val="28"/>
        </w:rPr>
        <w:t xml:space="preserve">кинского, классифицированы модели и методы для подготовки и принятия решений в логистике </w:t>
      </w:r>
      <w:r w:rsidRPr="009B07C1">
        <w:rPr>
          <w:sz w:val="28"/>
          <w:szCs w:val="28"/>
        </w:rPr>
        <w:t>[11]</w:t>
      </w:r>
      <w:r w:rsidRPr="009B07C1">
        <w:rPr>
          <w:spacing w:val="-2"/>
          <w:sz w:val="28"/>
          <w:szCs w:val="28"/>
        </w:rPr>
        <w:t xml:space="preserve">. В соответствии с данной классификацией модели разделены на три класса: </w:t>
      </w:r>
    </w:p>
    <w:p w:rsidR="0073774C" w:rsidRPr="009B07C1" w:rsidRDefault="0073774C" w:rsidP="0073774C">
      <w:pPr>
        <w:widowControl/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b/>
          <w:spacing w:val="-2"/>
          <w:sz w:val="28"/>
          <w:szCs w:val="28"/>
        </w:rPr>
        <w:t>первый класс</w:t>
      </w:r>
      <w:r w:rsidRPr="009B07C1">
        <w:rPr>
          <w:spacing w:val="-2"/>
          <w:sz w:val="28"/>
          <w:szCs w:val="28"/>
        </w:rPr>
        <w:t xml:space="preserve"> (I) включает модели и методы, </w:t>
      </w:r>
      <w:r w:rsidRPr="009B07C1">
        <w:rPr>
          <w:sz w:val="28"/>
          <w:szCs w:val="28"/>
        </w:rPr>
        <w:t xml:space="preserve">предназначенные для решения задач в условиях определенности, без ограничений со стороны внешней среды; </w:t>
      </w:r>
    </w:p>
    <w:p w:rsidR="0073774C" w:rsidRPr="009B07C1" w:rsidRDefault="0073774C" w:rsidP="0073774C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b/>
          <w:sz w:val="28"/>
          <w:szCs w:val="28"/>
        </w:rPr>
        <w:t>второй класс</w:t>
      </w:r>
      <w:r w:rsidRPr="009B07C1">
        <w:rPr>
          <w:sz w:val="28"/>
          <w:szCs w:val="28"/>
        </w:rPr>
        <w:t xml:space="preserve"> (II) – в условиях риска и неопределенности, но без конкуренции; </w:t>
      </w:r>
    </w:p>
    <w:p w:rsidR="0073774C" w:rsidRPr="009B07C1" w:rsidRDefault="0073774C" w:rsidP="0073774C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b/>
          <w:sz w:val="28"/>
          <w:szCs w:val="28"/>
        </w:rPr>
        <w:t>третий класс</w:t>
      </w:r>
      <w:r w:rsidRPr="009B07C1">
        <w:rPr>
          <w:sz w:val="28"/>
          <w:szCs w:val="28"/>
        </w:rPr>
        <w:t xml:space="preserve"> (III) – модели и методы решения логистических з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дач в условиях конк</w:t>
      </w:r>
      <w:r w:rsidRPr="009B07C1">
        <w:rPr>
          <w:sz w:val="28"/>
          <w:szCs w:val="28"/>
        </w:rPr>
        <w:t>у</w:t>
      </w:r>
      <w:r w:rsidRPr="009B07C1">
        <w:rPr>
          <w:sz w:val="28"/>
          <w:szCs w:val="28"/>
        </w:rPr>
        <w:t xml:space="preserve">ренции [11]. </w:t>
      </w:r>
    </w:p>
    <w:p w:rsidR="0073774C" w:rsidRPr="009B07C1" w:rsidRDefault="0073774C" w:rsidP="0073774C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lastRenderedPageBreak/>
        <w:t>Дальнейшая декомпозиция предусматривает введение трех видов моделей и методов. Модели и методы 1-го вида охватывают отдельные л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гистические операции и (или) функции; модели и методы 2-го вида – две и более логистических операций и (или) функций; модели и методы 3-го в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да предназначены для охвата всей лог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стической системы (цепи, канала). Для каждого вида предусмотрено деление на две группы: группа А вкл</w:t>
      </w:r>
      <w:r w:rsidRPr="009B07C1">
        <w:rPr>
          <w:sz w:val="28"/>
          <w:szCs w:val="28"/>
        </w:rPr>
        <w:t>ю</w:t>
      </w:r>
      <w:r w:rsidRPr="009B07C1">
        <w:rPr>
          <w:sz w:val="28"/>
          <w:szCs w:val="28"/>
        </w:rPr>
        <w:t>чает простые (симплексные) модели и методы, группа Б – более сло</w:t>
      </w:r>
      <w:r w:rsidRPr="009B07C1">
        <w:rPr>
          <w:sz w:val="28"/>
          <w:szCs w:val="28"/>
        </w:rPr>
        <w:t>ж</w:t>
      </w:r>
      <w:r w:rsidRPr="009B07C1">
        <w:rPr>
          <w:sz w:val="28"/>
          <w:szCs w:val="28"/>
        </w:rPr>
        <w:t>ные.</w:t>
      </w:r>
    </w:p>
    <w:p w:rsidR="0073774C" w:rsidRPr="009B07C1" w:rsidRDefault="0073774C" w:rsidP="0073774C">
      <w:pPr>
        <w:widowControl/>
        <w:tabs>
          <w:tab w:val="left" w:pos="1080"/>
        </w:tabs>
        <w:spacing w:line="269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К группе А первого вида (м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 xml:space="preserve">дели 1АI) относятся: </w:t>
      </w:r>
    </w:p>
    <w:p w:rsidR="0073774C" w:rsidRPr="009B07C1" w:rsidRDefault="0073774C" w:rsidP="0073774C">
      <w:pPr>
        <w:widowControl/>
        <w:numPr>
          <w:ilvl w:val="0"/>
          <w:numId w:val="5"/>
        </w:numPr>
        <w:autoSpaceDE/>
        <w:autoSpaceDN/>
        <w:adjustRightInd/>
        <w:spacing w:line="269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выбор логистических посредников (поставщика, перевозчика, экспед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тора, типа транспортного средства и т.д.);</w:t>
      </w:r>
    </w:p>
    <w:p w:rsidR="0073774C" w:rsidRPr="009B07C1" w:rsidRDefault="0073774C" w:rsidP="0073774C">
      <w:pPr>
        <w:widowControl/>
        <w:numPr>
          <w:ilvl w:val="0"/>
          <w:numId w:val="5"/>
        </w:numPr>
        <w:autoSpaceDE/>
        <w:autoSpaceDN/>
        <w:adjustRightInd/>
        <w:spacing w:line="269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определение номенклатурных групп (ABC, XYZ);</w:t>
      </w:r>
    </w:p>
    <w:p w:rsidR="0073774C" w:rsidRPr="009B07C1" w:rsidRDefault="0073774C" w:rsidP="0073774C">
      <w:pPr>
        <w:widowControl/>
        <w:numPr>
          <w:ilvl w:val="0"/>
          <w:numId w:val="5"/>
        </w:numPr>
        <w:autoSpaceDE/>
        <w:autoSpaceDN/>
        <w:adjustRightInd/>
        <w:spacing w:line="269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детерминирова</w:t>
      </w:r>
      <w:r w:rsidRPr="009B07C1">
        <w:rPr>
          <w:sz w:val="28"/>
          <w:szCs w:val="28"/>
        </w:rPr>
        <w:t>н</w:t>
      </w:r>
      <w:r w:rsidRPr="009B07C1">
        <w:rPr>
          <w:sz w:val="28"/>
          <w:szCs w:val="28"/>
        </w:rPr>
        <w:t>ные модели управления запасами;</w:t>
      </w:r>
    </w:p>
    <w:p w:rsidR="0073774C" w:rsidRPr="009B07C1" w:rsidRDefault="0073774C" w:rsidP="0073774C">
      <w:pPr>
        <w:widowControl/>
        <w:numPr>
          <w:ilvl w:val="0"/>
          <w:numId w:val="5"/>
        </w:numPr>
        <w:autoSpaceDE/>
        <w:autoSpaceDN/>
        <w:adjustRightInd/>
        <w:spacing w:line="269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модели принятия решений типа «сделать или купить»;</w:t>
      </w:r>
    </w:p>
    <w:p w:rsidR="0073774C" w:rsidRPr="009B07C1" w:rsidRDefault="0073774C" w:rsidP="0073774C">
      <w:pPr>
        <w:widowControl/>
        <w:numPr>
          <w:ilvl w:val="0"/>
          <w:numId w:val="5"/>
        </w:numPr>
        <w:autoSpaceDE/>
        <w:autoSpaceDN/>
        <w:adjustRightInd/>
        <w:spacing w:line="269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модели определения потребностей, основанные на теории восст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новления и др.</w:t>
      </w:r>
    </w:p>
    <w:p w:rsidR="0073774C" w:rsidRPr="009B07C1" w:rsidRDefault="0073774C" w:rsidP="0073774C">
      <w:pPr>
        <w:pStyle w:val="3"/>
        <w:tabs>
          <w:tab w:val="left" w:pos="1080"/>
        </w:tabs>
        <w:spacing w:after="0" w:line="269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К группе Б первого вида (1БI) отнесены модели, использующие о</w:t>
      </w:r>
      <w:r w:rsidRPr="009B07C1">
        <w:rPr>
          <w:sz w:val="28"/>
          <w:szCs w:val="28"/>
        </w:rPr>
        <w:t>п</w:t>
      </w:r>
      <w:r w:rsidRPr="009B07C1">
        <w:rPr>
          <w:sz w:val="28"/>
          <w:szCs w:val="28"/>
        </w:rPr>
        <w:t>тимизационные процедуры, в частности, линейного программирования. Например, транспортные задачи закрепления поставщиков и потребителей, задача ко</w:t>
      </w:r>
      <w:r w:rsidRPr="009B07C1">
        <w:rPr>
          <w:sz w:val="28"/>
          <w:szCs w:val="28"/>
        </w:rPr>
        <w:t>м</w:t>
      </w:r>
      <w:r w:rsidRPr="009B07C1">
        <w:rPr>
          <w:sz w:val="28"/>
          <w:szCs w:val="28"/>
        </w:rPr>
        <w:t xml:space="preserve">мивояжера. </w:t>
      </w:r>
    </w:p>
    <w:p w:rsidR="0073774C" w:rsidRPr="009B07C1" w:rsidRDefault="0073774C" w:rsidP="0073774C">
      <w:pPr>
        <w:pStyle w:val="3"/>
        <w:tabs>
          <w:tab w:val="left" w:pos="1080"/>
        </w:tabs>
        <w:spacing w:after="0" w:line="269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К моделям и методам 2-го вида (2АI, 2БI) отн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сятся:</w:t>
      </w:r>
    </w:p>
    <w:p w:rsidR="0073774C" w:rsidRPr="009B07C1" w:rsidRDefault="0073774C" w:rsidP="0073774C">
      <w:pPr>
        <w:widowControl/>
        <w:numPr>
          <w:ilvl w:val="0"/>
          <w:numId w:val="6"/>
        </w:numPr>
        <w:tabs>
          <w:tab w:val="left" w:pos="-2977"/>
        </w:tabs>
        <w:autoSpaceDE/>
        <w:autoSpaceDN/>
        <w:adjustRightInd/>
        <w:spacing w:line="269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определение оптимальной величины заказа (закупочная и скла</w:t>
      </w:r>
      <w:r w:rsidRPr="009B07C1">
        <w:rPr>
          <w:sz w:val="28"/>
          <w:szCs w:val="28"/>
        </w:rPr>
        <w:t>д</w:t>
      </w:r>
      <w:r w:rsidRPr="009B07C1">
        <w:rPr>
          <w:sz w:val="28"/>
          <w:szCs w:val="28"/>
        </w:rPr>
        <w:t>ская лог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стика);</w:t>
      </w:r>
    </w:p>
    <w:p w:rsidR="0073774C" w:rsidRPr="009B07C1" w:rsidRDefault="0073774C" w:rsidP="0073774C">
      <w:pPr>
        <w:widowControl/>
        <w:numPr>
          <w:ilvl w:val="0"/>
          <w:numId w:val="6"/>
        </w:numPr>
        <w:tabs>
          <w:tab w:val="left" w:pos="-2977"/>
        </w:tabs>
        <w:autoSpaceDE/>
        <w:autoSpaceDN/>
        <w:adjustRightInd/>
        <w:spacing w:line="269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алгоритмы управления запасами (закупочная, складская и транспортная лог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стика);</w:t>
      </w:r>
    </w:p>
    <w:p w:rsidR="0073774C" w:rsidRPr="009B07C1" w:rsidRDefault="0073774C" w:rsidP="0073774C">
      <w:pPr>
        <w:widowControl/>
        <w:numPr>
          <w:ilvl w:val="0"/>
          <w:numId w:val="6"/>
        </w:numPr>
        <w:tabs>
          <w:tab w:val="left" w:pos="-2977"/>
        </w:tabs>
        <w:autoSpaceDE/>
        <w:autoSpaceDN/>
        <w:adjustRightInd/>
        <w:spacing w:line="269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формирование номенклатуры и ассортимента распределительных и торговых центров различных уро</w:t>
      </w:r>
      <w:r w:rsidRPr="009B07C1">
        <w:rPr>
          <w:sz w:val="28"/>
          <w:szCs w:val="28"/>
        </w:rPr>
        <w:t>в</w:t>
      </w:r>
      <w:r w:rsidRPr="009B07C1">
        <w:rPr>
          <w:sz w:val="28"/>
          <w:szCs w:val="28"/>
        </w:rPr>
        <w:t>ней;</w:t>
      </w:r>
    </w:p>
    <w:p w:rsidR="0073774C" w:rsidRPr="009B07C1" w:rsidRDefault="0073774C" w:rsidP="0073774C">
      <w:pPr>
        <w:widowControl/>
        <w:numPr>
          <w:ilvl w:val="0"/>
          <w:numId w:val="6"/>
        </w:numPr>
        <w:tabs>
          <w:tab w:val="left" w:pos="-2977"/>
        </w:tabs>
        <w:autoSpaceDE/>
        <w:autoSpaceDN/>
        <w:adjustRightInd/>
        <w:spacing w:line="269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модели управления многономенклатурными запасами;</w:t>
      </w:r>
    </w:p>
    <w:p w:rsidR="0073774C" w:rsidRPr="009B07C1" w:rsidRDefault="0073774C" w:rsidP="0073774C">
      <w:pPr>
        <w:widowControl/>
        <w:numPr>
          <w:ilvl w:val="0"/>
          <w:numId w:val="6"/>
        </w:numPr>
        <w:tabs>
          <w:tab w:val="left" w:pos="-2977"/>
        </w:tabs>
        <w:autoSpaceDE/>
        <w:autoSpaceDN/>
        <w:adjustRightInd/>
        <w:spacing w:line="269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выбор вида транспорта и способа п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ревозки.</w:t>
      </w:r>
    </w:p>
    <w:p w:rsidR="0073774C" w:rsidRPr="009B07C1" w:rsidRDefault="0073774C" w:rsidP="0073774C">
      <w:pPr>
        <w:pStyle w:val="3"/>
        <w:tabs>
          <w:tab w:val="left" w:pos="1080"/>
        </w:tabs>
        <w:spacing w:after="0" w:line="269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Модели третьего вида включают все элементы логистической сист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мы (сети, цепи или канала). Первую группу составляют модели анализа издержек (функционально-стоимостной анализ), времени цикла исполн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ния заказа, качества сервиса с последующим реинжинирингом логистич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ских систем; вторую группу – модели синтеза или проектирования лог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стических систем с использованием принципов «минимизации общих л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гистических издержек» или «экономических компромиссов» с учетом н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скольких критериев, на основании которых можно делать выводы об э</w:t>
      </w:r>
      <w:r w:rsidRPr="009B07C1">
        <w:rPr>
          <w:sz w:val="28"/>
          <w:szCs w:val="28"/>
        </w:rPr>
        <w:t>ф</w:t>
      </w:r>
      <w:r w:rsidRPr="009B07C1">
        <w:rPr>
          <w:sz w:val="28"/>
          <w:szCs w:val="28"/>
        </w:rPr>
        <w:t>фективности лог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стической системы.</w:t>
      </w:r>
    </w:p>
    <w:p w:rsidR="0073774C" w:rsidRPr="009B07C1" w:rsidRDefault="0073774C" w:rsidP="0073774C">
      <w:pPr>
        <w:widowControl/>
        <w:tabs>
          <w:tab w:val="left" w:pos="1080"/>
        </w:tabs>
        <w:spacing w:line="269" w:lineRule="auto"/>
        <w:jc w:val="both"/>
        <w:rPr>
          <w:sz w:val="36"/>
          <w:szCs w:val="36"/>
        </w:rPr>
      </w:pPr>
    </w:p>
    <w:p w:rsidR="0073774C" w:rsidRPr="009B07C1" w:rsidRDefault="0073774C" w:rsidP="0073774C">
      <w:pPr>
        <w:widowControl/>
        <w:shd w:val="clear" w:color="auto" w:fill="FFFFFF"/>
        <w:tabs>
          <w:tab w:val="left" w:pos="1080"/>
        </w:tabs>
        <w:spacing w:line="269" w:lineRule="auto"/>
        <w:jc w:val="center"/>
        <w:rPr>
          <w:b/>
          <w:color w:val="000000"/>
          <w:sz w:val="28"/>
          <w:szCs w:val="28"/>
        </w:rPr>
      </w:pPr>
      <w:r w:rsidRPr="009B07C1">
        <w:rPr>
          <w:b/>
          <w:color w:val="000000"/>
          <w:sz w:val="28"/>
          <w:szCs w:val="28"/>
        </w:rPr>
        <w:t>6.3. Основные методолог</w:t>
      </w:r>
      <w:r w:rsidRPr="009B07C1">
        <w:rPr>
          <w:b/>
          <w:color w:val="000000"/>
          <w:sz w:val="28"/>
          <w:szCs w:val="28"/>
        </w:rPr>
        <w:t>и</w:t>
      </w:r>
      <w:r w:rsidRPr="009B07C1">
        <w:rPr>
          <w:b/>
          <w:color w:val="000000"/>
          <w:sz w:val="28"/>
          <w:szCs w:val="28"/>
        </w:rPr>
        <w:t>ческие принципы логистики</w:t>
      </w:r>
    </w:p>
    <w:p w:rsidR="0073774C" w:rsidRPr="009B07C1" w:rsidRDefault="0073774C" w:rsidP="0073774C">
      <w:pPr>
        <w:widowControl/>
        <w:shd w:val="clear" w:color="auto" w:fill="FFFFFF"/>
        <w:tabs>
          <w:tab w:val="left" w:pos="1080"/>
        </w:tabs>
        <w:spacing w:line="269" w:lineRule="auto"/>
        <w:ind w:firstLine="709"/>
        <w:jc w:val="both"/>
        <w:rPr>
          <w:b/>
          <w:color w:val="000000"/>
        </w:rPr>
      </w:pPr>
    </w:p>
    <w:p w:rsidR="0073774C" w:rsidRPr="009B07C1" w:rsidRDefault="0073774C" w:rsidP="0073774C">
      <w:pPr>
        <w:pStyle w:val="Style22"/>
        <w:widowControl/>
        <w:tabs>
          <w:tab w:val="left" w:pos="1080"/>
        </w:tabs>
        <w:spacing w:line="269" w:lineRule="auto"/>
        <w:ind w:firstLine="709"/>
        <w:rPr>
          <w:rStyle w:val="FontStyle205"/>
          <w:rFonts w:ascii="Times New Roman" w:hAnsi="Times New Roman"/>
          <w:sz w:val="28"/>
          <w:szCs w:val="28"/>
        </w:rPr>
      </w:pPr>
      <w:r w:rsidRPr="009B07C1">
        <w:rPr>
          <w:rStyle w:val="FontStyle205"/>
          <w:rFonts w:ascii="Times New Roman" w:hAnsi="Times New Roman"/>
          <w:sz w:val="28"/>
          <w:szCs w:val="28"/>
        </w:rPr>
        <w:lastRenderedPageBreak/>
        <w:t>Важнейшим элементом методологии логистики в рамках ее интегр</w:t>
      </w:r>
      <w:r w:rsidRPr="009B07C1">
        <w:rPr>
          <w:rStyle w:val="FontStyle205"/>
          <w:rFonts w:ascii="Times New Roman" w:hAnsi="Times New Roman"/>
          <w:sz w:val="28"/>
          <w:szCs w:val="28"/>
        </w:rPr>
        <w:t>и</w:t>
      </w:r>
      <w:r w:rsidRPr="009B07C1">
        <w:rPr>
          <w:rStyle w:val="FontStyle205"/>
          <w:rFonts w:ascii="Times New Roman" w:hAnsi="Times New Roman"/>
          <w:sz w:val="28"/>
          <w:szCs w:val="28"/>
        </w:rPr>
        <w:t>рованной концепции выступают методологические прин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ципы. Они закл</w:t>
      </w:r>
      <w:r w:rsidRPr="009B07C1">
        <w:rPr>
          <w:rStyle w:val="FontStyle205"/>
          <w:rFonts w:ascii="Times New Roman" w:hAnsi="Times New Roman"/>
          <w:sz w:val="28"/>
          <w:szCs w:val="28"/>
        </w:rPr>
        <w:t>а</w:t>
      </w:r>
      <w:r w:rsidRPr="009B07C1">
        <w:rPr>
          <w:rStyle w:val="FontStyle205"/>
          <w:rFonts w:ascii="Times New Roman" w:hAnsi="Times New Roman"/>
          <w:sz w:val="28"/>
          <w:szCs w:val="28"/>
        </w:rPr>
        <w:t>дывают исходные положения, основополагаю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щие правила логистического управления, которые обеспечива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ют устойчивость, эффективность и целенаправленное функцио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нирование лог</w:t>
      </w:r>
      <w:r w:rsidRPr="009B07C1">
        <w:rPr>
          <w:rStyle w:val="FontStyle205"/>
          <w:rFonts w:ascii="Times New Roman" w:hAnsi="Times New Roman"/>
          <w:sz w:val="28"/>
          <w:szCs w:val="28"/>
        </w:rPr>
        <w:t>и</w:t>
      </w:r>
      <w:r w:rsidRPr="009B07C1">
        <w:rPr>
          <w:rStyle w:val="FontStyle205"/>
          <w:rFonts w:ascii="Times New Roman" w:hAnsi="Times New Roman"/>
          <w:sz w:val="28"/>
          <w:szCs w:val="28"/>
        </w:rPr>
        <w:t>стической системы.</w:t>
      </w:r>
    </w:p>
    <w:p w:rsidR="0073774C" w:rsidRPr="009B07C1" w:rsidRDefault="0073774C" w:rsidP="0073774C">
      <w:pPr>
        <w:pStyle w:val="Style22"/>
        <w:widowControl/>
        <w:tabs>
          <w:tab w:val="left" w:pos="1080"/>
          <w:tab w:val="left" w:pos="1767"/>
        </w:tabs>
        <w:spacing w:line="283" w:lineRule="auto"/>
        <w:ind w:firstLine="709"/>
        <w:rPr>
          <w:rStyle w:val="FontStyle205"/>
          <w:rFonts w:ascii="Times New Roman" w:hAnsi="Times New Roman"/>
          <w:spacing w:val="4"/>
          <w:sz w:val="28"/>
          <w:szCs w:val="28"/>
        </w:rPr>
      </w:pPr>
      <w:r w:rsidRPr="009B07C1">
        <w:rPr>
          <w:rStyle w:val="FontStyle205"/>
          <w:rFonts w:ascii="Times New Roman" w:hAnsi="Times New Roman"/>
          <w:spacing w:val="4"/>
          <w:sz w:val="28"/>
          <w:szCs w:val="28"/>
        </w:rPr>
        <w:t>Принципы логистики опираются на фундаментальные общенау</w:t>
      </w:r>
      <w:r w:rsidRPr="009B07C1">
        <w:rPr>
          <w:rStyle w:val="FontStyle205"/>
          <w:rFonts w:ascii="Times New Roman" w:hAnsi="Times New Roman"/>
          <w:spacing w:val="4"/>
          <w:sz w:val="28"/>
          <w:szCs w:val="28"/>
        </w:rPr>
        <w:t>ч</w:t>
      </w:r>
      <w:r w:rsidRPr="009B07C1">
        <w:rPr>
          <w:rStyle w:val="FontStyle205"/>
          <w:rFonts w:ascii="Times New Roman" w:hAnsi="Times New Roman"/>
          <w:spacing w:val="4"/>
          <w:sz w:val="28"/>
          <w:szCs w:val="28"/>
        </w:rPr>
        <w:t>ные методы и подходы концепции управления, учиты</w:t>
      </w:r>
      <w:r w:rsidRPr="009B07C1">
        <w:rPr>
          <w:rStyle w:val="FontStyle205"/>
          <w:rFonts w:ascii="Times New Roman" w:hAnsi="Times New Roman"/>
          <w:spacing w:val="4"/>
          <w:sz w:val="28"/>
          <w:szCs w:val="28"/>
        </w:rPr>
        <w:softHyphen/>
        <w:t>вают логистич</w:t>
      </w:r>
      <w:r w:rsidRPr="009B07C1">
        <w:rPr>
          <w:rStyle w:val="FontStyle205"/>
          <w:rFonts w:ascii="Times New Roman" w:hAnsi="Times New Roman"/>
          <w:spacing w:val="4"/>
          <w:sz w:val="28"/>
          <w:szCs w:val="28"/>
        </w:rPr>
        <w:t>е</w:t>
      </w:r>
      <w:r w:rsidRPr="009B07C1">
        <w:rPr>
          <w:rStyle w:val="FontStyle205"/>
          <w:rFonts w:ascii="Times New Roman" w:hAnsi="Times New Roman"/>
          <w:spacing w:val="4"/>
          <w:sz w:val="28"/>
          <w:szCs w:val="28"/>
        </w:rPr>
        <w:t>скую среду, а также организационное, техноло</w:t>
      </w:r>
      <w:r w:rsidRPr="009B07C1">
        <w:rPr>
          <w:rStyle w:val="FontStyle205"/>
          <w:rFonts w:ascii="Times New Roman" w:hAnsi="Times New Roman"/>
          <w:spacing w:val="4"/>
          <w:sz w:val="28"/>
          <w:szCs w:val="28"/>
        </w:rPr>
        <w:softHyphen/>
        <w:t>гическое, экономическое и информационное единство потоко</w:t>
      </w:r>
      <w:r w:rsidRPr="009B07C1">
        <w:rPr>
          <w:rStyle w:val="FontStyle205"/>
          <w:rFonts w:ascii="Times New Roman" w:hAnsi="Times New Roman"/>
          <w:spacing w:val="4"/>
          <w:sz w:val="28"/>
          <w:szCs w:val="28"/>
        </w:rPr>
        <w:softHyphen/>
        <w:t>вых процессов во всем цикле во</w:t>
      </w:r>
      <w:r w:rsidRPr="009B07C1">
        <w:rPr>
          <w:rStyle w:val="FontStyle205"/>
          <w:rFonts w:ascii="Times New Roman" w:hAnsi="Times New Roman"/>
          <w:spacing w:val="4"/>
          <w:sz w:val="28"/>
          <w:szCs w:val="28"/>
        </w:rPr>
        <w:t>с</w:t>
      </w:r>
      <w:r w:rsidRPr="009B07C1">
        <w:rPr>
          <w:rStyle w:val="FontStyle205"/>
          <w:rFonts w:ascii="Times New Roman" w:hAnsi="Times New Roman"/>
          <w:spacing w:val="4"/>
          <w:sz w:val="28"/>
          <w:szCs w:val="28"/>
        </w:rPr>
        <w:t xml:space="preserve">производства </w:t>
      </w:r>
      <w:r w:rsidRPr="009B07C1">
        <w:rPr>
          <w:rFonts w:ascii="Times New Roman" w:hAnsi="Times New Roman"/>
          <w:spacing w:val="4"/>
          <w:sz w:val="28"/>
          <w:szCs w:val="28"/>
        </w:rPr>
        <w:t>[9]</w:t>
      </w:r>
      <w:r w:rsidRPr="009B07C1">
        <w:rPr>
          <w:rStyle w:val="FontStyle205"/>
          <w:rFonts w:ascii="Times New Roman" w:hAnsi="Times New Roman"/>
          <w:spacing w:val="4"/>
          <w:sz w:val="28"/>
          <w:szCs w:val="28"/>
        </w:rPr>
        <w:t>.</w:t>
      </w:r>
    </w:p>
    <w:p w:rsidR="0073774C" w:rsidRPr="009B07C1" w:rsidRDefault="0073774C" w:rsidP="0073774C">
      <w:pPr>
        <w:pStyle w:val="Style22"/>
        <w:widowControl/>
        <w:tabs>
          <w:tab w:val="left" w:pos="1080"/>
        </w:tabs>
        <w:spacing w:line="283" w:lineRule="auto"/>
        <w:ind w:firstLine="709"/>
        <w:rPr>
          <w:rStyle w:val="FontStyle205"/>
          <w:rFonts w:ascii="Times New Roman" w:hAnsi="Times New Roman"/>
          <w:sz w:val="28"/>
          <w:szCs w:val="28"/>
        </w:rPr>
      </w:pPr>
      <w:r w:rsidRPr="009B07C1">
        <w:rPr>
          <w:rStyle w:val="FontStyle172"/>
          <w:rFonts w:ascii="Times New Roman" w:hAnsi="Times New Roman"/>
          <w:sz w:val="28"/>
          <w:szCs w:val="28"/>
        </w:rPr>
        <w:t xml:space="preserve">Организационное единство </w:t>
      </w:r>
      <w:r w:rsidRPr="009B07C1">
        <w:rPr>
          <w:rStyle w:val="FontStyle205"/>
          <w:rFonts w:ascii="Times New Roman" w:hAnsi="Times New Roman"/>
          <w:sz w:val="28"/>
          <w:szCs w:val="28"/>
        </w:rPr>
        <w:t>материального и товарного по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токового процесса обеспечивает юридическое право определен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ного субъекта организационно (административно) управлять всем циклом потокового процесса производства и распр</w:t>
      </w:r>
      <w:r w:rsidRPr="009B07C1">
        <w:rPr>
          <w:rStyle w:val="FontStyle205"/>
          <w:rFonts w:ascii="Times New Roman" w:hAnsi="Times New Roman"/>
          <w:sz w:val="28"/>
          <w:szCs w:val="28"/>
        </w:rPr>
        <w:t>е</w:t>
      </w:r>
      <w:r w:rsidRPr="009B07C1">
        <w:rPr>
          <w:rStyle w:val="FontStyle205"/>
          <w:rFonts w:ascii="Times New Roman" w:hAnsi="Times New Roman"/>
          <w:sz w:val="28"/>
          <w:szCs w:val="28"/>
        </w:rPr>
        <w:t>деле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ния продукции.</w:t>
      </w:r>
    </w:p>
    <w:p w:rsidR="0073774C" w:rsidRPr="009B07C1" w:rsidRDefault="0073774C" w:rsidP="0073774C">
      <w:pPr>
        <w:pStyle w:val="Style22"/>
        <w:widowControl/>
        <w:tabs>
          <w:tab w:val="left" w:pos="1080"/>
        </w:tabs>
        <w:spacing w:line="283" w:lineRule="auto"/>
        <w:ind w:firstLine="709"/>
        <w:rPr>
          <w:rStyle w:val="FontStyle205"/>
          <w:rFonts w:ascii="Times New Roman" w:hAnsi="Times New Roman"/>
          <w:sz w:val="28"/>
          <w:szCs w:val="28"/>
        </w:rPr>
      </w:pPr>
      <w:r w:rsidRPr="009B07C1">
        <w:rPr>
          <w:rStyle w:val="FontStyle172"/>
          <w:rFonts w:ascii="Times New Roman" w:hAnsi="Times New Roman"/>
          <w:sz w:val="28"/>
          <w:szCs w:val="28"/>
        </w:rPr>
        <w:t xml:space="preserve">Техническое единство </w:t>
      </w:r>
      <w:r w:rsidRPr="009B07C1">
        <w:rPr>
          <w:rStyle w:val="FontStyle205"/>
          <w:rFonts w:ascii="Times New Roman" w:hAnsi="Times New Roman"/>
          <w:sz w:val="28"/>
          <w:szCs w:val="28"/>
        </w:rPr>
        <w:t>потокового процесса определяется технич</w:t>
      </w:r>
      <w:r w:rsidRPr="009B07C1">
        <w:rPr>
          <w:rStyle w:val="FontStyle205"/>
          <w:rFonts w:ascii="Times New Roman" w:hAnsi="Times New Roman"/>
          <w:sz w:val="28"/>
          <w:szCs w:val="28"/>
        </w:rPr>
        <w:t>е</w:t>
      </w:r>
      <w:r w:rsidRPr="009B07C1">
        <w:rPr>
          <w:rStyle w:val="FontStyle205"/>
          <w:rFonts w:ascii="Times New Roman" w:hAnsi="Times New Roman"/>
          <w:sz w:val="28"/>
          <w:szCs w:val="28"/>
        </w:rPr>
        <w:t>ской структурой предприятия (организации) либо объе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динения предпр</w:t>
      </w:r>
      <w:r w:rsidRPr="009B07C1">
        <w:rPr>
          <w:rStyle w:val="FontStyle205"/>
          <w:rFonts w:ascii="Times New Roman" w:hAnsi="Times New Roman"/>
          <w:sz w:val="28"/>
          <w:szCs w:val="28"/>
        </w:rPr>
        <w:t>и</w:t>
      </w:r>
      <w:r w:rsidRPr="009B07C1">
        <w:rPr>
          <w:rStyle w:val="FontStyle205"/>
          <w:rFonts w:ascii="Times New Roman" w:hAnsi="Times New Roman"/>
          <w:sz w:val="28"/>
          <w:szCs w:val="28"/>
        </w:rPr>
        <w:t>ятий (корпорации), их предметной специали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зацией, технологическим пр</w:t>
      </w:r>
      <w:r w:rsidRPr="009B07C1">
        <w:rPr>
          <w:rStyle w:val="FontStyle205"/>
          <w:rFonts w:ascii="Times New Roman" w:hAnsi="Times New Roman"/>
          <w:sz w:val="28"/>
          <w:szCs w:val="28"/>
        </w:rPr>
        <w:t>о</w:t>
      </w:r>
      <w:r w:rsidRPr="009B07C1">
        <w:rPr>
          <w:rStyle w:val="FontStyle205"/>
          <w:rFonts w:ascii="Times New Roman" w:hAnsi="Times New Roman"/>
          <w:sz w:val="28"/>
          <w:szCs w:val="28"/>
        </w:rPr>
        <w:t>цессом производс</w:t>
      </w:r>
      <w:r w:rsidRPr="009B07C1">
        <w:rPr>
          <w:rStyle w:val="FontStyle205"/>
          <w:rFonts w:ascii="Times New Roman" w:hAnsi="Times New Roman"/>
          <w:sz w:val="28"/>
          <w:szCs w:val="28"/>
        </w:rPr>
        <w:t>т</w:t>
      </w:r>
      <w:r w:rsidRPr="009B07C1">
        <w:rPr>
          <w:rStyle w:val="FontStyle205"/>
          <w:rFonts w:ascii="Times New Roman" w:hAnsi="Times New Roman"/>
          <w:sz w:val="28"/>
          <w:szCs w:val="28"/>
        </w:rPr>
        <w:t>ва и реализа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ции готовой продукции.</w:t>
      </w:r>
    </w:p>
    <w:p w:rsidR="0073774C" w:rsidRPr="009B07C1" w:rsidRDefault="0073774C" w:rsidP="0073774C">
      <w:pPr>
        <w:pStyle w:val="Style22"/>
        <w:widowControl/>
        <w:tabs>
          <w:tab w:val="left" w:pos="1080"/>
        </w:tabs>
        <w:spacing w:line="283" w:lineRule="auto"/>
        <w:ind w:firstLine="709"/>
        <w:rPr>
          <w:rStyle w:val="FontStyle205"/>
          <w:rFonts w:ascii="Times New Roman" w:hAnsi="Times New Roman"/>
          <w:sz w:val="28"/>
          <w:szCs w:val="28"/>
        </w:rPr>
      </w:pPr>
      <w:r w:rsidRPr="009B07C1">
        <w:rPr>
          <w:rStyle w:val="FontStyle172"/>
          <w:rFonts w:ascii="Times New Roman" w:hAnsi="Times New Roman"/>
          <w:sz w:val="28"/>
          <w:szCs w:val="28"/>
        </w:rPr>
        <w:t xml:space="preserve">Экономическое единство </w:t>
      </w:r>
      <w:r w:rsidRPr="009B07C1">
        <w:rPr>
          <w:rStyle w:val="FontStyle205"/>
          <w:rFonts w:ascii="Times New Roman" w:hAnsi="Times New Roman"/>
          <w:sz w:val="28"/>
          <w:szCs w:val="28"/>
        </w:rPr>
        <w:t>потокового процесса при дискрет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ности и структурированности предприятия (организации), кор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порации и напра</w:t>
      </w:r>
      <w:r w:rsidRPr="009B07C1">
        <w:rPr>
          <w:rStyle w:val="FontStyle205"/>
          <w:rFonts w:ascii="Times New Roman" w:hAnsi="Times New Roman"/>
          <w:sz w:val="28"/>
          <w:szCs w:val="28"/>
        </w:rPr>
        <w:t>в</w:t>
      </w:r>
      <w:r w:rsidRPr="009B07C1">
        <w:rPr>
          <w:rStyle w:val="FontStyle205"/>
          <w:rFonts w:ascii="Times New Roman" w:hAnsi="Times New Roman"/>
          <w:sz w:val="28"/>
          <w:szCs w:val="28"/>
        </w:rPr>
        <w:t>ленности на эффективное функционирование каждого их подразделения проявляется в общности коне</w:t>
      </w:r>
      <w:r w:rsidRPr="009B07C1">
        <w:rPr>
          <w:rStyle w:val="FontStyle205"/>
          <w:rFonts w:ascii="Times New Roman" w:hAnsi="Times New Roman"/>
          <w:sz w:val="28"/>
          <w:szCs w:val="28"/>
        </w:rPr>
        <w:t>ч</w:t>
      </w:r>
      <w:r w:rsidRPr="009B07C1">
        <w:rPr>
          <w:rStyle w:val="FontStyle205"/>
          <w:rFonts w:ascii="Times New Roman" w:hAnsi="Times New Roman"/>
          <w:sz w:val="28"/>
          <w:szCs w:val="28"/>
        </w:rPr>
        <w:t>ного экономического результата субъекта логистики.</w:t>
      </w:r>
    </w:p>
    <w:p w:rsidR="0073774C" w:rsidRPr="009B07C1" w:rsidRDefault="0073774C" w:rsidP="0073774C">
      <w:pPr>
        <w:pStyle w:val="Style22"/>
        <w:widowControl/>
        <w:tabs>
          <w:tab w:val="left" w:pos="1080"/>
        </w:tabs>
        <w:spacing w:line="283" w:lineRule="auto"/>
        <w:ind w:firstLine="709"/>
        <w:rPr>
          <w:rStyle w:val="FontStyle205"/>
          <w:rFonts w:ascii="Times New Roman" w:hAnsi="Times New Roman"/>
          <w:sz w:val="28"/>
          <w:szCs w:val="28"/>
        </w:rPr>
      </w:pPr>
      <w:r w:rsidRPr="009B07C1">
        <w:rPr>
          <w:rStyle w:val="FontStyle172"/>
          <w:rFonts w:ascii="Times New Roman" w:hAnsi="Times New Roman"/>
          <w:sz w:val="28"/>
          <w:szCs w:val="28"/>
        </w:rPr>
        <w:t xml:space="preserve">Информационное единство </w:t>
      </w:r>
      <w:r w:rsidRPr="009B07C1">
        <w:rPr>
          <w:rStyle w:val="FontStyle205"/>
          <w:rFonts w:ascii="Times New Roman" w:hAnsi="Times New Roman"/>
          <w:sz w:val="28"/>
          <w:szCs w:val="28"/>
        </w:rPr>
        <w:t>потокового процесса обусловли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вается тенденциями общественного развития. В современных условиях таковыми являются информационные техн</w:t>
      </w:r>
      <w:r w:rsidRPr="009B07C1">
        <w:rPr>
          <w:rStyle w:val="FontStyle205"/>
          <w:rFonts w:ascii="Times New Roman" w:hAnsi="Times New Roman"/>
          <w:sz w:val="28"/>
          <w:szCs w:val="28"/>
        </w:rPr>
        <w:t>о</w:t>
      </w:r>
      <w:r w:rsidRPr="009B07C1">
        <w:rPr>
          <w:rStyle w:val="FontStyle205"/>
          <w:rFonts w:ascii="Times New Roman" w:hAnsi="Times New Roman"/>
          <w:sz w:val="28"/>
          <w:szCs w:val="28"/>
        </w:rPr>
        <w:t>логии, интеграция, глобализация.</w:t>
      </w:r>
    </w:p>
    <w:p w:rsidR="0073774C" w:rsidRPr="009B07C1" w:rsidRDefault="0073774C" w:rsidP="0073774C">
      <w:pPr>
        <w:pStyle w:val="Style22"/>
        <w:widowControl/>
        <w:tabs>
          <w:tab w:val="left" w:pos="1080"/>
        </w:tabs>
        <w:spacing w:line="283" w:lineRule="auto"/>
        <w:ind w:firstLine="709"/>
        <w:rPr>
          <w:rStyle w:val="FontStyle205"/>
          <w:rFonts w:ascii="Times New Roman" w:hAnsi="Times New Roman"/>
          <w:sz w:val="28"/>
          <w:szCs w:val="28"/>
        </w:rPr>
      </w:pPr>
      <w:r w:rsidRPr="009B07C1">
        <w:rPr>
          <w:rStyle w:val="FontStyle205"/>
          <w:rFonts w:ascii="Times New Roman" w:hAnsi="Times New Roman"/>
          <w:sz w:val="28"/>
          <w:szCs w:val="28"/>
        </w:rPr>
        <w:t>К основным методологическим принципам логистики мож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но отнести системность, глобальную оптимизацию, ориента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цию на общие затраты, логистическую координацию и интегра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цию, иерархичность, моделиров</w:t>
      </w:r>
      <w:r w:rsidRPr="009B07C1">
        <w:rPr>
          <w:rStyle w:val="FontStyle205"/>
          <w:rFonts w:ascii="Times New Roman" w:hAnsi="Times New Roman"/>
          <w:sz w:val="28"/>
          <w:szCs w:val="28"/>
        </w:rPr>
        <w:t>а</w:t>
      </w:r>
      <w:r w:rsidRPr="009B07C1">
        <w:rPr>
          <w:rStyle w:val="FontStyle205"/>
          <w:rFonts w:ascii="Times New Roman" w:hAnsi="Times New Roman"/>
          <w:sz w:val="28"/>
          <w:szCs w:val="28"/>
        </w:rPr>
        <w:t>ние и информационную поддержку, обеспечение качества, гуманизацию функций, у</w:t>
      </w:r>
      <w:r w:rsidRPr="009B07C1">
        <w:rPr>
          <w:rStyle w:val="FontStyle205"/>
          <w:rFonts w:ascii="Times New Roman" w:hAnsi="Times New Roman"/>
          <w:sz w:val="28"/>
          <w:szCs w:val="28"/>
        </w:rPr>
        <w:t>с</w:t>
      </w:r>
      <w:r w:rsidRPr="009B07C1">
        <w:rPr>
          <w:rStyle w:val="FontStyle205"/>
          <w:rFonts w:ascii="Times New Roman" w:hAnsi="Times New Roman"/>
          <w:sz w:val="28"/>
          <w:szCs w:val="28"/>
        </w:rPr>
        <w:t>той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 xml:space="preserve">чивость и адаптивность </w:t>
      </w:r>
      <w:r w:rsidRPr="009B07C1">
        <w:rPr>
          <w:rFonts w:ascii="Times New Roman" w:hAnsi="Times New Roman"/>
          <w:sz w:val="28"/>
          <w:szCs w:val="28"/>
        </w:rPr>
        <w:t>[9]</w:t>
      </w:r>
      <w:r w:rsidRPr="009B07C1">
        <w:rPr>
          <w:rStyle w:val="FontStyle205"/>
          <w:rFonts w:ascii="Times New Roman" w:hAnsi="Times New Roman"/>
          <w:sz w:val="28"/>
          <w:szCs w:val="28"/>
        </w:rPr>
        <w:t>.</w:t>
      </w:r>
    </w:p>
    <w:p w:rsidR="0073774C" w:rsidRPr="009B07C1" w:rsidRDefault="0073774C" w:rsidP="0073774C">
      <w:pPr>
        <w:pStyle w:val="Style67"/>
        <w:widowControl/>
        <w:numPr>
          <w:ilvl w:val="0"/>
          <w:numId w:val="2"/>
        </w:numPr>
        <w:tabs>
          <w:tab w:val="left" w:pos="1134"/>
        </w:tabs>
        <w:spacing w:line="283" w:lineRule="auto"/>
        <w:ind w:firstLine="709"/>
        <w:rPr>
          <w:rStyle w:val="FontStyle172"/>
          <w:rFonts w:ascii="Times New Roman" w:hAnsi="Times New Roman"/>
          <w:sz w:val="28"/>
          <w:szCs w:val="28"/>
        </w:rPr>
      </w:pPr>
      <w:r w:rsidRPr="009B07C1">
        <w:rPr>
          <w:rStyle w:val="FontStyle172"/>
          <w:rFonts w:ascii="Times New Roman" w:hAnsi="Times New Roman"/>
          <w:sz w:val="28"/>
          <w:szCs w:val="28"/>
        </w:rPr>
        <w:t xml:space="preserve">Системность </w:t>
      </w:r>
      <w:r w:rsidRPr="009B07C1">
        <w:rPr>
          <w:rStyle w:val="FontStyle205"/>
          <w:rFonts w:ascii="Times New Roman" w:hAnsi="Times New Roman"/>
          <w:sz w:val="28"/>
          <w:szCs w:val="28"/>
        </w:rPr>
        <w:t>проявляется во взаимосвязи и взаимодей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ствии всех элементов логистической системы для достижения единой цели управл</w:t>
      </w:r>
      <w:r w:rsidRPr="009B07C1">
        <w:rPr>
          <w:rStyle w:val="FontStyle205"/>
          <w:rFonts w:ascii="Times New Roman" w:hAnsi="Times New Roman"/>
          <w:sz w:val="28"/>
          <w:szCs w:val="28"/>
        </w:rPr>
        <w:t>е</w:t>
      </w:r>
      <w:r w:rsidRPr="009B07C1">
        <w:rPr>
          <w:rStyle w:val="FontStyle205"/>
          <w:rFonts w:ascii="Times New Roman" w:hAnsi="Times New Roman"/>
          <w:sz w:val="28"/>
          <w:szCs w:val="28"/>
        </w:rPr>
        <w:t>ния. Принцип системности предполагает исследование логистического объекта и как единого целого, и как части более крупной системы, в кот</w:t>
      </w:r>
      <w:r w:rsidRPr="009B07C1">
        <w:rPr>
          <w:rStyle w:val="FontStyle205"/>
          <w:rFonts w:ascii="Times New Roman" w:hAnsi="Times New Roman"/>
          <w:sz w:val="28"/>
          <w:szCs w:val="28"/>
        </w:rPr>
        <w:t>о</w:t>
      </w:r>
      <w:r w:rsidRPr="009B07C1">
        <w:rPr>
          <w:rStyle w:val="FontStyle205"/>
          <w:rFonts w:ascii="Times New Roman" w:hAnsi="Times New Roman"/>
          <w:sz w:val="28"/>
          <w:szCs w:val="28"/>
        </w:rPr>
        <w:t>рой анализируемый объект находится в определенных отношениях с о</w:t>
      </w:r>
      <w:r w:rsidRPr="009B07C1">
        <w:rPr>
          <w:rStyle w:val="FontStyle205"/>
          <w:rFonts w:ascii="Times New Roman" w:hAnsi="Times New Roman"/>
          <w:sz w:val="28"/>
          <w:szCs w:val="28"/>
        </w:rPr>
        <w:t>с</w:t>
      </w:r>
      <w:r w:rsidRPr="009B07C1">
        <w:rPr>
          <w:rStyle w:val="FontStyle205"/>
          <w:rFonts w:ascii="Times New Roman" w:hAnsi="Times New Roman"/>
          <w:sz w:val="28"/>
          <w:szCs w:val="28"/>
        </w:rPr>
        <w:t xml:space="preserve">тальными </w:t>
      </w:r>
      <w:r w:rsidRPr="009B07C1">
        <w:rPr>
          <w:rStyle w:val="FontStyle205"/>
          <w:rFonts w:ascii="Times New Roman" w:hAnsi="Times New Roman"/>
          <w:sz w:val="28"/>
          <w:szCs w:val="28"/>
        </w:rPr>
        <w:lastRenderedPageBreak/>
        <w:t>подсистемами. Таким образом, возможно рассмотрение объекта и предмета логистики в пр</w:t>
      </w:r>
      <w:r w:rsidRPr="009B07C1">
        <w:rPr>
          <w:rStyle w:val="FontStyle205"/>
          <w:rFonts w:ascii="Times New Roman" w:hAnsi="Times New Roman"/>
          <w:sz w:val="28"/>
          <w:szCs w:val="28"/>
        </w:rPr>
        <w:t>о</w:t>
      </w:r>
      <w:r w:rsidRPr="009B07C1">
        <w:rPr>
          <w:rStyle w:val="FontStyle205"/>
          <w:rFonts w:ascii="Times New Roman" w:hAnsi="Times New Roman"/>
          <w:sz w:val="28"/>
          <w:szCs w:val="28"/>
        </w:rPr>
        <w:t>странстве и времени.</w:t>
      </w:r>
    </w:p>
    <w:p w:rsidR="0073774C" w:rsidRPr="009B07C1" w:rsidRDefault="0073774C" w:rsidP="0073774C">
      <w:pPr>
        <w:pStyle w:val="Style67"/>
        <w:widowControl/>
        <w:numPr>
          <w:ilvl w:val="0"/>
          <w:numId w:val="2"/>
        </w:numPr>
        <w:tabs>
          <w:tab w:val="left" w:pos="1134"/>
        </w:tabs>
        <w:spacing w:line="283" w:lineRule="auto"/>
        <w:ind w:firstLine="709"/>
        <w:rPr>
          <w:rStyle w:val="FontStyle205"/>
          <w:rFonts w:ascii="Times New Roman" w:hAnsi="Times New Roman"/>
          <w:i/>
          <w:iCs/>
          <w:spacing w:val="4"/>
          <w:sz w:val="28"/>
          <w:szCs w:val="28"/>
        </w:rPr>
      </w:pPr>
      <w:r w:rsidRPr="009B07C1">
        <w:rPr>
          <w:rStyle w:val="FontStyle172"/>
          <w:rFonts w:ascii="Times New Roman" w:hAnsi="Times New Roman"/>
          <w:spacing w:val="4"/>
          <w:sz w:val="28"/>
          <w:szCs w:val="28"/>
        </w:rPr>
        <w:t xml:space="preserve">Глобальная оптимизация, </w:t>
      </w:r>
      <w:r w:rsidRPr="009B07C1">
        <w:rPr>
          <w:rStyle w:val="FontStyle205"/>
          <w:rFonts w:ascii="Times New Roman" w:hAnsi="Times New Roman"/>
          <w:spacing w:val="4"/>
          <w:sz w:val="28"/>
          <w:szCs w:val="28"/>
        </w:rPr>
        <w:t xml:space="preserve">или </w:t>
      </w:r>
      <w:r w:rsidRPr="009B07C1">
        <w:rPr>
          <w:rStyle w:val="FontStyle172"/>
          <w:rFonts w:ascii="Times New Roman" w:hAnsi="Times New Roman"/>
          <w:spacing w:val="4"/>
          <w:sz w:val="28"/>
          <w:szCs w:val="28"/>
        </w:rPr>
        <w:t xml:space="preserve">эмерджентность. </w:t>
      </w:r>
      <w:r w:rsidRPr="009B07C1">
        <w:rPr>
          <w:rStyle w:val="FontStyle205"/>
          <w:rFonts w:ascii="Times New Roman" w:hAnsi="Times New Roman"/>
          <w:spacing w:val="4"/>
          <w:sz w:val="28"/>
          <w:szCs w:val="28"/>
        </w:rPr>
        <w:t>При субопт</w:t>
      </w:r>
      <w:r w:rsidRPr="009B07C1">
        <w:rPr>
          <w:rStyle w:val="FontStyle205"/>
          <w:rFonts w:ascii="Times New Roman" w:hAnsi="Times New Roman"/>
          <w:spacing w:val="4"/>
          <w:sz w:val="28"/>
          <w:szCs w:val="28"/>
        </w:rPr>
        <w:t>и</w:t>
      </w:r>
      <w:r w:rsidRPr="009B07C1">
        <w:rPr>
          <w:rStyle w:val="FontStyle205"/>
          <w:rFonts w:ascii="Times New Roman" w:hAnsi="Times New Roman"/>
          <w:spacing w:val="4"/>
          <w:sz w:val="28"/>
          <w:szCs w:val="28"/>
        </w:rPr>
        <w:t>мизации функционирования отдельных элементов или звеньев системы необходимо согласование локальных целей для достижения глобального о</w:t>
      </w:r>
      <w:r w:rsidRPr="009B07C1">
        <w:rPr>
          <w:rStyle w:val="FontStyle205"/>
          <w:rFonts w:ascii="Times New Roman" w:hAnsi="Times New Roman"/>
          <w:spacing w:val="4"/>
          <w:sz w:val="28"/>
          <w:szCs w:val="28"/>
        </w:rPr>
        <w:t>п</w:t>
      </w:r>
      <w:r w:rsidRPr="009B07C1">
        <w:rPr>
          <w:rStyle w:val="FontStyle205"/>
          <w:rFonts w:ascii="Times New Roman" w:hAnsi="Times New Roman"/>
          <w:spacing w:val="4"/>
          <w:sz w:val="28"/>
          <w:szCs w:val="28"/>
        </w:rPr>
        <w:t xml:space="preserve">тимума. </w:t>
      </w:r>
    </w:p>
    <w:p w:rsidR="0073774C" w:rsidRPr="009B07C1" w:rsidRDefault="0073774C" w:rsidP="0073774C">
      <w:pPr>
        <w:pStyle w:val="a5"/>
        <w:tabs>
          <w:tab w:val="left" w:pos="1080"/>
        </w:tabs>
        <w:spacing w:before="0" w:beforeAutospacing="0" w:after="0" w:afterAutospacing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Эмерджентными свойствами, в свою очередь, будут являться те свойства, которые присущи той или иной системе и которыми не обладают ее составляющие.</w:t>
      </w:r>
    </w:p>
    <w:p w:rsidR="0073774C" w:rsidRPr="009B07C1" w:rsidRDefault="0073774C" w:rsidP="0073774C">
      <w:pPr>
        <w:pStyle w:val="a5"/>
        <w:tabs>
          <w:tab w:val="left" w:pos="1080"/>
        </w:tabs>
        <w:spacing w:before="0" w:beforeAutospacing="0" w:after="0" w:afterAutospacing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Можно привести следующие простые примеры. Компьютер это с</w:t>
      </w:r>
      <w:r w:rsidRPr="009B07C1">
        <w:rPr>
          <w:rFonts w:ascii="Times New Roman" w:hAnsi="Times New Roman" w:cs="Times New Roman"/>
          <w:sz w:val="28"/>
          <w:szCs w:val="28"/>
        </w:rPr>
        <w:t>о</w:t>
      </w:r>
      <w:r w:rsidRPr="009B07C1">
        <w:rPr>
          <w:rFonts w:ascii="Times New Roman" w:hAnsi="Times New Roman" w:cs="Times New Roman"/>
          <w:sz w:val="28"/>
          <w:szCs w:val="28"/>
        </w:rPr>
        <w:t>вокупность составляющих, но если их просто свалить в кучу, не сложив в систему, он работать не будет. Любая музыка состоит из 7 нот, но выстр</w:t>
      </w:r>
      <w:r w:rsidRPr="009B07C1">
        <w:rPr>
          <w:rFonts w:ascii="Times New Roman" w:hAnsi="Times New Roman" w:cs="Times New Roman"/>
          <w:sz w:val="28"/>
          <w:szCs w:val="28"/>
        </w:rPr>
        <w:t>о</w:t>
      </w:r>
      <w:r w:rsidRPr="009B07C1">
        <w:rPr>
          <w:rFonts w:ascii="Times New Roman" w:hAnsi="Times New Roman" w:cs="Times New Roman"/>
          <w:sz w:val="28"/>
          <w:szCs w:val="28"/>
        </w:rPr>
        <w:t>ив их по-особому в систему, появляется нечто новое, уникальное. Если же реб</w:t>
      </w:r>
      <w:r w:rsidRPr="009B07C1">
        <w:rPr>
          <w:rFonts w:ascii="Times New Roman" w:hAnsi="Times New Roman" w:cs="Times New Roman"/>
          <w:sz w:val="28"/>
          <w:szCs w:val="28"/>
        </w:rPr>
        <w:t>е</w:t>
      </w:r>
      <w:r w:rsidRPr="009B07C1">
        <w:rPr>
          <w:rFonts w:ascii="Times New Roman" w:hAnsi="Times New Roman" w:cs="Times New Roman"/>
          <w:sz w:val="28"/>
          <w:szCs w:val="28"/>
        </w:rPr>
        <w:t>нок постучит по клавишам, музыки не получится.</w:t>
      </w:r>
    </w:p>
    <w:p w:rsidR="0073774C" w:rsidRPr="009B07C1" w:rsidRDefault="0073774C" w:rsidP="0073774C">
      <w:pPr>
        <w:pStyle w:val="Style67"/>
        <w:widowControl/>
        <w:tabs>
          <w:tab w:val="left" w:pos="547"/>
          <w:tab w:val="left" w:pos="1080"/>
        </w:tabs>
        <w:spacing w:line="283" w:lineRule="auto"/>
        <w:ind w:firstLine="709"/>
        <w:rPr>
          <w:rStyle w:val="FontStyle172"/>
          <w:rFonts w:ascii="Times New Roman" w:hAnsi="Times New Roman"/>
          <w:sz w:val="28"/>
          <w:szCs w:val="28"/>
        </w:rPr>
      </w:pPr>
      <w:r w:rsidRPr="009B07C1">
        <w:rPr>
          <w:rStyle w:val="FontStyle205"/>
          <w:rFonts w:ascii="Times New Roman" w:hAnsi="Times New Roman"/>
          <w:sz w:val="28"/>
          <w:szCs w:val="28"/>
        </w:rPr>
        <w:t>Эмерджентность – одно из главных условий функционирования логистической системы, поскольку целевая функция реализуется только системой в целом, а не отдельными ее элементами. Про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стая сумма оптимал</w:t>
      </w:r>
      <w:r w:rsidRPr="009B07C1">
        <w:rPr>
          <w:rStyle w:val="FontStyle205"/>
          <w:rFonts w:ascii="Times New Roman" w:hAnsi="Times New Roman"/>
          <w:sz w:val="28"/>
          <w:szCs w:val="28"/>
        </w:rPr>
        <w:t>ь</w:t>
      </w:r>
      <w:r w:rsidRPr="009B07C1">
        <w:rPr>
          <w:rStyle w:val="FontStyle205"/>
          <w:rFonts w:ascii="Times New Roman" w:hAnsi="Times New Roman"/>
          <w:sz w:val="28"/>
          <w:szCs w:val="28"/>
        </w:rPr>
        <w:t>ных решений, например, принимаемых отдельными структурными функциональными подразделения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ми предприятия, не гарантирует оптимал</w:t>
      </w:r>
      <w:r w:rsidRPr="009B07C1">
        <w:rPr>
          <w:rStyle w:val="FontStyle205"/>
          <w:rFonts w:ascii="Times New Roman" w:hAnsi="Times New Roman"/>
          <w:sz w:val="28"/>
          <w:szCs w:val="28"/>
        </w:rPr>
        <w:t>ь</w:t>
      </w:r>
      <w:r w:rsidRPr="009B07C1">
        <w:rPr>
          <w:rStyle w:val="FontStyle205"/>
          <w:rFonts w:ascii="Times New Roman" w:hAnsi="Times New Roman"/>
          <w:sz w:val="28"/>
          <w:szCs w:val="28"/>
        </w:rPr>
        <w:t>ность логистической системы всего предприятия. Более того, возможно несовпаде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ние локальных оптимумов целей отдельных элементов системы с глобальным оптимумом цели логистической системы в целом. Следов</w:t>
      </w:r>
      <w:r w:rsidRPr="009B07C1">
        <w:rPr>
          <w:rStyle w:val="FontStyle205"/>
          <w:rFonts w:ascii="Times New Roman" w:hAnsi="Times New Roman"/>
          <w:sz w:val="28"/>
          <w:szCs w:val="28"/>
        </w:rPr>
        <w:t>а</w:t>
      </w:r>
      <w:r w:rsidRPr="009B07C1">
        <w:rPr>
          <w:rStyle w:val="FontStyle205"/>
          <w:rFonts w:ascii="Times New Roman" w:hAnsi="Times New Roman"/>
          <w:sz w:val="28"/>
          <w:szCs w:val="28"/>
        </w:rPr>
        <w:t>тельно, любая логистическая система должна рассмат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риваться сначала на макроуровне, т. е. во взаимодействии с ок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ружающей средой, а затем уже на микроуро</w:t>
      </w:r>
      <w:r w:rsidRPr="009B07C1">
        <w:rPr>
          <w:rStyle w:val="FontStyle205"/>
          <w:rFonts w:ascii="Times New Roman" w:hAnsi="Times New Roman"/>
          <w:sz w:val="28"/>
          <w:szCs w:val="28"/>
        </w:rPr>
        <w:t>в</w:t>
      </w:r>
      <w:r w:rsidRPr="009B07C1">
        <w:rPr>
          <w:rStyle w:val="FontStyle205"/>
          <w:rFonts w:ascii="Times New Roman" w:hAnsi="Times New Roman"/>
          <w:sz w:val="28"/>
          <w:szCs w:val="28"/>
        </w:rPr>
        <w:t>не.</w:t>
      </w:r>
    </w:p>
    <w:p w:rsidR="0073774C" w:rsidRPr="009B07C1" w:rsidRDefault="0073774C" w:rsidP="0073774C">
      <w:pPr>
        <w:pStyle w:val="Style67"/>
        <w:widowControl/>
        <w:numPr>
          <w:ilvl w:val="0"/>
          <w:numId w:val="3"/>
        </w:numPr>
        <w:tabs>
          <w:tab w:val="left" w:pos="557"/>
          <w:tab w:val="left" w:pos="1080"/>
        </w:tabs>
        <w:spacing w:line="283" w:lineRule="auto"/>
        <w:ind w:firstLine="709"/>
        <w:rPr>
          <w:rStyle w:val="FontStyle172"/>
          <w:rFonts w:ascii="Times New Roman" w:hAnsi="Times New Roman"/>
          <w:sz w:val="28"/>
          <w:szCs w:val="28"/>
        </w:rPr>
      </w:pPr>
      <w:r w:rsidRPr="009B07C1">
        <w:rPr>
          <w:rStyle w:val="FontStyle172"/>
          <w:rFonts w:ascii="Times New Roman" w:hAnsi="Times New Roman"/>
          <w:sz w:val="28"/>
          <w:szCs w:val="28"/>
        </w:rPr>
        <w:t xml:space="preserve">Ориентация на общие затраты </w:t>
      </w:r>
      <w:r w:rsidRPr="009B07C1">
        <w:rPr>
          <w:rStyle w:val="FontStyle205"/>
          <w:rFonts w:ascii="Times New Roman" w:hAnsi="Times New Roman"/>
          <w:sz w:val="28"/>
          <w:szCs w:val="28"/>
        </w:rPr>
        <w:t>– учет всей совокупнос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ти изде</w:t>
      </w:r>
      <w:r w:rsidRPr="009B07C1">
        <w:rPr>
          <w:rStyle w:val="FontStyle205"/>
          <w:rFonts w:ascii="Times New Roman" w:hAnsi="Times New Roman"/>
          <w:sz w:val="28"/>
          <w:szCs w:val="28"/>
        </w:rPr>
        <w:t>р</w:t>
      </w:r>
      <w:r w:rsidRPr="009B07C1">
        <w:rPr>
          <w:rStyle w:val="FontStyle205"/>
          <w:rFonts w:ascii="Times New Roman" w:hAnsi="Times New Roman"/>
          <w:sz w:val="28"/>
          <w:szCs w:val="28"/>
        </w:rPr>
        <w:t>жек производства и обращения в потоковых процессах в логистической системе, достижение необходимого эффекта в требуемые сроки, при необход</w:t>
      </w:r>
      <w:r w:rsidRPr="009B07C1">
        <w:rPr>
          <w:rStyle w:val="FontStyle205"/>
          <w:rFonts w:ascii="Times New Roman" w:hAnsi="Times New Roman"/>
          <w:sz w:val="28"/>
          <w:szCs w:val="28"/>
        </w:rPr>
        <w:t>и</w:t>
      </w:r>
      <w:r w:rsidRPr="009B07C1">
        <w:rPr>
          <w:rStyle w:val="FontStyle205"/>
          <w:rFonts w:ascii="Times New Roman" w:hAnsi="Times New Roman"/>
          <w:sz w:val="28"/>
          <w:szCs w:val="28"/>
        </w:rPr>
        <w:t>мых трудовых, материальных и финансовых затратах.</w:t>
      </w:r>
    </w:p>
    <w:p w:rsidR="0073774C" w:rsidRPr="009B07C1" w:rsidRDefault="0073774C" w:rsidP="0073774C">
      <w:pPr>
        <w:pStyle w:val="Style67"/>
        <w:widowControl/>
        <w:numPr>
          <w:ilvl w:val="0"/>
          <w:numId w:val="3"/>
        </w:numPr>
        <w:tabs>
          <w:tab w:val="left" w:pos="557"/>
          <w:tab w:val="left" w:pos="1080"/>
        </w:tabs>
        <w:spacing w:line="283" w:lineRule="auto"/>
        <w:ind w:firstLine="709"/>
        <w:rPr>
          <w:rStyle w:val="FontStyle205"/>
          <w:rFonts w:ascii="Times New Roman" w:hAnsi="Times New Roman"/>
          <w:sz w:val="28"/>
          <w:szCs w:val="28"/>
        </w:rPr>
      </w:pPr>
      <w:r w:rsidRPr="009B07C1">
        <w:rPr>
          <w:rStyle w:val="FontStyle172"/>
          <w:rFonts w:ascii="Times New Roman" w:hAnsi="Times New Roman"/>
          <w:sz w:val="28"/>
          <w:szCs w:val="28"/>
        </w:rPr>
        <w:t xml:space="preserve">Логистическая координация и интеграция. </w:t>
      </w:r>
      <w:r w:rsidRPr="009B07C1">
        <w:rPr>
          <w:rStyle w:val="FontStyle205"/>
          <w:rFonts w:ascii="Times New Roman" w:hAnsi="Times New Roman"/>
          <w:sz w:val="28"/>
          <w:szCs w:val="28"/>
        </w:rPr>
        <w:t>Для реали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зации цели (миссии) в управлении материальными, информа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ционными и финансов</w:t>
      </w:r>
      <w:r w:rsidRPr="009B07C1">
        <w:rPr>
          <w:rStyle w:val="FontStyle205"/>
          <w:rFonts w:ascii="Times New Roman" w:hAnsi="Times New Roman"/>
          <w:sz w:val="28"/>
          <w:szCs w:val="28"/>
        </w:rPr>
        <w:t>ы</w:t>
      </w:r>
      <w:r w:rsidRPr="009B07C1">
        <w:rPr>
          <w:rStyle w:val="FontStyle205"/>
          <w:rFonts w:ascii="Times New Roman" w:hAnsi="Times New Roman"/>
          <w:sz w:val="28"/>
          <w:szCs w:val="28"/>
        </w:rPr>
        <w:t>ми потоками необходимо согласованное (слаженное) участие всех звеньев логистической системы. Как упорядоченная совокупность элементов с определенными свя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зями логистическая сист</w:t>
      </w:r>
      <w:r w:rsidRPr="009B07C1">
        <w:rPr>
          <w:rStyle w:val="FontStyle205"/>
          <w:rFonts w:ascii="Times New Roman" w:hAnsi="Times New Roman"/>
          <w:sz w:val="28"/>
          <w:szCs w:val="28"/>
        </w:rPr>
        <w:t>е</w:t>
      </w:r>
      <w:r w:rsidRPr="009B07C1">
        <w:rPr>
          <w:rStyle w:val="FontStyle205"/>
          <w:rFonts w:ascii="Times New Roman" w:hAnsi="Times New Roman"/>
          <w:sz w:val="28"/>
          <w:szCs w:val="28"/>
        </w:rPr>
        <w:t>ма должна обладать особыми интегративными свойствами, которые не присущи отдельным эле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ментам. Уникальность логистической сист</w:t>
      </w:r>
      <w:r w:rsidRPr="009B07C1">
        <w:rPr>
          <w:rStyle w:val="FontStyle205"/>
          <w:rFonts w:ascii="Times New Roman" w:hAnsi="Times New Roman"/>
          <w:sz w:val="28"/>
          <w:szCs w:val="28"/>
        </w:rPr>
        <w:t>е</w:t>
      </w:r>
      <w:r w:rsidRPr="009B07C1">
        <w:rPr>
          <w:rStyle w:val="FontStyle205"/>
          <w:rFonts w:ascii="Times New Roman" w:hAnsi="Times New Roman"/>
          <w:sz w:val="28"/>
          <w:szCs w:val="28"/>
        </w:rPr>
        <w:t>мы заключается в том, что совместные действия независимых составляющих мо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гут усиливать их связь, обеспеч</w:t>
      </w:r>
      <w:r w:rsidRPr="009B07C1">
        <w:rPr>
          <w:rStyle w:val="FontStyle205"/>
          <w:rFonts w:ascii="Times New Roman" w:hAnsi="Times New Roman"/>
          <w:sz w:val="28"/>
          <w:szCs w:val="28"/>
        </w:rPr>
        <w:t>и</w:t>
      </w:r>
      <w:r w:rsidRPr="009B07C1">
        <w:rPr>
          <w:rStyle w:val="FontStyle205"/>
          <w:rFonts w:ascii="Times New Roman" w:hAnsi="Times New Roman"/>
          <w:sz w:val="28"/>
          <w:szCs w:val="28"/>
        </w:rPr>
        <w:t xml:space="preserve">вая </w:t>
      </w:r>
      <w:r w:rsidRPr="009B07C1">
        <w:rPr>
          <w:rStyle w:val="FontStyle205"/>
          <w:rFonts w:ascii="Times New Roman" w:hAnsi="Times New Roman"/>
          <w:sz w:val="28"/>
          <w:szCs w:val="28"/>
        </w:rPr>
        <w:lastRenderedPageBreak/>
        <w:t>общий эффект, который превышает сумму эффектов этих же элеме</w:t>
      </w:r>
      <w:r w:rsidRPr="009B07C1">
        <w:rPr>
          <w:rStyle w:val="FontStyle205"/>
          <w:rFonts w:ascii="Times New Roman" w:hAnsi="Times New Roman"/>
          <w:sz w:val="28"/>
          <w:szCs w:val="28"/>
        </w:rPr>
        <w:t>н</w:t>
      </w:r>
      <w:r w:rsidRPr="009B07C1">
        <w:rPr>
          <w:rStyle w:val="FontStyle205"/>
          <w:rFonts w:ascii="Times New Roman" w:hAnsi="Times New Roman"/>
          <w:sz w:val="28"/>
          <w:szCs w:val="28"/>
        </w:rPr>
        <w:t>тов, – так называе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мый синергетический э</w:t>
      </w:r>
      <w:r w:rsidRPr="009B07C1">
        <w:rPr>
          <w:rStyle w:val="FontStyle205"/>
          <w:rFonts w:ascii="Times New Roman" w:hAnsi="Times New Roman"/>
          <w:sz w:val="28"/>
          <w:szCs w:val="28"/>
        </w:rPr>
        <w:t>ф</w:t>
      </w:r>
      <w:r w:rsidRPr="009B07C1">
        <w:rPr>
          <w:rStyle w:val="FontStyle205"/>
          <w:rFonts w:ascii="Times New Roman" w:hAnsi="Times New Roman"/>
          <w:sz w:val="28"/>
          <w:szCs w:val="28"/>
        </w:rPr>
        <w:t>фект.</w:t>
      </w:r>
    </w:p>
    <w:p w:rsidR="0073774C" w:rsidRPr="009B07C1" w:rsidRDefault="0073774C" w:rsidP="0073774C">
      <w:pPr>
        <w:pStyle w:val="Style67"/>
        <w:widowControl/>
        <w:numPr>
          <w:ilvl w:val="0"/>
          <w:numId w:val="4"/>
        </w:numPr>
        <w:tabs>
          <w:tab w:val="left" w:pos="552"/>
          <w:tab w:val="left" w:pos="1080"/>
        </w:tabs>
        <w:spacing w:line="283" w:lineRule="auto"/>
        <w:ind w:firstLine="709"/>
        <w:rPr>
          <w:rStyle w:val="FontStyle172"/>
          <w:rFonts w:ascii="Times New Roman" w:hAnsi="Times New Roman"/>
          <w:sz w:val="28"/>
          <w:szCs w:val="28"/>
        </w:rPr>
      </w:pPr>
      <w:r w:rsidRPr="009B07C1">
        <w:rPr>
          <w:rStyle w:val="FontStyle172"/>
          <w:rFonts w:ascii="Times New Roman" w:hAnsi="Times New Roman"/>
          <w:sz w:val="28"/>
          <w:szCs w:val="28"/>
        </w:rPr>
        <w:t xml:space="preserve">Иерархия </w:t>
      </w:r>
      <w:r w:rsidRPr="009B07C1">
        <w:rPr>
          <w:rStyle w:val="FontStyle205"/>
          <w:rFonts w:ascii="Times New Roman" w:hAnsi="Times New Roman"/>
          <w:sz w:val="28"/>
          <w:szCs w:val="28"/>
        </w:rPr>
        <w:t>представляет собой тип структурных отноше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ний в сло</w:t>
      </w:r>
      <w:r w:rsidRPr="009B07C1">
        <w:rPr>
          <w:rStyle w:val="FontStyle205"/>
          <w:rFonts w:ascii="Times New Roman" w:hAnsi="Times New Roman"/>
          <w:sz w:val="28"/>
          <w:szCs w:val="28"/>
        </w:rPr>
        <w:t>ж</w:t>
      </w:r>
      <w:r w:rsidRPr="009B07C1">
        <w:rPr>
          <w:rStyle w:val="FontStyle205"/>
          <w:rFonts w:ascii="Times New Roman" w:hAnsi="Times New Roman"/>
          <w:sz w:val="28"/>
          <w:szCs w:val="28"/>
        </w:rPr>
        <w:t>ных многоуровневых логистических системах, ха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рактеризующийся упор</w:t>
      </w:r>
      <w:r w:rsidRPr="009B07C1">
        <w:rPr>
          <w:rStyle w:val="FontStyle205"/>
          <w:rFonts w:ascii="Times New Roman" w:hAnsi="Times New Roman"/>
          <w:sz w:val="28"/>
          <w:szCs w:val="28"/>
        </w:rPr>
        <w:t>я</w:t>
      </w:r>
      <w:r w:rsidRPr="009B07C1">
        <w:rPr>
          <w:rStyle w:val="FontStyle205"/>
          <w:rFonts w:ascii="Times New Roman" w:hAnsi="Times New Roman"/>
          <w:sz w:val="28"/>
          <w:szCs w:val="28"/>
        </w:rPr>
        <w:t>доченностью и организованностью вза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имодействия отдельных уровней по вертикали. Нижестоящие элементы подчиняются вышестоящим по строго определенным ступеням (иерархич</w:t>
      </w:r>
      <w:r w:rsidRPr="009B07C1">
        <w:rPr>
          <w:rStyle w:val="FontStyle205"/>
          <w:rFonts w:ascii="Times New Roman" w:hAnsi="Times New Roman"/>
          <w:sz w:val="28"/>
          <w:szCs w:val="28"/>
        </w:rPr>
        <w:t>е</w:t>
      </w:r>
      <w:r w:rsidRPr="009B07C1">
        <w:rPr>
          <w:rStyle w:val="FontStyle205"/>
          <w:rFonts w:ascii="Times New Roman" w:hAnsi="Times New Roman"/>
          <w:sz w:val="28"/>
          <w:szCs w:val="28"/>
        </w:rPr>
        <w:t>ская лестница), обеспечивая переход от низшего уровня к высшему. Иерархическое построение логис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тических систем обусловливается тем, что управление в них связано с использов</w:t>
      </w:r>
      <w:r w:rsidRPr="009B07C1">
        <w:rPr>
          <w:rStyle w:val="FontStyle205"/>
          <w:rFonts w:ascii="Times New Roman" w:hAnsi="Times New Roman"/>
          <w:sz w:val="28"/>
          <w:szCs w:val="28"/>
        </w:rPr>
        <w:t>а</w:t>
      </w:r>
      <w:r w:rsidRPr="009B07C1">
        <w:rPr>
          <w:rStyle w:val="FontStyle205"/>
          <w:rFonts w:ascii="Times New Roman" w:hAnsi="Times New Roman"/>
          <w:sz w:val="28"/>
          <w:szCs w:val="28"/>
        </w:rPr>
        <w:t>нием и обработкой значительных массивов информации на различных уровнях, а также во внутренней и внешней среде. Причем если на нижел</w:t>
      </w:r>
      <w:r w:rsidRPr="009B07C1">
        <w:rPr>
          <w:rStyle w:val="FontStyle205"/>
          <w:rFonts w:ascii="Times New Roman" w:hAnsi="Times New Roman"/>
          <w:sz w:val="28"/>
          <w:szCs w:val="28"/>
        </w:rPr>
        <w:t>е</w:t>
      </w:r>
      <w:r w:rsidRPr="009B07C1">
        <w:rPr>
          <w:rStyle w:val="FontStyle205"/>
          <w:rFonts w:ascii="Times New Roman" w:hAnsi="Times New Roman"/>
          <w:sz w:val="28"/>
          <w:szCs w:val="28"/>
        </w:rPr>
        <w:t>жащих уровнях собира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ется более детальная и конкретная информация, о</w:t>
      </w:r>
      <w:r w:rsidRPr="009B07C1">
        <w:rPr>
          <w:rStyle w:val="FontStyle205"/>
          <w:rFonts w:ascii="Times New Roman" w:hAnsi="Times New Roman"/>
          <w:sz w:val="28"/>
          <w:szCs w:val="28"/>
        </w:rPr>
        <w:t>х</w:t>
      </w:r>
      <w:r w:rsidRPr="009B07C1">
        <w:rPr>
          <w:rStyle w:val="FontStyle205"/>
          <w:rFonts w:ascii="Times New Roman" w:hAnsi="Times New Roman"/>
          <w:sz w:val="28"/>
          <w:szCs w:val="28"/>
        </w:rPr>
        <w:t>ватываю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щая лишь отдельные элементы системы, то на более высоких – обобщенная, характеризующая условия функционирования от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дельных подсистем и всей логистической системы.</w:t>
      </w:r>
    </w:p>
    <w:p w:rsidR="0073774C" w:rsidRPr="009B07C1" w:rsidRDefault="0073774C" w:rsidP="0073774C">
      <w:pPr>
        <w:pStyle w:val="Style67"/>
        <w:widowControl/>
        <w:numPr>
          <w:ilvl w:val="0"/>
          <w:numId w:val="4"/>
        </w:numPr>
        <w:tabs>
          <w:tab w:val="left" w:pos="552"/>
          <w:tab w:val="left" w:pos="1080"/>
        </w:tabs>
        <w:spacing w:line="283" w:lineRule="auto"/>
        <w:ind w:firstLine="709"/>
        <w:rPr>
          <w:rStyle w:val="FontStyle172"/>
          <w:rFonts w:ascii="Times New Roman" w:hAnsi="Times New Roman"/>
          <w:sz w:val="28"/>
          <w:szCs w:val="28"/>
        </w:rPr>
      </w:pPr>
      <w:r w:rsidRPr="009B07C1">
        <w:rPr>
          <w:rStyle w:val="FontStyle172"/>
          <w:rFonts w:ascii="Times New Roman" w:hAnsi="Times New Roman"/>
          <w:sz w:val="28"/>
          <w:szCs w:val="28"/>
        </w:rPr>
        <w:t>Моделирование и информационно-компьютерная под</w:t>
      </w:r>
      <w:r w:rsidRPr="009B07C1">
        <w:rPr>
          <w:rStyle w:val="FontStyle172"/>
          <w:rFonts w:ascii="Times New Roman" w:hAnsi="Times New Roman"/>
          <w:sz w:val="28"/>
          <w:szCs w:val="28"/>
        </w:rPr>
        <w:softHyphen/>
        <w:t xml:space="preserve">держка. </w:t>
      </w:r>
      <w:r w:rsidRPr="009B07C1">
        <w:rPr>
          <w:rStyle w:val="FontStyle205"/>
          <w:rFonts w:ascii="Times New Roman" w:hAnsi="Times New Roman"/>
          <w:sz w:val="28"/>
          <w:szCs w:val="28"/>
        </w:rPr>
        <w:t>При анализе, проектировании и оптимизации объек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тов и процессов в логист</w:t>
      </w:r>
      <w:r w:rsidRPr="009B07C1">
        <w:rPr>
          <w:rStyle w:val="FontStyle205"/>
          <w:rFonts w:ascii="Times New Roman" w:hAnsi="Times New Roman"/>
          <w:sz w:val="28"/>
          <w:szCs w:val="28"/>
        </w:rPr>
        <w:t>и</w:t>
      </w:r>
      <w:r w:rsidRPr="009B07C1">
        <w:rPr>
          <w:rStyle w:val="FontStyle205"/>
          <w:rFonts w:ascii="Times New Roman" w:hAnsi="Times New Roman"/>
          <w:sz w:val="28"/>
          <w:szCs w:val="28"/>
        </w:rPr>
        <w:t>ческих системах и цепях широко ис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пользуются различные экономико-математические модели. Ре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ализация логистического управления в насто</w:t>
      </w:r>
      <w:r w:rsidRPr="009B07C1">
        <w:rPr>
          <w:rStyle w:val="FontStyle205"/>
          <w:rFonts w:ascii="Times New Roman" w:hAnsi="Times New Roman"/>
          <w:sz w:val="28"/>
          <w:szCs w:val="28"/>
        </w:rPr>
        <w:t>я</w:t>
      </w:r>
      <w:r w:rsidRPr="009B07C1">
        <w:rPr>
          <w:rStyle w:val="FontStyle205"/>
          <w:rFonts w:ascii="Times New Roman" w:hAnsi="Times New Roman"/>
          <w:sz w:val="28"/>
          <w:szCs w:val="28"/>
        </w:rPr>
        <w:t>щее время невоз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можна без привлечения современных информационных техно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логий, сети Интернет.</w:t>
      </w:r>
    </w:p>
    <w:p w:rsidR="0073774C" w:rsidRPr="009B07C1" w:rsidRDefault="0073774C" w:rsidP="0073774C">
      <w:pPr>
        <w:pStyle w:val="Style67"/>
        <w:widowControl/>
        <w:numPr>
          <w:ilvl w:val="0"/>
          <w:numId w:val="4"/>
        </w:numPr>
        <w:tabs>
          <w:tab w:val="left" w:pos="552"/>
          <w:tab w:val="left" w:pos="1080"/>
        </w:tabs>
        <w:spacing w:line="283" w:lineRule="auto"/>
        <w:ind w:firstLine="709"/>
        <w:rPr>
          <w:rStyle w:val="FontStyle172"/>
          <w:rFonts w:ascii="Times New Roman" w:hAnsi="Times New Roman"/>
          <w:sz w:val="28"/>
          <w:szCs w:val="28"/>
        </w:rPr>
      </w:pPr>
      <w:r w:rsidRPr="009B07C1">
        <w:rPr>
          <w:rStyle w:val="FontStyle172"/>
          <w:rFonts w:ascii="Times New Roman" w:hAnsi="Times New Roman"/>
          <w:sz w:val="28"/>
          <w:szCs w:val="28"/>
        </w:rPr>
        <w:t xml:space="preserve">Обеспечение всеобщего качества. </w:t>
      </w:r>
      <w:r w:rsidRPr="009B07C1">
        <w:rPr>
          <w:rStyle w:val="FontStyle205"/>
          <w:rFonts w:ascii="Times New Roman" w:hAnsi="Times New Roman"/>
          <w:sz w:val="28"/>
          <w:szCs w:val="28"/>
        </w:rPr>
        <w:t>Надежность функцио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нирования и высокое качество работы каждого элемента логис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тической системы я</w:t>
      </w:r>
      <w:r w:rsidRPr="009B07C1">
        <w:rPr>
          <w:rStyle w:val="FontStyle205"/>
          <w:rFonts w:ascii="Times New Roman" w:hAnsi="Times New Roman"/>
          <w:sz w:val="28"/>
          <w:szCs w:val="28"/>
        </w:rPr>
        <w:t>в</w:t>
      </w:r>
      <w:r w:rsidRPr="009B07C1">
        <w:rPr>
          <w:rStyle w:val="FontStyle205"/>
          <w:rFonts w:ascii="Times New Roman" w:hAnsi="Times New Roman"/>
          <w:sz w:val="28"/>
          <w:szCs w:val="28"/>
        </w:rPr>
        <w:t>ляются залогом общего качества товаров и услуг, предоставляемых конечным потреб</w:t>
      </w:r>
      <w:r w:rsidRPr="009B07C1">
        <w:rPr>
          <w:rStyle w:val="FontStyle205"/>
          <w:rFonts w:ascii="Times New Roman" w:hAnsi="Times New Roman"/>
          <w:sz w:val="28"/>
          <w:szCs w:val="28"/>
        </w:rPr>
        <w:t>и</w:t>
      </w:r>
      <w:r w:rsidRPr="009B07C1">
        <w:rPr>
          <w:rStyle w:val="FontStyle205"/>
          <w:rFonts w:ascii="Times New Roman" w:hAnsi="Times New Roman"/>
          <w:sz w:val="28"/>
          <w:szCs w:val="28"/>
        </w:rPr>
        <w:t>телям.</w:t>
      </w:r>
    </w:p>
    <w:p w:rsidR="0073774C" w:rsidRPr="009B07C1" w:rsidRDefault="0073774C" w:rsidP="0073774C">
      <w:pPr>
        <w:pStyle w:val="Style67"/>
        <w:widowControl/>
        <w:numPr>
          <w:ilvl w:val="0"/>
          <w:numId w:val="4"/>
        </w:numPr>
        <w:tabs>
          <w:tab w:val="left" w:pos="552"/>
          <w:tab w:val="left" w:pos="1080"/>
        </w:tabs>
        <w:spacing w:line="283" w:lineRule="auto"/>
        <w:ind w:firstLine="709"/>
        <w:rPr>
          <w:rStyle w:val="FontStyle172"/>
          <w:rFonts w:ascii="Times New Roman" w:hAnsi="Times New Roman"/>
          <w:sz w:val="28"/>
          <w:szCs w:val="28"/>
        </w:rPr>
      </w:pPr>
      <w:r w:rsidRPr="009B07C1">
        <w:rPr>
          <w:rStyle w:val="FontStyle172"/>
          <w:rFonts w:ascii="Times New Roman" w:hAnsi="Times New Roman"/>
          <w:sz w:val="28"/>
          <w:szCs w:val="28"/>
        </w:rPr>
        <w:t xml:space="preserve">Гуманизация всех функций и технологических решений </w:t>
      </w:r>
      <w:r w:rsidRPr="009B07C1">
        <w:rPr>
          <w:rStyle w:val="FontStyle205"/>
          <w:rFonts w:ascii="Times New Roman" w:hAnsi="Times New Roman"/>
          <w:sz w:val="28"/>
          <w:szCs w:val="28"/>
        </w:rPr>
        <w:t>определяет соответствие системы экологическим требованиям, охране окружающей среды, эргономическим, социальным, эти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  <w:t>ческим требованиям к работе перс</w:t>
      </w:r>
      <w:r w:rsidRPr="009B07C1">
        <w:rPr>
          <w:rStyle w:val="FontStyle205"/>
          <w:rFonts w:ascii="Times New Roman" w:hAnsi="Times New Roman"/>
          <w:sz w:val="28"/>
          <w:szCs w:val="28"/>
        </w:rPr>
        <w:t>о</w:t>
      </w:r>
      <w:r w:rsidRPr="009B07C1">
        <w:rPr>
          <w:rStyle w:val="FontStyle205"/>
          <w:rFonts w:ascii="Times New Roman" w:hAnsi="Times New Roman"/>
          <w:sz w:val="28"/>
          <w:szCs w:val="28"/>
        </w:rPr>
        <w:t>нала.</w:t>
      </w:r>
    </w:p>
    <w:p w:rsidR="0073774C" w:rsidRPr="009B07C1" w:rsidRDefault="0073774C" w:rsidP="0073774C">
      <w:pPr>
        <w:pStyle w:val="Style67"/>
        <w:widowControl/>
        <w:numPr>
          <w:ilvl w:val="0"/>
          <w:numId w:val="4"/>
        </w:numPr>
        <w:tabs>
          <w:tab w:val="left" w:pos="552"/>
          <w:tab w:val="left" w:pos="1080"/>
        </w:tabs>
        <w:spacing w:line="283" w:lineRule="auto"/>
        <w:ind w:firstLine="709"/>
        <w:rPr>
          <w:rStyle w:val="FontStyle172"/>
          <w:rFonts w:ascii="Times New Roman" w:hAnsi="Times New Roman"/>
          <w:i w:val="0"/>
          <w:sz w:val="28"/>
          <w:szCs w:val="28"/>
        </w:rPr>
      </w:pPr>
      <w:r w:rsidRPr="009B07C1">
        <w:rPr>
          <w:rStyle w:val="FontStyle172"/>
          <w:rFonts w:ascii="Times New Roman" w:hAnsi="Times New Roman"/>
          <w:sz w:val="28"/>
          <w:szCs w:val="28"/>
        </w:rPr>
        <w:t xml:space="preserve">Устойчивость и адаптивность. </w:t>
      </w:r>
      <w:r w:rsidRPr="009B07C1">
        <w:rPr>
          <w:rStyle w:val="FontStyle172"/>
          <w:rFonts w:ascii="Times New Roman" w:hAnsi="Times New Roman"/>
          <w:i w:val="0"/>
          <w:sz w:val="28"/>
          <w:szCs w:val="28"/>
        </w:rPr>
        <w:t>Логистическая система должна у</w:t>
      </w:r>
      <w:r w:rsidRPr="009B07C1">
        <w:rPr>
          <w:rStyle w:val="FontStyle172"/>
          <w:rFonts w:ascii="Times New Roman" w:hAnsi="Times New Roman"/>
          <w:i w:val="0"/>
          <w:sz w:val="28"/>
          <w:szCs w:val="28"/>
        </w:rPr>
        <w:t>с</w:t>
      </w:r>
      <w:r w:rsidRPr="009B07C1">
        <w:rPr>
          <w:rStyle w:val="FontStyle172"/>
          <w:rFonts w:ascii="Times New Roman" w:hAnsi="Times New Roman"/>
          <w:i w:val="0"/>
          <w:sz w:val="28"/>
          <w:szCs w:val="28"/>
        </w:rPr>
        <w:t>тойчиво работать при допустимых отклонениях пара</w:t>
      </w:r>
      <w:r w:rsidRPr="009B07C1">
        <w:rPr>
          <w:rStyle w:val="FontStyle172"/>
          <w:rFonts w:ascii="Times New Roman" w:hAnsi="Times New Roman"/>
          <w:i w:val="0"/>
          <w:sz w:val="28"/>
          <w:szCs w:val="28"/>
        </w:rPr>
        <w:softHyphen/>
        <w:t>метров и факторов внешней среды (например, изменении конъ</w:t>
      </w:r>
      <w:r w:rsidRPr="009B07C1">
        <w:rPr>
          <w:rStyle w:val="FontStyle172"/>
          <w:rFonts w:ascii="Times New Roman" w:hAnsi="Times New Roman"/>
          <w:i w:val="0"/>
          <w:sz w:val="28"/>
          <w:szCs w:val="28"/>
        </w:rPr>
        <w:softHyphen/>
        <w:t>юнктуры рынка, цен и тар</w:t>
      </w:r>
      <w:r w:rsidRPr="009B07C1">
        <w:rPr>
          <w:rStyle w:val="FontStyle172"/>
          <w:rFonts w:ascii="Times New Roman" w:hAnsi="Times New Roman"/>
          <w:i w:val="0"/>
          <w:sz w:val="28"/>
          <w:szCs w:val="28"/>
        </w:rPr>
        <w:t>и</w:t>
      </w:r>
      <w:r w:rsidRPr="009B07C1">
        <w:rPr>
          <w:rStyle w:val="FontStyle172"/>
          <w:rFonts w:ascii="Times New Roman" w:hAnsi="Times New Roman"/>
          <w:i w:val="0"/>
          <w:sz w:val="28"/>
          <w:szCs w:val="28"/>
        </w:rPr>
        <w:t>фов). К значительным отклонениям логистическая система должна пр</w:t>
      </w:r>
      <w:r w:rsidRPr="009B07C1">
        <w:rPr>
          <w:rStyle w:val="FontStyle172"/>
          <w:rFonts w:ascii="Times New Roman" w:hAnsi="Times New Roman"/>
          <w:i w:val="0"/>
          <w:sz w:val="28"/>
          <w:szCs w:val="28"/>
        </w:rPr>
        <w:t>и</w:t>
      </w:r>
      <w:r w:rsidRPr="009B07C1">
        <w:rPr>
          <w:rStyle w:val="FontStyle172"/>
          <w:rFonts w:ascii="Times New Roman" w:hAnsi="Times New Roman"/>
          <w:i w:val="0"/>
          <w:sz w:val="28"/>
          <w:szCs w:val="28"/>
        </w:rPr>
        <w:t>спосабливаться, адаптиру</w:t>
      </w:r>
      <w:r w:rsidRPr="009B07C1">
        <w:rPr>
          <w:rStyle w:val="FontStyle172"/>
          <w:rFonts w:ascii="Times New Roman" w:hAnsi="Times New Roman"/>
          <w:i w:val="0"/>
          <w:sz w:val="28"/>
          <w:szCs w:val="28"/>
        </w:rPr>
        <w:softHyphen/>
        <w:t>ясь путем трансформации модели, программы функцион</w:t>
      </w:r>
      <w:r w:rsidRPr="009B07C1">
        <w:rPr>
          <w:rStyle w:val="FontStyle172"/>
          <w:rFonts w:ascii="Times New Roman" w:hAnsi="Times New Roman"/>
          <w:i w:val="0"/>
          <w:sz w:val="28"/>
          <w:szCs w:val="28"/>
        </w:rPr>
        <w:t>и</w:t>
      </w:r>
      <w:r w:rsidRPr="009B07C1">
        <w:rPr>
          <w:rStyle w:val="FontStyle172"/>
          <w:rFonts w:ascii="Times New Roman" w:hAnsi="Times New Roman"/>
          <w:i w:val="0"/>
          <w:sz w:val="28"/>
          <w:szCs w:val="28"/>
        </w:rPr>
        <w:t>рова</w:t>
      </w:r>
      <w:r w:rsidRPr="009B07C1">
        <w:rPr>
          <w:rStyle w:val="FontStyle172"/>
          <w:rFonts w:ascii="Times New Roman" w:hAnsi="Times New Roman"/>
          <w:i w:val="0"/>
          <w:sz w:val="28"/>
          <w:szCs w:val="28"/>
        </w:rPr>
        <w:softHyphen/>
        <w:t>ния, параметров, критериев оптимизации.</w:t>
      </w:r>
    </w:p>
    <w:p w:rsidR="0073774C" w:rsidRPr="009B07C1" w:rsidRDefault="0073774C" w:rsidP="0073774C">
      <w:pPr>
        <w:widowControl/>
        <w:spacing w:line="264" w:lineRule="auto"/>
        <w:rPr>
          <w:sz w:val="28"/>
          <w:szCs w:val="28"/>
        </w:rPr>
      </w:pPr>
    </w:p>
    <w:p w:rsidR="0073774C" w:rsidRPr="009B07C1" w:rsidRDefault="0073774C" w:rsidP="0073774C">
      <w:pPr>
        <w:widowControl/>
        <w:spacing w:line="259" w:lineRule="auto"/>
        <w:jc w:val="center"/>
        <w:rPr>
          <w:b/>
          <w:sz w:val="28"/>
          <w:szCs w:val="28"/>
        </w:rPr>
      </w:pPr>
      <w:r w:rsidRPr="009B07C1">
        <w:rPr>
          <w:b/>
          <w:sz w:val="28"/>
          <w:szCs w:val="28"/>
        </w:rPr>
        <w:t xml:space="preserve">6.4. Основы логистического менеджмента: </w:t>
      </w:r>
      <w:r w:rsidRPr="009B07C1">
        <w:rPr>
          <w:b/>
          <w:sz w:val="28"/>
          <w:szCs w:val="28"/>
        </w:rPr>
        <w:br/>
        <w:t>современные подходы к м</w:t>
      </w:r>
      <w:r w:rsidRPr="009B07C1">
        <w:rPr>
          <w:b/>
          <w:sz w:val="28"/>
          <w:szCs w:val="28"/>
        </w:rPr>
        <w:t>е</w:t>
      </w:r>
      <w:r w:rsidRPr="009B07C1">
        <w:rPr>
          <w:b/>
          <w:sz w:val="28"/>
          <w:szCs w:val="28"/>
        </w:rPr>
        <w:t>неджменту организации [13]</w:t>
      </w:r>
    </w:p>
    <w:p w:rsidR="0073774C" w:rsidRPr="009B07C1" w:rsidRDefault="0073774C" w:rsidP="0073774C">
      <w:pPr>
        <w:widowControl/>
        <w:spacing w:line="259" w:lineRule="auto"/>
        <w:jc w:val="both"/>
        <w:rPr>
          <w:b/>
          <w:sz w:val="28"/>
          <w:szCs w:val="28"/>
          <w:u w:val="single"/>
        </w:rPr>
      </w:pPr>
    </w:p>
    <w:p w:rsidR="0073774C" w:rsidRPr="009B07C1" w:rsidRDefault="0073774C" w:rsidP="0073774C">
      <w:pPr>
        <w:widowControl/>
        <w:spacing w:line="259" w:lineRule="auto"/>
        <w:jc w:val="center"/>
        <w:rPr>
          <w:b/>
          <w:sz w:val="22"/>
          <w:szCs w:val="22"/>
        </w:rPr>
      </w:pPr>
      <w:r w:rsidRPr="009B07C1">
        <w:rPr>
          <w:b/>
          <w:sz w:val="22"/>
          <w:szCs w:val="22"/>
        </w:rPr>
        <w:t>ПРОЦЕССНЫЙ ПОДХОД (1950 – до настоящего времени)</w:t>
      </w:r>
    </w:p>
    <w:p w:rsidR="0073774C" w:rsidRPr="009B07C1" w:rsidRDefault="0073774C" w:rsidP="0073774C">
      <w:pPr>
        <w:widowControl/>
        <w:spacing w:line="259" w:lineRule="auto"/>
        <w:ind w:firstLine="567"/>
        <w:jc w:val="both"/>
        <w:rPr>
          <w:sz w:val="16"/>
          <w:szCs w:val="16"/>
        </w:rPr>
      </w:pPr>
    </w:p>
    <w:p w:rsidR="0073774C" w:rsidRPr="009B07C1" w:rsidRDefault="0073774C" w:rsidP="0073774C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3F3F3"/>
        <w:spacing w:line="259" w:lineRule="auto"/>
        <w:jc w:val="both"/>
        <w:rPr>
          <w:spacing w:val="-2"/>
          <w:sz w:val="22"/>
          <w:szCs w:val="22"/>
        </w:rPr>
      </w:pPr>
      <w:r w:rsidRPr="009B07C1">
        <w:rPr>
          <w:b/>
          <w:spacing w:val="-2"/>
          <w:sz w:val="22"/>
          <w:szCs w:val="22"/>
        </w:rPr>
        <w:t>Процессный подход</w:t>
      </w:r>
      <w:r w:rsidRPr="009B07C1">
        <w:rPr>
          <w:spacing w:val="-2"/>
          <w:sz w:val="22"/>
          <w:szCs w:val="22"/>
        </w:rPr>
        <w:t xml:space="preserve"> рассматривает управление через функции. Управление, согласно данному подходу, рассматривается как </w:t>
      </w:r>
      <w:r w:rsidRPr="009B07C1">
        <w:rPr>
          <w:i/>
          <w:spacing w:val="-2"/>
          <w:sz w:val="22"/>
          <w:szCs w:val="22"/>
        </w:rPr>
        <w:t>процесс</w:t>
      </w:r>
      <w:r w:rsidRPr="009B07C1">
        <w:rPr>
          <w:spacing w:val="-2"/>
          <w:sz w:val="22"/>
          <w:szCs w:val="22"/>
        </w:rPr>
        <w:t xml:space="preserve">, серия непрерывно взаимосвязанных </w:t>
      </w:r>
      <w:r w:rsidRPr="009B07C1">
        <w:rPr>
          <w:i/>
          <w:spacing w:val="-2"/>
          <w:sz w:val="22"/>
          <w:szCs w:val="22"/>
        </w:rPr>
        <w:t>действий</w:t>
      </w:r>
      <w:r w:rsidRPr="009B07C1">
        <w:rPr>
          <w:spacing w:val="-2"/>
          <w:sz w:val="22"/>
          <w:szCs w:val="22"/>
        </w:rPr>
        <w:t xml:space="preserve">. Эти </w:t>
      </w:r>
      <w:r w:rsidRPr="009B07C1">
        <w:rPr>
          <w:i/>
          <w:spacing w:val="-2"/>
          <w:sz w:val="22"/>
          <w:szCs w:val="22"/>
        </w:rPr>
        <w:t>де</w:t>
      </w:r>
      <w:r w:rsidRPr="009B07C1">
        <w:rPr>
          <w:i/>
          <w:spacing w:val="-2"/>
          <w:sz w:val="22"/>
          <w:szCs w:val="22"/>
        </w:rPr>
        <w:t>й</w:t>
      </w:r>
      <w:r w:rsidRPr="009B07C1">
        <w:rPr>
          <w:i/>
          <w:spacing w:val="-2"/>
          <w:sz w:val="22"/>
          <w:szCs w:val="22"/>
        </w:rPr>
        <w:t>ствия</w:t>
      </w:r>
      <w:r w:rsidRPr="009B07C1">
        <w:rPr>
          <w:spacing w:val="-2"/>
          <w:sz w:val="22"/>
          <w:szCs w:val="22"/>
        </w:rPr>
        <w:t xml:space="preserve"> (являющиеся сами по себе сложным процессом) и называют </w:t>
      </w:r>
      <w:r w:rsidRPr="009B07C1">
        <w:rPr>
          <w:i/>
          <w:spacing w:val="-2"/>
          <w:sz w:val="22"/>
          <w:szCs w:val="22"/>
        </w:rPr>
        <w:t>управленческими функци</w:t>
      </w:r>
      <w:r w:rsidRPr="009B07C1">
        <w:rPr>
          <w:i/>
          <w:spacing w:val="-2"/>
          <w:sz w:val="22"/>
          <w:szCs w:val="22"/>
        </w:rPr>
        <w:t>я</w:t>
      </w:r>
      <w:r w:rsidRPr="009B07C1">
        <w:rPr>
          <w:i/>
          <w:spacing w:val="-2"/>
          <w:sz w:val="22"/>
          <w:szCs w:val="22"/>
        </w:rPr>
        <w:t>ми</w:t>
      </w:r>
      <w:r w:rsidRPr="009B07C1">
        <w:rPr>
          <w:spacing w:val="-2"/>
          <w:sz w:val="22"/>
          <w:szCs w:val="22"/>
        </w:rPr>
        <w:t xml:space="preserve">. </w:t>
      </w:r>
    </w:p>
    <w:p w:rsidR="0073774C" w:rsidRPr="009B07C1" w:rsidRDefault="0073774C" w:rsidP="0073774C">
      <w:pPr>
        <w:widowControl/>
        <w:spacing w:line="259" w:lineRule="auto"/>
        <w:ind w:firstLine="540"/>
        <w:jc w:val="center"/>
        <w:rPr>
          <w:i/>
          <w:sz w:val="16"/>
          <w:szCs w:val="16"/>
        </w:rPr>
      </w:pPr>
    </w:p>
    <w:p w:rsidR="0073774C" w:rsidRPr="009B07C1" w:rsidRDefault="0073774C" w:rsidP="0073774C">
      <w:pPr>
        <w:widowControl/>
        <w:spacing w:line="259" w:lineRule="auto"/>
        <w:jc w:val="center"/>
        <w:rPr>
          <w:i/>
          <w:sz w:val="22"/>
          <w:szCs w:val="22"/>
        </w:rPr>
      </w:pPr>
      <w:r w:rsidRPr="009B07C1">
        <w:rPr>
          <w:i/>
          <w:sz w:val="22"/>
          <w:szCs w:val="22"/>
        </w:rPr>
        <w:t>Планирование → Организация → Мотивация → Контроль</w:t>
      </w:r>
    </w:p>
    <w:p w:rsidR="0073774C" w:rsidRPr="009B07C1" w:rsidRDefault="0073774C" w:rsidP="0073774C">
      <w:pPr>
        <w:widowControl/>
        <w:spacing w:line="259" w:lineRule="auto"/>
        <w:ind w:firstLine="709"/>
        <w:jc w:val="center"/>
        <w:rPr>
          <w:i/>
        </w:rPr>
      </w:pPr>
    </w:p>
    <w:p w:rsidR="0073774C" w:rsidRPr="009B07C1" w:rsidRDefault="0073774C" w:rsidP="0073774C">
      <w:pPr>
        <w:widowControl/>
        <w:spacing w:line="259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Современный взгляд на сущностные характеристики процессного подхода изменился. Сегодня понятие процессного подхода расширяется, что находит свое отражение в новом направлении менеджмента </w:t>
      </w:r>
      <w:r w:rsidRPr="009B07C1">
        <w:rPr>
          <w:b/>
          <w:sz w:val="28"/>
          <w:szCs w:val="28"/>
        </w:rPr>
        <w:t>управл</w:t>
      </w:r>
      <w:r w:rsidRPr="009B07C1">
        <w:rPr>
          <w:b/>
          <w:sz w:val="28"/>
          <w:szCs w:val="28"/>
        </w:rPr>
        <w:t>е</w:t>
      </w:r>
      <w:r w:rsidRPr="009B07C1">
        <w:rPr>
          <w:b/>
          <w:sz w:val="28"/>
          <w:szCs w:val="28"/>
        </w:rPr>
        <w:t>ние бизнес-процессами</w:t>
      </w:r>
      <w:r w:rsidRPr="009B07C1">
        <w:rPr>
          <w:sz w:val="28"/>
          <w:szCs w:val="28"/>
        </w:rPr>
        <w:t>, где под бизнес-процессом понимается не просто функция или операция, а совокупность операций и функций, выполненных в рамках какой-то деятельности – процесса (закупка, сбыт, иссл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дование рынка и др.). Это в свою очередь приводит к разделению деятельности и специализации не по операциям или отдельным функциям, а по процессам. Фирмы в настоящее время пытаются выделить и описать основные и вспомогательные бизнес-процессы (проектирование бизнес-процессов), разр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ботать регламенты бизнес-процессов.</w:t>
      </w:r>
    </w:p>
    <w:p w:rsidR="0073774C" w:rsidRPr="009B07C1" w:rsidRDefault="0073774C" w:rsidP="0073774C">
      <w:pPr>
        <w:widowControl/>
        <w:spacing w:line="259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Современное понимание процессного подхода нашло отражение в формировании новых управленческих структур (целевые и проектные группы и организации, сетевые структуры), на основе процессного подх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да совершенствуются системы управления качеством (ISO 9000:2000), ра</w:t>
      </w:r>
      <w:r w:rsidRPr="009B07C1">
        <w:rPr>
          <w:sz w:val="28"/>
          <w:szCs w:val="28"/>
        </w:rPr>
        <w:t>з</w:t>
      </w:r>
      <w:r w:rsidRPr="009B07C1">
        <w:rPr>
          <w:sz w:val="28"/>
          <w:szCs w:val="28"/>
        </w:rPr>
        <w:t xml:space="preserve">виваются такие дисциплины, как </w:t>
      </w:r>
      <w:r w:rsidRPr="009B07C1">
        <w:rPr>
          <w:b/>
          <w:sz w:val="28"/>
          <w:szCs w:val="28"/>
        </w:rPr>
        <w:t>логистика</w:t>
      </w:r>
      <w:r w:rsidRPr="009B07C1">
        <w:rPr>
          <w:sz w:val="28"/>
          <w:szCs w:val="28"/>
        </w:rPr>
        <w:t>, инновационный менеджмент, упра</w:t>
      </w:r>
      <w:r w:rsidRPr="009B07C1">
        <w:rPr>
          <w:sz w:val="28"/>
          <w:szCs w:val="28"/>
        </w:rPr>
        <w:t>в</w:t>
      </w:r>
      <w:r w:rsidRPr="009B07C1">
        <w:rPr>
          <w:sz w:val="28"/>
          <w:szCs w:val="28"/>
        </w:rPr>
        <w:t>ление проектами.</w:t>
      </w:r>
    </w:p>
    <w:p w:rsidR="0073774C" w:rsidRPr="009B07C1" w:rsidRDefault="0073774C" w:rsidP="0073774C">
      <w:pPr>
        <w:widowControl/>
        <w:spacing w:line="274" w:lineRule="auto"/>
        <w:ind w:firstLine="709"/>
        <w:jc w:val="both"/>
        <w:rPr>
          <w:b/>
          <w:spacing w:val="-8"/>
          <w:sz w:val="28"/>
          <w:szCs w:val="28"/>
        </w:rPr>
      </w:pPr>
      <w:r w:rsidRPr="009B07C1">
        <w:rPr>
          <w:b/>
          <w:spacing w:val="-8"/>
          <w:sz w:val="28"/>
          <w:szCs w:val="28"/>
        </w:rPr>
        <w:t>Существует множество подходов к классификации бизнес-процессов</w:t>
      </w:r>
    </w:p>
    <w:p w:rsidR="0073774C" w:rsidRPr="009B07C1" w:rsidRDefault="0073774C" w:rsidP="0073774C">
      <w:pPr>
        <w:widowControl/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Одна из самых распространенных классификаций – </w:t>
      </w:r>
      <w:r w:rsidRPr="009B07C1">
        <w:rPr>
          <w:i/>
          <w:sz w:val="28"/>
          <w:szCs w:val="28"/>
        </w:rPr>
        <w:t>по видам де</w:t>
      </w:r>
      <w:r w:rsidRPr="009B07C1">
        <w:rPr>
          <w:i/>
          <w:sz w:val="28"/>
          <w:szCs w:val="28"/>
        </w:rPr>
        <w:t>я</w:t>
      </w:r>
      <w:r w:rsidRPr="009B07C1">
        <w:rPr>
          <w:i/>
          <w:sz w:val="28"/>
          <w:szCs w:val="28"/>
        </w:rPr>
        <w:t>тельности в компании</w:t>
      </w:r>
      <w:r w:rsidRPr="009B07C1">
        <w:rPr>
          <w:sz w:val="28"/>
          <w:szCs w:val="28"/>
        </w:rPr>
        <w:t>. Тогда выделяют следующие бизнес-процессы:</w:t>
      </w:r>
    </w:p>
    <w:p w:rsidR="0073774C" w:rsidRPr="009B07C1" w:rsidRDefault="0073774C" w:rsidP="0073774C">
      <w:pPr>
        <w:widowControl/>
        <w:spacing w:line="274" w:lineRule="auto"/>
        <w:ind w:firstLine="540"/>
        <w:jc w:val="both"/>
        <w:rPr>
          <w:sz w:val="12"/>
          <w:szCs w:val="12"/>
        </w:rPr>
      </w:pPr>
    </w:p>
    <w:p w:rsidR="0073774C" w:rsidRPr="009B07C1" w:rsidRDefault="0073774C" w:rsidP="0073774C">
      <w:pPr>
        <w:widowControl/>
        <w:spacing w:line="274" w:lineRule="auto"/>
        <w:ind w:left="113" w:right="113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1. Инновации – исследования, НИОКР, продвижение на рынок.</w:t>
      </w:r>
    </w:p>
    <w:p w:rsidR="0073774C" w:rsidRPr="009B07C1" w:rsidRDefault="0073774C" w:rsidP="0073774C">
      <w:pPr>
        <w:widowControl/>
        <w:spacing w:line="274" w:lineRule="auto"/>
        <w:ind w:left="113" w:right="113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2. Операции – снабжение, производство, сбыт, доставка (логистические процессы комп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нии).</w:t>
      </w:r>
    </w:p>
    <w:p w:rsidR="0073774C" w:rsidRPr="009B07C1" w:rsidRDefault="0073774C" w:rsidP="0073774C">
      <w:pPr>
        <w:widowControl/>
        <w:spacing w:line="274" w:lineRule="auto"/>
        <w:ind w:left="113" w:right="113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3. Обслуживание – гарантийное обслуживание, ремонт, дополнительное обслуживание, сервисное о</w:t>
      </w:r>
      <w:r w:rsidRPr="009B07C1">
        <w:rPr>
          <w:sz w:val="28"/>
          <w:szCs w:val="28"/>
        </w:rPr>
        <w:t>б</w:t>
      </w:r>
      <w:r w:rsidRPr="009B07C1">
        <w:rPr>
          <w:sz w:val="28"/>
          <w:szCs w:val="28"/>
        </w:rPr>
        <w:t xml:space="preserve">служивание.   </w:t>
      </w:r>
    </w:p>
    <w:p w:rsidR="0073774C" w:rsidRPr="009B07C1" w:rsidRDefault="0073774C" w:rsidP="0073774C">
      <w:pPr>
        <w:widowControl/>
        <w:spacing w:line="274" w:lineRule="auto"/>
        <w:ind w:firstLine="540"/>
        <w:jc w:val="both"/>
        <w:rPr>
          <w:sz w:val="12"/>
          <w:szCs w:val="12"/>
        </w:rPr>
      </w:pPr>
    </w:p>
    <w:p w:rsidR="0073774C" w:rsidRPr="009B07C1" w:rsidRDefault="0073774C" w:rsidP="0073774C">
      <w:pPr>
        <w:widowControl/>
        <w:spacing w:line="274" w:lineRule="auto"/>
        <w:ind w:firstLine="540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Есть и другие подходы к классификации:</w:t>
      </w:r>
    </w:p>
    <w:p w:rsidR="0073774C" w:rsidRPr="009B07C1" w:rsidRDefault="0073774C" w:rsidP="0073774C">
      <w:pPr>
        <w:widowControl/>
        <w:spacing w:line="274" w:lineRule="auto"/>
        <w:ind w:firstLine="540"/>
        <w:jc w:val="both"/>
        <w:rPr>
          <w:sz w:val="12"/>
          <w:szCs w:val="12"/>
        </w:rPr>
      </w:pPr>
    </w:p>
    <w:p w:rsidR="0073774C" w:rsidRPr="009B07C1" w:rsidRDefault="0073774C" w:rsidP="0073774C">
      <w:pPr>
        <w:widowControl/>
        <w:spacing w:line="274" w:lineRule="auto"/>
        <w:ind w:left="113" w:right="113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1. Процессы жизненного цикла существующей проду</w:t>
      </w:r>
      <w:r w:rsidRPr="009B07C1">
        <w:rPr>
          <w:sz w:val="28"/>
          <w:szCs w:val="28"/>
        </w:rPr>
        <w:t>к</w:t>
      </w:r>
      <w:r w:rsidRPr="009B07C1">
        <w:rPr>
          <w:sz w:val="28"/>
          <w:szCs w:val="28"/>
        </w:rPr>
        <w:t>ции.</w:t>
      </w:r>
    </w:p>
    <w:p w:rsidR="0073774C" w:rsidRPr="009B07C1" w:rsidRDefault="0073774C" w:rsidP="0073774C">
      <w:pPr>
        <w:widowControl/>
        <w:spacing w:line="274" w:lineRule="auto"/>
        <w:ind w:left="113" w:right="113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2. Процессы жизненного цикла новой продукции.</w:t>
      </w:r>
    </w:p>
    <w:p w:rsidR="0073774C" w:rsidRPr="009B07C1" w:rsidRDefault="0073774C" w:rsidP="0073774C">
      <w:pPr>
        <w:widowControl/>
        <w:spacing w:line="274" w:lineRule="auto"/>
        <w:ind w:left="113" w:right="113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3. Процессы управления компанией (планирование, анализ, ко</w:t>
      </w:r>
      <w:r w:rsidRPr="009B07C1">
        <w:rPr>
          <w:sz w:val="28"/>
          <w:szCs w:val="28"/>
        </w:rPr>
        <w:t>н</w:t>
      </w:r>
      <w:r w:rsidRPr="009B07C1">
        <w:rPr>
          <w:sz w:val="28"/>
          <w:szCs w:val="28"/>
        </w:rPr>
        <w:t>троль, мотивация, координация, регул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рование).</w:t>
      </w:r>
    </w:p>
    <w:p w:rsidR="0073774C" w:rsidRPr="009B07C1" w:rsidRDefault="0073774C" w:rsidP="0073774C">
      <w:pPr>
        <w:widowControl/>
        <w:spacing w:line="274" w:lineRule="auto"/>
        <w:ind w:left="113" w:right="113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4. Процессы стратегического управления.</w:t>
      </w:r>
    </w:p>
    <w:p w:rsidR="0073774C" w:rsidRPr="009B07C1" w:rsidRDefault="0073774C" w:rsidP="0073774C">
      <w:pPr>
        <w:widowControl/>
        <w:spacing w:line="274" w:lineRule="auto"/>
        <w:ind w:left="113" w:right="113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5. Обслуживающие процессы.</w:t>
      </w:r>
    </w:p>
    <w:p w:rsidR="0073774C" w:rsidRPr="009B07C1" w:rsidRDefault="0073774C" w:rsidP="0073774C">
      <w:pPr>
        <w:widowControl/>
        <w:spacing w:line="274" w:lineRule="auto"/>
        <w:ind w:firstLine="540"/>
        <w:jc w:val="both"/>
        <w:rPr>
          <w:sz w:val="12"/>
          <w:szCs w:val="12"/>
        </w:rPr>
      </w:pPr>
    </w:p>
    <w:p w:rsidR="0073774C" w:rsidRPr="009B07C1" w:rsidRDefault="0073774C" w:rsidP="0073774C">
      <w:pPr>
        <w:widowControl/>
        <w:spacing w:line="274" w:lineRule="auto"/>
        <w:ind w:firstLine="540"/>
        <w:jc w:val="both"/>
        <w:rPr>
          <w:i/>
          <w:sz w:val="28"/>
          <w:szCs w:val="28"/>
        </w:rPr>
      </w:pPr>
      <w:r w:rsidRPr="009B07C1">
        <w:rPr>
          <w:sz w:val="28"/>
          <w:szCs w:val="28"/>
        </w:rPr>
        <w:lastRenderedPageBreak/>
        <w:t>Однако в настоящее время общепринятой классификацией является классифик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 xml:space="preserve">ция на </w:t>
      </w:r>
      <w:r w:rsidRPr="009B07C1">
        <w:rPr>
          <w:i/>
          <w:sz w:val="28"/>
          <w:szCs w:val="28"/>
        </w:rPr>
        <w:t xml:space="preserve">основные </w:t>
      </w:r>
      <w:r w:rsidRPr="009B07C1">
        <w:rPr>
          <w:sz w:val="28"/>
          <w:szCs w:val="28"/>
        </w:rPr>
        <w:t>и</w:t>
      </w:r>
      <w:r w:rsidRPr="009B07C1">
        <w:rPr>
          <w:i/>
          <w:sz w:val="28"/>
          <w:szCs w:val="28"/>
        </w:rPr>
        <w:t xml:space="preserve"> вспомогательные бизнес-процессы:</w:t>
      </w:r>
    </w:p>
    <w:p w:rsidR="0073774C" w:rsidRPr="009B07C1" w:rsidRDefault="0073774C" w:rsidP="0073774C">
      <w:pPr>
        <w:widowControl/>
        <w:spacing w:line="274" w:lineRule="auto"/>
        <w:ind w:firstLine="540"/>
        <w:jc w:val="both"/>
        <w:rPr>
          <w:sz w:val="12"/>
          <w:szCs w:val="12"/>
        </w:rPr>
      </w:pPr>
    </w:p>
    <w:tbl>
      <w:tblPr>
        <w:tblW w:w="9072" w:type="dxa"/>
        <w:tblLook w:val="01E0"/>
      </w:tblPr>
      <w:tblGrid>
        <w:gridCol w:w="2243"/>
        <w:gridCol w:w="3296"/>
        <w:gridCol w:w="3533"/>
      </w:tblGrid>
      <w:tr w:rsidR="0073774C" w:rsidRPr="00724FFE" w:rsidTr="004B418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C" w:rsidRPr="00724FFE" w:rsidRDefault="0073774C" w:rsidP="004B418F">
            <w:pPr>
              <w:widowControl/>
              <w:spacing w:line="274" w:lineRule="auto"/>
              <w:jc w:val="center"/>
              <w:rPr>
                <w:sz w:val="26"/>
                <w:szCs w:val="26"/>
              </w:rPr>
            </w:pPr>
            <w:r w:rsidRPr="00724FFE">
              <w:rPr>
                <w:sz w:val="26"/>
                <w:szCs w:val="26"/>
              </w:rPr>
              <w:t xml:space="preserve">Основные </w:t>
            </w:r>
          </w:p>
          <w:p w:rsidR="0073774C" w:rsidRPr="00724FFE" w:rsidRDefault="0073774C" w:rsidP="004B418F">
            <w:pPr>
              <w:widowControl/>
              <w:spacing w:line="274" w:lineRule="auto"/>
              <w:jc w:val="center"/>
              <w:rPr>
                <w:sz w:val="26"/>
                <w:szCs w:val="26"/>
              </w:rPr>
            </w:pPr>
            <w:r w:rsidRPr="00724FFE">
              <w:rPr>
                <w:sz w:val="26"/>
                <w:szCs w:val="26"/>
              </w:rPr>
              <w:t>бизнес-процессы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C" w:rsidRPr="00724FFE" w:rsidRDefault="0073774C" w:rsidP="004B418F">
            <w:pPr>
              <w:widowControl/>
              <w:spacing w:line="274" w:lineRule="auto"/>
              <w:ind w:firstLine="198"/>
              <w:jc w:val="both"/>
              <w:rPr>
                <w:sz w:val="26"/>
                <w:szCs w:val="26"/>
              </w:rPr>
            </w:pPr>
            <w:r w:rsidRPr="00724FFE">
              <w:rPr>
                <w:sz w:val="26"/>
                <w:szCs w:val="26"/>
              </w:rPr>
              <w:t xml:space="preserve"> Процессы, создающие добавле</w:t>
            </w:r>
            <w:r w:rsidRPr="00724FFE">
              <w:rPr>
                <w:sz w:val="26"/>
                <w:szCs w:val="26"/>
              </w:rPr>
              <w:t>н</w:t>
            </w:r>
            <w:r w:rsidRPr="00724FFE">
              <w:rPr>
                <w:sz w:val="26"/>
                <w:szCs w:val="26"/>
              </w:rPr>
              <w:t>ную стоимость</w:t>
            </w:r>
          </w:p>
          <w:p w:rsidR="0073774C" w:rsidRPr="00724FFE" w:rsidRDefault="0073774C" w:rsidP="004B418F">
            <w:pPr>
              <w:widowControl/>
              <w:spacing w:line="274" w:lineRule="auto"/>
              <w:ind w:firstLine="198"/>
              <w:jc w:val="both"/>
              <w:rPr>
                <w:sz w:val="26"/>
                <w:szCs w:val="26"/>
              </w:rPr>
            </w:pPr>
            <w:r w:rsidRPr="00724FFE">
              <w:rPr>
                <w:sz w:val="26"/>
                <w:szCs w:val="26"/>
              </w:rPr>
              <w:t xml:space="preserve"> Процессы, создающие продукт, представляющий ценность для внешнего клиента</w:t>
            </w:r>
          </w:p>
          <w:p w:rsidR="0073774C" w:rsidRPr="00724FFE" w:rsidRDefault="0073774C" w:rsidP="004B418F">
            <w:pPr>
              <w:widowControl/>
              <w:spacing w:line="274" w:lineRule="auto"/>
              <w:ind w:firstLine="198"/>
              <w:jc w:val="both"/>
              <w:rPr>
                <w:sz w:val="26"/>
                <w:szCs w:val="26"/>
              </w:rPr>
            </w:pPr>
            <w:r w:rsidRPr="00724FFE">
              <w:rPr>
                <w:sz w:val="26"/>
                <w:szCs w:val="26"/>
              </w:rPr>
              <w:t xml:space="preserve"> Процесс, целью которого является получение доходов, за которые внешний клиент г</w:t>
            </w:r>
            <w:r w:rsidRPr="00724FFE">
              <w:rPr>
                <w:sz w:val="26"/>
                <w:szCs w:val="26"/>
              </w:rPr>
              <w:t>о</w:t>
            </w:r>
            <w:r w:rsidRPr="00724FFE">
              <w:rPr>
                <w:sz w:val="26"/>
                <w:szCs w:val="26"/>
              </w:rPr>
              <w:t>тов платить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C" w:rsidRPr="00724FFE" w:rsidRDefault="0073774C" w:rsidP="004B418F">
            <w:pPr>
              <w:widowControl/>
              <w:spacing w:line="274" w:lineRule="auto"/>
              <w:ind w:firstLine="198"/>
              <w:jc w:val="both"/>
              <w:rPr>
                <w:sz w:val="26"/>
                <w:szCs w:val="26"/>
              </w:rPr>
            </w:pPr>
            <w:r w:rsidRPr="00724FFE">
              <w:rPr>
                <w:sz w:val="26"/>
                <w:szCs w:val="26"/>
              </w:rPr>
              <w:t xml:space="preserve"> Анализ внешней ср</w:t>
            </w:r>
            <w:r w:rsidRPr="00724FFE">
              <w:rPr>
                <w:sz w:val="26"/>
                <w:szCs w:val="26"/>
              </w:rPr>
              <w:t>е</w:t>
            </w:r>
            <w:r w:rsidRPr="00724FFE">
              <w:rPr>
                <w:sz w:val="26"/>
                <w:szCs w:val="26"/>
              </w:rPr>
              <w:t>ды</w:t>
            </w:r>
          </w:p>
          <w:p w:rsidR="0073774C" w:rsidRPr="00724FFE" w:rsidRDefault="0073774C" w:rsidP="004B418F">
            <w:pPr>
              <w:widowControl/>
              <w:spacing w:line="274" w:lineRule="auto"/>
              <w:ind w:firstLine="198"/>
              <w:jc w:val="both"/>
              <w:rPr>
                <w:sz w:val="26"/>
                <w:szCs w:val="26"/>
              </w:rPr>
            </w:pPr>
            <w:r w:rsidRPr="00724FFE">
              <w:rPr>
                <w:sz w:val="26"/>
                <w:szCs w:val="26"/>
              </w:rPr>
              <w:t xml:space="preserve"> Разработка стратегии</w:t>
            </w:r>
          </w:p>
          <w:p w:rsidR="0073774C" w:rsidRPr="00724FFE" w:rsidRDefault="0073774C" w:rsidP="004B418F">
            <w:pPr>
              <w:widowControl/>
              <w:spacing w:line="274" w:lineRule="auto"/>
              <w:ind w:firstLine="198"/>
              <w:jc w:val="both"/>
              <w:rPr>
                <w:sz w:val="26"/>
                <w:szCs w:val="26"/>
              </w:rPr>
            </w:pPr>
            <w:r w:rsidRPr="00724FFE">
              <w:rPr>
                <w:sz w:val="26"/>
                <w:szCs w:val="26"/>
              </w:rPr>
              <w:t xml:space="preserve"> Маркетинг внешнего и внутренн</w:t>
            </w:r>
            <w:r w:rsidRPr="00724FFE">
              <w:rPr>
                <w:sz w:val="26"/>
                <w:szCs w:val="26"/>
              </w:rPr>
              <w:t>е</w:t>
            </w:r>
            <w:r w:rsidRPr="00724FFE">
              <w:rPr>
                <w:sz w:val="26"/>
                <w:szCs w:val="26"/>
              </w:rPr>
              <w:t>го рынка</w:t>
            </w:r>
          </w:p>
          <w:p w:rsidR="0073774C" w:rsidRPr="00724FFE" w:rsidRDefault="0073774C" w:rsidP="004B418F">
            <w:pPr>
              <w:widowControl/>
              <w:spacing w:line="274" w:lineRule="auto"/>
              <w:ind w:firstLine="198"/>
              <w:jc w:val="both"/>
              <w:rPr>
                <w:sz w:val="26"/>
                <w:szCs w:val="26"/>
              </w:rPr>
            </w:pPr>
            <w:r w:rsidRPr="00724FFE">
              <w:rPr>
                <w:sz w:val="26"/>
                <w:szCs w:val="26"/>
              </w:rPr>
              <w:t xml:space="preserve"> Разработка продукта</w:t>
            </w:r>
          </w:p>
          <w:p w:rsidR="0073774C" w:rsidRPr="00724FFE" w:rsidRDefault="0073774C" w:rsidP="004B418F">
            <w:pPr>
              <w:widowControl/>
              <w:spacing w:line="274" w:lineRule="auto"/>
              <w:ind w:firstLine="198"/>
              <w:jc w:val="both"/>
              <w:rPr>
                <w:sz w:val="26"/>
                <w:szCs w:val="26"/>
              </w:rPr>
            </w:pPr>
            <w:r w:rsidRPr="00724FFE">
              <w:rPr>
                <w:sz w:val="26"/>
                <w:szCs w:val="26"/>
              </w:rPr>
              <w:t xml:space="preserve"> Закупка сырья и матери</w:t>
            </w:r>
            <w:r w:rsidRPr="00724FFE">
              <w:rPr>
                <w:sz w:val="26"/>
                <w:szCs w:val="26"/>
              </w:rPr>
              <w:t>а</w:t>
            </w:r>
            <w:r w:rsidRPr="00724FFE">
              <w:rPr>
                <w:sz w:val="26"/>
                <w:szCs w:val="26"/>
              </w:rPr>
              <w:t>лов</w:t>
            </w:r>
          </w:p>
          <w:p w:rsidR="0073774C" w:rsidRPr="00724FFE" w:rsidRDefault="0073774C" w:rsidP="004B418F">
            <w:pPr>
              <w:widowControl/>
              <w:spacing w:line="274" w:lineRule="auto"/>
              <w:ind w:firstLine="198"/>
              <w:jc w:val="both"/>
              <w:rPr>
                <w:sz w:val="26"/>
                <w:szCs w:val="26"/>
              </w:rPr>
            </w:pPr>
            <w:r w:rsidRPr="00724FFE">
              <w:rPr>
                <w:sz w:val="26"/>
                <w:szCs w:val="26"/>
              </w:rPr>
              <w:t xml:space="preserve"> Производство проду</w:t>
            </w:r>
            <w:r w:rsidRPr="00724FFE">
              <w:rPr>
                <w:sz w:val="26"/>
                <w:szCs w:val="26"/>
              </w:rPr>
              <w:t>к</w:t>
            </w:r>
            <w:r w:rsidRPr="00724FFE">
              <w:rPr>
                <w:sz w:val="26"/>
                <w:szCs w:val="26"/>
              </w:rPr>
              <w:t>та</w:t>
            </w:r>
          </w:p>
          <w:p w:rsidR="0073774C" w:rsidRPr="00724FFE" w:rsidRDefault="0073774C" w:rsidP="004B418F">
            <w:pPr>
              <w:widowControl/>
              <w:spacing w:line="274" w:lineRule="auto"/>
              <w:ind w:firstLine="198"/>
              <w:jc w:val="both"/>
              <w:rPr>
                <w:sz w:val="26"/>
                <w:szCs w:val="26"/>
              </w:rPr>
            </w:pPr>
            <w:r w:rsidRPr="00724FFE">
              <w:rPr>
                <w:sz w:val="26"/>
                <w:szCs w:val="26"/>
              </w:rPr>
              <w:t xml:space="preserve"> Сбыт</w:t>
            </w:r>
          </w:p>
        </w:tc>
      </w:tr>
      <w:tr w:rsidR="0073774C" w:rsidRPr="00724FFE" w:rsidTr="004B418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C" w:rsidRPr="00724FFE" w:rsidRDefault="0073774C" w:rsidP="004B418F">
            <w:pPr>
              <w:widowControl/>
              <w:spacing w:line="274" w:lineRule="auto"/>
              <w:jc w:val="center"/>
              <w:rPr>
                <w:sz w:val="26"/>
                <w:szCs w:val="26"/>
              </w:rPr>
            </w:pPr>
            <w:r w:rsidRPr="00724FFE">
              <w:rPr>
                <w:sz w:val="26"/>
                <w:szCs w:val="26"/>
              </w:rPr>
              <w:t>Вспомогательные</w:t>
            </w:r>
          </w:p>
          <w:p w:rsidR="0073774C" w:rsidRPr="00724FFE" w:rsidRDefault="0073774C" w:rsidP="004B418F">
            <w:pPr>
              <w:widowControl/>
              <w:spacing w:line="274" w:lineRule="auto"/>
              <w:jc w:val="center"/>
              <w:rPr>
                <w:sz w:val="26"/>
                <w:szCs w:val="26"/>
              </w:rPr>
            </w:pPr>
            <w:r w:rsidRPr="00724FFE">
              <w:rPr>
                <w:sz w:val="26"/>
                <w:szCs w:val="26"/>
              </w:rPr>
              <w:t>бизнес-процессы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C" w:rsidRPr="00724FFE" w:rsidRDefault="0073774C" w:rsidP="004B418F">
            <w:pPr>
              <w:widowControl/>
              <w:spacing w:line="274" w:lineRule="auto"/>
              <w:ind w:firstLine="198"/>
              <w:jc w:val="both"/>
              <w:rPr>
                <w:sz w:val="26"/>
                <w:szCs w:val="26"/>
              </w:rPr>
            </w:pPr>
            <w:r w:rsidRPr="00724FFE">
              <w:rPr>
                <w:sz w:val="26"/>
                <w:szCs w:val="26"/>
              </w:rPr>
              <w:t xml:space="preserve"> Процессы, клиентами которого являются основные процессы, структурные подразделения и сотрудники комп</w:t>
            </w:r>
            <w:r w:rsidRPr="00724FFE">
              <w:rPr>
                <w:sz w:val="26"/>
                <w:szCs w:val="26"/>
              </w:rPr>
              <w:t>а</w:t>
            </w:r>
            <w:r w:rsidRPr="00724FFE">
              <w:rPr>
                <w:sz w:val="26"/>
                <w:szCs w:val="26"/>
              </w:rPr>
              <w:t>нии</w:t>
            </w:r>
          </w:p>
          <w:p w:rsidR="0073774C" w:rsidRPr="00724FFE" w:rsidRDefault="0073774C" w:rsidP="004B418F">
            <w:pPr>
              <w:widowControl/>
              <w:spacing w:line="274" w:lineRule="auto"/>
              <w:ind w:firstLine="198"/>
              <w:jc w:val="both"/>
              <w:rPr>
                <w:sz w:val="26"/>
                <w:szCs w:val="26"/>
              </w:rPr>
            </w:pPr>
            <w:r w:rsidRPr="00724FFE">
              <w:rPr>
                <w:sz w:val="26"/>
                <w:szCs w:val="26"/>
              </w:rPr>
              <w:t xml:space="preserve"> Процессы, которые поддерживают инфраструктуру организ</w:t>
            </w:r>
            <w:r w:rsidRPr="00724FFE">
              <w:rPr>
                <w:sz w:val="26"/>
                <w:szCs w:val="26"/>
              </w:rPr>
              <w:t>а</w:t>
            </w:r>
            <w:r w:rsidRPr="00724FFE">
              <w:rPr>
                <w:sz w:val="26"/>
                <w:szCs w:val="26"/>
              </w:rPr>
              <w:t xml:space="preserve">ции 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C" w:rsidRPr="00724FFE" w:rsidRDefault="0073774C" w:rsidP="004B418F">
            <w:pPr>
              <w:widowControl/>
              <w:spacing w:line="274" w:lineRule="auto"/>
              <w:ind w:firstLine="198"/>
              <w:jc w:val="both"/>
              <w:rPr>
                <w:sz w:val="26"/>
                <w:szCs w:val="26"/>
              </w:rPr>
            </w:pPr>
            <w:r w:rsidRPr="00724FFE">
              <w:rPr>
                <w:sz w:val="26"/>
                <w:szCs w:val="26"/>
              </w:rPr>
              <w:t xml:space="preserve"> Управление финансами</w:t>
            </w:r>
          </w:p>
          <w:p w:rsidR="0073774C" w:rsidRPr="00724FFE" w:rsidRDefault="0073774C" w:rsidP="004B418F">
            <w:pPr>
              <w:widowControl/>
              <w:spacing w:line="274" w:lineRule="auto"/>
              <w:ind w:firstLine="198"/>
              <w:jc w:val="both"/>
              <w:rPr>
                <w:sz w:val="26"/>
                <w:szCs w:val="26"/>
              </w:rPr>
            </w:pPr>
            <w:r w:rsidRPr="00724FFE">
              <w:rPr>
                <w:sz w:val="26"/>
                <w:szCs w:val="26"/>
              </w:rPr>
              <w:t xml:space="preserve"> Управление персон</w:t>
            </w:r>
            <w:r w:rsidRPr="00724FFE">
              <w:rPr>
                <w:sz w:val="26"/>
                <w:szCs w:val="26"/>
              </w:rPr>
              <w:t>а</w:t>
            </w:r>
            <w:r w:rsidRPr="00724FFE">
              <w:rPr>
                <w:sz w:val="26"/>
                <w:szCs w:val="26"/>
              </w:rPr>
              <w:t>лом</w:t>
            </w:r>
          </w:p>
          <w:p w:rsidR="0073774C" w:rsidRPr="00724FFE" w:rsidRDefault="0073774C" w:rsidP="004B418F">
            <w:pPr>
              <w:widowControl/>
              <w:spacing w:line="274" w:lineRule="auto"/>
              <w:ind w:firstLine="198"/>
              <w:jc w:val="both"/>
              <w:rPr>
                <w:sz w:val="26"/>
                <w:szCs w:val="26"/>
              </w:rPr>
            </w:pPr>
            <w:r w:rsidRPr="00724FFE">
              <w:rPr>
                <w:sz w:val="26"/>
                <w:szCs w:val="26"/>
              </w:rPr>
              <w:t xml:space="preserve"> Управление информационными р</w:t>
            </w:r>
            <w:r w:rsidRPr="00724FFE">
              <w:rPr>
                <w:sz w:val="26"/>
                <w:szCs w:val="26"/>
              </w:rPr>
              <w:t>е</w:t>
            </w:r>
            <w:r w:rsidRPr="00724FFE">
              <w:rPr>
                <w:sz w:val="26"/>
                <w:szCs w:val="26"/>
              </w:rPr>
              <w:t>сурсами</w:t>
            </w:r>
          </w:p>
          <w:p w:rsidR="0073774C" w:rsidRPr="00724FFE" w:rsidRDefault="0073774C" w:rsidP="004B418F">
            <w:pPr>
              <w:widowControl/>
              <w:spacing w:line="274" w:lineRule="auto"/>
              <w:ind w:firstLine="198"/>
              <w:jc w:val="both"/>
              <w:rPr>
                <w:sz w:val="26"/>
                <w:szCs w:val="26"/>
              </w:rPr>
            </w:pPr>
            <w:r w:rsidRPr="00724FFE">
              <w:rPr>
                <w:sz w:val="26"/>
                <w:szCs w:val="26"/>
              </w:rPr>
              <w:t xml:space="preserve"> Управление инфраструктурой организ</w:t>
            </w:r>
            <w:r w:rsidRPr="00724FFE">
              <w:rPr>
                <w:sz w:val="26"/>
                <w:szCs w:val="26"/>
              </w:rPr>
              <w:t>а</w:t>
            </w:r>
            <w:r w:rsidRPr="00724FFE">
              <w:rPr>
                <w:sz w:val="26"/>
                <w:szCs w:val="26"/>
              </w:rPr>
              <w:t>ции</w:t>
            </w:r>
          </w:p>
          <w:p w:rsidR="0073774C" w:rsidRPr="00724FFE" w:rsidRDefault="0073774C" w:rsidP="004B418F">
            <w:pPr>
              <w:widowControl/>
              <w:spacing w:line="274" w:lineRule="auto"/>
              <w:ind w:firstLine="198"/>
              <w:jc w:val="both"/>
              <w:rPr>
                <w:sz w:val="26"/>
                <w:szCs w:val="26"/>
              </w:rPr>
            </w:pPr>
            <w:r w:rsidRPr="00724FFE">
              <w:rPr>
                <w:sz w:val="26"/>
                <w:szCs w:val="26"/>
              </w:rPr>
              <w:t xml:space="preserve"> Управление внешними связями</w:t>
            </w:r>
          </w:p>
          <w:p w:rsidR="0073774C" w:rsidRPr="00724FFE" w:rsidRDefault="0073774C" w:rsidP="004B418F">
            <w:pPr>
              <w:widowControl/>
              <w:spacing w:line="274" w:lineRule="auto"/>
              <w:ind w:firstLine="198"/>
              <w:jc w:val="both"/>
              <w:rPr>
                <w:sz w:val="26"/>
                <w:szCs w:val="26"/>
              </w:rPr>
            </w:pPr>
            <w:r w:rsidRPr="00724FFE">
              <w:rPr>
                <w:sz w:val="26"/>
                <w:szCs w:val="26"/>
              </w:rPr>
              <w:t xml:space="preserve">Управление развитием </w:t>
            </w:r>
          </w:p>
        </w:tc>
      </w:tr>
    </w:tbl>
    <w:p w:rsidR="0073774C" w:rsidRPr="009B07C1" w:rsidRDefault="0073774C" w:rsidP="0073774C">
      <w:pPr>
        <w:widowControl/>
        <w:spacing w:line="269" w:lineRule="auto"/>
        <w:ind w:firstLine="709"/>
        <w:jc w:val="both"/>
        <w:rPr>
          <w:i/>
          <w:sz w:val="28"/>
          <w:szCs w:val="28"/>
        </w:rPr>
      </w:pPr>
      <w:r w:rsidRPr="009B07C1">
        <w:rPr>
          <w:b/>
          <w:i/>
          <w:sz w:val="28"/>
          <w:szCs w:val="28"/>
        </w:rPr>
        <w:t>Преимущества процессно-ориентированного управл</w:t>
      </w:r>
      <w:r w:rsidRPr="009B07C1">
        <w:rPr>
          <w:b/>
          <w:i/>
          <w:sz w:val="28"/>
          <w:szCs w:val="28"/>
        </w:rPr>
        <w:t>е</w:t>
      </w:r>
      <w:r w:rsidRPr="009B07C1">
        <w:rPr>
          <w:b/>
          <w:i/>
          <w:sz w:val="28"/>
          <w:szCs w:val="28"/>
        </w:rPr>
        <w:t>ния</w:t>
      </w:r>
    </w:p>
    <w:p w:rsidR="0073774C" w:rsidRPr="009B07C1" w:rsidRDefault="0073774C" w:rsidP="0073774C">
      <w:pPr>
        <w:widowControl/>
        <w:spacing w:line="269" w:lineRule="auto"/>
        <w:ind w:firstLine="709"/>
        <w:jc w:val="both"/>
        <w:rPr>
          <w:bCs/>
          <w:iCs/>
          <w:sz w:val="28"/>
          <w:szCs w:val="28"/>
        </w:rPr>
      </w:pPr>
      <w:r w:rsidRPr="009B07C1">
        <w:rPr>
          <w:bCs/>
          <w:iCs/>
          <w:sz w:val="28"/>
          <w:szCs w:val="28"/>
        </w:rPr>
        <w:t>Система процессного подхода к управлению позволяет оптимизир</w:t>
      </w:r>
      <w:r w:rsidRPr="009B07C1">
        <w:rPr>
          <w:bCs/>
          <w:iCs/>
          <w:sz w:val="28"/>
          <w:szCs w:val="28"/>
        </w:rPr>
        <w:t>о</w:t>
      </w:r>
      <w:r w:rsidRPr="009B07C1">
        <w:rPr>
          <w:bCs/>
          <w:iCs/>
          <w:sz w:val="28"/>
          <w:szCs w:val="28"/>
        </w:rPr>
        <w:t>вать систему общего корпоративного управления, сделать ее прозрачной для руководства и способной гибко реагировать на изменения внешней среды, устранить организационные и информационные разрывы, дублир</w:t>
      </w:r>
      <w:r w:rsidRPr="009B07C1">
        <w:rPr>
          <w:bCs/>
          <w:iCs/>
          <w:sz w:val="28"/>
          <w:szCs w:val="28"/>
        </w:rPr>
        <w:t>о</w:t>
      </w:r>
      <w:r w:rsidRPr="009B07C1">
        <w:rPr>
          <w:bCs/>
          <w:iCs/>
          <w:sz w:val="28"/>
          <w:szCs w:val="28"/>
        </w:rPr>
        <w:t>вание</w:t>
      </w:r>
      <w:r w:rsidRPr="009B07C1">
        <w:rPr>
          <w:bCs/>
          <w:i/>
          <w:iCs/>
          <w:sz w:val="28"/>
          <w:szCs w:val="28"/>
        </w:rPr>
        <w:t xml:space="preserve"> </w:t>
      </w:r>
      <w:r w:rsidRPr="009B07C1">
        <w:rPr>
          <w:bCs/>
          <w:iCs/>
          <w:sz w:val="28"/>
          <w:szCs w:val="28"/>
        </w:rPr>
        <w:t>функций, а также значительно сократить операционные издержки.</w:t>
      </w:r>
    </w:p>
    <w:p w:rsidR="0073774C" w:rsidRPr="009B07C1" w:rsidRDefault="0073774C" w:rsidP="0073774C">
      <w:pPr>
        <w:widowControl/>
        <w:spacing w:line="269" w:lineRule="auto"/>
        <w:ind w:firstLine="709"/>
        <w:jc w:val="both"/>
        <w:rPr>
          <w:bCs/>
          <w:iCs/>
          <w:sz w:val="16"/>
          <w:szCs w:val="16"/>
        </w:rPr>
      </w:pPr>
    </w:p>
    <w:p w:rsidR="0073774C" w:rsidRPr="009B07C1" w:rsidRDefault="0073774C" w:rsidP="0073774C">
      <w:pPr>
        <w:widowControl/>
        <w:spacing w:line="269" w:lineRule="auto"/>
        <w:ind w:left="113" w:right="113" w:firstLine="709"/>
        <w:jc w:val="both"/>
        <w:rPr>
          <w:bCs/>
          <w:i/>
          <w:iCs/>
          <w:sz w:val="28"/>
          <w:szCs w:val="28"/>
        </w:rPr>
      </w:pPr>
      <w:r w:rsidRPr="009B07C1">
        <w:rPr>
          <w:bCs/>
          <w:i/>
          <w:iCs/>
          <w:sz w:val="28"/>
          <w:szCs w:val="28"/>
        </w:rPr>
        <w:t>Система процессного управления регламентирует:</w:t>
      </w:r>
    </w:p>
    <w:p w:rsidR="0073774C" w:rsidRPr="009B07C1" w:rsidRDefault="0073774C" w:rsidP="0073774C">
      <w:pPr>
        <w:widowControl/>
        <w:spacing w:line="269" w:lineRule="auto"/>
        <w:ind w:left="113" w:right="113" w:firstLine="709"/>
        <w:jc w:val="both"/>
        <w:rPr>
          <w:bCs/>
          <w:iCs/>
          <w:sz w:val="28"/>
          <w:szCs w:val="28"/>
        </w:rPr>
      </w:pPr>
      <w:r w:rsidRPr="009B07C1">
        <w:rPr>
          <w:bCs/>
          <w:iCs/>
          <w:sz w:val="28"/>
          <w:szCs w:val="28"/>
        </w:rPr>
        <w:t>- порядок планирования целей и деятельности;</w:t>
      </w:r>
    </w:p>
    <w:p w:rsidR="0073774C" w:rsidRPr="009B07C1" w:rsidRDefault="0073774C" w:rsidP="0073774C">
      <w:pPr>
        <w:widowControl/>
        <w:spacing w:line="269" w:lineRule="auto"/>
        <w:ind w:left="113" w:right="113" w:firstLine="709"/>
        <w:jc w:val="both"/>
        <w:rPr>
          <w:bCs/>
          <w:iCs/>
          <w:sz w:val="28"/>
          <w:szCs w:val="28"/>
        </w:rPr>
      </w:pPr>
      <w:r w:rsidRPr="009B07C1">
        <w:rPr>
          <w:bCs/>
          <w:iCs/>
          <w:sz w:val="28"/>
          <w:szCs w:val="28"/>
        </w:rPr>
        <w:t>- взаимодействие между процессами и подразделениями предпр</w:t>
      </w:r>
      <w:r w:rsidRPr="009B07C1">
        <w:rPr>
          <w:bCs/>
          <w:iCs/>
          <w:sz w:val="28"/>
          <w:szCs w:val="28"/>
        </w:rPr>
        <w:t>и</w:t>
      </w:r>
      <w:r w:rsidRPr="009B07C1">
        <w:rPr>
          <w:bCs/>
          <w:iCs/>
          <w:sz w:val="28"/>
          <w:szCs w:val="28"/>
        </w:rPr>
        <w:t>ятия;</w:t>
      </w:r>
    </w:p>
    <w:p w:rsidR="0073774C" w:rsidRPr="009B07C1" w:rsidRDefault="0073774C" w:rsidP="0073774C">
      <w:pPr>
        <w:widowControl/>
        <w:spacing w:line="269" w:lineRule="auto"/>
        <w:ind w:left="113" w:right="113" w:firstLine="709"/>
        <w:jc w:val="both"/>
        <w:rPr>
          <w:bCs/>
          <w:iCs/>
          <w:sz w:val="28"/>
          <w:szCs w:val="28"/>
        </w:rPr>
      </w:pPr>
      <w:r w:rsidRPr="009B07C1">
        <w:rPr>
          <w:bCs/>
          <w:iCs/>
          <w:spacing w:val="-2"/>
          <w:sz w:val="28"/>
          <w:szCs w:val="28"/>
        </w:rPr>
        <w:t>- ответственность и полномочия должностных лиц, в т.ч. владельцев проце</w:t>
      </w:r>
      <w:r w:rsidRPr="009B07C1">
        <w:rPr>
          <w:bCs/>
          <w:iCs/>
          <w:spacing w:val="-2"/>
          <w:sz w:val="28"/>
          <w:szCs w:val="28"/>
        </w:rPr>
        <w:t>с</w:t>
      </w:r>
      <w:r w:rsidRPr="009B07C1">
        <w:rPr>
          <w:bCs/>
          <w:iCs/>
          <w:spacing w:val="-2"/>
          <w:sz w:val="28"/>
          <w:szCs w:val="28"/>
        </w:rPr>
        <w:t>сов</w:t>
      </w:r>
      <w:r w:rsidRPr="009B07C1">
        <w:rPr>
          <w:bCs/>
          <w:iCs/>
          <w:sz w:val="28"/>
          <w:szCs w:val="28"/>
        </w:rPr>
        <w:t>;</w:t>
      </w:r>
    </w:p>
    <w:p w:rsidR="0073774C" w:rsidRPr="009B07C1" w:rsidRDefault="0073774C" w:rsidP="0073774C">
      <w:pPr>
        <w:widowControl/>
        <w:spacing w:line="269" w:lineRule="auto"/>
        <w:ind w:left="113" w:right="113" w:firstLine="709"/>
        <w:jc w:val="both"/>
        <w:rPr>
          <w:bCs/>
          <w:iCs/>
          <w:sz w:val="28"/>
          <w:szCs w:val="28"/>
        </w:rPr>
      </w:pPr>
      <w:r w:rsidRPr="009B07C1">
        <w:rPr>
          <w:bCs/>
          <w:iCs/>
          <w:sz w:val="28"/>
          <w:szCs w:val="28"/>
        </w:rPr>
        <w:t>- порядок работы и действий в нештатных ситуациях;</w:t>
      </w:r>
    </w:p>
    <w:p w:rsidR="0073774C" w:rsidRPr="009B07C1" w:rsidRDefault="0073774C" w:rsidP="0073774C">
      <w:pPr>
        <w:widowControl/>
        <w:spacing w:line="269" w:lineRule="auto"/>
        <w:ind w:left="113" w:right="113" w:firstLine="709"/>
        <w:jc w:val="both"/>
        <w:rPr>
          <w:bCs/>
          <w:iCs/>
          <w:sz w:val="28"/>
          <w:szCs w:val="28"/>
        </w:rPr>
      </w:pPr>
      <w:r w:rsidRPr="009B07C1">
        <w:rPr>
          <w:bCs/>
          <w:iCs/>
          <w:sz w:val="28"/>
          <w:szCs w:val="28"/>
        </w:rPr>
        <w:t>- порядок и формы отчетности перед высшим руков</w:t>
      </w:r>
      <w:r w:rsidRPr="009B07C1">
        <w:rPr>
          <w:bCs/>
          <w:iCs/>
          <w:sz w:val="28"/>
          <w:szCs w:val="28"/>
        </w:rPr>
        <w:t>о</w:t>
      </w:r>
      <w:r w:rsidRPr="009B07C1">
        <w:rPr>
          <w:bCs/>
          <w:iCs/>
          <w:sz w:val="28"/>
          <w:szCs w:val="28"/>
        </w:rPr>
        <w:t>дством;</w:t>
      </w:r>
    </w:p>
    <w:p w:rsidR="0073774C" w:rsidRPr="009B07C1" w:rsidRDefault="0073774C" w:rsidP="0073774C">
      <w:pPr>
        <w:widowControl/>
        <w:spacing w:line="269" w:lineRule="auto"/>
        <w:ind w:left="113" w:right="113" w:firstLine="709"/>
        <w:jc w:val="both"/>
        <w:rPr>
          <w:bCs/>
          <w:iCs/>
          <w:sz w:val="28"/>
          <w:szCs w:val="28"/>
        </w:rPr>
      </w:pPr>
      <w:r w:rsidRPr="009B07C1">
        <w:rPr>
          <w:bCs/>
          <w:iCs/>
          <w:sz w:val="28"/>
          <w:szCs w:val="28"/>
        </w:rPr>
        <w:t>- систему показателей, характеризующих результативность и э</w:t>
      </w:r>
      <w:r w:rsidRPr="009B07C1">
        <w:rPr>
          <w:bCs/>
          <w:iCs/>
          <w:sz w:val="28"/>
          <w:szCs w:val="28"/>
        </w:rPr>
        <w:t>ф</w:t>
      </w:r>
      <w:r w:rsidRPr="009B07C1">
        <w:rPr>
          <w:bCs/>
          <w:iCs/>
          <w:sz w:val="28"/>
          <w:szCs w:val="28"/>
        </w:rPr>
        <w:t>фективность деятельности предприятия в целом и его процессов;</w:t>
      </w:r>
    </w:p>
    <w:p w:rsidR="0073774C" w:rsidRPr="009B07C1" w:rsidRDefault="0073774C" w:rsidP="0073774C">
      <w:pPr>
        <w:widowControl/>
        <w:spacing w:line="269" w:lineRule="auto"/>
        <w:ind w:left="113" w:right="113" w:firstLine="709"/>
        <w:jc w:val="both"/>
        <w:rPr>
          <w:sz w:val="28"/>
          <w:szCs w:val="28"/>
        </w:rPr>
      </w:pPr>
      <w:r w:rsidRPr="009B07C1">
        <w:rPr>
          <w:bCs/>
          <w:iCs/>
          <w:sz w:val="28"/>
          <w:szCs w:val="28"/>
        </w:rPr>
        <w:lastRenderedPageBreak/>
        <w:t>- порядок рассмотрения результатов деятельности и принятие управленческих решений по устранению отклонений</w:t>
      </w:r>
      <w:r w:rsidRPr="009B07C1">
        <w:rPr>
          <w:b/>
          <w:bCs/>
          <w:iCs/>
          <w:sz w:val="28"/>
          <w:szCs w:val="28"/>
        </w:rPr>
        <w:t xml:space="preserve"> </w:t>
      </w:r>
      <w:r w:rsidRPr="009B07C1">
        <w:rPr>
          <w:bCs/>
          <w:iCs/>
          <w:sz w:val="28"/>
          <w:szCs w:val="28"/>
        </w:rPr>
        <w:t>и достижению пл</w:t>
      </w:r>
      <w:r w:rsidRPr="009B07C1">
        <w:rPr>
          <w:bCs/>
          <w:iCs/>
          <w:sz w:val="28"/>
          <w:szCs w:val="28"/>
        </w:rPr>
        <w:t>а</w:t>
      </w:r>
      <w:r w:rsidRPr="009B07C1">
        <w:rPr>
          <w:bCs/>
          <w:iCs/>
          <w:sz w:val="28"/>
          <w:szCs w:val="28"/>
        </w:rPr>
        <w:t>новых показателей.</w:t>
      </w:r>
    </w:p>
    <w:p w:rsidR="0073774C" w:rsidRPr="009B07C1" w:rsidRDefault="0073774C" w:rsidP="0073774C">
      <w:pPr>
        <w:widowControl/>
        <w:spacing w:line="269" w:lineRule="auto"/>
        <w:ind w:firstLine="540"/>
        <w:jc w:val="center"/>
        <w:rPr>
          <w:b/>
        </w:rPr>
      </w:pPr>
    </w:p>
    <w:p w:rsidR="0073774C" w:rsidRPr="009B07C1" w:rsidRDefault="0073774C" w:rsidP="0073774C">
      <w:pPr>
        <w:widowControl/>
        <w:spacing w:line="269" w:lineRule="auto"/>
        <w:jc w:val="center"/>
        <w:rPr>
          <w:b/>
          <w:sz w:val="22"/>
          <w:szCs w:val="22"/>
        </w:rPr>
      </w:pPr>
      <w:r w:rsidRPr="009B07C1">
        <w:rPr>
          <w:b/>
          <w:sz w:val="22"/>
          <w:szCs w:val="22"/>
        </w:rPr>
        <w:t>СИСТЕМНЫЙ ПОХОД (1950 – до настоящего времени)</w:t>
      </w:r>
    </w:p>
    <w:p w:rsidR="0073774C" w:rsidRPr="009B07C1" w:rsidRDefault="0073774C" w:rsidP="0073774C">
      <w:pPr>
        <w:widowControl/>
        <w:spacing w:line="269" w:lineRule="auto"/>
        <w:ind w:firstLine="567"/>
        <w:jc w:val="both"/>
      </w:pPr>
    </w:p>
    <w:p w:rsidR="0073774C" w:rsidRPr="009B07C1" w:rsidRDefault="0073774C" w:rsidP="0073774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69" w:lineRule="auto"/>
        <w:ind w:left="113" w:right="113" w:firstLine="709"/>
        <w:jc w:val="both"/>
        <w:rPr>
          <w:sz w:val="24"/>
          <w:szCs w:val="24"/>
        </w:rPr>
      </w:pPr>
      <w:r w:rsidRPr="009B07C1">
        <w:rPr>
          <w:b/>
          <w:sz w:val="24"/>
          <w:szCs w:val="24"/>
        </w:rPr>
        <w:t>Система</w:t>
      </w:r>
      <w:r w:rsidRPr="009B07C1">
        <w:rPr>
          <w:sz w:val="24"/>
          <w:szCs w:val="24"/>
        </w:rPr>
        <w:t xml:space="preserve"> – это некоторая целостность, состоящая из взаимосвязанных частей, каждая из которых вносит свой вклад в характеристики цел</w:t>
      </w:r>
      <w:r w:rsidRPr="009B07C1">
        <w:rPr>
          <w:sz w:val="24"/>
          <w:szCs w:val="24"/>
        </w:rPr>
        <w:t>о</w:t>
      </w:r>
      <w:r w:rsidRPr="009B07C1">
        <w:rPr>
          <w:sz w:val="24"/>
          <w:szCs w:val="24"/>
        </w:rPr>
        <w:t>го.</w:t>
      </w:r>
    </w:p>
    <w:p w:rsidR="0073774C" w:rsidRPr="009B07C1" w:rsidRDefault="0073774C" w:rsidP="0073774C">
      <w:pPr>
        <w:widowControl/>
        <w:spacing w:line="269" w:lineRule="auto"/>
        <w:ind w:firstLine="567"/>
        <w:jc w:val="both"/>
      </w:pPr>
    </w:p>
    <w:p w:rsidR="0073774C" w:rsidRPr="009B07C1" w:rsidRDefault="0073774C" w:rsidP="0073774C">
      <w:pPr>
        <w:widowControl/>
        <w:spacing w:line="269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Существует два вида систем: 1) закрытые (самодостаточные) и 2) открытые. </w:t>
      </w:r>
      <w:r w:rsidRPr="009B07C1">
        <w:rPr>
          <w:i/>
          <w:sz w:val="28"/>
          <w:szCs w:val="28"/>
        </w:rPr>
        <w:t>Открытые системы</w:t>
      </w:r>
      <w:r w:rsidRPr="009B07C1">
        <w:rPr>
          <w:sz w:val="28"/>
          <w:szCs w:val="28"/>
        </w:rPr>
        <w:t xml:space="preserve"> характеризуются взаимодействием с внешней средой и имеют способность пр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спосабливаться к ее изменениям.</w:t>
      </w:r>
    </w:p>
    <w:p w:rsidR="0073774C" w:rsidRPr="009B07C1" w:rsidRDefault="0073774C" w:rsidP="0073774C">
      <w:pPr>
        <w:widowControl/>
        <w:spacing w:line="269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Все организации являются открытыми системами (рис. 6.3).</w:t>
      </w:r>
    </w:p>
    <w:p w:rsidR="0073774C" w:rsidRPr="009B07C1" w:rsidRDefault="0073774C" w:rsidP="0073774C">
      <w:pPr>
        <w:widowControl/>
        <w:spacing w:line="269" w:lineRule="auto"/>
        <w:ind w:firstLine="709"/>
        <w:jc w:val="both"/>
        <w:rPr>
          <w:sz w:val="16"/>
          <w:szCs w:val="16"/>
        </w:rPr>
      </w:pPr>
    </w:p>
    <w:p w:rsidR="0073774C" w:rsidRPr="009B07C1" w:rsidRDefault="0073774C" w:rsidP="0073774C">
      <w:pPr>
        <w:widowControl/>
        <w:spacing w:line="269" w:lineRule="auto"/>
        <w:jc w:val="center"/>
        <w:rPr>
          <w:sz w:val="24"/>
          <w:szCs w:val="24"/>
        </w:rPr>
      </w:pPr>
      <w:r w:rsidRPr="009B07C1">
        <w:rPr>
          <w:noProof/>
        </w:rPr>
      </w:r>
      <w:r w:rsidRPr="009B07C1">
        <w:pict>
          <v:group id="_x0000_s1026" style="width:259pt;height:52.3pt;mso-position-horizontal-relative:char;mso-position-vertical-relative:line" coordorigin="2499,11939" coordsize="5180,1046">
            <v:line id="_x0000_s1027" style="position:absolute" from="2666,12263" to="3926,12263">
              <v:stroke endarrow="block"/>
            </v:line>
            <v:rect id="_x0000_s1028" style="position:absolute;left:3938;top:11939;width:2160;height:1046">
              <v:textbox style="mso-next-textbox:#_x0000_s1028">
                <w:txbxContent>
                  <w:p w:rsidR="0073774C" w:rsidRPr="00286FC5" w:rsidRDefault="0073774C" w:rsidP="0073774C">
                    <w:pPr>
                      <w:jc w:val="center"/>
                    </w:pPr>
                    <w:r w:rsidRPr="00286FC5">
                      <w:t>Преобразов</w:t>
                    </w:r>
                    <w:r w:rsidRPr="00286FC5">
                      <w:t>а</w:t>
                    </w:r>
                    <w:r w:rsidRPr="00286FC5">
                      <w:t>ние и обработка вх</w:t>
                    </w:r>
                    <w:r w:rsidRPr="00286FC5">
                      <w:t>о</w:t>
                    </w:r>
                    <w:r w:rsidRPr="00286FC5">
                      <w:t>дов</w:t>
                    </w:r>
                  </w:p>
                  <w:p w:rsidR="0073774C" w:rsidRDefault="0073774C" w:rsidP="0073774C">
                    <w:pPr>
                      <w:spacing w:before="120"/>
                      <w:jc w:val="center"/>
                    </w:pPr>
                    <w:r w:rsidRPr="00286FC5">
                      <w:t>МЕНЕДЖМЕНТ</w:t>
                    </w:r>
                  </w:p>
                </w:txbxContent>
              </v:textbox>
            </v:rect>
            <v:line id="_x0000_s1029" style="position:absolute" from="6131,12242" to="7571,12242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499;top:12309;width:926;height:374" filled="f" stroked="f">
              <v:textbox style="mso-fit-shape-to-text:t">
                <w:txbxContent>
                  <w:p w:rsidR="0073774C" w:rsidRPr="002762C6" w:rsidRDefault="0073774C" w:rsidP="0073774C">
                    <w:r w:rsidRPr="00C94577">
                      <w:t>ВХОД</w:t>
                    </w:r>
                  </w:p>
                </w:txbxContent>
              </v:textbox>
            </v:shape>
            <v:shape id="_x0000_s1031" type="#_x0000_t202" style="position:absolute;left:6516;top:12292;width:1163;height:395" filled="f" stroked="f">
              <v:textbox>
                <w:txbxContent>
                  <w:p w:rsidR="0073774C" w:rsidRPr="002762C6" w:rsidRDefault="0073774C" w:rsidP="0073774C">
                    <w:r w:rsidRPr="00C94577">
                      <w:t>В</w:t>
                    </w:r>
                    <w:r>
                      <w:t>Ы</w:t>
                    </w:r>
                    <w:r w:rsidRPr="00C94577">
                      <w:t>ХОД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3774C" w:rsidRPr="009B07C1" w:rsidRDefault="0073774C" w:rsidP="0073774C">
      <w:pPr>
        <w:widowControl/>
        <w:spacing w:line="269" w:lineRule="auto"/>
        <w:ind w:firstLine="567"/>
        <w:jc w:val="center"/>
      </w:pPr>
    </w:p>
    <w:p w:rsidR="0073774C" w:rsidRPr="009B07C1" w:rsidRDefault="0073774C" w:rsidP="0073774C">
      <w:pPr>
        <w:widowControl/>
        <w:spacing w:line="269" w:lineRule="auto"/>
        <w:jc w:val="center"/>
        <w:rPr>
          <w:sz w:val="24"/>
          <w:szCs w:val="24"/>
        </w:rPr>
      </w:pPr>
      <w:r w:rsidRPr="009B07C1">
        <w:rPr>
          <w:sz w:val="24"/>
          <w:szCs w:val="24"/>
        </w:rPr>
        <w:t>Рис. 6.3.  Организация как открытая система</w:t>
      </w:r>
    </w:p>
    <w:p w:rsidR="0073774C" w:rsidRPr="009B07C1" w:rsidRDefault="0073774C" w:rsidP="0073774C">
      <w:pPr>
        <w:widowControl/>
        <w:spacing w:line="269" w:lineRule="auto"/>
        <w:ind w:firstLine="709"/>
        <w:jc w:val="both"/>
        <w:rPr>
          <w:sz w:val="28"/>
          <w:szCs w:val="28"/>
        </w:rPr>
      </w:pPr>
    </w:p>
    <w:p w:rsidR="0073774C" w:rsidRPr="009B07C1" w:rsidRDefault="0073774C" w:rsidP="0073774C">
      <w:pPr>
        <w:widowControl/>
        <w:spacing w:line="269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На входе предприятия имеет ресурсы (материальные, финансовые, человеческие, информационные), а на выходе готовую продукцию, мотивацию сотрудников, удовлетворение п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требителей и др.</w:t>
      </w:r>
    </w:p>
    <w:p w:rsidR="0073774C" w:rsidRPr="009B07C1" w:rsidRDefault="0073774C" w:rsidP="0073774C">
      <w:pPr>
        <w:widowControl/>
        <w:spacing w:line="264" w:lineRule="auto"/>
        <w:ind w:left="113" w:right="113" w:firstLine="709"/>
        <w:jc w:val="both"/>
        <w:rPr>
          <w:i/>
          <w:sz w:val="28"/>
          <w:szCs w:val="28"/>
        </w:rPr>
      </w:pPr>
      <w:r w:rsidRPr="009B07C1">
        <w:rPr>
          <w:i/>
          <w:sz w:val="28"/>
          <w:szCs w:val="28"/>
        </w:rPr>
        <w:t>При современном применении системного подхода менеджеры должны со</w:t>
      </w:r>
      <w:r w:rsidRPr="009B07C1">
        <w:rPr>
          <w:i/>
          <w:sz w:val="28"/>
          <w:szCs w:val="28"/>
        </w:rPr>
        <w:t>з</w:t>
      </w:r>
      <w:r w:rsidRPr="009B07C1">
        <w:rPr>
          <w:i/>
          <w:sz w:val="28"/>
          <w:szCs w:val="28"/>
        </w:rPr>
        <w:t>навать важность следующих аспектов:</w:t>
      </w:r>
    </w:p>
    <w:p w:rsidR="0073774C" w:rsidRPr="009B07C1" w:rsidRDefault="0073774C" w:rsidP="0073774C">
      <w:pPr>
        <w:widowControl/>
        <w:spacing w:line="264" w:lineRule="auto"/>
        <w:ind w:left="113" w:right="113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1. Наличие </w:t>
      </w:r>
      <w:r w:rsidRPr="009B07C1">
        <w:rPr>
          <w:i/>
          <w:sz w:val="28"/>
          <w:szCs w:val="28"/>
        </w:rPr>
        <w:t xml:space="preserve">подсистем </w:t>
      </w:r>
      <w:r w:rsidRPr="009B07C1">
        <w:rPr>
          <w:sz w:val="28"/>
          <w:szCs w:val="28"/>
        </w:rPr>
        <w:t>(социальная, техническая, внешняя среда), которые являются индивидуальными характеристиками (частями), составляющими единую орган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зацию.</w:t>
      </w:r>
    </w:p>
    <w:p w:rsidR="0073774C" w:rsidRPr="009B07C1" w:rsidRDefault="0073774C" w:rsidP="0073774C">
      <w:pPr>
        <w:widowControl/>
        <w:spacing w:line="264" w:lineRule="auto"/>
        <w:ind w:left="113" w:right="113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2. Организации являются </w:t>
      </w:r>
      <w:r w:rsidRPr="009B07C1">
        <w:rPr>
          <w:i/>
          <w:sz w:val="28"/>
          <w:szCs w:val="28"/>
        </w:rPr>
        <w:t>открытыми системами</w:t>
      </w:r>
      <w:r w:rsidRPr="009B07C1">
        <w:rPr>
          <w:sz w:val="28"/>
          <w:szCs w:val="28"/>
        </w:rPr>
        <w:t>. В открытых системах эл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менты (характеристики) взаимодействуют друг с другом.</w:t>
      </w:r>
    </w:p>
    <w:p w:rsidR="0073774C" w:rsidRPr="009B07C1" w:rsidRDefault="0073774C" w:rsidP="0073774C">
      <w:pPr>
        <w:widowControl/>
        <w:spacing w:line="264" w:lineRule="auto"/>
        <w:ind w:left="113" w:right="113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3. Необходимость использования </w:t>
      </w:r>
      <w:r w:rsidRPr="009B07C1">
        <w:rPr>
          <w:i/>
          <w:sz w:val="28"/>
          <w:szCs w:val="28"/>
        </w:rPr>
        <w:t>закона синергии</w:t>
      </w:r>
      <w:r w:rsidRPr="009B07C1">
        <w:rPr>
          <w:sz w:val="28"/>
          <w:szCs w:val="28"/>
        </w:rPr>
        <w:t>. Синергия (с греч. – сотрудничество, содружество) означает концепцию, согласно к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торой целое является большим, чем сумма его частей (2 + 2 = 5). Это о</w:t>
      </w:r>
      <w:r w:rsidRPr="009B07C1">
        <w:rPr>
          <w:sz w:val="28"/>
          <w:szCs w:val="28"/>
        </w:rPr>
        <w:t>з</w:t>
      </w:r>
      <w:r w:rsidRPr="009B07C1">
        <w:rPr>
          <w:sz w:val="28"/>
          <w:szCs w:val="28"/>
        </w:rPr>
        <w:t>начает, что организация не может быть описана простым перечислением различных ее отделов и людей (должностей). Синергия делает упор на взаимозависимость всех частей организации. Для бизнеса это означает, что отдельные подразделения внутри организации являются более пр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дуктивными, когда они кооперируются и взаимодействуют, чем когда они действуют н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зависимо.</w:t>
      </w:r>
    </w:p>
    <w:p w:rsidR="0073774C" w:rsidRPr="009B07C1" w:rsidRDefault="0073774C" w:rsidP="0073774C">
      <w:pPr>
        <w:widowControl/>
        <w:spacing w:line="264" w:lineRule="auto"/>
        <w:ind w:left="113" w:right="113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4. </w:t>
      </w:r>
      <w:r w:rsidRPr="009B07C1">
        <w:rPr>
          <w:i/>
          <w:sz w:val="28"/>
          <w:szCs w:val="28"/>
        </w:rPr>
        <w:t>Границы</w:t>
      </w:r>
      <w:r w:rsidRPr="009B07C1">
        <w:rPr>
          <w:sz w:val="28"/>
          <w:szCs w:val="28"/>
        </w:rPr>
        <w:t xml:space="preserve"> являются точками, в которых организации встречаются с внешним миром.</w:t>
      </w:r>
    </w:p>
    <w:p w:rsidR="0073774C" w:rsidRPr="009B07C1" w:rsidRDefault="0073774C" w:rsidP="0073774C">
      <w:pPr>
        <w:widowControl/>
        <w:spacing w:line="264" w:lineRule="auto"/>
        <w:ind w:left="113" w:right="113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lastRenderedPageBreak/>
        <w:t xml:space="preserve">5. Наличие </w:t>
      </w:r>
      <w:r w:rsidRPr="009B07C1">
        <w:rPr>
          <w:i/>
          <w:sz w:val="28"/>
          <w:szCs w:val="28"/>
        </w:rPr>
        <w:t>потока</w:t>
      </w:r>
      <w:r w:rsidRPr="009B07C1">
        <w:rPr>
          <w:sz w:val="28"/>
          <w:szCs w:val="28"/>
        </w:rPr>
        <w:t xml:space="preserve"> материалов, денег, информации, человеческой энергии (потоки ресурсов – материальных, финансовых, людских, информационных). Внутри системы данные потоки преобразуются и оста</w:t>
      </w:r>
      <w:r w:rsidRPr="009B07C1">
        <w:rPr>
          <w:sz w:val="28"/>
          <w:szCs w:val="28"/>
        </w:rPr>
        <w:t>в</w:t>
      </w:r>
      <w:r w:rsidRPr="009B07C1">
        <w:rPr>
          <w:sz w:val="28"/>
          <w:szCs w:val="28"/>
        </w:rPr>
        <w:t>ляют систему на выходе в виде преобразованных потоков (логистика как наука изучает их эффективное движение и преобраз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вание).</w:t>
      </w:r>
    </w:p>
    <w:p w:rsidR="0073774C" w:rsidRPr="009B07C1" w:rsidRDefault="0073774C" w:rsidP="0073774C">
      <w:pPr>
        <w:widowControl/>
        <w:spacing w:line="264" w:lineRule="auto"/>
        <w:ind w:left="113" w:right="113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6. Наличие </w:t>
      </w:r>
      <w:r w:rsidRPr="009B07C1">
        <w:rPr>
          <w:i/>
          <w:sz w:val="28"/>
          <w:szCs w:val="28"/>
        </w:rPr>
        <w:t>обратной связи</w:t>
      </w:r>
      <w:r w:rsidRPr="009B07C1">
        <w:rPr>
          <w:sz w:val="28"/>
          <w:szCs w:val="28"/>
        </w:rPr>
        <w:t>. Это есть процесс получения информ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ции о различных системах для того, чтобы определить их состояние и вносить коррективы, если в этом есть н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обходимость.</w:t>
      </w:r>
    </w:p>
    <w:p w:rsidR="0073774C" w:rsidRPr="009B07C1" w:rsidRDefault="0073774C" w:rsidP="0073774C">
      <w:pPr>
        <w:widowControl/>
        <w:spacing w:line="264" w:lineRule="auto"/>
        <w:jc w:val="center"/>
        <w:rPr>
          <w:b/>
          <w:color w:val="000000"/>
          <w:sz w:val="28"/>
          <w:szCs w:val="28"/>
        </w:rPr>
      </w:pPr>
    </w:p>
    <w:p w:rsidR="0073774C" w:rsidRPr="009B07C1" w:rsidRDefault="0073774C" w:rsidP="0073774C">
      <w:pPr>
        <w:widowControl/>
        <w:spacing w:line="278" w:lineRule="auto"/>
        <w:jc w:val="both"/>
        <w:rPr>
          <w:b/>
          <w:sz w:val="28"/>
          <w:szCs w:val="28"/>
        </w:rPr>
      </w:pPr>
    </w:p>
    <w:p w:rsidR="0073774C" w:rsidRPr="009B07C1" w:rsidRDefault="0073774C" w:rsidP="0073774C">
      <w:pPr>
        <w:widowControl/>
        <w:spacing w:line="264" w:lineRule="auto"/>
        <w:rPr>
          <w:sz w:val="28"/>
          <w:szCs w:val="28"/>
        </w:rPr>
      </w:pPr>
    </w:p>
    <w:p w:rsidR="0073774C" w:rsidRPr="009B07C1" w:rsidRDefault="0073774C" w:rsidP="0073774C">
      <w:pPr>
        <w:widowControl/>
        <w:spacing w:line="264" w:lineRule="auto"/>
        <w:rPr>
          <w:sz w:val="28"/>
          <w:szCs w:val="28"/>
        </w:rPr>
      </w:pPr>
    </w:p>
    <w:p w:rsidR="000F6C02" w:rsidRDefault="000F6C02"/>
    <w:sectPr w:rsidR="000F6C02" w:rsidSect="000F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C81BB2"/>
    <w:lvl w:ilvl="0">
      <w:numFmt w:val="decimal"/>
      <w:lvlText w:val="*"/>
      <w:lvlJc w:val="left"/>
    </w:lvl>
  </w:abstractNum>
  <w:abstractNum w:abstractNumId="1">
    <w:nsid w:val="187C0F42"/>
    <w:multiLevelType w:val="hybridMultilevel"/>
    <w:tmpl w:val="113CAD1A"/>
    <w:lvl w:ilvl="0" w:tplc="983A7228">
      <w:start w:val="1"/>
      <w:numFmt w:val="bullet"/>
      <w:lvlText w:val="–"/>
      <w:lvlJc w:val="left"/>
      <w:pPr>
        <w:tabs>
          <w:tab w:val="num" w:pos="1077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B50E6A"/>
    <w:multiLevelType w:val="hybridMultilevel"/>
    <w:tmpl w:val="E0140220"/>
    <w:lvl w:ilvl="0" w:tplc="1C381436">
      <w:start w:val="1"/>
      <w:numFmt w:val="decimal"/>
      <w:lvlText w:val="%1)"/>
      <w:lvlJc w:val="left"/>
      <w:pPr>
        <w:tabs>
          <w:tab w:val="num" w:pos="5617"/>
        </w:tabs>
        <w:ind w:left="561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3">
    <w:nsid w:val="63D51E48"/>
    <w:multiLevelType w:val="hybridMultilevel"/>
    <w:tmpl w:val="AC9C6888"/>
    <w:lvl w:ilvl="0" w:tplc="889E958C">
      <w:start w:val="1"/>
      <w:numFmt w:val="bullet"/>
      <w:lvlText w:val="–"/>
      <w:lvlJc w:val="left"/>
      <w:pPr>
        <w:tabs>
          <w:tab w:val="num" w:pos="1077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C67878"/>
    <w:multiLevelType w:val="hybridMultilevel"/>
    <w:tmpl w:val="301862C2"/>
    <w:lvl w:ilvl="0" w:tplc="983A7228">
      <w:start w:val="1"/>
      <w:numFmt w:val="bullet"/>
      <w:lvlText w:val="–"/>
      <w:lvlJc w:val="left"/>
      <w:pPr>
        <w:tabs>
          <w:tab w:val="num" w:pos="1077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201"/>
        <w:lvlJc w:val="left"/>
        <w:rPr>
          <w:rFonts w:ascii="Bookman Old Style" w:hAnsi="Bookman Old Style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202"/>
        <w:lvlJc w:val="left"/>
        <w:rPr>
          <w:rFonts w:ascii="Bookman Old Style" w:hAnsi="Bookman Old Style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♦"/>
        <w:legacy w:legacy="1" w:legacySpace="0" w:legacyIndent="192"/>
        <w:lvlJc w:val="left"/>
        <w:rPr>
          <w:rFonts w:ascii="Bookman Old Style" w:hAnsi="Bookman Old Style" w:hint="default"/>
        </w:rPr>
      </w:lvl>
    </w:lvlOverride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774C"/>
    <w:rsid w:val="000F6C02"/>
    <w:rsid w:val="006A3E54"/>
    <w:rsid w:val="0073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3774C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377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73774C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37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"/>
    <w:basedOn w:val="a"/>
    <w:rsid w:val="0073774C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6">
    <w:name w:val="Strong"/>
    <w:basedOn w:val="a0"/>
    <w:qFormat/>
    <w:rsid w:val="0073774C"/>
    <w:rPr>
      <w:b/>
      <w:bCs/>
    </w:rPr>
  </w:style>
  <w:style w:type="paragraph" w:styleId="2">
    <w:name w:val="Body Text 2"/>
    <w:basedOn w:val="a"/>
    <w:link w:val="20"/>
    <w:rsid w:val="0073774C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7377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5">
    <w:name w:val="Font Style205"/>
    <w:basedOn w:val="a0"/>
    <w:rsid w:val="0073774C"/>
    <w:rPr>
      <w:rFonts w:ascii="Bookman Old Style" w:hAnsi="Bookman Old Style" w:cs="Bookman Old Style"/>
      <w:sz w:val="18"/>
      <w:szCs w:val="18"/>
    </w:rPr>
  </w:style>
  <w:style w:type="character" w:styleId="a7">
    <w:name w:val="Hyperlink"/>
    <w:basedOn w:val="a0"/>
    <w:rsid w:val="0073774C"/>
    <w:rPr>
      <w:color w:val="0000FF"/>
      <w:u w:val="single"/>
    </w:rPr>
  </w:style>
  <w:style w:type="paragraph" w:customStyle="1" w:styleId="Style22">
    <w:name w:val="Style22"/>
    <w:basedOn w:val="a"/>
    <w:rsid w:val="0073774C"/>
    <w:pPr>
      <w:spacing w:line="199" w:lineRule="exact"/>
      <w:ind w:firstLine="341"/>
      <w:jc w:val="both"/>
    </w:pPr>
    <w:rPr>
      <w:rFonts w:ascii="Bookman Old Style" w:hAnsi="Bookman Old Style"/>
      <w:sz w:val="24"/>
      <w:szCs w:val="24"/>
    </w:rPr>
  </w:style>
  <w:style w:type="paragraph" w:styleId="3">
    <w:name w:val="Body Text Indent 3"/>
    <w:basedOn w:val="a"/>
    <w:link w:val="30"/>
    <w:rsid w:val="0073774C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377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72">
    <w:name w:val="Font Style172"/>
    <w:basedOn w:val="a0"/>
    <w:rsid w:val="0073774C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67">
    <w:name w:val="Style67"/>
    <w:basedOn w:val="a"/>
    <w:rsid w:val="0073774C"/>
    <w:pPr>
      <w:spacing w:line="245" w:lineRule="exact"/>
      <w:ind w:firstLine="331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ru.wikipedia.org/wiki/%D0%A2%D0%B5%D0%BE%D1%80%D0%B8%D1%8F_%D1%81%D0%B8%D1%81%D1%82%D0%B5%D0%BC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ru.wikipedia.org/wiki/%D0%90%D0%BD%D0%B3%D0%BB%D0%B8%D0%B9%D1%81%D0%BA%D0%B8%D0%B9_%D1%8F%D0%B7%D1%8B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0%B5%D0%BE%D1%80%D0%B8%D1%8F_%D1%83%D0%BF%D1%80%D0%B0%D0%B2%D0%BB%D0%B5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4441</Words>
  <Characters>25318</Characters>
  <Application>Microsoft Office Word</Application>
  <DocSecurity>0</DocSecurity>
  <Lines>210</Lines>
  <Paragraphs>59</Paragraphs>
  <ScaleCrop>false</ScaleCrop>
  <Company>Microsoft</Company>
  <LinksUpToDate>false</LinksUpToDate>
  <CharactersWithSpaces>29700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1</cp:revision>
  <dcterms:created xsi:type="dcterms:W3CDTF">2015-04-12T13:48:00Z</dcterms:created>
  <dcterms:modified xsi:type="dcterms:W3CDTF">2015-04-12T13:48:00Z</dcterms:modified>
</cp:coreProperties>
</file>