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4E" w:rsidRPr="007E28CA" w:rsidRDefault="00AE056B" w:rsidP="00AE056B">
      <w:pPr>
        <w:ind w:left="36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 xml:space="preserve">ТЕМА 1. </w:t>
      </w:r>
      <w:r w:rsidR="007A404E" w:rsidRPr="007E28CA">
        <w:rPr>
          <w:b/>
          <w:sz w:val="28"/>
          <w:szCs w:val="28"/>
        </w:rPr>
        <w:t>Бухгалтерский учет, его сущность, значение.</w:t>
      </w:r>
    </w:p>
    <w:p w:rsidR="00135711" w:rsidRPr="007E28CA" w:rsidRDefault="007A404E" w:rsidP="00AE056B">
      <w:pPr>
        <w:ind w:left="36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>Предмет и метод бухгалтерского учета</w:t>
      </w:r>
    </w:p>
    <w:p w:rsidR="00AE056B" w:rsidRPr="007E28CA" w:rsidRDefault="00004A50" w:rsidP="00AE056B">
      <w:pPr>
        <w:spacing w:before="120"/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1.1.</w:t>
      </w:r>
      <w:r w:rsidRPr="007E28CA">
        <w:rPr>
          <w:sz w:val="28"/>
          <w:szCs w:val="28"/>
        </w:rPr>
        <w:tab/>
      </w:r>
      <w:r w:rsidR="00AE056B" w:rsidRPr="007E28CA">
        <w:rPr>
          <w:sz w:val="28"/>
          <w:szCs w:val="28"/>
        </w:rPr>
        <w:t>Общ</w:t>
      </w:r>
      <w:r w:rsidR="00A364D7" w:rsidRPr="007E28CA">
        <w:rPr>
          <w:sz w:val="28"/>
          <w:szCs w:val="28"/>
        </w:rPr>
        <w:t>ее</w:t>
      </w:r>
      <w:r w:rsidR="00AE056B" w:rsidRPr="007E28CA">
        <w:rPr>
          <w:sz w:val="28"/>
          <w:szCs w:val="28"/>
        </w:rPr>
        <w:t xml:space="preserve"> </w:t>
      </w:r>
      <w:r w:rsidR="00A364D7" w:rsidRPr="007E28CA">
        <w:rPr>
          <w:sz w:val="28"/>
          <w:szCs w:val="28"/>
        </w:rPr>
        <w:t>понятие об учете и его функции</w:t>
      </w:r>
      <w:r w:rsidR="00AE056B" w:rsidRPr="007E28CA">
        <w:rPr>
          <w:sz w:val="28"/>
          <w:szCs w:val="28"/>
        </w:rPr>
        <w:t>.</w:t>
      </w:r>
    </w:p>
    <w:p w:rsidR="00FC7ECE" w:rsidRPr="007E28CA" w:rsidRDefault="00004A50" w:rsidP="00FC7ECE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1.2.</w:t>
      </w:r>
      <w:r w:rsidRPr="007E28CA">
        <w:rPr>
          <w:sz w:val="28"/>
          <w:szCs w:val="28"/>
        </w:rPr>
        <w:tab/>
      </w:r>
      <w:r w:rsidR="00FC7ECE" w:rsidRPr="007E28CA">
        <w:rPr>
          <w:sz w:val="28"/>
          <w:szCs w:val="28"/>
        </w:rPr>
        <w:t>Требования к хозяйственному учету.</w:t>
      </w:r>
    </w:p>
    <w:p w:rsidR="00AE056B" w:rsidRPr="007E28CA" w:rsidRDefault="00AE056B" w:rsidP="00AE056B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</w:t>
      </w:r>
      <w:r w:rsidR="00FC7ECE" w:rsidRPr="007E28CA">
        <w:rPr>
          <w:sz w:val="28"/>
          <w:szCs w:val="28"/>
        </w:rPr>
        <w:t>3</w:t>
      </w:r>
      <w:r w:rsidR="00004A50" w:rsidRPr="007E28CA">
        <w:rPr>
          <w:sz w:val="28"/>
          <w:szCs w:val="28"/>
        </w:rPr>
        <w:t>.</w:t>
      </w:r>
      <w:r w:rsidR="00004A50" w:rsidRPr="007E28CA">
        <w:rPr>
          <w:sz w:val="28"/>
          <w:szCs w:val="28"/>
        </w:rPr>
        <w:tab/>
      </w:r>
      <w:r w:rsidRPr="007E28CA">
        <w:rPr>
          <w:sz w:val="28"/>
          <w:szCs w:val="28"/>
        </w:rPr>
        <w:t>Виды хозяйственного учета.</w:t>
      </w:r>
    </w:p>
    <w:p w:rsidR="00AE056B" w:rsidRPr="007E28CA" w:rsidRDefault="00AE056B" w:rsidP="00AE056B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</w:t>
      </w:r>
      <w:r w:rsidR="00FC7ECE" w:rsidRPr="007E28CA">
        <w:rPr>
          <w:sz w:val="28"/>
          <w:szCs w:val="28"/>
        </w:rPr>
        <w:t>4</w:t>
      </w:r>
      <w:r w:rsidR="00004A50" w:rsidRPr="007E28CA">
        <w:rPr>
          <w:sz w:val="28"/>
          <w:szCs w:val="28"/>
        </w:rPr>
        <w:t>.</w:t>
      </w:r>
      <w:r w:rsidR="00004A50" w:rsidRPr="007E28CA">
        <w:rPr>
          <w:sz w:val="28"/>
          <w:szCs w:val="28"/>
        </w:rPr>
        <w:tab/>
      </w:r>
      <w:r w:rsidRPr="007E28CA">
        <w:rPr>
          <w:sz w:val="28"/>
          <w:szCs w:val="28"/>
        </w:rPr>
        <w:t>Измерители, применяемые в бухгалтерском учете.</w:t>
      </w:r>
    </w:p>
    <w:p w:rsidR="00AE056B" w:rsidRPr="007E28CA" w:rsidRDefault="00AE056B" w:rsidP="00AE056B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</w:t>
      </w:r>
      <w:r w:rsidR="00FC7ECE" w:rsidRPr="007E28CA">
        <w:rPr>
          <w:sz w:val="28"/>
          <w:szCs w:val="28"/>
        </w:rPr>
        <w:t>5</w:t>
      </w:r>
      <w:r w:rsidR="00004A50" w:rsidRPr="007E28CA">
        <w:rPr>
          <w:sz w:val="28"/>
          <w:szCs w:val="28"/>
        </w:rPr>
        <w:t>.</w:t>
      </w:r>
      <w:r w:rsidR="00004A50" w:rsidRPr="007E28CA">
        <w:rPr>
          <w:sz w:val="28"/>
          <w:szCs w:val="28"/>
        </w:rPr>
        <w:tab/>
      </w:r>
      <w:r w:rsidRPr="007E28CA">
        <w:rPr>
          <w:sz w:val="28"/>
          <w:szCs w:val="28"/>
        </w:rPr>
        <w:t>Задачи бухгалтерского учета.</w:t>
      </w:r>
    </w:p>
    <w:p w:rsidR="007A404E" w:rsidRPr="007E28CA" w:rsidRDefault="007A404E" w:rsidP="00AE056B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1.6.</w:t>
      </w:r>
      <w:r w:rsidRPr="007E28CA">
        <w:rPr>
          <w:sz w:val="28"/>
          <w:szCs w:val="28"/>
        </w:rPr>
        <w:tab/>
        <w:t>Предмет и объекты бухгалтерского учета.</w:t>
      </w:r>
    </w:p>
    <w:p w:rsidR="007A404E" w:rsidRPr="007E28CA" w:rsidRDefault="007A404E" w:rsidP="00AE056B">
      <w:pPr>
        <w:ind w:firstLine="709"/>
        <w:rPr>
          <w:sz w:val="28"/>
          <w:szCs w:val="28"/>
        </w:rPr>
      </w:pPr>
      <w:r w:rsidRPr="007E28CA">
        <w:rPr>
          <w:sz w:val="28"/>
          <w:szCs w:val="28"/>
        </w:rPr>
        <w:t>1.7.</w:t>
      </w:r>
      <w:r w:rsidRPr="007E28CA">
        <w:rPr>
          <w:sz w:val="28"/>
          <w:szCs w:val="28"/>
        </w:rPr>
        <w:tab/>
        <w:t>Метод бухгалтерского учета.</w:t>
      </w:r>
    </w:p>
    <w:p w:rsidR="00135711" w:rsidRPr="007E28CA" w:rsidRDefault="00AE056B" w:rsidP="00FC7ECE">
      <w:pPr>
        <w:spacing w:before="240" w:after="12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 xml:space="preserve">1.1. </w:t>
      </w:r>
      <w:r w:rsidR="00135711" w:rsidRPr="007E28CA">
        <w:rPr>
          <w:b/>
          <w:sz w:val="28"/>
          <w:szCs w:val="28"/>
        </w:rPr>
        <w:t>Общ</w:t>
      </w:r>
      <w:r w:rsidR="00FC7ECE" w:rsidRPr="007E28CA">
        <w:rPr>
          <w:b/>
          <w:sz w:val="28"/>
          <w:szCs w:val="28"/>
        </w:rPr>
        <w:t>ая</w:t>
      </w:r>
      <w:r w:rsidR="00135711" w:rsidRPr="007E28CA">
        <w:rPr>
          <w:b/>
          <w:sz w:val="28"/>
          <w:szCs w:val="28"/>
        </w:rPr>
        <w:t xml:space="preserve"> </w:t>
      </w:r>
      <w:r w:rsidR="00FC7ECE" w:rsidRPr="007E28CA">
        <w:rPr>
          <w:b/>
          <w:sz w:val="28"/>
          <w:szCs w:val="28"/>
        </w:rPr>
        <w:t>характеристика</w:t>
      </w:r>
      <w:r w:rsidR="00135711" w:rsidRPr="007E28CA">
        <w:rPr>
          <w:b/>
          <w:sz w:val="28"/>
          <w:szCs w:val="28"/>
        </w:rPr>
        <w:t xml:space="preserve"> бухг</w:t>
      </w:r>
      <w:r w:rsidR="00FC7ECE" w:rsidRPr="007E28CA">
        <w:rPr>
          <w:b/>
          <w:sz w:val="28"/>
          <w:szCs w:val="28"/>
        </w:rPr>
        <w:t>алтерского учета</w:t>
      </w:r>
    </w:p>
    <w:p w:rsidR="007E28CA" w:rsidRDefault="007E28CA" w:rsidP="00AE0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учет часто называют «языком бизнеса». Предпосылкой возникновения бухгалтерского учета стало общественное разделение труда и развитие производственных отношений.</w:t>
      </w:r>
    </w:p>
    <w:p w:rsidR="007E28CA" w:rsidRDefault="007E28CA" w:rsidP="00AE0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опубликованный научный труд по бухгалтерскому учету – «Трактат о счетах и записях» известного итальянского математика Луки Пачоли – был издан в 1494 г. в Венеции. В нем Л. Пачоли писал о роли бухгалтерского учета: «… Кто в делах своих не умеет быть хорошим бухгалтером, тот будет бродить как слепой в потемках, наугад, и не миновать ему больших убытков».</w:t>
      </w:r>
    </w:p>
    <w:p w:rsidR="00135711" w:rsidRPr="007E28CA" w:rsidRDefault="00135711" w:rsidP="00AE056B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Бухгалтерский учет</w:t>
      </w:r>
      <w:r w:rsidR="002311F9" w:rsidRPr="007E28CA">
        <w:rPr>
          <w:sz w:val="28"/>
          <w:szCs w:val="28"/>
        </w:rPr>
        <w:t xml:space="preserve">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операций.</w:t>
      </w:r>
    </w:p>
    <w:p w:rsidR="00A364D7" w:rsidRPr="007E28CA" w:rsidRDefault="00A364D7" w:rsidP="00A364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На гербе Международной федерации бухгалтеров изображены солнце, весы и кривая Бернулли. Эти символы выбраны не случайно и имеют свой смысл. Бухгалтерский учет, как </w:t>
      </w:r>
      <w:r w:rsidRPr="007E28CA">
        <w:rPr>
          <w:b/>
          <w:i/>
          <w:sz w:val="28"/>
          <w:szCs w:val="28"/>
        </w:rPr>
        <w:t>солнце,</w:t>
      </w:r>
      <w:r w:rsidRPr="007E28CA">
        <w:rPr>
          <w:sz w:val="28"/>
          <w:szCs w:val="28"/>
        </w:rPr>
        <w:t xml:space="preserve"> освещающее землю, отражает всю хозяйственную деятельность предприятия. </w:t>
      </w:r>
      <w:r w:rsidRPr="007E28CA">
        <w:rPr>
          <w:b/>
          <w:i/>
          <w:sz w:val="28"/>
          <w:szCs w:val="28"/>
        </w:rPr>
        <w:t>Весы</w:t>
      </w:r>
      <w:r w:rsidRPr="007E28CA">
        <w:rPr>
          <w:sz w:val="28"/>
          <w:szCs w:val="28"/>
        </w:rPr>
        <w:t xml:space="preserve"> – символ равновесия, или баланса, то есть равенство средств организации по видам и назначению и источников образования этих средств. </w:t>
      </w:r>
      <w:r w:rsidRPr="007E28CA">
        <w:rPr>
          <w:b/>
          <w:i/>
          <w:sz w:val="28"/>
          <w:szCs w:val="28"/>
        </w:rPr>
        <w:t>Кривая Бернулли</w:t>
      </w:r>
      <w:r w:rsidRPr="007E28CA">
        <w:rPr>
          <w:sz w:val="28"/>
          <w:szCs w:val="28"/>
        </w:rPr>
        <w:t xml:space="preserve"> означает, что учет, однажды возникнув, будет существовать вечно и развиваться по спирали.</w:t>
      </w:r>
    </w:p>
    <w:p w:rsidR="00A24368" w:rsidRPr="007E28CA" w:rsidRDefault="007E28CA" w:rsidP="00746F27">
      <w:pPr>
        <w:ind w:firstLine="709"/>
        <w:jc w:val="both"/>
        <w:rPr>
          <w:i/>
          <w:sz w:val="28"/>
          <w:szCs w:val="28"/>
        </w:rPr>
      </w:pPr>
      <w:r w:rsidRPr="007E28CA">
        <w:rPr>
          <w:i/>
          <w:sz w:val="28"/>
          <w:szCs w:val="28"/>
        </w:rPr>
        <w:t>Б</w:t>
      </w:r>
      <w:r w:rsidR="00031BB9" w:rsidRPr="007E28CA">
        <w:rPr>
          <w:i/>
          <w:sz w:val="28"/>
          <w:szCs w:val="28"/>
        </w:rPr>
        <w:t>ухгалтерский учет - система непрерывного формирования информации в стоимостном выражении об активах, обязательствах, о собственном капитале, доходах, расходах организации посредством документирования, инвентаризации, учетной оценки, двойной записи на счетах бухгалтерского учета, обобщения в отчетности</w:t>
      </w:r>
      <w:r w:rsidR="00746F27" w:rsidRPr="007E28CA">
        <w:rPr>
          <w:i/>
          <w:sz w:val="28"/>
          <w:szCs w:val="28"/>
        </w:rPr>
        <w:t xml:space="preserve"> (статья </w:t>
      </w:r>
      <w:r w:rsidR="00031BB9" w:rsidRPr="007E28CA">
        <w:rPr>
          <w:i/>
          <w:sz w:val="28"/>
          <w:szCs w:val="28"/>
        </w:rPr>
        <w:t>1</w:t>
      </w:r>
      <w:r w:rsidR="00746F27" w:rsidRPr="007E28CA">
        <w:rPr>
          <w:i/>
          <w:sz w:val="28"/>
          <w:szCs w:val="28"/>
        </w:rPr>
        <w:t xml:space="preserve"> Закона Р</w:t>
      </w:r>
      <w:r>
        <w:rPr>
          <w:i/>
          <w:sz w:val="28"/>
          <w:szCs w:val="28"/>
        </w:rPr>
        <w:t xml:space="preserve">еспублики </w:t>
      </w:r>
      <w:r w:rsidR="00746F27" w:rsidRPr="007E28CA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еларусь</w:t>
      </w:r>
      <w:r w:rsidR="00746F27" w:rsidRPr="007E28CA">
        <w:rPr>
          <w:i/>
          <w:sz w:val="28"/>
          <w:szCs w:val="28"/>
        </w:rPr>
        <w:t xml:space="preserve"> «О бухгалтерском учете и отчетности»).</w:t>
      </w:r>
    </w:p>
    <w:p w:rsidR="00746F27" w:rsidRPr="007E28CA" w:rsidRDefault="00746F2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Существенными признаками бухгалтерского учета, отличающими его от других видов учета, являются:</w:t>
      </w:r>
    </w:p>
    <w:p w:rsidR="00746F27" w:rsidRPr="007E28CA" w:rsidRDefault="00746F2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1)</w:t>
      </w:r>
      <w:r w:rsidRPr="007E28CA">
        <w:rPr>
          <w:sz w:val="28"/>
          <w:szCs w:val="28"/>
        </w:rPr>
        <w:tab/>
        <w:t>обязательное документирование всех фактов движения имущества и изменения обязательств организации;</w:t>
      </w:r>
    </w:p>
    <w:p w:rsidR="00746F27" w:rsidRPr="007E28CA" w:rsidRDefault="00746F2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2)</w:t>
      </w:r>
      <w:r w:rsidRPr="007E28CA">
        <w:rPr>
          <w:sz w:val="28"/>
          <w:szCs w:val="28"/>
        </w:rPr>
        <w:tab/>
        <w:t>непрерывность во времени отражения фактов;</w:t>
      </w:r>
    </w:p>
    <w:p w:rsidR="00746F27" w:rsidRPr="007E28CA" w:rsidRDefault="00746F2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3)</w:t>
      </w:r>
      <w:r w:rsidRPr="007E28CA">
        <w:rPr>
          <w:sz w:val="28"/>
          <w:szCs w:val="28"/>
        </w:rPr>
        <w:tab/>
        <w:t>обязательное использование денежного измерителя для оценки активов организации;</w:t>
      </w:r>
    </w:p>
    <w:p w:rsidR="00746F27" w:rsidRPr="007E28CA" w:rsidRDefault="00746F2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lastRenderedPageBreak/>
        <w:t>4)</w:t>
      </w:r>
      <w:r w:rsidRPr="007E28CA">
        <w:rPr>
          <w:sz w:val="28"/>
          <w:szCs w:val="28"/>
        </w:rPr>
        <w:tab/>
        <w:t>применение специфических способов группировки и обобщения фактов движения имущества и обязательств и другие.</w:t>
      </w:r>
    </w:p>
    <w:p w:rsidR="00A364D7" w:rsidRPr="007E28CA" w:rsidRDefault="00A364D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Учет в современном обществе выполняет три </w:t>
      </w:r>
      <w:r w:rsidRPr="007E28CA">
        <w:rPr>
          <w:i/>
          <w:sz w:val="28"/>
          <w:szCs w:val="28"/>
        </w:rPr>
        <w:t>основные функции</w:t>
      </w:r>
      <w:r w:rsidRPr="007E28CA">
        <w:rPr>
          <w:sz w:val="28"/>
          <w:szCs w:val="28"/>
        </w:rPr>
        <w:t>:</w:t>
      </w:r>
    </w:p>
    <w:p w:rsidR="00A364D7" w:rsidRPr="007E28CA" w:rsidRDefault="00A364D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1)</w:t>
      </w:r>
      <w:r w:rsidRPr="007E28CA">
        <w:rPr>
          <w:sz w:val="28"/>
          <w:szCs w:val="28"/>
        </w:rPr>
        <w:tab/>
      </w:r>
      <w:r w:rsidRPr="007E28CA">
        <w:rPr>
          <w:i/>
          <w:sz w:val="28"/>
          <w:szCs w:val="28"/>
        </w:rPr>
        <w:t>управленческую</w:t>
      </w:r>
      <w:r w:rsidRPr="007E28CA">
        <w:rPr>
          <w:sz w:val="28"/>
          <w:szCs w:val="28"/>
        </w:rPr>
        <w:t xml:space="preserve"> – отражает ход выполнения управленческих решений и через экономический анализ, планирование и прогнозирование воздействует на финансово-хозяйственную деятельность предприятия;</w:t>
      </w:r>
    </w:p>
    <w:p w:rsidR="00A364D7" w:rsidRPr="007E28CA" w:rsidRDefault="00A364D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2)</w:t>
      </w:r>
      <w:r w:rsidRPr="007E28CA">
        <w:rPr>
          <w:sz w:val="28"/>
          <w:szCs w:val="28"/>
        </w:rPr>
        <w:tab/>
      </w:r>
      <w:r w:rsidRPr="007E28CA">
        <w:rPr>
          <w:i/>
          <w:sz w:val="28"/>
          <w:szCs w:val="28"/>
        </w:rPr>
        <w:t>информационную</w:t>
      </w:r>
      <w:r w:rsidRPr="007E28CA">
        <w:rPr>
          <w:sz w:val="28"/>
          <w:szCs w:val="28"/>
        </w:rPr>
        <w:t xml:space="preserve"> – фиксирует фактическое состояние финансово-хозяйственной системы;</w:t>
      </w:r>
    </w:p>
    <w:p w:rsidR="00A364D7" w:rsidRPr="007E28CA" w:rsidRDefault="00A364D7" w:rsidP="00746F2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3)</w:t>
      </w:r>
      <w:r w:rsidRPr="007E28CA">
        <w:rPr>
          <w:sz w:val="28"/>
          <w:szCs w:val="28"/>
        </w:rPr>
        <w:tab/>
      </w:r>
      <w:r w:rsidRPr="007E28CA">
        <w:rPr>
          <w:i/>
          <w:sz w:val="28"/>
          <w:szCs w:val="28"/>
        </w:rPr>
        <w:t>контрольную</w:t>
      </w:r>
      <w:r w:rsidRPr="007E28CA">
        <w:rPr>
          <w:sz w:val="28"/>
          <w:szCs w:val="28"/>
        </w:rPr>
        <w:t xml:space="preserve"> – обеспечивает контроль выполнения плановых (прогнозных) заданий и параметров и сохранность собственности хозяйствующих субъектов.</w:t>
      </w:r>
    </w:p>
    <w:p w:rsidR="00FC7ECE" w:rsidRPr="007E28CA" w:rsidRDefault="00FC7ECE" w:rsidP="00FC7ECE">
      <w:pPr>
        <w:spacing w:before="24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>1.2. Требования к хозяйственному учету</w:t>
      </w:r>
    </w:p>
    <w:p w:rsidR="00FC7ECE" w:rsidRPr="007E28CA" w:rsidRDefault="00FC7ECE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Для успешного ведения учета необходимо, чтобы он отвечал определенным требованиям, важнейшими из которых являются:</w:t>
      </w:r>
    </w:p>
    <w:p w:rsidR="00FC7ECE" w:rsidRPr="007E28CA" w:rsidRDefault="004D2C65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1. </w:t>
      </w:r>
      <w:r w:rsidRPr="007E28CA">
        <w:rPr>
          <w:i/>
          <w:sz w:val="28"/>
          <w:szCs w:val="28"/>
        </w:rPr>
        <w:t>Сопоставимость</w:t>
      </w:r>
      <w:r w:rsidRPr="007E28CA">
        <w:rPr>
          <w:sz w:val="28"/>
          <w:szCs w:val="28"/>
        </w:rPr>
        <w:t xml:space="preserve"> показателей учета с показателями плана необходима для контроля за выполнением плановых заданий и для получения в учете данных для планирования. Учетные и плановые показатели должны быть сопоставимы по методам исчисления и по объему (единицы измерения: руб., шт.).</w:t>
      </w:r>
    </w:p>
    <w:p w:rsidR="004D2C65" w:rsidRPr="007E28CA" w:rsidRDefault="004D2C65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2. </w:t>
      </w:r>
      <w:r w:rsidRPr="007E28CA">
        <w:rPr>
          <w:i/>
          <w:sz w:val="28"/>
          <w:szCs w:val="28"/>
        </w:rPr>
        <w:t>Своевременность</w:t>
      </w:r>
      <w:r w:rsidRPr="007E28CA">
        <w:rPr>
          <w:sz w:val="28"/>
          <w:szCs w:val="28"/>
        </w:rPr>
        <w:t xml:space="preserve"> учета особенно важна для оперативного управления производством. Для ежедневного планирования и оперативной работы необходимо на планируемый рабочий день иметь данные о наличии материалов, выпуске продукции и т.д.</w:t>
      </w:r>
    </w:p>
    <w:p w:rsidR="004D2C65" w:rsidRPr="007E28CA" w:rsidRDefault="004D2C65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3. </w:t>
      </w:r>
      <w:r w:rsidRPr="007E28CA">
        <w:rPr>
          <w:i/>
          <w:sz w:val="28"/>
          <w:szCs w:val="28"/>
        </w:rPr>
        <w:t>Точность и правдивость</w:t>
      </w:r>
      <w:r w:rsidRPr="007E28CA">
        <w:rPr>
          <w:sz w:val="28"/>
          <w:szCs w:val="28"/>
        </w:rPr>
        <w:t xml:space="preserve"> информации, т.е.</w:t>
      </w:r>
      <w:r w:rsidR="006B5392" w:rsidRPr="007E28CA">
        <w:rPr>
          <w:sz w:val="28"/>
          <w:szCs w:val="28"/>
        </w:rPr>
        <w:t>информация должна верно отражать реальную действительность (приписки и фальсификация искажают реальную картину, не дают верной информации о действительности и приводят к ошибочным управленческим решениям).</w:t>
      </w:r>
    </w:p>
    <w:p w:rsidR="006B5392" w:rsidRPr="007E28CA" w:rsidRDefault="006B5392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4. </w:t>
      </w:r>
      <w:r w:rsidRPr="007E28CA">
        <w:rPr>
          <w:i/>
          <w:sz w:val="28"/>
          <w:szCs w:val="28"/>
        </w:rPr>
        <w:t>Полнота</w:t>
      </w:r>
      <w:r w:rsidRPr="007E28CA">
        <w:rPr>
          <w:sz w:val="28"/>
          <w:szCs w:val="28"/>
        </w:rPr>
        <w:t xml:space="preserve"> учета обеспечивается сплошной регистрацией всех операций, происходящих в организации. Должен вестись учет затрат на каждом участке производства: поступление материалов, изготовление продукции, производство ремонтов и т.д.</w:t>
      </w:r>
    </w:p>
    <w:p w:rsidR="006B5392" w:rsidRPr="007E28CA" w:rsidRDefault="006B5392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5. </w:t>
      </w:r>
      <w:r w:rsidRPr="007E28CA">
        <w:rPr>
          <w:i/>
          <w:sz w:val="28"/>
          <w:szCs w:val="28"/>
        </w:rPr>
        <w:t>Ясность и доступность</w:t>
      </w:r>
      <w:r w:rsidRPr="007E28CA">
        <w:rPr>
          <w:sz w:val="28"/>
          <w:szCs w:val="28"/>
        </w:rPr>
        <w:t xml:space="preserve"> учета имеют большое значение для лиц, принимающих управленческие решения. Информация должна быть выражена в единицах измерения, доступных для широкой аудитории, например, себестоимость продукции – в денежном выражении, а не в нормо-часах.</w:t>
      </w:r>
    </w:p>
    <w:p w:rsidR="006B5392" w:rsidRPr="007E28CA" w:rsidRDefault="006B5392" w:rsidP="00FC7ECE">
      <w:pPr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6. </w:t>
      </w:r>
      <w:r w:rsidRPr="007E28CA">
        <w:rPr>
          <w:i/>
          <w:sz w:val="28"/>
          <w:szCs w:val="28"/>
        </w:rPr>
        <w:t>Экономичность</w:t>
      </w:r>
      <w:r w:rsidRPr="007E28CA">
        <w:rPr>
          <w:sz w:val="28"/>
          <w:szCs w:val="28"/>
        </w:rPr>
        <w:t xml:space="preserve"> учета означает, что при четкой организации расходы на его ведение должны быть минимальными (компьютеризация учета).</w:t>
      </w:r>
    </w:p>
    <w:p w:rsidR="00A24368" w:rsidRPr="007E28CA" w:rsidRDefault="00663B65" w:rsidP="00663B65">
      <w:pPr>
        <w:spacing w:before="24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>1.</w:t>
      </w:r>
      <w:r w:rsidR="00FC7ECE" w:rsidRPr="007E28CA">
        <w:rPr>
          <w:b/>
          <w:sz w:val="28"/>
          <w:szCs w:val="28"/>
        </w:rPr>
        <w:t>3</w:t>
      </w:r>
      <w:r w:rsidRPr="007E28CA">
        <w:rPr>
          <w:b/>
          <w:sz w:val="28"/>
          <w:szCs w:val="28"/>
        </w:rPr>
        <w:t xml:space="preserve">. </w:t>
      </w:r>
      <w:r w:rsidR="00FC7ECE" w:rsidRPr="007E28CA">
        <w:rPr>
          <w:b/>
          <w:sz w:val="28"/>
          <w:szCs w:val="28"/>
        </w:rPr>
        <w:t>Виды хозяйственного учета</w:t>
      </w:r>
    </w:p>
    <w:p w:rsidR="00A24368" w:rsidRPr="007E28CA" w:rsidRDefault="00DE33D7" w:rsidP="007E28CA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Информация о хозяйственной деятельности формируется в процессе </w:t>
      </w:r>
      <w:r w:rsidRPr="007E28CA">
        <w:rPr>
          <w:sz w:val="28"/>
          <w:szCs w:val="28"/>
        </w:rPr>
        <w:lastRenderedPageBreak/>
        <w:t>хозяйственного учета, выполняющего функции наблюдения, измерения и регистрации фактов и явлений этой деятельности</w:t>
      </w:r>
      <w:r w:rsidR="00611928" w:rsidRPr="007E28CA">
        <w:rPr>
          <w:sz w:val="28"/>
          <w:szCs w:val="28"/>
        </w:rPr>
        <w:t>.</w:t>
      </w:r>
    </w:p>
    <w:p w:rsidR="00611928" w:rsidRPr="007E28CA" w:rsidRDefault="00611928" w:rsidP="00DE33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Хозяйственный учет представляет собой систему наблюдений, измерения, регистрации, преобразования и передачи информации о фактах хозяйственной деятельности экономического субъекта. Он </w:t>
      </w:r>
      <w:r w:rsidR="00965727" w:rsidRPr="007E28CA">
        <w:rPr>
          <w:sz w:val="28"/>
          <w:szCs w:val="28"/>
        </w:rPr>
        <w:t>является</w:t>
      </w:r>
      <w:r w:rsidRPr="007E28CA">
        <w:rPr>
          <w:sz w:val="28"/>
          <w:szCs w:val="28"/>
        </w:rPr>
        <w:t xml:space="preserve"> основой управленческой деятельности.</w:t>
      </w:r>
      <w:r w:rsidR="00965727" w:rsidRPr="007E28CA">
        <w:rPr>
          <w:sz w:val="28"/>
          <w:szCs w:val="28"/>
        </w:rPr>
        <w:t xml:space="preserve"> В учетной практике для количественного выражения хозяйственных операций используются три вида измерителей: натуральный, трудовой, денежный.</w:t>
      </w:r>
    </w:p>
    <w:p w:rsidR="00C11A2D" w:rsidRPr="007E28CA" w:rsidRDefault="00260512" w:rsidP="00DE33D7">
      <w:pPr>
        <w:ind w:firstLine="709"/>
        <w:jc w:val="both"/>
        <w:rPr>
          <w:sz w:val="28"/>
          <w:szCs w:val="28"/>
        </w:rPr>
      </w:pPr>
      <w:r w:rsidRPr="007E28CA">
        <w:rPr>
          <w:i/>
          <w:sz w:val="28"/>
          <w:szCs w:val="28"/>
        </w:rPr>
        <w:t>Натуральные</w:t>
      </w:r>
      <w:r w:rsidRPr="007E28CA">
        <w:rPr>
          <w:sz w:val="28"/>
          <w:szCs w:val="28"/>
        </w:rPr>
        <w:t xml:space="preserve"> </w:t>
      </w:r>
      <w:r w:rsidR="00965727" w:rsidRPr="007E28CA">
        <w:rPr>
          <w:sz w:val="28"/>
          <w:szCs w:val="28"/>
        </w:rPr>
        <w:t>измерители используются для характеристики учитываемого объекта в натуре, т.е. по данным взвешивания</w:t>
      </w:r>
      <w:r w:rsidR="00AE5FAB" w:rsidRPr="007E28CA">
        <w:rPr>
          <w:sz w:val="28"/>
          <w:szCs w:val="28"/>
        </w:rPr>
        <w:t>, измерения и пересчета. Отличительной чертой натуральных измерителей является использование их только для характеристики однородных предметов.</w:t>
      </w:r>
    </w:p>
    <w:p w:rsidR="00965727" w:rsidRPr="007E28CA" w:rsidRDefault="00C11A2D" w:rsidP="00DE33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Количество однородных объектов подсчитывают в штуках (единицах), парах, комплектах и т.д.; вес – в килограммах, центнерах, тоннах; длину – в сантиметрах, метрах, километрах; объем – в литрах, декалитрах, кубометрах и т.д.; время – в часах, минутах, днях и т.д. Существуют и условно-натуральные единицы измерения. Например: в пищевой промышленности для измерения объема произведенной продукции – тысяча условных банок (туба), в энергетике – условная тонна топлива со стандартной теплотворной способностью и т.д.</w:t>
      </w:r>
    </w:p>
    <w:p w:rsidR="00AE5FAB" w:rsidRPr="007E28CA" w:rsidRDefault="00260512" w:rsidP="00DE33D7">
      <w:pPr>
        <w:ind w:firstLine="709"/>
        <w:jc w:val="both"/>
        <w:rPr>
          <w:sz w:val="28"/>
          <w:szCs w:val="28"/>
        </w:rPr>
      </w:pPr>
      <w:r w:rsidRPr="007E28CA">
        <w:rPr>
          <w:i/>
          <w:sz w:val="28"/>
          <w:szCs w:val="28"/>
        </w:rPr>
        <w:t>Трудовыми</w:t>
      </w:r>
      <w:r w:rsidRPr="007E28CA">
        <w:rPr>
          <w:sz w:val="28"/>
          <w:szCs w:val="28"/>
        </w:rPr>
        <w:t xml:space="preserve"> пользуются при необходимости определить трудоемкость выполняемой работы, производстве каких-либо изделий, осуществлении исследований, а также для начисления заработной платы, определения потерь от простоев и т.д. то есть этот измеритель может применяться там, где используется труд человека. На практике наиболее употребляемой единицей трудового измерителя является человеко-час и человеко-день.</w:t>
      </w:r>
    </w:p>
    <w:p w:rsidR="00120FD8" w:rsidRPr="007E28CA" w:rsidRDefault="00260512" w:rsidP="00DE33D7">
      <w:pPr>
        <w:ind w:firstLine="709"/>
        <w:jc w:val="both"/>
        <w:rPr>
          <w:sz w:val="28"/>
          <w:szCs w:val="28"/>
        </w:rPr>
      </w:pPr>
      <w:r w:rsidRPr="007E28CA">
        <w:rPr>
          <w:i/>
          <w:sz w:val="28"/>
          <w:szCs w:val="28"/>
        </w:rPr>
        <w:t>Денежный</w:t>
      </w:r>
      <w:r w:rsidRPr="007E28CA">
        <w:rPr>
          <w:sz w:val="28"/>
          <w:szCs w:val="28"/>
        </w:rPr>
        <w:t xml:space="preserve"> </w:t>
      </w:r>
      <w:r w:rsidR="00120FD8" w:rsidRPr="007E28CA">
        <w:rPr>
          <w:sz w:val="28"/>
          <w:szCs w:val="28"/>
        </w:rPr>
        <w:t xml:space="preserve">измеритель </w:t>
      </w:r>
      <w:r w:rsidRPr="007E28CA">
        <w:rPr>
          <w:sz w:val="28"/>
          <w:szCs w:val="28"/>
        </w:rPr>
        <w:t xml:space="preserve">является наиболее универсальным и находит основное применение в сфере экономики. Он применяется для измерения тех объектов, которые имеют стоимость. </w:t>
      </w:r>
      <w:r w:rsidR="00A56383" w:rsidRPr="007E28CA">
        <w:rPr>
          <w:sz w:val="28"/>
          <w:szCs w:val="28"/>
        </w:rPr>
        <w:t>Использование денежной единицы позволяет измерить, то есть оценить, любые разнородные предметы, имеющие стоимостное выражение, и результаты оценки (измерения) сложить. Полученная итоговая сумма будет представлять собой совокупную стоимость этих разнородных объектов, которую в натуральных единицах получить невозможно. В этом и заключается основное достоинство денежного измерителя. В учете денежные измерители могут использоваться в совокупности с натуральными (или трудовыми), когда указывается количество объектов, цена за единицу и, после умножения, - общая их стоимость (сумма).</w:t>
      </w:r>
    </w:p>
    <w:p w:rsidR="00120FD8" w:rsidRPr="007E28CA" w:rsidRDefault="00E8239D" w:rsidP="00DE33D7">
      <w:pPr>
        <w:ind w:firstLine="709"/>
        <w:jc w:val="both"/>
        <w:rPr>
          <w:b/>
          <w:sz w:val="28"/>
          <w:szCs w:val="28"/>
        </w:rPr>
      </w:pPr>
      <w:r w:rsidRPr="007E28CA">
        <w:rPr>
          <w:sz w:val="28"/>
          <w:szCs w:val="28"/>
        </w:rPr>
        <w:t>Информационное обеспечение управления деятельностью хозяйствующих субъектов на общегосударственном уровне осуществляется</w:t>
      </w:r>
      <w:r w:rsidR="00EC2C7B" w:rsidRPr="007E28CA">
        <w:rPr>
          <w:sz w:val="28"/>
          <w:szCs w:val="28"/>
        </w:rPr>
        <w:t xml:space="preserve"> благодаря функционированию</w:t>
      </w:r>
      <w:r w:rsidR="001F7D53" w:rsidRPr="007E28CA">
        <w:rPr>
          <w:sz w:val="28"/>
          <w:szCs w:val="28"/>
        </w:rPr>
        <w:t xml:space="preserve"> системы хозяйственного учета, которая включает следующие его виды: </w:t>
      </w:r>
      <w:r w:rsidR="001F7D53" w:rsidRPr="007E28CA">
        <w:rPr>
          <w:b/>
          <w:sz w:val="28"/>
          <w:szCs w:val="28"/>
        </w:rPr>
        <w:t>оперативный</w:t>
      </w:r>
      <w:r w:rsidR="00746F27" w:rsidRPr="007E28CA">
        <w:rPr>
          <w:b/>
          <w:sz w:val="28"/>
          <w:szCs w:val="28"/>
        </w:rPr>
        <w:t xml:space="preserve"> (оперативно-технический)</w:t>
      </w:r>
      <w:r w:rsidR="001F7D53" w:rsidRPr="007E28CA">
        <w:rPr>
          <w:b/>
          <w:sz w:val="28"/>
          <w:szCs w:val="28"/>
        </w:rPr>
        <w:t>, статистический</w:t>
      </w:r>
      <w:r w:rsidR="009C27FB" w:rsidRPr="007E28CA">
        <w:rPr>
          <w:b/>
          <w:sz w:val="28"/>
          <w:szCs w:val="28"/>
        </w:rPr>
        <w:t>, бухгалтерский и налоговый.</w:t>
      </w:r>
    </w:p>
    <w:p w:rsidR="00F844EF" w:rsidRPr="007E28CA" w:rsidRDefault="00F844EF" w:rsidP="00DE33D7">
      <w:pPr>
        <w:ind w:firstLine="709"/>
        <w:jc w:val="both"/>
        <w:rPr>
          <w:sz w:val="28"/>
          <w:szCs w:val="28"/>
        </w:rPr>
      </w:pPr>
      <w:r w:rsidRPr="007E28CA">
        <w:rPr>
          <w:i/>
          <w:sz w:val="28"/>
          <w:szCs w:val="28"/>
        </w:rPr>
        <w:t>Оперативный</w:t>
      </w:r>
      <w:r w:rsidRPr="007E28CA">
        <w:rPr>
          <w:sz w:val="28"/>
          <w:szCs w:val="28"/>
        </w:rPr>
        <w:t xml:space="preserve"> учет представляет собой систему текущего наблюдения и контроля за отдельными фактами, хозяйственными операциями и </w:t>
      </w:r>
      <w:r w:rsidRPr="007E28CA">
        <w:rPr>
          <w:sz w:val="28"/>
          <w:szCs w:val="28"/>
        </w:rPr>
        <w:lastRenderedPageBreak/>
        <w:t xml:space="preserve">процессами с целью управления ими при их совершении. </w:t>
      </w:r>
      <w:r w:rsidRPr="007E28CA">
        <w:rPr>
          <w:i/>
          <w:sz w:val="28"/>
          <w:szCs w:val="28"/>
        </w:rPr>
        <w:t>Отличительной чертой его является быстрота получения и использования данных для управления.</w:t>
      </w:r>
      <w:r w:rsidRPr="007E28CA">
        <w:rPr>
          <w:sz w:val="28"/>
          <w:szCs w:val="28"/>
        </w:rPr>
        <w:t xml:space="preserve"> В этой связи в оперативном учете не требуется обязательного подтверждения каждой записи </w:t>
      </w:r>
      <w:r w:rsidR="004B3273" w:rsidRPr="007E28CA">
        <w:rPr>
          <w:sz w:val="28"/>
          <w:szCs w:val="28"/>
        </w:rPr>
        <w:t>документами. Для передачи информации может быть использована телефонная, модемная и другие виды связи.</w:t>
      </w:r>
    </w:p>
    <w:p w:rsidR="004B3273" w:rsidRPr="007E28CA" w:rsidRDefault="004B3273" w:rsidP="00DE33D7">
      <w:pPr>
        <w:ind w:firstLine="709"/>
        <w:jc w:val="both"/>
        <w:rPr>
          <w:sz w:val="28"/>
          <w:szCs w:val="28"/>
        </w:rPr>
      </w:pPr>
      <w:r w:rsidRPr="007E28CA">
        <w:rPr>
          <w:i/>
          <w:sz w:val="28"/>
          <w:szCs w:val="28"/>
        </w:rPr>
        <w:t>Статистический</w:t>
      </w:r>
      <w:r w:rsidRPr="007E28CA">
        <w:rPr>
          <w:sz w:val="28"/>
          <w:szCs w:val="28"/>
        </w:rPr>
        <w:t xml:space="preserve"> </w:t>
      </w:r>
      <w:r w:rsidRPr="00DE7F19">
        <w:rPr>
          <w:i/>
          <w:sz w:val="28"/>
          <w:szCs w:val="28"/>
        </w:rPr>
        <w:t>учет</w:t>
      </w:r>
      <w:r w:rsidRPr="007E28CA">
        <w:rPr>
          <w:sz w:val="28"/>
          <w:szCs w:val="28"/>
        </w:rPr>
        <w:t xml:space="preserve"> (статистика) представляет собой систему изучения процессов </w:t>
      </w:r>
      <w:r w:rsidR="00785D25" w:rsidRPr="007E28CA">
        <w:rPr>
          <w:sz w:val="28"/>
          <w:szCs w:val="28"/>
        </w:rPr>
        <w:t>развития национальной</w:t>
      </w:r>
      <w:r w:rsidR="007E28CA">
        <w:rPr>
          <w:sz w:val="28"/>
          <w:szCs w:val="28"/>
        </w:rPr>
        <w:t xml:space="preserve"> экономики и общественной жизни. Статистическому учету присущи</w:t>
      </w:r>
      <w:r w:rsidR="00785D25" w:rsidRPr="007E28CA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>специальные</w:t>
      </w:r>
      <w:r w:rsidR="00785D25" w:rsidRPr="007E28CA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>методы и приемы</w:t>
      </w:r>
      <w:r w:rsidR="0012375A" w:rsidRPr="007E28CA">
        <w:rPr>
          <w:sz w:val="28"/>
          <w:szCs w:val="28"/>
        </w:rPr>
        <w:t>. Являясь составной частью хозяйственного учета, статистический учет формирует количественные показатели экономических процессов в единстве с их качественным</w:t>
      </w:r>
      <w:r w:rsidR="005A7365" w:rsidRPr="007E28CA">
        <w:rPr>
          <w:sz w:val="28"/>
          <w:szCs w:val="28"/>
        </w:rPr>
        <w:t xml:space="preserve"> со</w:t>
      </w:r>
      <w:r w:rsidR="00F265AB" w:rsidRPr="007E28CA">
        <w:rPr>
          <w:sz w:val="28"/>
          <w:szCs w:val="28"/>
        </w:rPr>
        <w:t xml:space="preserve">держанием. Объектом исследования данного вида </w:t>
      </w:r>
      <w:r w:rsidR="00D649A7" w:rsidRPr="007E28CA">
        <w:rPr>
          <w:sz w:val="28"/>
          <w:szCs w:val="28"/>
        </w:rPr>
        <w:t>учета являются как отдельные хозяйствующие субъекты, так и в целом экономика государства.</w:t>
      </w:r>
      <w:r w:rsidR="00A5628A" w:rsidRPr="007E28CA">
        <w:rPr>
          <w:sz w:val="28"/>
          <w:szCs w:val="28"/>
        </w:rPr>
        <w:t xml:space="preserve"> Данному учету присущи особые методы сбора и обработки </w:t>
      </w:r>
      <w:r w:rsidR="00DE7F19">
        <w:rPr>
          <w:sz w:val="28"/>
          <w:szCs w:val="28"/>
        </w:rPr>
        <w:t>информации</w:t>
      </w:r>
      <w:r w:rsidR="00A5628A" w:rsidRPr="007E28CA">
        <w:rPr>
          <w:sz w:val="28"/>
          <w:szCs w:val="28"/>
        </w:rPr>
        <w:t>: статистическое наблюдение (сплошное или выборочное), исчисление средних величин, индексов, использование корреляционно-регрессивных способов обработки собранных данных и т.д.</w:t>
      </w:r>
    </w:p>
    <w:p w:rsidR="00D649A7" w:rsidRPr="007E28CA" w:rsidRDefault="00D649A7" w:rsidP="00DE33D7">
      <w:pPr>
        <w:ind w:firstLine="709"/>
        <w:jc w:val="both"/>
        <w:rPr>
          <w:sz w:val="28"/>
          <w:szCs w:val="28"/>
        </w:rPr>
      </w:pPr>
      <w:r w:rsidRPr="00DE7F19">
        <w:rPr>
          <w:i/>
          <w:sz w:val="28"/>
          <w:szCs w:val="28"/>
        </w:rPr>
        <w:t>Бухгалтерский учет</w:t>
      </w:r>
      <w:r w:rsidRPr="007E28CA">
        <w:rPr>
          <w:sz w:val="28"/>
          <w:szCs w:val="28"/>
        </w:rPr>
        <w:t xml:space="preserve"> занимает центральное место в системе хозяйственного учета и имеет ряд отличающих его особенностей от других видов учета.</w:t>
      </w:r>
      <w:r w:rsidR="005C573C" w:rsidRPr="007E28CA">
        <w:rPr>
          <w:sz w:val="28"/>
          <w:szCs w:val="28"/>
        </w:rPr>
        <w:t xml:space="preserve"> В бухгалтерском учете должно быть обеспечено идентификаци</w:t>
      </w:r>
      <w:r w:rsidR="003F032E" w:rsidRPr="007E28CA">
        <w:rPr>
          <w:sz w:val="28"/>
          <w:szCs w:val="28"/>
        </w:rPr>
        <w:t>онное отражение всех хозяйственных операций, фактов и явлений, позволяющее получить полную</w:t>
      </w:r>
      <w:r w:rsidR="00003661" w:rsidRPr="007E28CA">
        <w:rPr>
          <w:sz w:val="28"/>
          <w:szCs w:val="28"/>
        </w:rPr>
        <w:t xml:space="preserve"> </w:t>
      </w:r>
      <w:r w:rsidR="003F032E" w:rsidRPr="007E28CA">
        <w:rPr>
          <w:sz w:val="28"/>
          <w:szCs w:val="28"/>
        </w:rPr>
        <w:t xml:space="preserve">характеристику результатов деятельности хозяйствующих субъектов. </w:t>
      </w:r>
      <w:r w:rsidR="003F032E" w:rsidRPr="00DE7F19">
        <w:rPr>
          <w:i/>
          <w:sz w:val="28"/>
          <w:szCs w:val="28"/>
        </w:rPr>
        <w:t xml:space="preserve">При этом каждая </w:t>
      </w:r>
      <w:r w:rsidR="00003661" w:rsidRPr="00DE7F19">
        <w:rPr>
          <w:i/>
          <w:sz w:val="28"/>
          <w:szCs w:val="28"/>
        </w:rPr>
        <w:t>бухгалтерская</w:t>
      </w:r>
      <w:r w:rsidR="003F032E" w:rsidRPr="00DE7F19">
        <w:rPr>
          <w:i/>
          <w:sz w:val="28"/>
          <w:szCs w:val="28"/>
        </w:rPr>
        <w:t xml:space="preserve"> запись (отражение хозяйственной операции в учете) должна быть подтверждена документом. Следовательно, все данные бухгалтерского учета имеют доказательную силу.</w:t>
      </w:r>
      <w:r w:rsidR="003F032E" w:rsidRPr="007E28CA">
        <w:rPr>
          <w:sz w:val="28"/>
          <w:szCs w:val="28"/>
        </w:rPr>
        <w:t xml:space="preserve"> Объективность получаемой в бухгалтерском учете информации обеспечивается непрерывностью регистрации фактов и явлений</w:t>
      </w:r>
      <w:r w:rsidR="00003661" w:rsidRPr="007E28CA">
        <w:rPr>
          <w:sz w:val="28"/>
          <w:szCs w:val="28"/>
        </w:rPr>
        <w:t xml:space="preserve"> деятельности хозяйствующих субъектов, которая заключается в постоянном их наблюдении и записях</w:t>
      </w:r>
      <w:r w:rsidR="00CE0D8E" w:rsidRPr="007E28CA">
        <w:rPr>
          <w:sz w:val="28"/>
          <w:szCs w:val="28"/>
        </w:rPr>
        <w:t xml:space="preserve"> в документах и регистрах.</w:t>
      </w:r>
      <w:r w:rsidR="0046733A" w:rsidRPr="007E28CA">
        <w:rPr>
          <w:sz w:val="28"/>
          <w:szCs w:val="28"/>
        </w:rPr>
        <w:t xml:space="preserve"> Все факты и явления хозяйственной деятельности зависимы между собой и обусловлены друг другом. Бухгалтерский учет формирует</w:t>
      </w:r>
      <w:r w:rsidR="005109D5" w:rsidRPr="007E28CA">
        <w:rPr>
          <w:sz w:val="28"/>
          <w:szCs w:val="28"/>
        </w:rPr>
        <w:t xml:space="preserve"> </w:t>
      </w:r>
      <w:r w:rsidR="0046733A" w:rsidRPr="007E28CA">
        <w:rPr>
          <w:sz w:val="28"/>
          <w:szCs w:val="28"/>
        </w:rPr>
        <w:t xml:space="preserve">сводные показатели хозяйственной деятельности в виде отдельных форм отчетности, которые используются внутренними и внешними пользователями для </w:t>
      </w:r>
      <w:r w:rsidR="005109D5" w:rsidRPr="007E28CA">
        <w:rPr>
          <w:sz w:val="28"/>
          <w:szCs w:val="28"/>
        </w:rPr>
        <w:t xml:space="preserve">обоснования и принятия управленческих решений. Таким </w:t>
      </w:r>
      <w:r w:rsidR="00CD1183" w:rsidRPr="007E28CA">
        <w:rPr>
          <w:sz w:val="28"/>
          <w:szCs w:val="28"/>
        </w:rPr>
        <w:t>образом,</w:t>
      </w:r>
      <w:r w:rsidR="005109D5" w:rsidRPr="007E28CA">
        <w:rPr>
          <w:sz w:val="28"/>
          <w:szCs w:val="28"/>
        </w:rPr>
        <w:t xml:space="preserve"> бухучет представляет собой систему сплошного, непрерывного взаимосвязанного документально</w:t>
      </w:r>
      <w:r w:rsidR="00CD1183" w:rsidRPr="007E28CA">
        <w:rPr>
          <w:sz w:val="28"/>
          <w:szCs w:val="28"/>
        </w:rPr>
        <w:t>го отражения информации о деятельности хозяйствующих субъектов, ее обработки, обобщения и представления соответствующим пользователям для обоснования и принятия решений.</w:t>
      </w:r>
    </w:p>
    <w:p w:rsidR="00FD569B" w:rsidRPr="007E28CA" w:rsidRDefault="00907BCB" w:rsidP="00DE33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Формирование полной и объективной информации обеспечивается благодаря функционированию трех видов хозяйственного учета. Каждому из них отведена определенная роль в этом процессе и выполнить ее о</w:t>
      </w:r>
      <w:r w:rsidR="00FD569B" w:rsidRPr="007E28CA">
        <w:rPr>
          <w:sz w:val="28"/>
          <w:szCs w:val="28"/>
        </w:rPr>
        <w:t>н</w:t>
      </w:r>
      <w:r w:rsidRPr="007E28CA">
        <w:rPr>
          <w:sz w:val="28"/>
          <w:szCs w:val="28"/>
        </w:rPr>
        <w:t>и могут только во взаимодействии друг с другом, так как показатели одного вида учета отражают</w:t>
      </w:r>
      <w:r w:rsidR="00FD569B" w:rsidRPr="007E28CA">
        <w:rPr>
          <w:sz w:val="28"/>
          <w:szCs w:val="28"/>
        </w:rPr>
        <w:t xml:space="preserve"> </w:t>
      </w:r>
      <w:r w:rsidRPr="007E28CA">
        <w:rPr>
          <w:sz w:val="28"/>
          <w:szCs w:val="28"/>
        </w:rPr>
        <w:t xml:space="preserve">лишь его отдельные стороны и могут быть использованы другими и наоборот. Такое взаимодействие </w:t>
      </w:r>
      <w:r w:rsidR="00FD569B" w:rsidRPr="007E28CA">
        <w:rPr>
          <w:sz w:val="28"/>
          <w:szCs w:val="28"/>
        </w:rPr>
        <w:t>обуславливает единство системы хозяйственного учета.</w:t>
      </w:r>
    </w:p>
    <w:p w:rsidR="00CD1183" w:rsidRPr="007E28CA" w:rsidRDefault="00FD569B" w:rsidP="0008175B">
      <w:pPr>
        <w:spacing w:before="240" w:after="12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lastRenderedPageBreak/>
        <w:t>1.</w:t>
      </w:r>
      <w:r w:rsidR="00FC7ECE" w:rsidRPr="007E28CA">
        <w:rPr>
          <w:b/>
          <w:sz w:val="28"/>
          <w:szCs w:val="28"/>
        </w:rPr>
        <w:t>4</w:t>
      </w:r>
      <w:r w:rsidRPr="007E28CA">
        <w:rPr>
          <w:b/>
          <w:sz w:val="28"/>
          <w:szCs w:val="28"/>
        </w:rPr>
        <w:t>. Измерители, пр</w:t>
      </w:r>
      <w:r w:rsidR="00FC7ECE" w:rsidRPr="007E28CA">
        <w:rPr>
          <w:b/>
          <w:sz w:val="28"/>
          <w:szCs w:val="28"/>
        </w:rPr>
        <w:t>именяемые в бухгалтерском учете</w:t>
      </w:r>
    </w:p>
    <w:p w:rsidR="00FD569B" w:rsidRPr="007E28CA" w:rsidRDefault="00FD569B" w:rsidP="00DE33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В бухгалтерском учете используются все три вида измерителей: натуральный, трудовой, денежный.</w:t>
      </w:r>
    </w:p>
    <w:p w:rsidR="00C63F04" w:rsidRPr="007E28CA" w:rsidRDefault="00C63F04" w:rsidP="00C63F04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Их классификация и область применения представлены на (рис. 1.4).</w:t>
      </w:r>
    </w:p>
    <w:p w:rsidR="00C63F04" w:rsidRPr="007E28CA" w:rsidRDefault="00C63F04" w:rsidP="00C63F04">
      <w:pPr>
        <w:spacing w:line="264" w:lineRule="auto"/>
        <w:jc w:val="both"/>
        <w:rPr>
          <w:color w:val="000000"/>
          <w:sz w:val="28"/>
          <w:szCs w:val="28"/>
        </w:rPr>
      </w:pPr>
    </w:p>
    <w:p w:rsidR="00C63F04" w:rsidRPr="007E28CA" w:rsidRDefault="00C63F04" w:rsidP="00C63F04">
      <w:pPr>
        <w:spacing w:line="264" w:lineRule="auto"/>
        <w:jc w:val="both"/>
        <w:rPr>
          <w:color w:val="000000"/>
        </w:rPr>
      </w:pPr>
      <w:r w:rsidRPr="007E28CA">
        <w:rPr>
          <w:color w:val="000000"/>
          <w:sz w:val="20"/>
        </w:rPr>
        <w:pict>
          <v:line id="_x0000_s1034" style="position:absolute;left:0;text-align:left;z-index:7" from="295.5pt,19.85pt" to="399.75pt,71.6pt" o:allowincell="f">
            <v:stroke endarrow="block"/>
          </v:line>
        </w:pict>
      </w:r>
      <w:r w:rsidRPr="007E28CA">
        <w:rPr>
          <w:color w:val="000000"/>
          <w:sz w:val="20"/>
        </w:rPr>
        <w:pict>
          <v:line id="_x0000_s1033" style="position:absolute;left:0;text-align:left;z-index:6" from="230.25pt,39.35pt" to="230.25pt,73.1pt" o:allowincell="f">
            <v:stroke endarrow="block"/>
          </v:line>
        </w:pict>
      </w:r>
      <w:r w:rsidRPr="007E28CA">
        <w:rPr>
          <w:color w:val="000000"/>
          <w:sz w:val="20"/>
        </w:rPr>
        <w:pict>
          <v:line id="_x0000_s1032" style="position:absolute;left:0;text-align:left;flip:x;z-index:5" from="1in,20.6pt" to="168.75pt,68.6pt" o:allowincell="f">
            <v:stroke endarrow="block"/>
          </v:line>
        </w:pict>
      </w:r>
      <w:r w:rsidRPr="007E28CA">
        <w:rPr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9.5pt;margin-top:-.4pt;width:126pt;height:39pt;z-index:1" o:allowincell="f">
            <v:textbox style="mso-next-textbox:#_x0000_s1028" inset="1mm,,1mm">
              <w:txbxContent>
                <w:p w:rsidR="00C63F04" w:rsidRDefault="00C63F04" w:rsidP="00C63F04">
                  <w:pPr>
                    <w:pStyle w:val="a5"/>
                    <w:tabs>
                      <w:tab w:val="clear" w:pos="4677"/>
                      <w:tab w:val="clear" w:pos="9355"/>
                    </w:tabs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УЧЕТНЫЕ ИЗМЕРИТЕЛИ</w:t>
                  </w:r>
                </w:p>
              </w:txbxContent>
            </v:textbox>
          </v:shape>
        </w:pict>
      </w:r>
    </w:p>
    <w:p w:rsidR="00C63F04" w:rsidRPr="007E28CA" w:rsidRDefault="00C63F04" w:rsidP="00C63F04">
      <w:pPr>
        <w:spacing w:line="264" w:lineRule="auto"/>
        <w:jc w:val="both"/>
        <w:rPr>
          <w:color w:val="000000"/>
        </w:rPr>
      </w:pPr>
    </w:p>
    <w:p w:rsidR="00C63F04" w:rsidRPr="007E28CA" w:rsidRDefault="00C63F04" w:rsidP="00C63F04">
      <w:pPr>
        <w:spacing w:line="264" w:lineRule="auto"/>
        <w:jc w:val="both"/>
        <w:rPr>
          <w:color w:val="000000"/>
        </w:rPr>
      </w:pPr>
    </w:p>
    <w:p w:rsidR="00C63F04" w:rsidRPr="007E28CA" w:rsidRDefault="00C63F04" w:rsidP="00C63F04">
      <w:pPr>
        <w:spacing w:line="264" w:lineRule="auto"/>
        <w:jc w:val="both"/>
        <w:rPr>
          <w:color w:val="000000"/>
        </w:rPr>
      </w:pPr>
    </w:p>
    <w:p w:rsidR="00C63F04" w:rsidRPr="007E28CA" w:rsidRDefault="00C63F04" w:rsidP="00C63F04">
      <w:pPr>
        <w:spacing w:line="264" w:lineRule="auto"/>
        <w:jc w:val="both"/>
        <w:rPr>
          <w:color w:val="000000"/>
        </w:rPr>
      </w:pPr>
      <w:r w:rsidRPr="007E28CA">
        <w:rPr>
          <w:color w:val="000000"/>
          <w:sz w:val="20"/>
        </w:rPr>
        <w:pict>
          <v:shape id="_x0000_s1031" type="#_x0000_t202" style="position:absolute;left:0;text-align:left;margin-left:320.85pt;margin-top:2.25pt;width:135pt;height:222.95pt;z-index:4" o:allowincell="f">
            <v:textbox style="mso-next-textbox:#_x0000_s1031" inset=".5mm,1mm,.5mm,1mm">
              <w:txbxContent>
                <w:p w:rsidR="00C63F04" w:rsidRDefault="00C63F04" w:rsidP="00C63F04">
                  <w:pPr>
                    <w:spacing w:before="12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ДЕНЕЖНЫЕ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</w:p>
                <w:p w:rsidR="00C63F04" w:rsidRDefault="00C63F04" w:rsidP="00C63F04">
                  <w:pPr>
                    <w:pStyle w:val="3"/>
                    <w:spacing w:after="40"/>
                    <w:jc w:val="center"/>
                    <w:rPr>
                      <w:sz w:val="26"/>
                    </w:rPr>
                  </w:pPr>
                  <w:r>
                    <w:rPr>
                      <w:spacing w:val="-4"/>
                      <w:sz w:val="26"/>
                    </w:rPr>
                    <w:t>Позволяют объединить и выразить</w:t>
                  </w:r>
                  <w:r>
                    <w:rPr>
                      <w:sz w:val="26"/>
                    </w:rPr>
                    <w:t xml:space="preserve"> в едином </w:t>
                  </w:r>
                  <w:r>
                    <w:rPr>
                      <w:spacing w:val="-8"/>
                      <w:sz w:val="26"/>
                    </w:rPr>
                    <w:t>показателе разнородные</w:t>
                  </w:r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spacing w:val="-10"/>
                      <w:sz w:val="26"/>
                    </w:rPr>
                    <w:t>хозяйственные операции,</w:t>
                  </w:r>
                  <w:r>
                    <w:rPr>
                      <w:sz w:val="26"/>
                    </w:rPr>
                    <w:t xml:space="preserve"> средства, предм</w:t>
                  </w:r>
                  <w:r>
                    <w:rPr>
                      <w:sz w:val="26"/>
                    </w:rPr>
                    <w:t>е</w:t>
                  </w:r>
                  <w:r>
                    <w:rPr>
                      <w:sz w:val="26"/>
                    </w:rPr>
                    <w:t>ты.</w:t>
                  </w:r>
                </w:p>
                <w:p w:rsidR="00C63F04" w:rsidRDefault="00C63F04" w:rsidP="00C63F04">
                  <w:pPr>
                    <w:jc w:val="center"/>
                  </w:pPr>
                  <w:r>
                    <w:rPr>
                      <w:sz w:val="26"/>
                    </w:rPr>
                    <w:t>Используется для п</w:t>
                  </w:r>
                  <w:r>
                    <w:rPr>
                      <w:sz w:val="26"/>
                    </w:rPr>
                    <w:t>о</w:t>
                  </w:r>
                  <w:r>
                    <w:rPr>
                      <w:sz w:val="26"/>
                    </w:rPr>
                    <w:t>лучения обобщенных данных (руб.)</w:t>
                  </w:r>
                </w:p>
              </w:txbxContent>
            </v:textbox>
          </v:shape>
        </w:pict>
      </w:r>
      <w:r w:rsidRPr="007E28CA">
        <w:rPr>
          <w:color w:val="000000"/>
          <w:sz w:val="20"/>
        </w:rPr>
        <w:pict>
          <v:shape id="_x0000_s1030" type="#_x0000_t202" style="position:absolute;left:0;text-align:left;margin-left:155.25pt;margin-top:3pt;width:145.5pt;height:222.2pt;z-index:3" o:allowincell="f">
            <v:textbox style="mso-next-textbox:#_x0000_s1030" inset="1mm,1mm,1mm,1mm">
              <w:txbxContent>
                <w:p w:rsidR="00C63F04" w:rsidRDefault="00C63F04" w:rsidP="00C63F04">
                  <w:pPr>
                    <w:spacing w:before="12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ТРУДОВЫЕ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Используют 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для отражения затрат труда в количественном в</w:t>
                  </w:r>
                  <w:r>
                    <w:rPr>
                      <w:sz w:val="26"/>
                    </w:rPr>
                    <w:t>ы</w:t>
                  </w:r>
                  <w:r>
                    <w:rPr>
                      <w:sz w:val="26"/>
                    </w:rPr>
                    <w:t>ражении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(дни, ч, мин)</w:t>
                  </w:r>
                </w:p>
              </w:txbxContent>
            </v:textbox>
          </v:shape>
        </w:pict>
      </w:r>
      <w:r w:rsidRPr="007E28CA">
        <w:rPr>
          <w:color w:val="000000"/>
          <w:sz w:val="20"/>
        </w:rPr>
        <w:pict>
          <v:shape id="_x0000_s1029" type="#_x0000_t202" style="position:absolute;left:0;text-align:left;margin-left:3.75pt;margin-top:2.25pt;width:132pt;height:222.65pt;z-index:2" o:allowincell="f">
            <v:textbox style="mso-next-textbox:#_x0000_s1029" inset="1mm,1mm,1mm,1mm">
              <w:txbxContent>
                <w:p w:rsidR="00C63F04" w:rsidRDefault="00C63F04" w:rsidP="00C63F04">
                  <w:pPr>
                    <w:spacing w:before="12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НАТУРАЛЬНЫЕ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Используют для 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выражения объектов </w:t>
                  </w:r>
                  <w:r>
                    <w:rPr>
                      <w:spacing w:val="-6"/>
                      <w:sz w:val="26"/>
                    </w:rPr>
                    <w:t>учета в единицах веса,</w:t>
                  </w:r>
                  <w:r>
                    <w:rPr>
                      <w:sz w:val="26"/>
                    </w:rPr>
                    <w:t xml:space="preserve"> объема, длины.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О</w:t>
                  </w:r>
                  <w:r>
                    <w:rPr>
                      <w:spacing w:val="-4"/>
                      <w:sz w:val="26"/>
                    </w:rPr>
                    <w:t>бычно применяются</w:t>
                  </w:r>
                  <w:r>
                    <w:rPr>
                      <w:sz w:val="26"/>
                    </w:rPr>
                    <w:t xml:space="preserve"> для учета движения материальных ценн</w:t>
                  </w:r>
                  <w:r>
                    <w:rPr>
                      <w:sz w:val="26"/>
                    </w:rPr>
                    <w:t>о</w:t>
                  </w:r>
                  <w:r>
                    <w:rPr>
                      <w:sz w:val="26"/>
                    </w:rPr>
                    <w:t xml:space="preserve">стей, выполнения </w:t>
                  </w:r>
                </w:p>
                <w:p w:rsidR="00C63F04" w:rsidRDefault="00C63F04" w:rsidP="00C63F04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автотранспортных </w:t>
                  </w:r>
                </w:p>
                <w:p w:rsidR="00C63F04" w:rsidRDefault="00C63F04" w:rsidP="00C63F04">
                  <w:pPr>
                    <w:jc w:val="center"/>
                    <w:rPr>
                      <w:spacing w:val="-12"/>
                      <w:sz w:val="26"/>
                    </w:rPr>
                  </w:pPr>
                  <w:r>
                    <w:rPr>
                      <w:sz w:val="26"/>
                    </w:rPr>
                    <w:t>у</w:t>
                  </w:r>
                  <w:r>
                    <w:rPr>
                      <w:sz w:val="26"/>
                    </w:rPr>
                    <w:t>с</w:t>
                  </w:r>
                  <w:r>
                    <w:rPr>
                      <w:sz w:val="26"/>
                    </w:rPr>
                    <w:t>луг (тонно-км),</w:t>
                  </w:r>
                  <w:r>
                    <w:rPr>
                      <w:spacing w:val="-12"/>
                      <w:sz w:val="26"/>
                    </w:rPr>
                    <w:t xml:space="preserve"> </w:t>
                  </w:r>
                </w:p>
                <w:p w:rsidR="00C63F04" w:rsidRDefault="00C63F04" w:rsidP="00C63F04">
                  <w:pPr>
                    <w:jc w:val="center"/>
                  </w:pPr>
                  <w:r>
                    <w:rPr>
                      <w:sz w:val="26"/>
                    </w:rPr>
                    <w:t>строител</w:t>
                  </w:r>
                  <w:r>
                    <w:rPr>
                      <w:sz w:val="26"/>
                    </w:rPr>
                    <w:t>ь</w:t>
                  </w:r>
                  <w:r>
                    <w:rPr>
                      <w:sz w:val="26"/>
                    </w:rPr>
                    <w:t>ных работ</w:t>
                  </w:r>
                  <w:r>
                    <w:rPr>
                      <w:sz w:val="26"/>
                    </w:rPr>
                    <w:br/>
                  </w:r>
                  <w:r>
                    <w:rPr>
                      <w:color w:val="000000"/>
                      <w:spacing w:val="-6"/>
                      <w:sz w:val="26"/>
                    </w:rPr>
                    <w:t>(шт., кг, т, м, л)</w:t>
                  </w:r>
                </w:p>
              </w:txbxContent>
            </v:textbox>
          </v:shape>
        </w:pict>
      </w: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jc w:val="both"/>
        <w:rPr>
          <w:color w:val="000000"/>
        </w:rPr>
      </w:pPr>
    </w:p>
    <w:p w:rsidR="00C63F04" w:rsidRPr="007E28CA" w:rsidRDefault="00C63F04" w:rsidP="00C63F04">
      <w:pPr>
        <w:spacing w:line="264" w:lineRule="auto"/>
        <w:ind w:firstLine="720"/>
        <w:jc w:val="both"/>
        <w:rPr>
          <w:color w:val="000000"/>
        </w:rPr>
      </w:pPr>
    </w:p>
    <w:p w:rsidR="00C63F04" w:rsidRPr="007E28CA" w:rsidRDefault="00C63F04" w:rsidP="00C63F04">
      <w:pPr>
        <w:spacing w:before="120" w:line="264" w:lineRule="auto"/>
        <w:jc w:val="center"/>
        <w:rPr>
          <w:color w:val="000000"/>
        </w:rPr>
      </w:pPr>
      <w:r w:rsidRPr="007E28CA">
        <w:rPr>
          <w:color w:val="000000"/>
        </w:rPr>
        <w:t>Рис. 1.2. И</w:t>
      </w:r>
    </w:p>
    <w:p w:rsidR="00C63F04" w:rsidRPr="007E28CA" w:rsidRDefault="00C63F04" w:rsidP="00C63F04">
      <w:pPr>
        <w:spacing w:before="120" w:line="264" w:lineRule="auto"/>
        <w:jc w:val="center"/>
        <w:rPr>
          <w:color w:val="000000"/>
        </w:rPr>
      </w:pPr>
    </w:p>
    <w:p w:rsidR="00C63F04" w:rsidRPr="007E28CA" w:rsidRDefault="00C63F04" w:rsidP="00C63F04">
      <w:pPr>
        <w:spacing w:before="120" w:line="264" w:lineRule="auto"/>
        <w:jc w:val="center"/>
        <w:rPr>
          <w:color w:val="000000"/>
          <w:spacing w:val="-4"/>
        </w:rPr>
      </w:pPr>
      <w:r w:rsidRPr="007E28CA">
        <w:rPr>
          <w:color w:val="000000"/>
        </w:rPr>
        <w:t>Рис. 1.4 Измерители, применяемые в бухгалтерском учете</w:t>
      </w:r>
    </w:p>
    <w:p w:rsidR="00C63F04" w:rsidRPr="007E28CA" w:rsidRDefault="00C63F04" w:rsidP="00A56383">
      <w:pPr>
        <w:ind w:firstLine="709"/>
        <w:jc w:val="both"/>
        <w:rPr>
          <w:sz w:val="28"/>
          <w:szCs w:val="28"/>
        </w:rPr>
      </w:pPr>
    </w:p>
    <w:p w:rsidR="00A56383" w:rsidRPr="007E28CA" w:rsidRDefault="00A56383" w:rsidP="00A56383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Достоинством натуральных измерителей является реальное представление об измеряемом объекте, о его действительном размере, состоянии. К недостаткам следует отнести отсутствие обобщенного показателя при использовании нескольких различных измерителей. Например, нельзя складывать количество метров, тонн и часов, поскольку числовой итог будет бессмысленным.</w:t>
      </w:r>
    </w:p>
    <w:p w:rsidR="00A56383" w:rsidRPr="007E28CA" w:rsidRDefault="00A56383" w:rsidP="00A56383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Трудовой измеритель позволяет получать обобщенные показатели по различным объектам, работам, видам деятельности, так как этот итоговый показатель имеет общую единицу измерения и определенный экономический смысл – объем затрат труда, требующийся или уже затраченный на выполнение всей работы. Недостатком этого измерителя является ограниченность сферы его применения и усложнение измерений и расчетов при учете качества (квалификации) труда.</w:t>
      </w:r>
    </w:p>
    <w:p w:rsidR="00FD569B" w:rsidRPr="007E28CA" w:rsidRDefault="00A56383" w:rsidP="00DE33D7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В качестве </w:t>
      </w:r>
      <w:r w:rsidR="00FD569B" w:rsidRPr="007E28CA">
        <w:rPr>
          <w:sz w:val="28"/>
          <w:szCs w:val="28"/>
        </w:rPr>
        <w:t>денежн</w:t>
      </w:r>
      <w:r w:rsidRPr="007E28CA">
        <w:rPr>
          <w:sz w:val="28"/>
          <w:szCs w:val="28"/>
        </w:rPr>
        <w:t>ого</w:t>
      </w:r>
      <w:r w:rsidR="00FD569B" w:rsidRPr="007E28CA">
        <w:rPr>
          <w:sz w:val="28"/>
          <w:szCs w:val="28"/>
        </w:rPr>
        <w:t xml:space="preserve"> измерител</w:t>
      </w:r>
      <w:r w:rsidRPr="007E28CA">
        <w:rPr>
          <w:sz w:val="28"/>
          <w:szCs w:val="28"/>
        </w:rPr>
        <w:t>я</w:t>
      </w:r>
      <w:r w:rsidR="00FD569B" w:rsidRPr="007E28CA">
        <w:rPr>
          <w:sz w:val="28"/>
          <w:szCs w:val="28"/>
        </w:rPr>
        <w:t xml:space="preserve"> </w:t>
      </w:r>
      <w:r w:rsidR="003D4781" w:rsidRPr="007E28CA">
        <w:rPr>
          <w:sz w:val="28"/>
          <w:szCs w:val="28"/>
        </w:rPr>
        <w:t>выступает</w:t>
      </w:r>
      <w:r w:rsidR="00FD569B" w:rsidRPr="007E28CA">
        <w:rPr>
          <w:sz w:val="28"/>
          <w:szCs w:val="28"/>
        </w:rPr>
        <w:t xml:space="preserve"> рубль</w:t>
      </w:r>
      <w:r w:rsidRPr="007E28CA">
        <w:rPr>
          <w:sz w:val="28"/>
          <w:szCs w:val="28"/>
        </w:rPr>
        <w:t xml:space="preserve"> Республики Беларусь</w:t>
      </w:r>
      <w:r w:rsidR="00FD569B" w:rsidRPr="007E28CA">
        <w:rPr>
          <w:sz w:val="28"/>
          <w:szCs w:val="28"/>
        </w:rPr>
        <w:t xml:space="preserve">. </w:t>
      </w:r>
      <w:r w:rsidR="003D4781" w:rsidRPr="007E28CA">
        <w:rPr>
          <w:sz w:val="28"/>
          <w:szCs w:val="28"/>
        </w:rPr>
        <w:t xml:space="preserve">Во внешнеэкономических отношениях организаций республики может использоваться валюта других стран, однако в учете она пересчитывается в рубли по официальному курсу, устанавливаемому Национальным банком Республики Беларусь. Денежный измеритель </w:t>
      </w:r>
      <w:r w:rsidR="003D4781" w:rsidRPr="007E28CA">
        <w:rPr>
          <w:sz w:val="28"/>
          <w:szCs w:val="28"/>
        </w:rPr>
        <w:lastRenderedPageBreak/>
        <w:t>применяется в совокупности с натуральными или трудовыми и позволяет обобщать наличие и движение разнородных материальных ценностей, первоначально выраженных в натуральных измерителях, через цену за единицу измерения и количество данных ценностей. Для перевода трудовых измерителей в денежный используются тарифные ставки, сдельные расценки, объемы выполненных работ, должностные оклады, отработанное время и другие данные.</w:t>
      </w:r>
    </w:p>
    <w:p w:rsidR="003D4781" w:rsidRPr="007E28CA" w:rsidRDefault="003D4781" w:rsidP="003D4781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Таким образом, денежный измеритель является универсальным, он широко используется в статистическом и оперативно-техническом учете, а в бухгалтерском учете его применение обязательно.</w:t>
      </w:r>
    </w:p>
    <w:p w:rsidR="0093371F" w:rsidRPr="007E28CA" w:rsidRDefault="0093371F" w:rsidP="0008175B">
      <w:pPr>
        <w:spacing w:before="240" w:after="120"/>
        <w:jc w:val="center"/>
        <w:rPr>
          <w:b/>
          <w:sz w:val="28"/>
          <w:szCs w:val="28"/>
        </w:rPr>
      </w:pPr>
      <w:r w:rsidRPr="007E28CA">
        <w:rPr>
          <w:b/>
          <w:sz w:val="28"/>
          <w:szCs w:val="28"/>
        </w:rPr>
        <w:t>1</w:t>
      </w:r>
      <w:r w:rsidR="00FC7ECE" w:rsidRPr="007E28CA">
        <w:rPr>
          <w:b/>
          <w:sz w:val="28"/>
          <w:szCs w:val="28"/>
        </w:rPr>
        <w:t>.5. Задачи бухгалтерского учета</w:t>
      </w:r>
    </w:p>
    <w:p w:rsidR="00B7402D" w:rsidRPr="007E28CA" w:rsidRDefault="000111D0" w:rsidP="00632F88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Управление предприятием представляет собой процесс обеспечения его деятельности для достижения поставленных целей. Наиболее важными функциями процесса управления являются планирование и контроль. Функция планирования предполагает решение о том, какими должны быть цели предприятия и что должны делать члены предприятия, чтобы добиться этих целей.</w:t>
      </w:r>
    </w:p>
    <w:p w:rsidR="000111D0" w:rsidRPr="007E28CA" w:rsidRDefault="000111D0" w:rsidP="00632F88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Контроль – это процесс, способствующий достижению организацией своих целей и направленный на определение того, что было достигнуто за определенный период и сравнение достигнутого с ожидаемыми результатами. Эти знания необходимы, чтобы предпринимать действия для коррекции отклонений от первоначального плана.</w:t>
      </w:r>
    </w:p>
    <w:p w:rsidR="000111D0" w:rsidRPr="007E28CA" w:rsidRDefault="000111D0" w:rsidP="00632F88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Разработка и осуществление управленческих решений на предприятии базируются на плановой, нормативной, технологической, учетной и аналитической информации. Для осуществления своей деятельности предприятию необходима своевременная и точная информация. Она формируется</w:t>
      </w:r>
      <w:r w:rsidR="00D02F3F" w:rsidRPr="007E28CA">
        <w:rPr>
          <w:sz w:val="28"/>
          <w:szCs w:val="28"/>
        </w:rPr>
        <w:t xml:space="preserve"> в системе бухгалтерского учета. Учет – составная часть управления экономическими процессами и объектами, сущность которого состоит в фиксации их состояния и параметров, сборе и накоплении сведений об экономических объектах и процессах.</w:t>
      </w:r>
    </w:p>
    <w:p w:rsidR="00D02F3F" w:rsidRPr="007E28CA" w:rsidRDefault="00D02F3F" w:rsidP="00632F88">
      <w:pPr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Учет и контроль должны дать информацию о том, какую продукцию необходимо выпускать и в каком объеме, чтобы получить наибольшую прибыль, насколько эта продукция будет конкурентоспособной на рынке по качеству и себестоимости.</w:t>
      </w:r>
    </w:p>
    <w:p w:rsidR="00D02F3F" w:rsidRPr="00DE7F19" w:rsidRDefault="00D02F3F" w:rsidP="00632F88">
      <w:pPr>
        <w:ind w:firstLine="709"/>
        <w:jc w:val="both"/>
        <w:rPr>
          <w:i/>
          <w:sz w:val="28"/>
          <w:szCs w:val="28"/>
        </w:rPr>
      </w:pPr>
      <w:r w:rsidRPr="00DE7F19">
        <w:rPr>
          <w:i/>
          <w:sz w:val="28"/>
          <w:szCs w:val="28"/>
        </w:rPr>
        <w:t>Целью бухгалтерского учета является выявление финансового результата – прибыли предприятия путем подсчета доходов и расходов за определенный период.</w:t>
      </w:r>
    </w:p>
    <w:p w:rsidR="00EF0548" w:rsidRPr="007E28CA" w:rsidRDefault="00031BB9" w:rsidP="00543BD6">
      <w:pPr>
        <w:pStyle w:val="ConsNormal"/>
        <w:widowControl/>
        <w:tabs>
          <w:tab w:val="left" w:pos="9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О</w:t>
      </w:r>
      <w:r w:rsidR="00EF0548" w:rsidRPr="007E28CA">
        <w:rPr>
          <w:rFonts w:ascii="Times New Roman" w:hAnsi="Times New Roman" w:cs="Times New Roman"/>
          <w:sz w:val="28"/>
          <w:szCs w:val="28"/>
        </w:rPr>
        <w:t>сновными задачами бухгалтерского учета являются:</w:t>
      </w:r>
    </w:p>
    <w:p w:rsidR="00FC7ECE" w:rsidRPr="007E28CA" w:rsidRDefault="00FC7ECE" w:rsidP="00FC7EC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формирование полной и достоверной информации о деятельности организации и ее финансовом положении, полученных доходах и понесенных расходах;</w:t>
      </w:r>
    </w:p>
    <w:p w:rsidR="00FC7ECE" w:rsidRPr="007E28CA" w:rsidRDefault="00FC7ECE" w:rsidP="00FC7EC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обеспечение при совершении организацией хозяйственных операций внутренних и внешних пользователей своевременной информацией о наличии и движении активов и обязательств, а также об использовании </w:t>
      </w:r>
      <w:r w:rsidRPr="007E28CA">
        <w:rPr>
          <w:sz w:val="28"/>
          <w:szCs w:val="28"/>
        </w:rPr>
        <w:lastRenderedPageBreak/>
        <w:t>материальных, трудовых и финансовых ресурсов в соответствии с утвержденными нормами, нормативами и сметами;</w:t>
      </w:r>
    </w:p>
    <w:p w:rsidR="00FC7ECE" w:rsidRPr="007E28CA" w:rsidRDefault="00FC7ECE" w:rsidP="00FC7EC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предотвращение отрицательных результатов хозяйственной деятельности организации и выявление резервов ее финансовой устойчивости.</w:t>
      </w:r>
    </w:p>
    <w:p w:rsidR="007A404E" w:rsidRPr="007E28CA" w:rsidRDefault="007A404E" w:rsidP="007A404E">
      <w:pPr>
        <w:shd w:val="clear" w:color="auto" w:fill="FFFFFF"/>
        <w:spacing w:before="240"/>
        <w:jc w:val="center"/>
        <w:rPr>
          <w:b/>
          <w:bCs/>
          <w:sz w:val="28"/>
          <w:szCs w:val="28"/>
        </w:rPr>
      </w:pPr>
      <w:r w:rsidRPr="007E28CA">
        <w:rPr>
          <w:b/>
          <w:bCs/>
          <w:color w:val="000000"/>
          <w:spacing w:val="4"/>
          <w:w w:val="118"/>
          <w:sz w:val="28"/>
          <w:szCs w:val="28"/>
        </w:rPr>
        <w:t xml:space="preserve">1.6. </w:t>
      </w:r>
      <w:r w:rsidRPr="007E28CA">
        <w:rPr>
          <w:b/>
          <w:bCs/>
          <w:sz w:val="28"/>
          <w:szCs w:val="28"/>
        </w:rPr>
        <w:t>Предмет и объекты бухгалтерского учета</w:t>
      </w:r>
    </w:p>
    <w:p w:rsidR="000F72E2" w:rsidRPr="007E28CA" w:rsidRDefault="000F72E2" w:rsidP="0015377F">
      <w:pPr>
        <w:shd w:val="clear" w:color="auto" w:fill="FFFFFF"/>
        <w:spacing w:before="120"/>
        <w:ind w:firstLine="709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Предмет бухгалтерского учета является собирательным, обобщенным понятием. На практике он представлен множеством отдельных разнообразных объектов – средств и предметов труда. Однако общим для этих различных объектов является то, что они:</w:t>
      </w:r>
    </w:p>
    <w:p w:rsidR="000F72E2" w:rsidRPr="007E28CA" w:rsidRDefault="000F72E2" w:rsidP="000F72E2">
      <w:pPr>
        <w:numPr>
          <w:ilvl w:val="0"/>
          <w:numId w:val="13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имеют денежную оценку;</w:t>
      </w:r>
    </w:p>
    <w:p w:rsidR="000F72E2" w:rsidRPr="007E28CA" w:rsidRDefault="000F72E2" w:rsidP="000F72E2">
      <w:pPr>
        <w:numPr>
          <w:ilvl w:val="0"/>
          <w:numId w:val="13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подлежат бухгалтерскому учету;</w:t>
      </w:r>
    </w:p>
    <w:p w:rsidR="000F72E2" w:rsidRPr="007E28CA" w:rsidRDefault="000F72E2" w:rsidP="000F72E2">
      <w:pPr>
        <w:numPr>
          <w:ilvl w:val="0"/>
          <w:numId w:val="13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ответственность за их использование в соответствии с действующим законодательством и уставом всегда возложена на конкретное юридическое лицо.</w:t>
      </w:r>
    </w:p>
    <w:p w:rsidR="007A404E" w:rsidRPr="007E28CA" w:rsidRDefault="007A404E" w:rsidP="00DE7F19">
      <w:pPr>
        <w:shd w:val="clear" w:color="auto" w:fill="FFFFFF"/>
        <w:spacing w:before="100" w:beforeAutospacing="1"/>
        <w:ind w:firstLine="709"/>
        <w:jc w:val="both"/>
        <w:rPr>
          <w:color w:val="000000"/>
          <w:spacing w:val="-1"/>
          <w:sz w:val="28"/>
          <w:szCs w:val="28"/>
        </w:rPr>
      </w:pPr>
      <w:r w:rsidRPr="00DE7F19">
        <w:rPr>
          <w:i/>
          <w:color w:val="000000"/>
          <w:spacing w:val="-1"/>
          <w:sz w:val="28"/>
          <w:szCs w:val="28"/>
        </w:rPr>
        <w:t>Предметом бухгалтерского учета</w:t>
      </w:r>
      <w:r w:rsidRPr="007E28CA">
        <w:rPr>
          <w:color w:val="000000"/>
          <w:spacing w:val="-1"/>
          <w:sz w:val="28"/>
          <w:szCs w:val="28"/>
        </w:rPr>
        <w:t xml:space="preserve"> явля</w:t>
      </w:r>
      <w:r w:rsidR="006C05C0" w:rsidRPr="007E28CA">
        <w:rPr>
          <w:color w:val="000000"/>
          <w:spacing w:val="-1"/>
          <w:sz w:val="28"/>
          <w:szCs w:val="28"/>
        </w:rPr>
        <w:t>е</w:t>
      </w:r>
      <w:r w:rsidRPr="007E28CA">
        <w:rPr>
          <w:color w:val="000000"/>
          <w:spacing w:val="-1"/>
          <w:sz w:val="28"/>
          <w:szCs w:val="28"/>
        </w:rPr>
        <w:t xml:space="preserve">тся </w:t>
      </w:r>
      <w:r w:rsidR="006C05C0" w:rsidRPr="007E28CA">
        <w:rPr>
          <w:color w:val="000000"/>
          <w:spacing w:val="-1"/>
          <w:sz w:val="28"/>
          <w:szCs w:val="28"/>
        </w:rPr>
        <w:t xml:space="preserve">финансово-хозяйственная деятельность организации, иначе говоря, </w:t>
      </w:r>
      <w:r w:rsidR="00E7468B" w:rsidRPr="007E28CA">
        <w:rPr>
          <w:color w:val="000000"/>
          <w:spacing w:val="-1"/>
          <w:sz w:val="28"/>
          <w:szCs w:val="28"/>
        </w:rPr>
        <w:t xml:space="preserve">имеющие денежную оценку активы, </w:t>
      </w:r>
      <w:r w:rsidR="00031BB9" w:rsidRPr="007E28CA">
        <w:rPr>
          <w:color w:val="000000"/>
          <w:spacing w:val="-1"/>
          <w:sz w:val="28"/>
          <w:szCs w:val="28"/>
        </w:rPr>
        <w:t xml:space="preserve">обязательства </w:t>
      </w:r>
      <w:r w:rsidRPr="007E28CA">
        <w:rPr>
          <w:color w:val="000000"/>
          <w:spacing w:val="-1"/>
          <w:sz w:val="28"/>
          <w:szCs w:val="28"/>
        </w:rPr>
        <w:t xml:space="preserve">и </w:t>
      </w:r>
      <w:r w:rsidR="00031BB9" w:rsidRPr="007E28CA">
        <w:rPr>
          <w:color w:val="000000"/>
          <w:spacing w:val="-1"/>
          <w:sz w:val="28"/>
          <w:szCs w:val="28"/>
        </w:rPr>
        <w:t>собственный капитал</w:t>
      </w:r>
      <w:r w:rsidR="0015377F" w:rsidRPr="007E28CA">
        <w:rPr>
          <w:color w:val="000000"/>
          <w:spacing w:val="-1"/>
          <w:sz w:val="28"/>
          <w:szCs w:val="28"/>
        </w:rPr>
        <w:t xml:space="preserve"> организации, доходы и расходы.</w:t>
      </w:r>
    </w:p>
    <w:p w:rsidR="007A404E" w:rsidRPr="007E28CA" w:rsidRDefault="007A404E" w:rsidP="00DE7F19">
      <w:pPr>
        <w:pStyle w:val="ConsPlusNormal"/>
        <w:ind w:firstLine="709"/>
        <w:jc w:val="both"/>
      </w:pPr>
      <w:r w:rsidRPr="007E28CA">
        <w:rPr>
          <w:color w:val="000000"/>
          <w:spacing w:val="-1"/>
        </w:rPr>
        <w:t xml:space="preserve">Активы – </w:t>
      </w:r>
      <w:r w:rsidR="00031BB9" w:rsidRPr="007E28CA">
        <w:t xml:space="preserve"> </w:t>
      </w:r>
      <w:r w:rsidR="00DE7F19">
        <w:t>имущество, возникшее в организации в результате совершенных хозяйственных операций, от которого организация предполагает получение экономических выгод</w:t>
      </w:r>
      <w:r w:rsidRPr="007E28CA">
        <w:rPr>
          <w:color w:val="000000"/>
          <w:spacing w:val="-1"/>
        </w:rPr>
        <w:t>.</w:t>
      </w:r>
    </w:p>
    <w:p w:rsidR="007A404E" w:rsidRPr="00DE7F19" w:rsidRDefault="007A404E" w:rsidP="00DE7F1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E7F19">
        <w:rPr>
          <w:i/>
          <w:color w:val="000000"/>
          <w:spacing w:val="-1"/>
          <w:sz w:val="28"/>
          <w:szCs w:val="28"/>
        </w:rPr>
        <w:t xml:space="preserve">Обязательства – </w:t>
      </w:r>
      <w:r w:rsidR="00031BB9" w:rsidRPr="00DE7F19">
        <w:rPr>
          <w:i/>
          <w:sz w:val="28"/>
          <w:szCs w:val="28"/>
        </w:rPr>
        <w:t xml:space="preserve"> задолженность организации, возникшая в результате совершенных хозяйственных операций, погашение которой приведет к уменьшению активов или увеличению собственного капитала организации</w:t>
      </w:r>
      <w:r w:rsidRPr="00DE7F19">
        <w:rPr>
          <w:i/>
          <w:color w:val="000000"/>
          <w:spacing w:val="-1"/>
          <w:sz w:val="28"/>
          <w:szCs w:val="28"/>
        </w:rPr>
        <w:t>.</w:t>
      </w:r>
    </w:p>
    <w:p w:rsidR="007A404E" w:rsidRPr="00DE7F19" w:rsidRDefault="00031BB9" w:rsidP="00DE7F19">
      <w:pPr>
        <w:shd w:val="clear" w:color="auto" w:fill="FFFFFF"/>
        <w:ind w:firstLine="709"/>
        <w:jc w:val="both"/>
        <w:rPr>
          <w:i/>
          <w:color w:val="000000"/>
          <w:spacing w:val="-1"/>
          <w:sz w:val="28"/>
          <w:szCs w:val="28"/>
        </w:rPr>
      </w:pPr>
      <w:r w:rsidRPr="00DE7F19">
        <w:rPr>
          <w:i/>
          <w:color w:val="000000"/>
          <w:spacing w:val="-1"/>
          <w:sz w:val="28"/>
          <w:szCs w:val="28"/>
        </w:rPr>
        <w:t>Собственный к</w:t>
      </w:r>
      <w:r w:rsidR="007A404E" w:rsidRPr="00DE7F19">
        <w:rPr>
          <w:i/>
          <w:color w:val="000000"/>
          <w:spacing w:val="-1"/>
          <w:sz w:val="28"/>
          <w:szCs w:val="28"/>
        </w:rPr>
        <w:t>апитал – активы организации за вычетом всех ее обязательств.</w:t>
      </w:r>
    </w:p>
    <w:p w:rsidR="0015377F" w:rsidRPr="007E28CA" w:rsidRDefault="0015377F" w:rsidP="00DE7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Доходы - увеличение экономических выгод в результате увеличения активов или уменьшения обязательств, ведущее к увеличению собственного капитала организации, не связанному с вкладами собственника имущества (учредителей, участников) организации.</w:t>
      </w:r>
    </w:p>
    <w:p w:rsidR="0015377F" w:rsidRPr="007E28CA" w:rsidRDefault="0015377F" w:rsidP="00DE7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Расходы - уменьшение экономических выгод в результате уменьшения активов или увеличения обязательств, ведущее к уменьшению собственного капитала организации, не связанному с его передачей собственнику имущества организации, распределением между учредителями (участниками) организации</w:t>
      </w:r>
    </w:p>
    <w:p w:rsidR="00DE7F19" w:rsidRDefault="00DE7F19" w:rsidP="009F0FCD">
      <w:pPr>
        <w:shd w:val="clear" w:color="auto" w:fill="FFFFFF"/>
        <w:spacing w:before="120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организации эффективного учета на предприятии должна быть создана стройная система классификации имущества. В основу такой </w:t>
      </w:r>
      <w:r w:rsidR="00B760E9">
        <w:rPr>
          <w:color w:val="000000"/>
          <w:spacing w:val="-1"/>
          <w:sz w:val="28"/>
          <w:szCs w:val="28"/>
        </w:rPr>
        <w:t>классификации в современном национальном бухгалтерском учете положено два основных признака:</w:t>
      </w:r>
    </w:p>
    <w:p w:rsidR="00B760E9" w:rsidRDefault="00B760E9" w:rsidP="00B760E9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роль в процессе производства (классификация по виду) </w:t>
      </w:r>
      <w:r w:rsidRPr="007E28CA">
        <w:rPr>
          <w:color w:val="000000"/>
          <w:spacing w:val="-1"/>
          <w:sz w:val="28"/>
          <w:szCs w:val="28"/>
        </w:rPr>
        <w:t xml:space="preserve">– дает ответ на вопрос, в качестве чего используется имущество предприятия, какую роль </w:t>
      </w:r>
      <w:r w:rsidRPr="007E28CA">
        <w:rPr>
          <w:color w:val="000000"/>
          <w:spacing w:val="-1"/>
          <w:sz w:val="28"/>
          <w:szCs w:val="28"/>
        </w:rPr>
        <w:lastRenderedPageBreak/>
        <w:t>оно играет в деятельности предприятия (орудий или предметов труда), как восстанавливается при использовании</w:t>
      </w:r>
      <w:r>
        <w:rPr>
          <w:color w:val="000000"/>
          <w:spacing w:val="-1"/>
          <w:sz w:val="28"/>
          <w:szCs w:val="28"/>
        </w:rPr>
        <w:t>;</w:t>
      </w:r>
    </w:p>
    <w:p w:rsidR="00B760E9" w:rsidRDefault="00B760E9" w:rsidP="00B760E9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2) источник образования (классификация по принадлежности) </w:t>
      </w:r>
      <w:r w:rsidRPr="007E28CA">
        <w:rPr>
          <w:color w:val="000000"/>
          <w:spacing w:val="-1"/>
          <w:sz w:val="28"/>
          <w:szCs w:val="28"/>
        </w:rPr>
        <w:t>– отвечает на вопрос, кому принадлежит имущество и за счет каких источников оно возникло</w:t>
      </w:r>
      <w:r>
        <w:rPr>
          <w:color w:val="000000"/>
          <w:spacing w:val="-1"/>
          <w:sz w:val="28"/>
          <w:szCs w:val="28"/>
        </w:rPr>
        <w:t>.</w:t>
      </w:r>
    </w:p>
    <w:p w:rsidR="009F0FCD" w:rsidRPr="007E28CA" w:rsidRDefault="009F0FCD" w:rsidP="009F0FCD">
      <w:pPr>
        <w:shd w:val="clear" w:color="auto" w:fill="FFFFFF"/>
        <w:spacing w:before="120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 xml:space="preserve">Рассмотрим более подробно первую классификацию средств – </w:t>
      </w:r>
      <w:r w:rsidRPr="007E28CA">
        <w:rPr>
          <w:b/>
          <w:color w:val="000000"/>
          <w:spacing w:val="-1"/>
          <w:sz w:val="28"/>
          <w:szCs w:val="28"/>
        </w:rPr>
        <w:t xml:space="preserve">по </w:t>
      </w:r>
      <w:r w:rsidR="009B3C9C" w:rsidRPr="007E28CA">
        <w:rPr>
          <w:b/>
          <w:color w:val="000000"/>
          <w:spacing w:val="-1"/>
          <w:sz w:val="28"/>
          <w:szCs w:val="28"/>
        </w:rPr>
        <w:t xml:space="preserve">их виду. </w:t>
      </w:r>
    </w:p>
    <w:p w:rsidR="009B3C9C" w:rsidRPr="007E28CA" w:rsidRDefault="007A404E" w:rsidP="007A404E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 xml:space="preserve">Имущество (средства) по </w:t>
      </w:r>
      <w:r w:rsidR="009B3C9C" w:rsidRPr="007E28CA">
        <w:rPr>
          <w:color w:val="000000"/>
          <w:spacing w:val="-1"/>
          <w:sz w:val="28"/>
          <w:szCs w:val="28"/>
        </w:rPr>
        <w:t>их виду</w:t>
      </w:r>
      <w:r w:rsidRPr="007E28CA">
        <w:rPr>
          <w:color w:val="000000"/>
          <w:spacing w:val="-1"/>
          <w:sz w:val="28"/>
          <w:szCs w:val="28"/>
        </w:rPr>
        <w:t xml:space="preserve"> подразделяются на две </w:t>
      </w:r>
      <w:r w:rsidR="009B3C9C" w:rsidRPr="007E28CA">
        <w:rPr>
          <w:color w:val="000000"/>
          <w:spacing w:val="-1"/>
          <w:sz w:val="28"/>
          <w:szCs w:val="28"/>
        </w:rPr>
        <w:t xml:space="preserve">большие </w:t>
      </w:r>
      <w:r w:rsidRPr="007E28CA">
        <w:rPr>
          <w:color w:val="000000"/>
          <w:spacing w:val="-1"/>
          <w:sz w:val="28"/>
          <w:szCs w:val="28"/>
        </w:rPr>
        <w:t>группы:</w:t>
      </w:r>
    </w:p>
    <w:p w:rsidR="009B3C9C" w:rsidRPr="007E28CA" w:rsidRDefault="009B3C9C" w:rsidP="009B3C9C">
      <w:pPr>
        <w:numPr>
          <w:ilvl w:val="0"/>
          <w:numId w:val="15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долгосрочного использования</w:t>
      </w:r>
      <w:r w:rsidR="005743A6" w:rsidRPr="007E28CA">
        <w:rPr>
          <w:color w:val="000000"/>
          <w:spacing w:val="-1"/>
          <w:sz w:val="28"/>
          <w:szCs w:val="28"/>
        </w:rPr>
        <w:t xml:space="preserve"> (</w:t>
      </w:r>
      <w:r w:rsidR="0035331E" w:rsidRPr="007E28CA">
        <w:rPr>
          <w:color w:val="000000"/>
          <w:spacing w:val="-1"/>
          <w:sz w:val="28"/>
          <w:szCs w:val="28"/>
        </w:rPr>
        <w:t>долгосрочные</w:t>
      </w:r>
      <w:r w:rsidR="005743A6" w:rsidRPr="007E28CA">
        <w:rPr>
          <w:color w:val="000000"/>
          <w:spacing w:val="-1"/>
          <w:sz w:val="28"/>
          <w:szCs w:val="28"/>
        </w:rPr>
        <w:t xml:space="preserve"> активы)</w:t>
      </w:r>
      <w:r w:rsidRPr="007E28CA">
        <w:rPr>
          <w:color w:val="000000"/>
          <w:spacing w:val="-1"/>
          <w:sz w:val="28"/>
          <w:szCs w:val="28"/>
        </w:rPr>
        <w:t>;</w:t>
      </w:r>
    </w:p>
    <w:p w:rsidR="007A404E" w:rsidRPr="007E28CA" w:rsidRDefault="007A404E" w:rsidP="009B3C9C">
      <w:pPr>
        <w:numPr>
          <w:ilvl w:val="0"/>
          <w:numId w:val="15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7E28CA">
        <w:rPr>
          <w:color w:val="000000"/>
          <w:spacing w:val="-1"/>
          <w:sz w:val="28"/>
          <w:szCs w:val="28"/>
        </w:rPr>
        <w:t>краткосрочного использования</w:t>
      </w:r>
      <w:r w:rsidR="005743A6" w:rsidRPr="007E28CA">
        <w:rPr>
          <w:color w:val="000000"/>
          <w:spacing w:val="-1"/>
          <w:sz w:val="28"/>
          <w:szCs w:val="28"/>
        </w:rPr>
        <w:t xml:space="preserve"> (</w:t>
      </w:r>
      <w:r w:rsidR="0035331E" w:rsidRPr="007E28CA">
        <w:rPr>
          <w:color w:val="000000"/>
          <w:spacing w:val="-1"/>
          <w:sz w:val="28"/>
          <w:szCs w:val="28"/>
        </w:rPr>
        <w:t>краткосрочные</w:t>
      </w:r>
      <w:r w:rsidR="005743A6" w:rsidRPr="007E28CA">
        <w:rPr>
          <w:color w:val="000000"/>
          <w:spacing w:val="-1"/>
          <w:sz w:val="28"/>
          <w:szCs w:val="28"/>
        </w:rPr>
        <w:t xml:space="preserve"> активы)</w:t>
      </w:r>
      <w:r w:rsidRPr="007E28CA">
        <w:rPr>
          <w:color w:val="000000"/>
          <w:spacing w:val="-1"/>
          <w:sz w:val="28"/>
          <w:szCs w:val="28"/>
        </w:rPr>
        <w:t>.</w:t>
      </w:r>
    </w:p>
    <w:p w:rsidR="009B3C9C" w:rsidRPr="007E28CA" w:rsidRDefault="009B3C9C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Отличительной особенностью </w:t>
      </w:r>
      <w:r w:rsidRPr="007E28CA">
        <w:rPr>
          <w:b/>
          <w:sz w:val="28"/>
          <w:szCs w:val="28"/>
        </w:rPr>
        <w:t>средств долгосрочного использования</w:t>
      </w:r>
      <w:r w:rsidRPr="007E28CA">
        <w:rPr>
          <w:sz w:val="28"/>
          <w:szCs w:val="28"/>
        </w:rPr>
        <w:t xml:space="preserve"> является то, что они длительное время (по действующему законодательству – более одного года) участвуют в производственных циклах, как правило, многократно; не меняют своей натурально-вещественной формы; постепенно изнашиваются, перенося свою стоимость на готовую продукцию, или приносят доход предприятию без потери стоимости.</w:t>
      </w:r>
    </w:p>
    <w:p w:rsidR="009B3C9C" w:rsidRPr="007E28CA" w:rsidRDefault="009B3C9C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В составе этих средств можно выделить следующие основные группы:</w:t>
      </w:r>
    </w:p>
    <w:p w:rsidR="009B3C9C" w:rsidRPr="007E28CA" w:rsidRDefault="007A404E" w:rsidP="009B3C9C">
      <w:pPr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основны</w:t>
      </w:r>
      <w:r w:rsidR="009B3C9C" w:rsidRPr="007E28CA">
        <w:rPr>
          <w:sz w:val="28"/>
          <w:szCs w:val="28"/>
        </w:rPr>
        <w:t>е средства,</w:t>
      </w:r>
    </w:p>
    <w:p w:rsidR="009B3C9C" w:rsidRPr="007E28CA" w:rsidRDefault="007A404E" w:rsidP="009B3C9C">
      <w:pPr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доходные вл</w:t>
      </w:r>
      <w:r w:rsidR="009B3C9C" w:rsidRPr="007E28CA">
        <w:rPr>
          <w:sz w:val="28"/>
          <w:szCs w:val="28"/>
        </w:rPr>
        <w:t xml:space="preserve">ожения в материальные </w:t>
      </w:r>
      <w:r w:rsidR="0096697F" w:rsidRPr="007E28CA">
        <w:rPr>
          <w:sz w:val="28"/>
          <w:szCs w:val="28"/>
        </w:rPr>
        <w:t>активы</w:t>
      </w:r>
      <w:r w:rsidR="009B3C9C" w:rsidRPr="007E28CA">
        <w:rPr>
          <w:sz w:val="28"/>
          <w:szCs w:val="28"/>
        </w:rPr>
        <w:t>,</w:t>
      </w:r>
    </w:p>
    <w:p w:rsidR="009B3C9C" w:rsidRPr="007E28CA" w:rsidRDefault="009B3C9C" w:rsidP="009B3C9C">
      <w:pPr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нематериальные активы,</w:t>
      </w:r>
    </w:p>
    <w:p w:rsidR="0096697F" w:rsidRPr="007E28CA" w:rsidRDefault="0096697F" w:rsidP="009B3C9C">
      <w:pPr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долгосрочные финансовые вложения,</w:t>
      </w:r>
    </w:p>
    <w:p w:rsidR="007A404E" w:rsidRPr="007E28CA" w:rsidRDefault="0096697F" w:rsidP="009B3C9C">
      <w:pPr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вложения в</w:t>
      </w:r>
      <w:r w:rsidR="009B3C9C" w:rsidRPr="007E28CA">
        <w:rPr>
          <w:sz w:val="28"/>
          <w:szCs w:val="28"/>
        </w:rPr>
        <w:t xml:space="preserve"> </w:t>
      </w:r>
      <w:r w:rsidRPr="007E28CA">
        <w:rPr>
          <w:sz w:val="28"/>
          <w:szCs w:val="28"/>
        </w:rPr>
        <w:t>долгосрочные</w:t>
      </w:r>
      <w:r w:rsidR="009B3C9C" w:rsidRPr="007E28CA">
        <w:rPr>
          <w:sz w:val="28"/>
          <w:szCs w:val="28"/>
        </w:rPr>
        <w:t xml:space="preserve"> активы</w:t>
      </w:r>
      <w:r w:rsidR="007A404E" w:rsidRPr="007E28CA">
        <w:rPr>
          <w:sz w:val="28"/>
          <w:szCs w:val="28"/>
        </w:rPr>
        <w:t xml:space="preserve"> и некоторые другие.</w:t>
      </w:r>
    </w:p>
    <w:p w:rsidR="0035331E" w:rsidRPr="007E28CA" w:rsidRDefault="009B3C9C" w:rsidP="0035331E">
      <w:pPr>
        <w:pStyle w:val="2"/>
        <w:spacing w:before="12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Основные средства</w:t>
      </w:r>
      <w:r w:rsidR="0035331E" w:rsidRPr="007E28CA">
        <w:rPr>
          <w:color w:val="000000"/>
          <w:sz w:val="28"/>
          <w:szCs w:val="28"/>
        </w:rPr>
        <w:t xml:space="preserve"> - </w:t>
      </w:r>
      <w:r w:rsidR="0035331E" w:rsidRPr="007E28CA">
        <w:rPr>
          <w:sz w:val="28"/>
          <w:szCs w:val="28"/>
        </w:rPr>
        <w:t>активы, имеющие материально-вещественную форму, при одновременном выполнении следующих условий признания:</w:t>
      </w:r>
    </w:p>
    <w:p w:rsidR="0035331E" w:rsidRPr="007E28CA" w:rsidRDefault="0035331E" w:rsidP="0035331E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активы предназначены для использования в деятельности организации, в том числе в производстве продукции, при выполнении работ, оказании услуг, для управленческих нужд организации, а также для предоставления во временное пользование (временное владение и пользование), за исключением случаев, установленных законодательством;</w:t>
      </w:r>
    </w:p>
    <w:p w:rsidR="0035331E" w:rsidRPr="007E28CA" w:rsidRDefault="0035331E" w:rsidP="0035331E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организацией предполагается получение экономических выгод от использования активов;</w:t>
      </w:r>
    </w:p>
    <w:p w:rsidR="0035331E" w:rsidRPr="007E28CA" w:rsidRDefault="0035331E" w:rsidP="0035331E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активы предназначены для использования в течение периода продолжительностью более 12 месяцев;</w:t>
      </w:r>
    </w:p>
    <w:p w:rsidR="0035331E" w:rsidRPr="007E28CA" w:rsidRDefault="0035331E" w:rsidP="0035331E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организацией не предполагается отчуждение активов в течение 12 месяцев с даты приобретения;</w:t>
      </w:r>
    </w:p>
    <w:p w:rsidR="0035331E" w:rsidRPr="007E28CA" w:rsidRDefault="0035331E" w:rsidP="0035331E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первоначальная стоимость активов может быть достоверно определена.</w:t>
      </w:r>
    </w:p>
    <w:p w:rsidR="0035331E" w:rsidRPr="007E28CA" w:rsidRDefault="0035331E" w:rsidP="003533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Земельные участки, вложения в земельные участки, в улучшение земель, в объекты природопользования принимаются к бухгалтерскому учету в качестве основных средств.</w:t>
      </w:r>
    </w:p>
    <w:p w:rsidR="0035331E" w:rsidRPr="007E28CA" w:rsidRDefault="0035331E" w:rsidP="003533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Многолетние дикорастущие объекты растительного мира, произрастающие в естественных условиях на территории организации, не принимаются к бухгалтерскому учету в качестве основных средств.</w:t>
      </w:r>
    </w:p>
    <w:p w:rsidR="0035331E" w:rsidRPr="007E28CA" w:rsidRDefault="0035331E" w:rsidP="003533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lastRenderedPageBreak/>
        <w:t>Активы, принимаемые к бухгалтерскому учету в качестве основных средств, до их обязательной государственной регистрации, сертификации и т.п. отражаются на счете 08 "Вложения в долгосрочные активы".</w:t>
      </w:r>
    </w:p>
    <w:p w:rsidR="009B3C9C" w:rsidRPr="007E28CA" w:rsidRDefault="005743A6" w:rsidP="0035331E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К </w:t>
      </w:r>
      <w:r w:rsidR="0035331E" w:rsidRPr="007E28CA">
        <w:rPr>
          <w:color w:val="000000"/>
          <w:sz w:val="28"/>
          <w:szCs w:val="28"/>
        </w:rPr>
        <w:t>основным средствам</w:t>
      </w:r>
      <w:r w:rsidRPr="007E28CA">
        <w:rPr>
          <w:color w:val="000000"/>
          <w:sz w:val="28"/>
          <w:szCs w:val="28"/>
        </w:rPr>
        <w:t xml:space="preserve"> относятся здания, сооружения, машины и</w:t>
      </w:r>
      <w:r w:rsidR="009B3C9C" w:rsidRPr="007E28CA">
        <w:rPr>
          <w:color w:val="000000"/>
          <w:sz w:val="28"/>
          <w:szCs w:val="28"/>
        </w:rPr>
        <w:t xml:space="preserve"> оборудование, </w:t>
      </w:r>
      <w:r w:rsidRPr="007E28CA">
        <w:rPr>
          <w:color w:val="000000"/>
          <w:sz w:val="28"/>
          <w:szCs w:val="28"/>
        </w:rPr>
        <w:t xml:space="preserve">транспортные средства, производственный и хозяйственный инвентарь, приборы и устройства, многолетние </w:t>
      </w:r>
      <w:r w:rsidR="009B3C9C" w:rsidRPr="007E28CA">
        <w:rPr>
          <w:color w:val="000000"/>
          <w:sz w:val="28"/>
          <w:szCs w:val="28"/>
        </w:rPr>
        <w:t>насажд</w:t>
      </w:r>
      <w:r w:rsidR="009B3C9C" w:rsidRPr="007E28CA">
        <w:rPr>
          <w:color w:val="000000"/>
          <w:sz w:val="28"/>
          <w:szCs w:val="28"/>
        </w:rPr>
        <w:t>е</w:t>
      </w:r>
      <w:r w:rsidR="009B3C9C" w:rsidRPr="007E28CA">
        <w:rPr>
          <w:color w:val="000000"/>
          <w:sz w:val="28"/>
          <w:szCs w:val="28"/>
        </w:rPr>
        <w:t>ния и т.д.</w:t>
      </w:r>
      <w:r w:rsidRPr="007E28CA">
        <w:rPr>
          <w:color w:val="000000"/>
          <w:sz w:val="28"/>
          <w:szCs w:val="28"/>
        </w:rPr>
        <w:t xml:space="preserve"> Эти средства создают долгосрочную основу, облик предприятия, определяют его технологию и являются основными орудиями труда.</w:t>
      </w:r>
    </w:p>
    <w:p w:rsidR="009B3C9C" w:rsidRPr="007E28CA" w:rsidRDefault="009B3C9C" w:rsidP="005743A6">
      <w:pPr>
        <w:pStyle w:val="2"/>
        <w:spacing w:before="12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Доходные вложения в материальные </w:t>
      </w:r>
      <w:r w:rsidR="0096697F" w:rsidRPr="007E28CA">
        <w:rPr>
          <w:color w:val="000000"/>
          <w:sz w:val="28"/>
          <w:szCs w:val="28"/>
        </w:rPr>
        <w:t>активы</w:t>
      </w:r>
      <w:r w:rsidRPr="007E28CA">
        <w:rPr>
          <w:i/>
          <w:color w:val="000000"/>
          <w:sz w:val="28"/>
          <w:szCs w:val="28"/>
        </w:rPr>
        <w:t xml:space="preserve"> </w:t>
      </w:r>
      <w:r w:rsidRPr="007E28CA">
        <w:rPr>
          <w:color w:val="000000"/>
          <w:sz w:val="28"/>
          <w:szCs w:val="28"/>
        </w:rPr>
        <w:t xml:space="preserve">– </w:t>
      </w:r>
      <w:r w:rsidR="005743A6" w:rsidRPr="007E28CA">
        <w:rPr>
          <w:color w:val="000000"/>
          <w:sz w:val="28"/>
          <w:szCs w:val="28"/>
        </w:rPr>
        <w:t>вложения организации в часть имущества, здания, помещения, оборудование и другие ценности, имеющие материально-вещественную форму, предоставляемые организацией во временное пользование (временное владение и использование) с целью получения дохода. Такие вложения в имущество могут производиться организацией для сдачи его в аренду (лизинг) или прокат</w:t>
      </w:r>
      <w:r w:rsidRPr="007E28CA">
        <w:rPr>
          <w:color w:val="000000"/>
          <w:sz w:val="28"/>
          <w:szCs w:val="28"/>
        </w:rPr>
        <w:t>.</w:t>
      </w:r>
    </w:p>
    <w:p w:rsidR="0035331E" w:rsidRPr="007E28CA" w:rsidRDefault="005743A6" w:rsidP="003533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Следующей группой средств долгосрочного использования являются н</w:t>
      </w:r>
      <w:r w:rsidR="009B3C9C" w:rsidRPr="007E28CA">
        <w:rPr>
          <w:sz w:val="28"/>
          <w:szCs w:val="28"/>
        </w:rPr>
        <w:t>ематериальные активы</w:t>
      </w:r>
      <w:r w:rsidR="0035331E" w:rsidRPr="007E28CA">
        <w:rPr>
          <w:sz w:val="28"/>
          <w:szCs w:val="28"/>
        </w:rPr>
        <w:t xml:space="preserve"> -</w:t>
      </w:r>
      <w:r w:rsidR="00934C19" w:rsidRPr="007E28CA">
        <w:rPr>
          <w:sz w:val="28"/>
          <w:szCs w:val="28"/>
        </w:rPr>
        <w:t xml:space="preserve"> </w:t>
      </w:r>
      <w:r w:rsidR="0035331E" w:rsidRPr="007E28CA">
        <w:rPr>
          <w:sz w:val="28"/>
          <w:szCs w:val="28"/>
        </w:rPr>
        <w:t>активы, не имеющие материально-вещественной формы, при выполнении следующих условий признания: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активы идентифицируемы, то есть отделимы от других активов организации;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активы предназначены для использования в деятельности организации, в том числе в производстве продукции, при выполнении работ, оказании услуг, для управленческих нужд организации, а также для предоставления в пользование;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организация предполагает получение экономических выгод от использования активов и может ограничить доступ других лиц к данным выгодам;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активы предназначены для использования в течение периода продолжительностью более 12 месяцев;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организацией не предполагается отчуждение активов в течение 12 месяцев с даты приобретения;</w:t>
      </w:r>
    </w:p>
    <w:p w:rsidR="0035331E" w:rsidRPr="007E28CA" w:rsidRDefault="0035331E" w:rsidP="0035331E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первоначальная стоимость активов может быть достоверно определена.</w:t>
      </w:r>
    </w:p>
    <w:p w:rsidR="005743A6" w:rsidRPr="007E28CA" w:rsidRDefault="005743A6" w:rsidP="005743A6">
      <w:pPr>
        <w:shd w:val="clear" w:color="auto" w:fill="FFFFFF"/>
        <w:ind w:firstLine="720"/>
        <w:jc w:val="both"/>
        <w:rPr>
          <w:color w:val="000000"/>
          <w:spacing w:val="4"/>
          <w:sz w:val="28"/>
          <w:szCs w:val="28"/>
        </w:rPr>
      </w:pPr>
      <w:r w:rsidRPr="007E28CA">
        <w:rPr>
          <w:color w:val="000000"/>
          <w:spacing w:val="2"/>
          <w:sz w:val="28"/>
          <w:szCs w:val="28"/>
        </w:rPr>
        <w:t>При отсутствии любого из указанных критериев произве</w:t>
      </w:r>
      <w:r w:rsidRPr="007E28CA">
        <w:rPr>
          <w:color w:val="000000"/>
          <w:spacing w:val="3"/>
          <w:sz w:val="28"/>
          <w:szCs w:val="28"/>
        </w:rPr>
        <w:t xml:space="preserve">денные затраты не признаются нематериальными активами и </w:t>
      </w:r>
      <w:r w:rsidRPr="007E28CA">
        <w:rPr>
          <w:color w:val="000000"/>
          <w:spacing w:val="4"/>
          <w:sz w:val="28"/>
          <w:szCs w:val="28"/>
        </w:rPr>
        <w:t>являются расходами организации.</w:t>
      </w:r>
    </w:p>
    <w:p w:rsidR="005743A6" w:rsidRPr="007E28CA" w:rsidRDefault="005743A6" w:rsidP="005743A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Нематериальными активами для целей бухгалтерского учета являются принадлежащие обладателю имущественные права: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на объекты промышленной собственности: изобретения, полезные модели, промышленные образцы, топологии интегральных схем, секреты производства (ноу-хау), селекционные достижения, средства индивидуализации участников гражданского оборота товаров, услуг (фирменные наименования, товарные знаки), другие объекты интеллектуальной собственности, на которые распространяется право промышленной собственности;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lastRenderedPageBreak/>
        <w:t>на произведения науки, литературы и искусства, являющиеся объектами авторского права: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на объекты смежных прав: исполнения, постановки, фонограммы, передачи организаций эфирного и кабельного телевидения;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на программы для ЭВМ и компьютерные базы данных;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на использование объектов интеллектуальной собственности, вытекающие из лицензионных и авторских договоров;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пользования природными ресурсами, землей;</w:t>
      </w:r>
    </w:p>
    <w:p w:rsidR="005743A6" w:rsidRPr="007E28CA" w:rsidRDefault="005743A6" w:rsidP="005743A6">
      <w:pPr>
        <w:pStyle w:val="ConsNormal"/>
        <w:widowControl/>
        <w:numPr>
          <w:ilvl w:val="0"/>
          <w:numId w:val="19"/>
        </w:numPr>
        <w:tabs>
          <w:tab w:val="num" w:pos="720"/>
        </w:tabs>
        <w:ind w:left="714" w:righ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8CA">
        <w:rPr>
          <w:rFonts w:ascii="Times New Roman" w:hAnsi="Times New Roman" w:cs="Times New Roman"/>
          <w:sz w:val="28"/>
          <w:szCs w:val="28"/>
        </w:rPr>
        <w:t>прочие: лицензии на осуществление вида деятельности, лицензии на осуществление внешнеторговых и квотируемых операций, лицензии на использование опыта специалистов, права доверительного управления имуществом.</w:t>
      </w:r>
    </w:p>
    <w:p w:rsidR="00B03BB5" w:rsidRPr="007E28CA" w:rsidRDefault="00B03BB5" w:rsidP="009B3C9C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Эти средства также постепенно теряют свою стоимость, перенося ее на вновь созданную продукцию или услуги.</w:t>
      </w:r>
    </w:p>
    <w:p w:rsidR="009B3C9C" w:rsidRPr="007E28CA" w:rsidRDefault="0035331E" w:rsidP="00B03BB5">
      <w:pPr>
        <w:pStyle w:val="2"/>
        <w:spacing w:before="12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Вложения в</w:t>
      </w:r>
      <w:r w:rsidR="009B3C9C" w:rsidRPr="007E28CA">
        <w:rPr>
          <w:color w:val="000000"/>
          <w:sz w:val="28"/>
          <w:szCs w:val="28"/>
        </w:rPr>
        <w:t xml:space="preserve"> </w:t>
      </w:r>
      <w:r w:rsidRPr="007E28CA">
        <w:rPr>
          <w:color w:val="000000"/>
          <w:sz w:val="28"/>
          <w:szCs w:val="28"/>
        </w:rPr>
        <w:t>долгосрочные</w:t>
      </w:r>
      <w:r w:rsidR="009B3C9C" w:rsidRPr="007E28CA">
        <w:rPr>
          <w:color w:val="000000"/>
          <w:sz w:val="28"/>
          <w:szCs w:val="28"/>
        </w:rPr>
        <w:t xml:space="preserve"> активы – </w:t>
      </w:r>
      <w:r w:rsidR="009B3C9C" w:rsidRPr="007E28CA">
        <w:rPr>
          <w:sz w:val="28"/>
          <w:szCs w:val="28"/>
        </w:rPr>
        <w:t>вложениях организации в объекты, которые впоследствии будут приняты к бухгалтерскому уч</w:t>
      </w:r>
      <w:r w:rsidR="009B3C9C" w:rsidRPr="007E28CA">
        <w:rPr>
          <w:sz w:val="28"/>
          <w:szCs w:val="28"/>
        </w:rPr>
        <w:t>е</w:t>
      </w:r>
      <w:r w:rsidR="009B3C9C" w:rsidRPr="007E28CA">
        <w:rPr>
          <w:sz w:val="28"/>
          <w:szCs w:val="28"/>
        </w:rPr>
        <w:t>ту в качестве основных средств, земельных участков и объектов пр</w:t>
      </w:r>
      <w:r w:rsidR="009B3C9C" w:rsidRPr="007E28CA">
        <w:rPr>
          <w:sz w:val="28"/>
          <w:szCs w:val="28"/>
        </w:rPr>
        <w:t>и</w:t>
      </w:r>
      <w:r w:rsidR="009B3C9C" w:rsidRPr="007E28CA">
        <w:rPr>
          <w:sz w:val="28"/>
          <w:szCs w:val="28"/>
        </w:rPr>
        <w:t>родопользования, нематериальных активов</w:t>
      </w:r>
      <w:r w:rsidR="009B3C9C" w:rsidRPr="007E28CA">
        <w:rPr>
          <w:color w:val="000000"/>
          <w:sz w:val="28"/>
          <w:szCs w:val="28"/>
        </w:rPr>
        <w:t>.</w:t>
      </w:r>
    </w:p>
    <w:p w:rsidR="00B03BB5" w:rsidRPr="007E28CA" w:rsidRDefault="00B03BB5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b/>
          <w:sz w:val="28"/>
          <w:szCs w:val="28"/>
        </w:rPr>
        <w:t>Средства краткосрочного</w:t>
      </w:r>
      <w:r w:rsidRPr="007E28CA">
        <w:rPr>
          <w:sz w:val="28"/>
          <w:szCs w:val="28"/>
        </w:rPr>
        <w:t xml:space="preserve"> или </w:t>
      </w:r>
      <w:r w:rsidRPr="007E28CA">
        <w:rPr>
          <w:b/>
          <w:sz w:val="28"/>
          <w:szCs w:val="28"/>
        </w:rPr>
        <w:t>текущего использования (</w:t>
      </w:r>
      <w:r w:rsidR="0096697F" w:rsidRPr="007E28CA">
        <w:rPr>
          <w:b/>
          <w:sz w:val="28"/>
          <w:szCs w:val="28"/>
        </w:rPr>
        <w:t>краткосрочные</w:t>
      </w:r>
      <w:r w:rsidRPr="007E28CA">
        <w:rPr>
          <w:b/>
          <w:sz w:val="28"/>
          <w:szCs w:val="28"/>
        </w:rPr>
        <w:t xml:space="preserve"> активы) </w:t>
      </w:r>
      <w:r w:rsidRPr="007E28CA">
        <w:rPr>
          <w:sz w:val="28"/>
          <w:szCs w:val="28"/>
        </w:rPr>
        <w:t>участвуют в экономических процессах, теряя свою натурально-вещественную форму, как правило, однократно или в течение короткого времени (по действующему законодательству – год и менее).</w:t>
      </w:r>
    </w:p>
    <w:p w:rsidR="00B03BB5" w:rsidRPr="007E28CA" w:rsidRDefault="00B03BB5" w:rsidP="00B03BB5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К </w:t>
      </w:r>
      <w:r w:rsidR="009703FD" w:rsidRPr="007E28CA">
        <w:rPr>
          <w:i/>
          <w:color w:val="000000"/>
          <w:sz w:val="28"/>
          <w:szCs w:val="28"/>
        </w:rPr>
        <w:t>краткосрочным активам</w:t>
      </w:r>
      <w:r w:rsidRPr="007E28CA">
        <w:rPr>
          <w:color w:val="000000"/>
          <w:sz w:val="28"/>
          <w:szCs w:val="28"/>
        </w:rPr>
        <w:t xml:space="preserve"> относятся:</w:t>
      </w:r>
    </w:p>
    <w:p w:rsidR="00B03BB5" w:rsidRPr="007E28CA" w:rsidRDefault="00B760E9" w:rsidP="00B03BB5">
      <w:pPr>
        <w:pStyle w:val="2"/>
        <w:spacing w:before="120" w:after="0" w:line="240" w:lineRule="auto"/>
        <w:ind w:left="0" w:firstLine="709"/>
        <w:jc w:val="both"/>
        <w:rPr>
          <w:sz w:val="28"/>
          <w:szCs w:val="28"/>
        </w:rPr>
      </w:pPr>
      <w:r w:rsidRPr="00B760E9">
        <w:rPr>
          <w:i/>
          <w:sz w:val="28"/>
          <w:szCs w:val="28"/>
        </w:rPr>
        <w:t>Материалы</w:t>
      </w:r>
      <w:r w:rsidR="00B03BB5" w:rsidRPr="007E28CA">
        <w:rPr>
          <w:i/>
          <w:sz w:val="28"/>
          <w:szCs w:val="28"/>
        </w:rPr>
        <w:t xml:space="preserve"> </w:t>
      </w:r>
      <w:r w:rsidR="00B03BB5" w:rsidRPr="007E28CA">
        <w:rPr>
          <w:sz w:val="28"/>
          <w:szCs w:val="28"/>
        </w:rPr>
        <w:t xml:space="preserve">– </w:t>
      </w:r>
      <w:r w:rsidR="00B03BB5" w:rsidRPr="007E28CA">
        <w:rPr>
          <w:color w:val="000000"/>
          <w:sz w:val="28"/>
          <w:szCs w:val="28"/>
        </w:rPr>
        <w:t>сырье и материалы, из которых изготавливается продукция, запасные части для ремонта, топливо для машин и т.д. Запасы поступают на предприятие в результате процесса снабжения.</w:t>
      </w:r>
    </w:p>
    <w:p w:rsidR="00B03BB5" w:rsidRPr="007E28CA" w:rsidRDefault="00B03BB5" w:rsidP="00B03BB5">
      <w:pPr>
        <w:pStyle w:val="2"/>
        <w:spacing w:before="12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Незавершенное производство</w:t>
      </w:r>
      <w:r w:rsidRPr="007E28CA">
        <w:rPr>
          <w:i/>
          <w:color w:val="000000"/>
          <w:sz w:val="28"/>
          <w:szCs w:val="28"/>
        </w:rPr>
        <w:t xml:space="preserve"> </w:t>
      </w:r>
      <w:r w:rsidRPr="007E28CA">
        <w:rPr>
          <w:color w:val="000000"/>
          <w:sz w:val="28"/>
          <w:szCs w:val="28"/>
        </w:rPr>
        <w:t>включает предметы труда, наход</w:t>
      </w:r>
      <w:r w:rsidRPr="007E28CA">
        <w:rPr>
          <w:color w:val="000000"/>
          <w:sz w:val="28"/>
          <w:szCs w:val="28"/>
        </w:rPr>
        <w:t>я</w:t>
      </w:r>
      <w:r w:rsidRPr="007E28CA">
        <w:rPr>
          <w:color w:val="000000"/>
          <w:sz w:val="28"/>
          <w:szCs w:val="28"/>
        </w:rPr>
        <w:t>щиеся в обработке, т.е. незавершенная готовая продукция. Все ра</w:t>
      </w:r>
      <w:r w:rsidRPr="007E28CA">
        <w:rPr>
          <w:color w:val="000000"/>
          <w:sz w:val="28"/>
          <w:szCs w:val="28"/>
        </w:rPr>
        <w:t>с</w:t>
      </w:r>
      <w:r w:rsidRPr="007E28CA">
        <w:rPr>
          <w:color w:val="000000"/>
          <w:sz w:val="28"/>
          <w:szCs w:val="28"/>
        </w:rPr>
        <w:t>ходы предприятие учитывает на счетах затрат. Таким образом, з</w:t>
      </w:r>
      <w:r w:rsidRPr="007E28CA">
        <w:rPr>
          <w:color w:val="000000"/>
          <w:sz w:val="28"/>
          <w:szCs w:val="28"/>
        </w:rPr>
        <w:t>а</w:t>
      </w:r>
      <w:r w:rsidRPr="007E28CA">
        <w:rPr>
          <w:color w:val="000000"/>
          <w:sz w:val="28"/>
          <w:szCs w:val="28"/>
        </w:rPr>
        <w:t>тратные счета предназначены для формирования величины себестоимости изготавливаемого проду</w:t>
      </w:r>
      <w:r w:rsidRPr="007E28CA">
        <w:rPr>
          <w:color w:val="000000"/>
          <w:sz w:val="28"/>
          <w:szCs w:val="28"/>
        </w:rPr>
        <w:t>к</w:t>
      </w:r>
      <w:r w:rsidRPr="007E28CA">
        <w:rPr>
          <w:color w:val="000000"/>
          <w:sz w:val="28"/>
          <w:szCs w:val="28"/>
        </w:rPr>
        <w:t>та.</w:t>
      </w:r>
    </w:p>
    <w:p w:rsidR="00B03BB5" w:rsidRPr="007E28CA" w:rsidRDefault="00B03BB5" w:rsidP="00AD7684">
      <w:pPr>
        <w:pStyle w:val="2"/>
        <w:spacing w:before="120"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Готовая продукция</w:t>
      </w:r>
      <w:r w:rsidRPr="007E28CA">
        <w:rPr>
          <w:b/>
          <w:i/>
          <w:color w:val="000000"/>
          <w:sz w:val="28"/>
          <w:szCs w:val="28"/>
        </w:rPr>
        <w:t xml:space="preserve"> – </w:t>
      </w:r>
      <w:r w:rsidRPr="007E28CA">
        <w:rPr>
          <w:color w:val="000000"/>
          <w:sz w:val="28"/>
          <w:szCs w:val="28"/>
        </w:rPr>
        <w:t>изделия полностью законченные обработкой, соответствующие действующим стандартам, принятые на склад и сна</w:t>
      </w:r>
      <w:r w:rsidRPr="007E28CA">
        <w:rPr>
          <w:color w:val="000000"/>
          <w:sz w:val="28"/>
          <w:szCs w:val="28"/>
        </w:rPr>
        <w:t>б</w:t>
      </w:r>
      <w:r w:rsidRPr="007E28CA">
        <w:rPr>
          <w:color w:val="000000"/>
          <w:sz w:val="28"/>
          <w:szCs w:val="28"/>
        </w:rPr>
        <w:t>женные документом, удостоверяющим их качество.</w:t>
      </w:r>
    </w:p>
    <w:p w:rsidR="00B03BB5" w:rsidRPr="007E28CA" w:rsidRDefault="00B03BB5" w:rsidP="00AD7684">
      <w:pPr>
        <w:pStyle w:val="2"/>
        <w:spacing w:before="120"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Товары</w:t>
      </w:r>
      <w:r w:rsidRPr="007E28CA">
        <w:rPr>
          <w:color w:val="000000"/>
          <w:sz w:val="28"/>
          <w:szCs w:val="28"/>
        </w:rPr>
        <w:t xml:space="preserve"> – материальные ценности, которые приобретаю</w:t>
      </w:r>
      <w:r w:rsidRPr="007E28CA">
        <w:rPr>
          <w:color w:val="000000"/>
          <w:sz w:val="28"/>
          <w:szCs w:val="28"/>
        </w:rPr>
        <w:t>т</w:t>
      </w:r>
      <w:r w:rsidRPr="007E28CA">
        <w:rPr>
          <w:color w:val="000000"/>
          <w:sz w:val="28"/>
          <w:szCs w:val="28"/>
        </w:rPr>
        <w:t>ся с целью дальнейшей реализации без какой-либо обработки.</w:t>
      </w:r>
    </w:p>
    <w:p w:rsidR="0035331E" w:rsidRPr="007E28CA" w:rsidRDefault="00B03BB5" w:rsidP="0035331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Товары отгруженные</w:t>
      </w:r>
      <w:r w:rsidRPr="007E28CA">
        <w:rPr>
          <w:color w:val="000000"/>
          <w:sz w:val="28"/>
          <w:szCs w:val="28"/>
        </w:rPr>
        <w:t xml:space="preserve"> – </w:t>
      </w:r>
      <w:r w:rsidR="0035331E" w:rsidRPr="007E28CA">
        <w:rPr>
          <w:sz w:val="28"/>
          <w:szCs w:val="28"/>
        </w:rPr>
        <w:t>отгруженная продукция, товары, выручка от реализации которых определенное время не может быть признана в бухгалтерском учете. Например, товары, переданные комиссионеру по договору комиссии</w:t>
      </w:r>
    </w:p>
    <w:p w:rsidR="00B03BB5" w:rsidRPr="007E28CA" w:rsidRDefault="00B03BB5" w:rsidP="00AD7684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lastRenderedPageBreak/>
        <w:t>Денежные средства</w:t>
      </w:r>
      <w:r w:rsidRPr="007E28CA">
        <w:rPr>
          <w:color w:val="000000"/>
          <w:sz w:val="28"/>
          <w:szCs w:val="28"/>
        </w:rPr>
        <w:t xml:space="preserve"> предприятия состоят из наличных средств, хранящихся в кассе предприятия, и безналичных средств, накапливаемых на счетах в банках.</w:t>
      </w:r>
    </w:p>
    <w:p w:rsidR="00B03BB5" w:rsidRPr="007E28CA" w:rsidRDefault="00B03BB5" w:rsidP="00B03BB5">
      <w:pPr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Касса</w:t>
      </w:r>
      <w:r w:rsidRPr="007E28CA">
        <w:rPr>
          <w:color w:val="000000"/>
          <w:sz w:val="28"/>
          <w:szCs w:val="28"/>
        </w:rPr>
        <w:t xml:space="preserve"> – движение наличных денежных средств в кассе предприятия, в том числе </w:t>
      </w:r>
      <w:r w:rsidRPr="007E28CA">
        <w:rPr>
          <w:i/>
          <w:color w:val="000000"/>
          <w:sz w:val="28"/>
          <w:szCs w:val="28"/>
        </w:rPr>
        <w:t>денежные документы</w:t>
      </w:r>
      <w:r w:rsidRPr="007E28CA">
        <w:rPr>
          <w:color w:val="000000"/>
          <w:sz w:val="28"/>
          <w:szCs w:val="28"/>
        </w:rPr>
        <w:t xml:space="preserve"> – марки, путевки, билеты, хранящиеся в кассе предприятия.</w:t>
      </w:r>
    </w:p>
    <w:p w:rsidR="00B03BB5" w:rsidRPr="007E28CA" w:rsidRDefault="00B03BB5" w:rsidP="00B03BB5">
      <w:pPr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Расчетны</w:t>
      </w:r>
      <w:r w:rsidR="0035331E" w:rsidRPr="00B760E9">
        <w:rPr>
          <w:i/>
          <w:color w:val="000000"/>
          <w:sz w:val="28"/>
          <w:szCs w:val="28"/>
        </w:rPr>
        <w:t>е</w:t>
      </w:r>
      <w:r w:rsidRPr="00B760E9">
        <w:rPr>
          <w:i/>
          <w:color w:val="000000"/>
          <w:sz w:val="28"/>
          <w:szCs w:val="28"/>
        </w:rPr>
        <w:t xml:space="preserve"> счет</w:t>
      </w:r>
      <w:r w:rsidR="0035331E" w:rsidRPr="00B760E9">
        <w:rPr>
          <w:i/>
          <w:color w:val="000000"/>
          <w:sz w:val="28"/>
          <w:szCs w:val="28"/>
        </w:rPr>
        <w:t>а</w:t>
      </w:r>
      <w:r w:rsidRPr="007E28CA">
        <w:rPr>
          <w:color w:val="000000"/>
          <w:sz w:val="28"/>
          <w:szCs w:val="28"/>
        </w:rPr>
        <w:t xml:space="preserve"> – движение денежных средств в национальной в</w:t>
      </w:r>
      <w:r w:rsidRPr="007E28CA">
        <w:rPr>
          <w:color w:val="000000"/>
          <w:sz w:val="28"/>
          <w:szCs w:val="28"/>
        </w:rPr>
        <w:t>а</w:t>
      </w:r>
      <w:r w:rsidRPr="007E28CA">
        <w:rPr>
          <w:color w:val="000000"/>
          <w:sz w:val="28"/>
          <w:szCs w:val="28"/>
        </w:rPr>
        <w:t>люте по счет</w:t>
      </w:r>
      <w:r w:rsidR="0035331E" w:rsidRPr="007E28CA">
        <w:rPr>
          <w:color w:val="000000"/>
          <w:sz w:val="28"/>
          <w:szCs w:val="28"/>
        </w:rPr>
        <w:t>ам</w:t>
      </w:r>
      <w:r w:rsidRPr="007E28CA">
        <w:rPr>
          <w:color w:val="000000"/>
          <w:sz w:val="28"/>
          <w:szCs w:val="28"/>
        </w:rPr>
        <w:t xml:space="preserve"> в банке.</w:t>
      </w:r>
    </w:p>
    <w:p w:rsidR="00B03BB5" w:rsidRPr="007E28CA" w:rsidRDefault="00B03BB5" w:rsidP="00B03BB5">
      <w:pPr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Валютный счет</w:t>
      </w:r>
      <w:r w:rsidRPr="007E28CA">
        <w:rPr>
          <w:color w:val="000000"/>
          <w:sz w:val="28"/>
          <w:szCs w:val="28"/>
        </w:rPr>
        <w:t xml:space="preserve"> – движение денежных средств в иностранной в</w:t>
      </w:r>
      <w:r w:rsidRPr="007E28CA">
        <w:rPr>
          <w:color w:val="000000"/>
          <w:sz w:val="28"/>
          <w:szCs w:val="28"/>
        </w:rPr>
        <w:t>а</w:t>
      </w:r>
      <w:r w:rsidRPr="007E28CA">
        <w:rPr>
          <w:color w:val="000000"/>
          <w:sz w:val="28"/>
          <w:szCs w:val="28"/>
        </w:rPr>
        <w:t>люте по счету в банке.</w:t>
      </w:r>
    </w:p>
    <w:p w:rsidR="00B03BB5" w:rsidRPr="007E28CA" w:rsidRDefault="0096697F" w:rsidP="00B03BB5">
      <w:pPr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Денежные средства</w:t>
      </w:r>
      <w:r w:rsidR="00B03BB5" w:rsidRPr="00B760E9">
        <w:rPr>
          <w:i/>
          <w:color w:val="000000"/>
          <w:sz w:val="28"/>
          <w:szCs w:val="28"/>
        </w:rPr>
        <w:t xml:space="preserve"> в пути</w:t>
      </w:r>
      <w:r w:rsidR="00B03BB5" w:rsidRPr="007E28CA">
        <w:rPr>
          <w:color w:val="000000"/>
          <w:sz w:val="28"/>
          <w:szCs w:val="28"/>
        </w:rPr>
        <w:t xml:space="preserve"> – денежные средства, полученные из кассы (счета) предприятия, но еще не зачисленные на расчетный (валютный) счет этого предприятия, т.е. средства, находящиеся в пути.</w:t>
      </w:r>
    </w:p>
    <w:p w:rsidR="00B03BB5" w:rsidRPr="007E28CA" w:rsidRDefault="00B03BB5" w:rsidP="00AD7684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Расходы будущих периодов</w:t>
      </w:r>
      <w:r w:rsidRPr="007E28CA">
        <w:rPr>
          <w:color w:val="000000"/>
          <w:sz w:val="28"/>
          <w:szCs w:val="28"/>
        </w:rPr>
        <w:t xml:space="preserve"> – расходы, осуществленные в данном отчетном периоде, но относящиеся к следующим отче</w:t>
      </w:r>
      <w:r w:rsidRPr="007E28CA">
        <w:rPr>
          <w:color w:val="000000"/>
          <w:sz w:val="28"/>
          <w:szCs w:val="28"/>
        </w:rPr>
        <w:t>т</w:t>
      </w:r>
      <w:r w:rsidRPr="007E28CA">
        <w:rPr>
          <w:color w:val="000000"/>
          <w:sz w:val="28"/>
          <w:szCs w:val="28"/>
        </w:rPr>
        <w:t>ным периодам.</w:t>
      </w:r>
    </w:p>
    <w:p w:rsidR="00B03BB5" w:rsidRPr="007E28CA" w:rsidRDefault="0096697F" w:rsidP="00B03BB5">
      <w:pPr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Краткосрочные ф</w:t>
      </w:r>
      <w:r w:rsidR="00B03BB5" w:rsidRPr="00B760E9">
        <w:rPr>
          <w:i/>
          <w:color w:val="000000"/>
          <w:sz w:val="28"/>
          <w:szCs w:val="28"/>
        </w:rPr>
        <w:t>инансовые вложения</w:t>
      </w:r>
      <w:r w:rsidR="00B03BB5" w:rsidRPr="007E28CA">
        <w:rPr>
          <w:color w:val="000000"/>
          <w:sz w:val="28"/>
          <w:szCs w:val="28"/>
        </w:rPr>
        <w:t xml:space="preserve"> – приобретенные ценные бумаги других предприятий, предоставленные другим предприятиям займы и другие виды вл</w:t>
      </w:r>
      <w:r w:rsidR="00B03BB5" w:rsidRPr="007E28CA">
        <w:rPr>
          <w:color w:val="000000"/>
          <w:sz w:val="28"/>
          <w:szCs w:val="28"/>
        </w:rPr>
        <w:t>о</w:t>
      </w:r>
      <w:r w:rsidR="00B03BB5" w:rsidRPr="007E28CA">
        <w:rPr>
          <w:color w:val="000000"/>
          <w:sz w:val="28"/>
          <w:szCs w:val="28"/>
        </w:rPr>
        <w:t>жений средств</w:t>
      </w:r>
      <w:r w:rsidRPr="007E28CA">
        <w:rPr>
          <w:color w:val="000000"/>
          <w:sz w:val="28"/>
          <w:szCs w:val="28"/>
        </w:rPr>
        <w:t xml:space="preserve"> (если установленный срок их погашения не превышает 12 месяцев).</w:t>
      </w:r>
    </w:p>
    <w:p w:rsidR="00B03BB5" w:rsidRPr="007E28CA" w:rsidRDefault="00B03BB5" w:rsidP="00AD7684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>Дебиторская задолженность</w:t>
      </w:r>
      <w:r w:rsidRPr="007E28CA">
        <w:rPr>
          <w:color w:val="000000"/>
          <w:sz w:val="28"/>
          <w:szCs w:val="28"/>
        </w:rPr>
        <w:t xml:space="preserve"> – это средства да</w:t>
      </w:r>
      <w:r w:rsidRPr="007E28CA">
        <w:rPr>
          <w:color w:val="000000"/>
          <w:sz w:val="28"/>
          <w:szCs w:val="28"/>
        </w:rPr>
        <w:t>н</w:t>
      </w:r>
      <w:r w:rsidRPr="007E28CA">
        <w:rPr>
          <w:color w:val="000000"/>
          <w:sz w:val="28"/>
          <w:szCs w:val="28"/>
        </w:rPr>
        <w:t>ного предприятия, временно находящиеся у других хозяйствующих субъектов и физ</w:t>
      </w:r>
      <w:r w:rsidRPr="007E28CA">
        <w:rPr>
          <w:color w:val="000000"/>
          <w:sz w:val="28"/>
          <w:szCs w:val="28"/>
        </w:rPr>
        <w:t>и</w:t>
      </w:r>
      <w:r w:rsidRPr="007E28CA">
        <w:rPr>
          <w:color w:val="000000"/>
          <w:sz w:val="28"/>
          <w:szCs w:val="28"/>
        </w:rPr>
        <w:t>ческих лиц и подлежащие возврату по истеч</w:t>
      </w:r>
      <w:r w:rsidRPr="007E28CA">
        <w:rPr>
          <w:color w:val="000000"/>
          <w:sz w:val="28"/>
          <w:szCs w:val="28"/>
        </w:rPr>
        <w:t>е</w:t>
      </w:r>
      <w:r w:rsidRPr="007E28CA">
        <w:rPr>
          <w:color w:val="000000"/>
          <w:sz w:val="28"/>
          <w:szCs w:val="28"/>
        </w:rPr>
        <w:t xml:space="preserve">нии определенного периода. </w:t>
      </w:r>
    </w:p>
    <w:p w:rsidR="00B03BB5" w:rsidRDefault="00B03BB5" w:rsidP="00B03BB5">
      <w:pPr>
        <w:ind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Дебиторы – должники предприятия. Ими могут быть покупатели, не оплатившие вовремя отгруженную им продукцию (товары, работы, усл</w:t>
      </w:r>
      <w:r w:rsidRPr="007E28CA">
        <w:rPr>
          <w:color w:val="000000"/>
          <w:sz w:val="28"/>
          <w:szCs w:val="28"/>
        </w:rPr>
        <w:t>у</w:t>
      </w:r>
      <w:r w:rsidRPr="007E28CA">
        <w:rPr>
          <w:color w:val="000000"/>
          <w:sz w:val="28"/>
          <w:szCs w:val="28"/>
        </w:rPr>
        <w:t>ги), а также подо</w:t>
      </w:r>
      <w:r w:rsidRPr="007E28CA">
        <w:rPr>
          <w:color w:val="000000"/>
          <w:sz w:val="28"/>
          <w:szCs w:val="28"/>
        </w:rPr>
        <w:t>т</w:t>
      </w:r>
      <w:r w:rsidRPr="007E28CA">
        <w:rPr>
          <w:color w:val="000000"/>
          <w:sz w:val="28"/>
          <w:szCs w:val="28"/>
        </w:rPr>
        <w:t>четные лица – работники предприятия, получившие под отчет наличные деньги из кассы на хозяйственные ра</w:t>
      </w:r>
      <w:r w:rsidRPr="007E28CA">
        <w:rPr>
          <w:color w:val="000000"/>
          <w:sz w:val="28"/>
          <w:szCs w:val="28"/>
        </w:rPr>
        <w:t>с</w:t>
      </w:r>
      <w:r w:rsidRPr="007E28CA">
        <w:rPr>
          <w:color w:val="000000"/>
          <w:sz w:val="28"/>
          <w:szCs w:val="28"/>
        </w:rPr>
        <w:t>ходы и служебные командировки. Дебиторами могут быть и другие организации и лица, обязанные возвратить предприятию средства (излишне уплаченные су</w:t>
      </w:r>
      <w:r w:rsidRPr="007E28CA">
        <w:rPr>
          <w:color w:val="000000"/>
          <w:sz w:val="28"/>
          <w:szCs w:val="28"/>
        </w:rPr>
        <w:t>м</w:t>
      </w:r>
      <w:r w:rsidRPr="007E28CA">
        <w:rPr>
          <w:color w:val="000000"/>
          <w:sz w:val="28"/>
          <w:szCs w:val="28"/>
        </w:rPr>
        <w:t>мы в бюджет и целевые бюджетные фонды, выданные авансы другим предпр</w:t>
      </w:r>
      <w:r w:rsidRPr="007E28CA">
        <w:rPr>
          <w:color w:val="000000"/>
          <w:sz w:val="28"/>
          <w:szCs w:val="28"/>
        </w:rPr>
        <w:t>и</w:t>
      </w:r>
      <w:r w:rsidRPr="007E28CA">
        <w:rPr>
          <w:color w:val="000000"/>
          <w:sz w:val="28"/>
          <w:szCs w:val="28"/>
        </w:rPr>
        <w:t>ятиям, излишне выплаченные суммы по заработной плате и др.)</w:t>
      </w:r>
      <w:r w:rsidR="00B760E9">
        <w:rPr>
          <w:color w:val="000000"/>
          <w:sz w:val="28"/>
          <w:szCs w:val="28"/>
        </w:rPr>
        <w:t>.</w:t>
      </w:r>
    </w:p>
    <w:p w:rsidR="00B760E9" w:rsidRPr="007E28CA" w:rsidRDefault="00B760E9" w:rsidP="00B03B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Перечисленные выше виды и группы средств долгосрочного и краткосрочного использования могут быть подвергнуты дальнейшей детализации. Например, основные средства могут быть классифицированы на здания, сооружения, передаточные устройства, машины и оборудование, транспортные средства, инструмент, производственный и хозяйственный инвентарь. Здания могут быть используемыми и неиспользуемыми в предпринимательской деятельности и т. д.</w:t>
      </w:r>
    </w:p>
    <w:p w:rsidR="00AD7684" w:rsidRPr="007E28CA" w:rsidRDefault="00AD7684" w:rsidP="007A404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D7684" w:rsidRPr="007E28CA" w:rsidRDefault="00AD7684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Вторая классификация средств предприятия – </w:t>
      </w:r>
      <w:r w:rsidRPr="007E28CA">
        <w:rPr>
          <w:b/>
          <w:sz w:val="28"/>
          <w:szCs w:val="28"/>
        </w:rPr>
        <w:t xml:space="preserve">по источникам образования </w:t>
      </w:r>
      <w:r w:rsidRPr="007E28CA">
        <w:rPr>
          <w:sz w:val="28"/>
          <w:szCs w:val="28"/>
        </w:rPr>
        <w:t>– предполагает деление их на две группы:</w:t>
      </w:r>
    </w:p>
    <w:p w:rsidR="00AD7684" w:rsidRPr="007E28CA" w:rsidRDefault="00AD7684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собственные (капитал и резервы);</w:t>
      </w:r>
    </w:p>
    <w:p w:rsidR="00AD7684" w:rsidRPr="007E28CA" w:rsidRDefault="00AD7684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заемные (долгосрочные обязательства и краткосрочные обязательства).</w:t>
      </w:r>
    </w:p>
    <w:p w:rsidR="00B760E9" w:rsidRDefault="00B760E9" w:rsidP="00AD7684">
      <w:pPr>
        <w:spacing w:before="120"/>
        <w:ind w:firstLine="709"/>
        <w:jc w:val="both"/>
        <w:rPr>
          <w:b/>
          <w:color w:val="000000"/>
          <w:sz w:val="28"/>
          <w:szCs w:val="28"/>
        </w:rPr>
      </w:pPr>
    </w:p>
    <w:p w:rsidR="00AD7684" w:rsidRPr="007E28CA" w:rsidRDefault="00AD7684" w:rsidP="00AD7684">
      <w:pPr>
        <w:spacing w:before="120"/>
        <w:ind w:firstLine="709"/>
        <w:jc w:val="both"/>
        <w:rPr>
          <w:b/>
          <w:color w:val="000000"/>
          <w:sz w:val="28"/>
          <w:szCs w:val="28"/>
        </w:rPr>
      </w:pPr>
      <w:r w:rsidRPr="007E28CA">
        <w:rPr>
          <w:b/>
          <w:color w:val="000000"/>
          <w:sz w:val="28"/>
          <w:szCs w:val="28"/>
        </w:rPr>
        <w:lastRenderedPageBreak/>
        <w:t>Собственные средства</w:t>
      </w:r>
    </w:p>
    <w:p w:rsidR="00AD7684" w:rsidRPr="007E28CA" w:rsidRDefault="00AD7684" w:rsidP="00AD7684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760E9">
        <w:rPr>
          <w:i/>
          <w:color w:val="000000"/>
          <w:sz w:val="28"/>
          <w:szCs w:val="28"/>
        </w:rPr>
        <w:t xml:space="preserve">Уставный </w:t>
      </w:r>
      <w:r w:rsidR="0096697F" w:rsidRPr="00B760E9">
        <w:rPr>
          <w:i/>
          <w:color w:val="000000"/>
          <w:sz w:val="28"/>
          <w:szCs w:val="28"/>
        </w:rPr>
        <w:t>капитал</w:t>
      </w:r>
      <w:r w:rsidRPr="007E28CA">
        <w:rPr>
          <w:b/>
          <w:i/>
          <w:color w:val="000000"/>
          <w:sz w:val="28"/>
          <w:szCs w:val="28"/>
        </w:rPr>
        <w:t xml:space="preserve"> </w:t>
      </w:r>
      <w:r w:rsidRPr="007E28CA">
        <w:rPr>
          <w:color w:val="000000"/>
          <w:sz w:val="28"/>
          <w:szCs w:val="28"/>
        </w:rPr>
        <w:t>–</w:t>
      </w:r>
      <w:r w:rsidRPr="007E28CA">
        <w:rPr>
          <w:b/>
          <w:i/>
          <w:color w:val="000000"/>
          <w:sz w:val="28"/>
          <w:szCs w:val="28"/>
        </w:rPr>
        <w:t xml:space="preserve"> </w:t>
      </w:r>
      <w:r w:rsidR="003468E6" w:rsidRPr="007E28CA">
        <w:rPr>
          <w:color w:val="000000"/>
          <w:sz w:val="28"/>
          <w:szCs w:val="28"/>
        </w:rPr>
        <w:t>основной источник собственных средств предприятия</w:t>
      </w:r>
      <w:r w:rsidRPr="007E28CA">
        <w:rPr>
          <w:color w:val="000000"/>
          <w:sz w:val="28"/>
          <w:szCs w:val="28"/>
        </w:rPr>
        <w:t>.</w:t>
      </w:r>
      <w:r w:rsidR="003468E6" w:rsidRPr="007E28CA">
        <w:rPr>
          <w:color w:val="000000"/>
          <w:sz w:val="28"/>
          <w:szCs w:val="28"/>
        </w:rPr>
        <w:t xml:space="preserve"> Это сумма средств, изначально переданных предприятию его учредителями (государством, юридическими и физическими лицами) для осуществления деятельности в соответствии с уставом. Эта сумма средств фиксируется в уставе предприятия. По договоренности между учредителями взносы в </w:t>
      </w:r>
      <w:r w:rsidR="0096697F" w:rsidRPr="007E28CA">
        <w:rPr>
          <w:color w:val="000000"/>
          <w:sz w:val="28"/>
          <w:szCs w:val="28"/>
        </w:rPr>
        <w:t>Уставный капитал</w:t>
      </w:r>
      <w:r w:rsidR="003468E6" w:rsidRPr="007E28CA">
        <w:rPr>
          <w:color w:val="000000"/>
          <w:sz w:val="28"/>
          <w:szCs w:val="28"/>
        </w:rPr>
        <w:t xml:space="preserve"> могут осуществляться в денежной или натуральной, неденежной форме (объектами основных средств, материалами, продукцией и т.п.).</w:t>
      </w:r>
    </w:p>
    <w:p w:rsidR="003468E6" w:rsidRPr="007E28CA" w:rsidRDefault="003468E6" w:rsidP="00AD7684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Используя </w:t>
      </w:r>
      <w:r w:rsidR="006E05E6" w:rsidRPr="007E28CA">
        <w:rPr>
          <w:color w:val="000000"/>
          <w:sz w:val="28"/>
          <w:szCs w:val="28"/>
        </w:rPr>
        <w:t>полученные от учредителей средства, предприятие должно не только сохранить их общую сумму, но и увеличить. Для этого финансово-хозяйственная деятельность предприятия должна быть организована эффективно, то есть выручка от реализации продукции предприятия должна не только покрывать затраты на ее производство, но и обеспечивать получение дополнительных сумм. Это превышение вырученных средств над затраченными, которое представляет собой прибыль, увеличивает общую сумму средств предприятия и обеспечивает его дальнейшее развитие.</w:t>
      </w:r>
      <w:r w:rsidR="00B760E9">
        <w:rPr>
          <w:color w:val="000000"/>
          <w:sz w:val="28"/>
          <w:szCs w:val="28"/>
        </w:rPr>
        <w:t xml:space="preserve"> Поэтому прибыль является вторым по важности после уставного капитала источником собственных средств предприятия.</w:t>
      </w:r>
    </w:p>
    <w:p w:rsidR="00431B3B" w:rsidRPr="007E28CA" w:rsidRDefault="00431B3B" w:rsidP="00431B3B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За счет прибыли в соответствии с действующим законодательством и учредительными документами могут также формироваться фонды и создаваться резервы, средства которых используются на расширение производства, покрытие возможных убытков вследствие неоплаты отгруженной поставщикам продукции или оказанных услуг и т.п.</w:t>
      </w:r>
    </w:p>
    <w:p w:rsidR="00431B3B" w:rsidRPr="007E28CA" w:rsidRDefault="00431B3B" w:rsidP="00431B3B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Источником собственных средств предприятий могут быть и безвозмездные (спонсорские) поступления денежных сумм или товарно-материальных ценностей от других предприятий и лиц (дарение), а также прирост стоимости внеоборотных и оборотных активов, выявляемый по результатам их переоценки, сумма разниц между продажной и номинальной стоимостью акций, вырученной в процессе формирования уставного фонда акционерного общества. Эти источники средств составляют так называемый </w:t>
      </w:r>
      <w:r w:rsidR="0096697F" w:rsidRPr="007E28CA">
        <w:rPr>
          <w:color w:val="000000"/>
          <w:sz w:val="28"/>
          <w:szCs w:val="28"/>
        </w:rPr>
        <w:t>Добавочный капитал</w:t>
      </w:r>
      <w:r w:rsidRPr="007E28CA">
        <w:rPr>
          <w:color w:val="000000"/>
          <w:sz w:val="28"/>
          <w:szCs w:val="28"/>
        </w:rPr>
        <w:t>. Кроме него предприятия могут образовывать другие фонды и создавать резервы.</w:t>
      </w:r>
    </w:p>
    <w:p w:rsidR="00AD7684" w:rsidRPr="007E28CA" w:rsidRDefault="00431B3B" w:rsidP="00431B3B">
      <w:pPr>
        <w:spacing w:before="120"/>
        <w:ind w:firstLine="709"/>
        <w:jc w:val="both"/>
        <w:rPr>
          <w:b/>
          <w:color w:val="000000"/>
          <w:sz w:val="28"/>
          <w:szCs w:val="28"/>
        </w:rPr>
      </w:pPr>
      <w:r w:rsidRPr="007E28CA">
        <w:rPr>
          <w:b/>
          <w:color w:val="000000"/>
          <w:sz w:val="28"/>
          <w:szCs w:val="28"/>
        </w:rPr>
        <w:t xml:space="preserve">Заемные средства </w:t>
      </w:r>
      <w:r w:rsidR="00AD7684" w:rsidRPr="007E28CA">
        <w:rPr>
          <w:color w:val="000000"/>
          <w:sz w:val="28"/>
          <w:szCs w:val="28"/>
        </w:rPr>
        <w:t>включают в себя:</w:t>
      </w:r>
    </w:p>
    <w:p w:rsidR="00AD7684" w:rsidRPr="007E28CA" w:rsidRDefault="00431B3B" w:rsidP="00431B3B">
      <w:pPr>
        <w:pStyle w:val="a6"/>
        <w:numPr>
          <w:ilvl w:val="0"/>
          <w:numId w:val="20"/>
        </w:numPr>
        <w:spacing w:after="0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д</w:t>
      </w:r>
      <w:r w:rsidR="00AD7684" w:rsidRPr="007E28CA">
        <w:rPr>
          <w:color w:val="000000"/>
          <w:sz w:val="28"/>
          <w:szCs w:val="28"/>
        </w:rPr>
        <w:t xml:space="preserve">олгосрочные </w:t>
      </w:r>
      <w:r w:rsidRPr="007E28CA">
        <w:rPr>
          <w:color w:val="000000"/>
          <w:sz w:val="28"/>
          <w:szCs w:val="28"/>
        </w:rPr>
        <w:t>обязательства (со сроком погашения свыше 12 месяцев);</w:t>
      </w:r>
    </w:p>
    <w:p w:rsidR="00431B3B" w:rsidRPr="007E28CA" w:rsidRDefault="00431B3B" w:rsidP="00431B3B">
      <w:pPr>
        <w:pStyle w:val="a6"/>
        <w:numPr>
          <w:ilvl w:val="0"/>
          <w:numId w:val="20"/>
        </w:numPr>
        <w:spacing w:after="0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краткосрочные обязательства (со сроком погашения менее 12 месяцев).</w:t>
      </w:r>
    </w:p>
    <w:p w:rsidR="006C05C0" w:rsidRPr="007E28CA" w:rsidRDefault="006C05C0" w:rsidP="006C05C0">
      <w:pPr>
        <w:pStyle w:val="a6"/>
        <w:spacing w:before="120" w:after="0"/>
        <w:ind w:left="0" w:firstLine="709"/>
        <w:jc w:val="both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Долгосрочные и краткосрочные </w:t>
      </w:r>
      <w:r w:rsidRPr="00315145">
        <w:rPr>
          <w:i/>
          <w:color w:val="000000"/>
          <w:sz w:val="28"/>
          <w:szCs w:val="28"/>
        </w:rPr>
        <w:t>кредиты и займы</w:t>
      </w:r>
      <w:r w:rsidRPr="007E28CA">
        <w:rPr>
          <w:color w:val="000000"/>
          <w:sz w:val="28"/>
          <w:szCs w:val="28"/>
        </w:rPr>
        <w:t xml:space="preserve"> – средства, зан</w:t>
      </w:r>
      <w:r w:rsidRPr="007E28CA">
        <w:rPr>
          <w:color w:val="000000"/>
          <w:sz w:val="28"/>
          <w:szCs w:val="28"/>
        </w:rPr>
        <w:t>я</w:t>
      </w:r>
      <w:r w:rsidRPr="007E28CA">
        <w:rPr>
          <w:color w:val="000000"/>
          <w:sz w:val="28"/>
          <w:szCs w:val="28"/>
        </w:rPr>
        <w:t>тые предприятием у банков и др</w:t>
      </w:r>
      <w:r w:rsidRPr="007E28CA">
        <w:rPr>
          <w:color w:val="000000"/>
          <w:sz w:val="28"/>
          <w:szCs w:val="28"/>
        </w:rPr>
        <w:t>у</w:t>
      </w:r>
      <w:r w:rsidRPr="007E28CA">
        <w:rPr>
          <w:color w:val="000000"/>
          <w:sz w:val="28"/>
          <w:szCs w:val="28"/>
        </w:rPr>
        <w:t>гих субъектов хозяйствования.</w:t>
      </w:r>
    </w:p>
    <w:p w:rsidR="00AD7684" w:rsidRPr="007E28CA" w:rsidRDefault="00AD7684" w:rsidP="006C05C0">
      <w:pPr>
        <w:pStyle w:val="a6"/>
        <w:spacing w:before="120" w:after="0"/>
        <w:ind w:left="0" w:firstLine="709"/>
        <w:jc w:val="both"/>
        <w:rPr>
          <w:color w:val="000000"/>
          <w:sz w:val="28"/>
          <w:szCs w:val="28"/>
        </w:rPr>
      </w:pPr>
      <w:r w:rsidRPr="00315145">
        <w:rPr>
          <w:i/>
          <w:color w:val="000000"/>
          <w:sz w:val="28"/>
          <w:szCs w:val="28"/>
        </w:rPr>
        <w:t>Кредиторская задолженность</w:t>
      </w:r>
      <w:r w:rsidRPr="007E28CA">
        <w:rPr>
          <w:color w:val="000000"/>
          <w:sz w:val="28"/>
          <w:szCs w:val="28"/>
        </w:rPr>
        <w:t xml:space="preserve"> – задолженность предприятия перед другими организациями, ведомствами, субъектами хозяйствования. </w:t>
      </w:r>
      <w:r w:rsidRPr="007E28CA">
        <w:rPr>
          <w:color w:val="000000"/>
          <w:sz w:val="28"/>
          <w:szCs w:val="28"/>
        </w:rPr>
        <w:lastRenderedPageBreak/>
        <w:t>Кред</w:t>
      </w:r>
      <w:r w:rsidRPr="007E28CA">
        <w:rPr>
          <w:color w:val="000000"/>
          <w:sz w:val="28"/>
          <w:szCs w:val="28"/>
        </w:rPr>
        <w:t>и</w:t>
      </w:r>
      <w:r w:rsidRPr="007E28CA">
        <w:rPr>
          <w:color w:val="000000"/>
          <w:sz w:val="28"/>
          <w:szCs w:val="28"/>
        </w:rPr>
        <w:t>торская задолженность в качестве источника хозяйственных средств (активов) выступает ограниченный срок, действие которого наступает с момента получения материальных ценностей (услуг) до момента их о</w:t>
      </w:r>
      <w:r w:rsidRPr="007E28CA">
        <w:rPr>
          <w:color w:val="000000"/>
          <w:sz w:val="28"/>
          <w:szCs w:val="28"/>
        </w:rPr>
        <w:t>п</w:t>
      </w:r>
      <w:r w:rsidRPr="007E28CA">
        <w:rPr>
          <w:color w:val="000000"/>
          <w:sz w:val="28"/>
          <w:szCs w:val="28"/>
        </w:rPr>
        <w:t>латы</w:t>
      </w:r>
    </w:p>
    <w:p w:rsidR="006C05C0" w:rsidRPr="007E28CA" w:rsidRDefault="006C05C0" w:rsidP="006C05C0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Приведенная классификация средств по источникам образования, как и в случае с классификацией по роли в процессе производства, может быть углублена по каждому источнику или их группе. Так, например, учет средств, внесенных в </w:t>
      </w:r>
      <w:r w:rsidR="0096697F" w:rsidRPr="007E28CA">
        <w:rPr>
          <w:sz w:val="28"/>
          <w:szCs w:val="28"/>
        </w:rPr>
        <w:t>Уставный капитал</w:t>
      </w:r>
      <w:r w:rsidRPr="007E28CA">
        <w:rPr>
          <w:sz w:val="28"/>
          <w:szCs w:val="28"/>
        </w:rPr>
        <w:t xml:space="preserve"> предприятия учредителями, ведется по каждому учредителю; учет прибыли – по видам деятельности и отчетным периодам; кредитов и займов – по целевому назначению и срокам погашения; кредиторской задолженности – по видам и конкретным кредиторам (по расчетам с поставщиками, с бюджетом по налогам, с работниками по оплате труда и т.п.).</w:t>
      </w:r>
    </w:p>
    <w:p w:rsidR="007A404E" w:rsidRPr="007E28CA" w:rsidRDefault="007A404E" w:rsidP="006C05C0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Рассмотренные виды активов и пассивов являются отдельными объектами бухгалтерского учета.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В организациях сферы материального производства хозяйственные средства в процессе своего кругооборота последовательно проходят процессы снабжения, производства и реализации, изменяя свою форму. Изменения формы хозяйственных средств в любом из процессов обусловливают использование в нем ряда объектов учета. Например, для учета процесса снабжения задействуются такие объекты учета, как денежные средства, материалы, расчеты с поставщиками и подрядчиками и другие. Вместе с тем сами хозяйственные процессы (снабжение, производство, реализация) являются также обобщенными отдельными объектами учета. Выделение хозяйственных процессов в качестве отдельных объектов учета позволяет выявить затраты и результаты по каждому процессу и судить об их эффективности.</w:t>
      </w:r>
    </w:p>
    <w:p w:rsidR="007A404E" w:rsidRPr="007E28CA" w:rsidRDefault="000F72E2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То есть</w:t>
      </w:r>
      <w:r w:rsidR="007A404E" w:rsidRPr="007E28CA">
        <w:rPr>
          <w:sz w:val="28"/>
          <w:szCs w:val="28"/>
        </w:rPr>
        <w:t>, объектами бухгалтерского учета являются виды имущества (средств) организации, ее обязательств (источников и целевого назначения средств), а также процессы снабжения, производства и реализации.</w:t>
      </w:r>
    </w:p>
    <w:p w:rsidR="007A404E" w:rsidRPr="007E28CA" w:rsidRDefault="007A404E" w:rsidP="00315145">
      <w:pPr>
        <w:pStyle w:val="ConsPlusNormal"/>
        <w:ind w:firstLine="709"/>
        <w:jc w:val="both"/>
      </w:pPr>
      <w:r w:rsidRPr="007E28CA">
        <w:t xml:space="preserve">Хозяйственная операция – </w:t>
      </w:r>
      <w:r w:rsidR="00315145">
        <w:t>действие или событие, подлежащие отражению организацией в бухгалтерском учете и приводящие к изменению ее активов, обязательств, собственного капитала, доходов, расходов</w:t>
      </w:r>
      <w:r w:rsidRPr="007E28CA">
        <w:t>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Каждая хозяйственная операция имеет определенные признаки и показатели. Признак операции – это то, что качественно отличает ее от других и дает возможность объединить однородные операции в группы. К признакам операции можно отнести вид имущества, затронутого операцией, вид обязательства, характер операции (например, приемка ценностей от поставщиков, передача материалов в производство, приемка готовой продукции из производства и т.п.), место совершения операции и другие. Показатели отражают количественную характеристику операции – ее объем в определенных измерителях.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sz w:val="28"/>
          <w:szCs w:val="28"/>
        </w:rPr>
        <w:t xml:space="preserve">В бухгалтерском учете хозяйственные операции фиксируются в момент или сразу же после их совершения, группируются по определенным </w:t>
      </w:r>
      <w:r w:rsidRPr="007E28CA">
        <w:rPr>
          <w:sz w:val="28"/>
          <w:szCs w:val="28"/>
        </w:rPr>
        <w:lastRenderedPageBreak/>
        <w:t>признакам, отчетным периодам, структурным подразделениям организации и объектам учета.</w:t>
      </w:r>
    </w:p>
    <w:p w:rsidR="007A404E" w:rsidRPr="007E28CA" w:rsidRDefault="007A404E" w:rsidP="007A404E">
      <w:pPr>
        <w:shd w:val="clear" w:color="auto" w:fill="FFFFFF"/>
        <w:spacing w:before="240"/>
        <w:jc w:val="center"/>
        <w:rPr>
          <w:b/>
          <w:bCs/>
          <w:sz w:val="28"/>
          <w:szCs w:val="28"/>
        </w:rPr>
      </w:pPr>
      <w:r w:rsidRPr="007E28CA">
        <w:rPr>
          <w:b/>
          <w:bCs/>
          <w:color w:val="000000"/>
          <w:w w:val="118"/>
          <w:sz w:val="28"/>
          <w:szCs w:val="28"/>
        </w:rPr>
        <w:t>1.7. Метод бухгалтерского учета</w:t>
      </w:r>
    </w:p>
    <w:p w:rsidR="007A404E" w:rsidRPr="007E28CA" w:rsidRDefault="007A404E" w:rsidP="007A404E">
      <w:pPr>
        <w:shd w:val="clear" w:color="auto" w:fill="FFFFFF"/>
        <w:spacing w:before="100" w:beforeAutospacing="1"/>
        <w:ind w:firstLine="720"/>
        <w:jc w:val="both"/>
        <w:rPr>
          <w:sz w:val="28"/>
          <w:szCs w:val="28"/>
        </w:rPr>
      </w:pPr>
      <w:r w:rsidRPr="00315145">
        <w:rPr>
          <w:i/>
          <w:color w:val="000000"/>
          <w:spacing w:val="-1"/>
          <w:sz w:val="28"/>
          <w:szCs w:val="28"/>
        </w:rPr>
        <w:t>Метод бухгалтерского учета</w:t>
      </w:r>
      <w:r w:rsidRPr="007E28CA">
        <w:rPr>
          <w:color w:val="000000"/>
          <w:spacing w:val="-1"/>
          <w:sz w:val="28"/>
          <w:szCs w:val="28"/>
        </w:rPr>
        <w:t xml:space="preserve"> – вся совокупность приемов и способов, применяемых в бухгалтерском учете, и эти приемы и способы представляют собой строгую упорядоченную последовательность, иначе говоря, строгую систему учета</w:t>
      </w:r>
      <w:r w:rsidRPr="007E28CA">
        <w:rPr>
          <w:color w:val="000000"/>
          <w:spacing w:val="2"/>
          <w:sz w:val="28"/>
          <w:szCs w:val="28"/>
        </w:rPr>
        <w:t>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7E28CA">
        <w:rPr>
          <w:color w:val="000000"/>
          <w:sz w:val="28"/>
          <w:szCs w:val="28"/>
        </w:rPr>
        <w:t>В состав таких приемов (способов) входят</w:t>
      </w:r>
      <w:r w:rsidRPr="007E28CA">
        <w:rPr>
          <w:color w:val="000000"/>
          <w:spacing w:val="-2"/>
          <w:sz w:val="28"/>
          <w:szCs w:val="28"/>
        </w:rPr>
        <w:t>:</w:t>
      </w:r>
    </w:p>
    <w:p w:rsidR="007A404E" w:rsidRPr="007E28CA" w:rsidRDefault="007A404E" w:rsidP="007A404E">
      <w:pPr>
        <w:widowControl w:val="0"/>
        <w:numPr>
          <w:ilvl w:val="0"/>
          <w:numId w:val="1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color w:val="000000"/>
          <w:spacing w:val="-2"/>
          <w:sz w:val="28"/>
          <w:szCs w:val="28"/>
        </w:rPr>
        <w:t>документирование и инвентаризация как способы наблюдения за хозяйственными операциями и первичного их учета;</w:t>
      </w:r>
    </w:p>
    <w:p w:rsidR="007A404E" w:rsidRPr="007E28CA" w:rsidRDefault="007A404E" w:rsidP="007A404E">
      <w:pPr>
        <w:widowControl w:val="0"/>
        <w:numPr>
          <w:ilvl w:val="0"/>
          <w:numId w:val="1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оценка и калькулирование как способы стоимостного измерения операций и объектов учета;</w:t>
      </w:r>
    </w:p>
    <w:p w:rsidR="007A404E" w:rsidRPr="007E28CA" w:rsidRDefault="007A404E" w:rsidP="007A404E">
      <w:pPr>
        <w:widowControl w:val="0"/>
        <w:numPr>
          <w:ilvl w:val="0"/>
          <w:numId w:val="1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использование счетов и двойной записи как способа кодировки, текущей группировки и рег</w:t>
      </w:r>
      <w:r w:rsidR="00315145">
        <w:rPr>
          <w:sz w:val="28"/>
          <w:szCs w:val="28"/>
        </w:rPr>
        <w:t xml:space="preserve">истрации хозяйственных операций. Это основные и наиболее сложные приемы бухгалтерского учета, поскольку они предполагают не только владение техникой отражения хозяйственных операций, но и знание предмета учета, сущности операций, экономической логики и последствий осуществления </w:t>
      </w:r>
      <w:r w:rsidR="00306EC5">
        <w:rPr>
          <w:sz w:val="28"/>
          <w:szCs w:val="28"/>
        </w:rPr>
        <w:t>каждой хозяйственной операции;</w:t>
      </w:r>
    </w:p>
    <w:p w:rsidR="007A404E" w:rsidRPr="007E28CA" w:rsidRDefault="007A404E" w:rsidP="007A404E">
      <w:pPr>
        <w:widowControl w:val="0"/>
        <w:numPr>
          <w:ilvl w:val="0"/>
          <w:numId w:val="1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7E28CA">
        <w:rPr>
          <w:sz w:val="28"/>
          <w:szCs w:val="28"/>
        </w:rPr>
        <w:t>составление баланса и других форм бухгалтерской отчетности как способ обобщения записей на счетах и представления итоговой бухгалтерской информации.</w:t>
      </w:r>
    </w:p>
    <w:p w:rsidR="00B81909" w:rsidRPr="007E28CA" w:rsidRDefault="00B81909" w:rsidP="00B81909">
      <w:pPr>
        <w:pStyle w:val="a6"/>
        <w:spacing w:line="264" w:lineRule="auto"/>
        <w:rPr>
          <w:color w:val="000000"/>
          <w:sz w:val="28"/>
          <w:szCs w:val="28"/>
        </w:rPr>
      </w:pPr>
      <w:r w:rsidRPr="007E28CA">
        <w:rPr>
          <w:color w:val="000000"/>
          <w:sz w:val="28"/>
          <w:szCs w:val="28"/>
        </w:rPr>
        <w:t>Отношение элементов метода бухгалтерского учета к конкретному способу представлено в таблице 1.7.1.</w:t>
      </w:r>
    </w:p>
    <w:p w:rsidR="00B81909" w:rsidRPr="007E28CA" w:rsidRDefault="00B81909" w:rsidP="00B81909">
      <w:pPr>
        <w:pStyle w:val="a6"/>
        <w:spacing w:line="264" w:lineRule="auto"/>
        <w:jc w:val="right"/>
        <w:rPr>
          <w:color w:val="000000"/>
        </w:rPr>
      </w:pPr>
      <w:r w:rsidRPr="007E28CA">
        <w:rPr>
          <w:color w:val="000000"/>
        </w:rPr>
        <w:t>Таблица 1.7.1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36"/>
        <w:gridCol w:w="4536"/>
      </w:tblGrid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center"/>
            </w:pPr>
            <w:r w:rsidRPr="007E28CA">
              <w:t xml:space="preserve">Элементы (слагаемые) </w:t>
            </w:r>
          </w:p>
          <w:p w:rsidR="00B81909" w:rsidRPr="007E28CA" w:rsidRDefault="00B81909" w:rsidP="00133C70">
            <w:pPr>
              <w:jc w:val="center"/>
            </w:pPr>
            <w:r w:rsidRPr="007E28CA">
              <w:t>метода бухгалтерск</w:t>
            </w:r>
            <w:r w:rsidRPr="007E28CA">
              <w:t>о</w:t>
            </w:r>
            <w:r w:rsidRPr="007E28CA">
              <w:t>го учета</w:t>
            </w:r>
          </w:p>
        </w:tc>
        <w:tc>
          <w:tcPr>
            <w:tcW w:w="4536" w:type="dxa"/>
            <w:vAlign w:val="center"/>
          </w:tcPr>
          <w:p w:rsidR="00B81909" w:rsidRPr="007E28CA" w:rsidRDefault="00B81909" w:rsidP="00133C70">
            <w:pPr>
              <w:jc w:val="center"/>
            </w:pPr>
            <w:r w:rsidRPr="007E28CA">
              <w:t xml:space="preserve">Способы </w:t>
            </w:r>
          </w:p>
        </w:tc>
      </w:tr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Документирование и инвентаризация</w:t>
            </w:r>
          </w:p>
        </w:tc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rPr>
                <w:color w:val="000000"/>
              </w:rPr>
              <w:t>Учёт и контроль</w:t>
            </w:r>
            <w:r w:rsidRPr="007E28CA">
              <w:t xml:space="preserve"> за хозяйственными средствами, источниками и процесс</w:t>
            </w:r>
            <w:r w:rsidRPr="007E28CA">
              <w:t>а</w:t>
            </w:r>
            <w:r w:rsidRPr="007E28CA">
              <w:t>ми</w:t>
            </w:r>
          </w:p>
        </w:tc>
      </w:tr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Оценка и калькулирование</w:t>
            </w:r>
          </w:p>
        </w:tc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Стоимостное измерение объектов учёта</w:t>
            </w:r>
          </w:p>
        </w:tc>
      </w:tr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Система счетов и двойная запись</w:t>
            </w:r>
          </w:p>
        </w:tc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Регистрация и текущая группировка х</w:t>
            </w:r>
            <w:r w:rsidRPr="007E28CA">
              <w:t>о</w:t>
            </w:r>
            <w:r w:rsidRPr="007E28CA">
              <w:t>зяйственных операций</w:t>
            </w:r>
          </w:p>
        </w:tc>
      </w:tr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Балансовое обобщение и отчётность</w:t>
            </w:r>
          </w:p>
        </w:tc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Обобщение учётных данных</w:t>
            </w:r>
          </w:p>
        </w:tc>
      </w:tr>
      <w:tr w:rsidR="00B81909" w:rsidRPr="007E28CA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Итог – метод бухгалтерского учета</w:t>
            </w:r>
          </w:p>
        </w:tc>
        <w:tc>
          <w:tcPr>
            <w:tcW w:w="4536" w:type="dxa"/>
          </w:tcPr>
          <w:p w:rsidR="00B81909" w:rsidRPr="007E28CA" w:rsidRDefault="00B81909" w:rsidP="00133C70">
            <w:pPr>
              <w:jc w:val="both"/>
            </w:pPr>
            <w:r w:rsidRPr="007E28CA">
              <w:t>Совокупность способов и приёмов (вза</w:t>
            </w:r>
            <w:r w:rsidRPr="007E28CA">
              <w:t>и</w:t>
            </w:r>
            <w:r w:rsidRPr="007E28CA">
              <w:t>мосвязанных между собой)</w:t>
            </w:r>
          </w:p>
        </w:tc>
      </w:tr>
    </w:tbl>
    <w:p w:rsidR="00B81909" w:rsidRPr="007E28CA" w:rsidRDefault="00B81909" w:rsidP="00B81909">
      <w:pPr>
        <w:jc w:val="both"/>
      </w:pPr>
    </w:p>
    <w:p w:rsidR="007A404E" w:rsidRPr="007E28CA" w:rsidRDefault="007A404E" w:rsidP="007A404E">
      <w:pPr>
        <w:shd w:val="clear" w:color="auto" w:fill="FFFFFF"/>
        <w:spacing w:before="100" w:beforeAutospacing="1"/>
        <w:ind w:firstLine="720"/>
        <w:jc w:val="both"/>
        <w:rPr>
          <w:color w:val="000000"/>
          <w:spacing w:val="1"/>
          <w:sz w:val="28"/>
          <w:szCs w:val="28"/>
        </w:rPr>
      </w:pPr>
      <w:r w:rsidRPr="007E28CA">
        <w:rPr>
          <w:i/>
          <w:iCs/>
          <w:color w:val="000000"/>
          <w:spacing w:val="1"/>
          <w:sz w:val="28"/>
          <w:szCs w:val="28"/>
        </w:rPr>
        <w:t xml:space="preserve">Документирование </w:t>
      </w:r>
      <w:r w:rsidRPr="007E28CA">
        <w:rPr>
          <w:color w:val="000000"/>
          <w:spacing w:val="1"/>
          <w:sz w:val="28"/>
          <w:szCs w:val="28"/>
        </w:rPr>
        <w:t>заключается</w:t>
      </w:r>
      <w:r w:rsidRPr="007E28CA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7E28CA">
        <w:rPr>
          <w:color w:val="000000"/>
          <w:spacing w:val="1"/>
          <w:sz w:val="28"/>
          <w:szCs w:val="28"/>
        </w:rPr>
        <w:t xml:space="preserve">в составлении документов, содержащих описание каждой операции и ее количественное выражение. Документация обеспечивает точность, достоверность, доказательность учетных данных, возможность контроля за ними. Составление бухгалтерских документов при совершении хозяйственных операций называется первичным учетом. Далее документы служат основанием для </w:t>
      </w:r>
      <w:r w:rsidRPr="007E28CA">
        <w:rPr>
          <w:color w:val="000000"/>
          <w:spacing w:val="1"/>
          <w:sz w:val="28"/>
          <w:szCs w:val="28"/>
        </w:rPr>
        <w:lastRenderedPageBreak/>
        <w:t>последующих бухгалтерских записей, проведения аудита и ревизии. Документы могут быть использованы также другими видами учета.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315145">
        <w:rPr>
          <w:i/>
          <w:color w:val="000000"/>
          <w:spacing w:val="1"/>
          <w:sz w:val="28"/>
          <w:szCs w:val="28"/>
        </w:rPr>
        <w:t>Инвентаризация</w:t>
      </w:r>
      <w:r w:rsidRPr="007E28CA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7E28CA">
        <w:rPr>
          <w:color w:val="000000"/>
          <w:spacing w:val="1"/>
          <w:sz w:val="28"/>
          <w:szCs w:val="28"/>
        </w:rPr>
        <w:t>— это проверка фак</w:t>
      </w:r>
      <w:r w:rsidRPr="007E28CA">
        <w:rPr>
          <w:color w:val="000000"/>
          <w:spacing w:val="-1"/>
          <w:sz w:val="28"/>
          <w:szCs w:val="28"/>
        </w:rPr>
        <w:t xml:space="preserve">тического наличия объектов бухгалтерского учета на определенную дату. </w:t>
      </w:r>
      <w:r w:rsidRPr="007E28CA">
        <w:rPr>
          <w:color w:val="000000"/>
          <w:spacing w:val="-3"/>
          <w:sz w:val="28"/>
          <w:szCs w:val="28"/>
        </w:rPr>
        <w:t>Она необходима для выявления не зафиксированных в документах изменений в объектах бухгалтерского учета и выступает как необходимое дополнение к данным первичных документов. С помощью инвентаризации данные учета приводятся в соответствие с действительностью.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315145">
        <w:rPr>
          <w:i/>
          <w:color w:val="000000"/>
          <w:spacing w:val="-1"/>
          <w:sz w:val="28"/>
          <w:szCs w:val="28"/>
        </w:rPr>
        <w:t>Оценка</w:t>
      </w:r>
      <w:r w:rsidRPr="007E28C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E28CA">
        <w:rPr>
          <w:color w:val="000000"/>
          <w:spacing w:val="-1"/>
          <w:sz w:val="28"/>
          <w:szCs w:val="28"/>
        </w:rPr>
        <w:t>является способом выражения в денеж</w:t>
      </w:r>
      <w:r w:rsidRPr="007E28CA">
        <w:rPr>
          <w:color w:val="000000"/>
          <w:spacing w:val="3"/>
          <w:sz w:val="28"/>
          <w:szCs w:val="28"/>
        </w:rPr>
        <w:t>ном измерителе хозяйственных операций, первоначально отраженных в натуральных и трудовых измерителях. Перевод натуральных и трудовых показателей операций в денежный осуществляют через цены, тарифные ставки, сдельные расценки, должностные оклады.</w:t>
      </w:r>
      <w:r w:rsidR="00773603" w:rsidRPr="007E28CA">
        <w:rPr>
          <w:color w:val="000000"/>
          <w:spacing w:val="3"/>
          <w:sz w:val="28"/>
          <w:szCs w:val="28"/>
        </w:rPr>
        <w:t xml:space="preserve"> 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315145">
        <w:rPr>
          <w:i/>
          <w:color w:val="000000"/>
          <w:spacing w:val="-2"/>
          <w:sz w:val="28"/>
          <w:szCs w:val="28"/>
        </w:rPr>
        <w:t>Калькуляция</w:t>
      </w:r>
      <w:r w:rsidRPr="007E28CA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7E28CA">
        <w:rPr>
          <w:i/>
          <w:iCs/>
          <w:color w:val="000000"/>
          <w:spacing w:val="-2"/>
          <w:sz w:val="28"/>
          <w:szCs w:val="28"/>
        </w:rPr>
        <w:t xml:space="preserve">– </w:t>
      </w:r>
      <w:r w:rsidRPr="007E28CA">
        <w:rPr>
          <w:color w:val="000000"/>
          <w:spacing w:val="-2"/>
          <w:sz w:val="28"/>
          <w:szCs w:val="28"/>
        </w:rPr>
        <w:t>это подсчет всех затрат, относящихся к какому-либо процессу (снабжение, производство, реализация) и на единицу его результата. С помощью калькуляции определяют денежную оценку объектов учета, получаемых в данном процессе. Оценка, полученная в результате калькуляции, используется для последующего движения объекта.</w:t>
      </w:r>
    </w:p>
    <w:p w:rsidR="00773603" w:rsidRPr="00315145" w:rsidRDefault="00773603" w:rsidP="007A404E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315145">
        <w:rPr>
          <w:i/>
          <w:color w:val="000000"/>
          <w:spacing w:val="-2"/>
          <w:sz w:val="28"/>
          <w:szCs w:val="28"/>
        </w:rPr>
        <w:t>Применение оценки и калькуляции в бухгалтерском учете позволяет все объекты учета выразить в едином измерителе – денежном.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315145">
        <w:rPr>
          <w:i/>
          <w:color w:val="000000"/>
          <w:spacing w:val="7"/>
          <w:sz w:val="28"/>
          <w:szCs w:val="28"/>
        </w:rPr>
        <w:t>Бухгалтерские счета</w:t>
      </w:r>
      <w:r w:rsidRPr="007E28CA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7E28CA">
        <w:rPr>
          <w:color w:val="000000"/>
          <w:spacing w:val="7"/>
          <w:sz w:val="28"/>
          <w:szCs w:val="28"/>
        </w:rPr>
        <w:t>служат для группировки хозяйственных операций по объектам учета и получения обобщающей информации об этих объектах. Для каждого объекта бухгалтерского учета открывается отдельный счет. Записи на счетах производятся на основании первичных документов.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315145">
        <w:rPr>
          <w:i/>
          <w:color w:val="000000"/>
          <w:spacing w:val="1"/>
          <w:sz w:val="28"/>
          <w:szCs w:val="28"/>
        </w:rPr>
        <w:t>Суть двойной записи</w:t>
      </w:r>
      <w:r w:rsidRPr="007E28CA">
        <w:rPr>
          <w:color w:val="000000"/>
          <w:spacing w:val="3"/>
          <w:sz w:val="28"/>
          <w:szCs w:val="28"/>
        </w:rPr>
        <w:t xml:space="preserve"> заключается в том, что каждая хозяйственная операция вызывает изменение не в одном, а в двух объектах учета и соответственно находит одновременное отражение на двух счетах, открытых на эти объекты (например, операция покупки </w:t>
      </w:r>
      <w:r w:rsidRPr="007E28CA">
        <w:rPr>
          <w:color w:val="000000"/>
          <w:spacing w:val="1"/>
          <w:sz w:val="28"/>
          <w:szCs w:val="28"/>
        </w:rPr>
        <w:t>материалов приводит, во-первых, к увеличению производ</w:t>
      </w:r>
      <w:r w:rsidRPr="007E28CA">
        <w:rPr>
          <w:color w:val="000000"/>
          <w:sz w:val="28"/>
          <w:szCs w:val="28"/>
        </w:rPr>
        <w:t xml:space="preserve">ственных запасов предприятия и, во-вторых, к уменьшению </w:t>
      </w:r>
      <w:r w:rsidRPr="007E28CA">
        <w:rPr>
          <w:color w:val="000000"/>
          <w:spacing w:val="1"/>
          <w:sz w:val="28"/>
          <w:szCs w:val="28"/>
        </w:rPr>
        <w:t xml:space="preserve">его денежных средств; операция реализации готовых изделий вызывает увеличение денежных средств и уменьшение </w:t>
      </w:r>
      <w:r w:rsidRPr="007E28CA">
        <w:rPr>
          <w:color w:val="000000"/>
          <w:spacing w:val="3"/>
          <w:sz w:val="28"/>
          <w:szCs w:val="28"/>
        </w:rPr>
        <w:t>готовой продукции на складе). Двойная запись обеспечивает взаимосвязанное отражение операций с объектами учета.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color w:val="000000"/>
          <w:sz w:val="28"/>
          <w:szCs w:val="28"/>
        </w:rPr>
        <w:t xml:space="preserve">Для подведения итогов хозяйственной деятельности возникает необходимость в информации о наличии хозяйственных средств и состоянии их источников на конец отчетного </w:t>
      </w:r>
      <w:r w:rsidRPr="007E28CA">
        <w:rPr>
          <w:color w:val="000000"/>
          <w:spacing w:val="3"/>
          <w:sz w:val="28"/>
          <w:szCs w:val="28"/>
        </w:rPr>
        <w:t>периода. Такие сведения получают при помощи баланса.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 w:rsidRPr="007E28CA">
        <w:rPr>
          <w:i/>
          <w:iCs/>
          <w:color w:val="000000"/>
          <w:spacing w:val="1"/>
          <w:sz w:val="28"/>
          <w:szCs w:val="28"/>
        </w:rPr>
        <w:t>Б</w:t>
      </w:r>
      <w:r w:rsidR="008B3199" w:rsidRPr="007E28CA">
        <w:rPr>
          <w:i/>
          <w:iCs/>
          <w:color w:val="000000"/>
          <w:spacing w:val="1"/>
          <w:sz w:val="28"/>
          <w:szCs w:val="28"/>
        </w:rPr>
        <w:t>ухгалтерский б</w:t>
      </w:r>
      <w:r w:rsidRPr="007E28CA">
        <w:rPr>
          <w:i/>
          <w:iCs/>
          <w:color w:val="000000"/>
          <w:spacing w:val="1"/>
          <w:sz w:val="28"/>
          <w:szCs w:val="28"/>
        </w:rPr>
        <w:t xml:space="preserve">аланс и другие формы отчетности – </w:t>
      </w:r>
      <w:r w:rsidRPr="007E28CA">
        <w:rPr>
          <w:color w:val="000000"/>
          <w:spacing w:val="1"/>
          <w:sz w:val="28"/>
          <w:szCs w:val="28"/>
        </w:rPr>
        <w:t>это способ обобщения и представления бухгалтерской информации об объектах учета.</w:t>
      </w:r>
    </w:p>
    <w:p w:rsidR="007A404E" w:rsidRDefault="007A404E" w:rsidP="007A404E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7E28CA">
        <w:rPr>
          <w:color w:val="000000"/>
          <w:spacing w:val="-2"/>
          <w:sz w:val="28"/>
          <w:szCs w:val="28"/>
        </w:rPr>
        <w:t xml:space="preserve">Для составления баланса и других форм отчетности используются данные записей по всем открытым счетам. В балансе отражаются в денежном выражении остатки имущества организации и ее обязательства на определенную дату. В других формах отчетности приводятся данные о наличии и движении (поступление по источникам, выбытие, использование по </w:t>
      </w:r>
      <w:r w:rsidRPr="007E28CA">
        <w:rPr>
          <w:color w:val="000000"/>
          <w:spacing w:val="-2"/>
          <w:sz w:val="28"/>
          <w:szCs w:val="28"/>
        </w:rPr>
        <w:lastRenderedPageBreak/>
        <w:t>направлениям и т.п.) других объектов бухгалтерского учета за отчетный период. В частности, в отдельной форме отчетности приводятся слагаемые финансовых результатов деятельности организации (прибыли, убытка), налоги на прибыль и иные обязательные платежи из прибыли, использование прибыли на другие цели, сумма нераспределенной прибыли.</w:t>
      </w:r>
    </w:p>
    <w:p w:rsidR="00306EC5" w:rsidRPr="007E28CA" w:rsidRDefault="00306EC5" w:rsidP="007A40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дополнение к балансу для расширения, углубления и обобщения отраженной в нем информации применяют бухгалтерскую отчетность.</w:t>
      </w:r>
    </w:p>
    <w:p w:rsidR="007A404E" w:rsidRPr="007E28CA" w:rsidRDefault="007A404E" w:rsidP="007A404E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7E28CA">
        <w:rPr>
          <w:color w:val="000000"/>
          <w:spacing w:val="-3"/>
          <w:sz w:val="28"/>
          <w:szCs w:val="28"/>
        </w:rPr>
        <w:t>Все элементы метода бухгалтерского учета взаимосвязаны.</w:t>
      </w:r>
    </w:p>
    <w:sectPr w:rsidR="007A404E" w:rsidRPr="007E28C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D02" w:rsidRDefault="00A05D02">
      <w:r>
        <w:separator/>
      </w:r>
    </w:p>
  </w:endnote>
  <w:endnote w:type="continuationSeparator" w:id="1">
    <w:p w:rsidR="00A05D02" w:rsidRDefault="00A0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E2" w:rsidRDefault="000F72E2" w:rsidP="007B7F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72E2" w:rsidRDefault="000F72E2" w:rsidP="00D02F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E2" w:rsidRDefault="000F72E2" w:rsidP="007B7F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6EC5">
      <w:rPr>
        <w:rStyle w:val="a4"/>
        <w:noProof/>
      </w:rPr>
      <w:t>16</w:t>
    </w:r>
    <w:r>
      <w:rPr>
        <w:rStyle w:val="a4"/>
      </w:rPr>
      <w:fldChar w:fldCharType="end"/>
    </w:r>
  </w:p>
  <w:p w:rsidR="000F72E2" w:rsidRDefault="000F72E2" w:rsidP="00D02F3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D02" w:rsidRDefault="00A05D02">
      <w:r>
        <w:separator/>
      </w:r>
    </w:p>
  </w:footnote>
  <w:footnote w:type="continuationSeparator" w:id="1">
    <w:p w:rsidR="00A05D02" w:rsidRDefault="00A0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90D"/>
    <w:multiLevelType w:val="hybridMultilevel"/>
    <w:tmpl w:val="D512BF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E0B75"/>
    <w:multiLevelType w:val="hybridMultilevel"/>
    <w:tmpl w:val="6EB6BA9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7114DC5"/>
    <w:multiLevelType w:val="hybridMultilevel"/>
    <w:tmpl w:val="6688F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4F1A9F"/>
    <w:multiLevelType w:val="hybridMultilevel"/>
    <w:tmpl w:val="D3AAA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26436"/>
    <w:multiLevelType w:val="hybridMultilevel"/>
    <w:tmpl w:val="8BDA8D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FF1084C"/>
    <w:multiLevelType w:val="hybridMultilevel"/>
    <w:tmpl w:val="380686BE"/>
    <w:lvl w:ilvl="0" w:tplc="73CA925C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7D1349D"/>
    <w:multiLevelType w:val="hybridMultilevel"/>
    <w:tmpl w:val="4F20CE6C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335322CA"/>
    <w:multiLevelType w:val="multilevel"/>
    <w:tmpl w:val="566E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ECD106E"/>
    <w:multiLevelType w:val="singleLevel"/>
    <w:tmpl w:val="7480B8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>
    <w:nsid w:val="459D4C22"/>
    <w:multiLevelType w:val="multilevel"/>
    <w:tmpl w:val="566E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EBC5481"/>
    <w:multiLevelType w:val="hybridMultilevel"/>
    <w:tmpl w:val="1D105D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FC9171B"/>
    <w:multiLevelType w:val="hybridMultilevel"/>
    <w:tmpl w:val="16C6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EC2A9D"/>
    <w:multiLevelType w:val="hybridMultilevel"/>
    <w:tmpl w:val="FD5EBE7E"/>
    <w:lvl w:ilvl="0" w:tplc="7AE62516">
      <w:start w:val="1"/>
      <w:numFmt w:val="bullet"/>
      <w:lvlText w:val="­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5ADB48A9"/>
    <w:multiLevelType w:val="hybridMultilevel"/>
    <w:tmpl w:val="97BC6CF0"/>
    <w:lvl w:ilvl="0" w:tplc="7AE6251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051B2"/>
    <w:multiLevelType w:val="hybridMultilevel"/>
    <w:tmpl w:val="E3D4BE08"/>
    <w:lvl w:ilvl="0" w:tplc="423EA44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11E029B"/>
    <w:multiLevelType w:val="hybridMultilevel"/>
    <w:tmpl w:val="339A0D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558336B"/>
    <w:multiLevelType w:val="multilevel"/>
    <w:tmpl w:val="566E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FC23937"/>
    <w:multiLevelType w:val="hybridMultilevel"/>
    <w:tmpl w:val="3F76E8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68112D3"/>
    <w:multiLevelType w:val="hybridMultilevel"/>
    <w:tmpl w:val="879CE018"/>
    <w:lvl w:ilvl="0" w:tplc="9FCE4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84FF7A">
      <w:numFmt w:val="none"/>
      <w:lvlText w:val=""/>
      <w:lvlJc w:val="left"/>
      <w:pPr>
        <w:tabs>
          <w:tab w:val="num" w:pos="360"/>
        </w:tabs>
      </w:pPr>
    </w:lvl>
    <w:lvl w:ilvl="2" w:tplc="8766CACE">
      <w:numFmt w:val="none"/>
      <w:lvlText w:val=""/>
      <w:lvlJc w:val="left"/>
      <w:pPr>
        <w:tabs>
          <w:tab w:val="num" w:pos="360"/>
        </w:tabs>
      </w:pPr>
    </w:lvl>
    <w:lvl w:ilvl="3" w:tplc="F2F40DB4">
      <w:numFmt w:val="none"/>
      <w:lvlText w:val=""/>
      <w:lvlJc w:val="left"/>
      <w:pPr>
        <w:tabs>
          <w:tab w:val="num" w:pos="360"/>
        </w:tabs>
      </w:pPr>
    </w:lvl>
    <w:lvl w:ilvl="4" w:tplc="1DF6C60C">
      <w:numFmt w:val="none"/>
      <w:lvlText w:val=""/>
      <w:lvlJc w:val="left"/>
      <w:pPr>
        <w:tabs>
          <w:tab w:val="num" w:pos="360"/>
        </w:tabs>
      </w:pPr>
    </w:lvl>
    <w:lvl w:ilvl="5" w:tplc="4DB6A68C">
      <w:numFmt w:val="none"/>
      <w:lvlText w:val=""/>
      <w:lvlJc w:val="left"/>
      <w:pPr>
        <w:tabs>
          <w:tab w:val="num" w:pos="360"/>
        </w:tabs>
      </w:pPr>
    </w:lvl>
    <w:lvl w:ilvl="6" w:tplc="CD70EDC6">
      <w:numFmt w:val="none"/>
      <w:lvlText w:val=""/>
      <w:lvlJc w:val="left"/>
      <w:pPr>
        <w:tabs>
          <w:tab w:val="num" w:pos="360"/>
        </w:tabs>
      </w:pPr>
    </w:lvl>
    <w:lvl w:ilvl="7" w:tplc="4E522CCE">
      <w:numFmt w:val="none"/>
      <w:lvlText w:val=""/>
      <w:lvlJc w:val="left"/>
      <w:pPr>
        <w:tabs>
          <w:tab w:val="num" w:pos="360"/>
        </w:tabs>
      </w:pPr>
    </w:lvl>
    <w:lvl w:ilvl="8" w:tplc="29A27D8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6AC09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AD64721"/>
    <w:multiLevelType w:val="hybridMultilevel"/>
    <w:tmpl w:val="DE46AD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F3313DA"/>
    <w:multiLevelType w:val="hybridMultilevel"/>
    <w:tmpl w:val="6CE622BE"/>
    <w:lvl w:ilvl="0" w:tplc="423EA44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8"/>
  </w:num>
  <w:num w:numId="5">
    <w:abstractNumId w:val="21"/>
  </w:num>
  <w:num w:numId="6">
    <w:abstractNumId w:val="14"/>
  </w:num>
  <w:num w:numId="7">
    <w:abstractNumId w:val="7"/>
  </w:num>
  <w:num w:numId="8">
    <w:abstractNumId w:val="16"/>
  </w:num>
  <w:num w:numId="9">
    <w:abstractNumId w:val="9"/>
  </w:num>
  <w:num w:numId="10">
    <w:abstractNumId w:val="20"/>
  </w:num>
  <w:num w:numId="11">
    <w:abstractNumId w:val="3"/>
  </w:num>
  <w:num w:numId="12">
    <w:abstractNumId w:val="1"/>
  </w:num>
  <w:num w:numId="13">
    <w:abstractNumId w:val="6"/>
  </w:num>
  <w:num w:numId="14">
    <w:abstractNumId w:val="5"/>
  </w:num>
  <w:num w:numId="15">
    <w:abstractNumId w:val="17"/>
  </w:num>
  <w:num w:numId="16">
    <w:abstractNumId w:val="4"/>
  </w:num>
  <w:num w:numId="17">
    <w:abstractNumId w:val="8"/>
  </w:num>
  <w:num w:numId="18">
    <w:abstractNumId w:val="13"/>
  </w:num>
  <w:num w:numId="19">
    <w:abstractNumId w:val="12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3CF"/>
    <w:rsid w:val="00003661"/>
    <w:rsid w:val="00004A50"/>
    <w:rsid w:val="000111D0"/>
    <w:rsid w:val="00011AEF"/>
    <w:rsid w:val="00031BB9"/>
    <w:rsid w:val="00046C4A"/>
    <w:rsid w:val="000539D6"/>
    <w:rsid w:val="0007035D"/>
    <w:rsid w:val="00071E56"/>
    <w:rsid w:val="0008175B"/>
    <w:rsid w:val="00094EDE"/>
    <w:rsid w:val="000D696E"/>
    <w:rsid w:val="000F1D36"/>
    <w:rsid w:val="000F72E2"/>
    <w:rsid w:val="00120FD8"/>
    <w:rsid w:val="0012375A"/>
    <w:rsid w:val="001267DB"/>
    <w:rsid w:val="00133C70"/>
    <w:rsid w:val="00135711"/>
    <w:rsid w:val="001521CD"/>
    <w:rsid w:val="0015377F"/>
    <w:rsid w:val="00190D4D"/>
    <w:rsid w:val="001B0028"/>
    <w:rsid w:val="001B3BCF"/>
    <w:rsid w:val="001E044A"/>
    <w:rsid w:val="001E54D2"/>
    <w:rsid w:val="001F7D53"/>
    <w:rsid w:val="00200C4F"/>
    <w:rsid w:val="002045B3"/>
    <w:rsid w:val="00222CBE"/>
    <w:rsid w:val="002311F9"/>
    <w:rsid w:val="00260512"/>
    <w:rsid w:val="002A1C79"/>
    <w:rsid w:val="002F0DBC"/>
    <w:rsid w:val="00303998"/>
    <w:rsid w:val="00306EC5"/>
    <w:rsid w:val="00315145"/>
    <w:rsid w:val="003172CB"/>
    <w:rsid w:val="003468E6"/>
    <w:rsid w:val="0035331E"/>
    <w:rsid w:val="003A7C72"/>
    <w:rsid w:val="003D4781"/>
    <w:rsid w:val="003F032E"/>
    <w:rsid w:val="0041545B"/>
    <w:rsid w:val="00431551"/>
    <w:rsid w:val="00431B3B"/>
    <w:rsid w:val="004406AD"/>
    <w:rsid w:val="0046733A"/>
    <w:rsid w:val="004B2C44"/>
    <w:rsid w:val="004B3273"/>
    <w:rsid w:val="004C0AF3"/>
    <w:rsid w:val="004C195E"/>
    <w:rsid w:val="004D0AFA"/>
    <w:rsid w:val="004D2C65"/>
    <w:rsid w:val="004E36FA"/>
    <w:rsid w:val="004F201D"/>
    <w:rsid w:val="005007CF"/>
    <w:rsid w:val="005030EF"/>
    <w:rsid w:val="005109D5"/>
    <w:rsid w:val="00543BD6"/>
    <w:rsid w:val="005743A6"/>
    <w:rsid w:val="005754B5"/>
    <w:rsid w:val="00576571"/>
    <w:rsid w:val="005910AD"/>
    <w:rsid w:val="00592CA8"/>
    <w:rsid w:val="00596104"/>
    <w:rsid w:val="005A7365"/>
    <w:rsid w:val="005C573C"/>
    <w:rsid w:val="005C5A6B"/>
    <w:rsid w:val="005C636D"/>
    <w:rsid w:val="005E0848"/>
    <w:rsid w:val="00604701"/>
    <w:rsid w:val="00611928"/>
    <w:rsid w:val="00632F88"/>
    <w:rsid w:val="00663B65"/>
    <w:rsid w:val="00681F91"/>
    <w:rsid w:val="006B4B3C"/>
    <w:rsid w:val="006B5392"/>
    <w:rsid w:val="006C05C0"/>
    <w:rsid w:val="006C27A7"/>
    <w:rsid w:val="006D386C"/>
    <w:rsid w:val="006D792E"/>
    <w:rsid w:val="006E05E6"/>
    <w:rsid w:val="00706080"/>
    <w:rsid w:val="0073174F"/>
    <w:rsid w:val="00740B3D"/>
    <w:rsid w:val="0074465B"/>
    <w:rsid w:val="00746F27"/>
    <w:rsid w:val="00761269"/>
    <w:rsid w:val="00773603"/>
    <w:rsid w:val="00785D25"/>
    <w:rsid w:val="007A404E"/>
    <w:rsid w:val="007B24D8"/>
    <w:rsid w:val="007B6CA1"/>
    <w:rsid w:val="007B7FF4"/>
    <w:rsid w:val="007E28CA"/>
    <w:rsid w:val="008012E1"/>
    <w:rsid w:val="00825CD1"/>
    <w:rsid w:val="00850F28"/>
    <w:rsid w:val="0085763A"/>
    <w:rsid w:val="008949D6"/>
    <w:rsid w:val="008B3199"/>
    <w:rsid w:val="008C63AA"/>
    <w:rsid w:val="00907BCB"/>
    <w:rsid w:val="0093371F"/>
    <w:rsid w:val="00934C19"/>
    <w:rsid w:val="00936381"/>
    <w:rsid w:val="00963341"/>
    <w:rsid w:val="00965727"/>
    <w:rsid w:val="0096697F"/>
    <w:rsid w:val="009703FD"/>
    <w:rsid w:val="00992449"/>
    <w:rsid w:val="009A7B81"/>
    <w:rsid w:val="009B3C9C"/>
    <w:rsid w:val="009C27FB"/>
    <w:rsid w:val="009D2277"/>
    <w:rsid w:val="009E24C7"/>
    <w:rsid w:val="009F0FCD"/>
    <w:rsid w:val="009F1457"/>
    <w:rsid w:val="009F23CF"/>
    <w:rsid w:val="00A05D02"/>
    <w:rsid w:val="00A13036"/>
    <w:rsid w:val="00A21716"/>
    <w:rsid w:val="00A24368"/>
    <w:rsid w:val="00A364D7"/>
    <w:rsid w:val="00A5628A"/>
    <w:rsid w:val="00A56383"/>
    <w:rsid w:val="00AC03ED"/>
    <w:rsid w:val="00AD7684"/>
    <w:rsid w:val="00AE056B"/>
    <w:rsid w:val="00AE5FAB"/>
    <w:rsid w:val="00B03BB5"/>
    <w:rsid w:val="00B5127C"/>
    <w:rsid w:val="00B53E5F"/>
    <w:rsid w:val="00B60130"/>
    <w:rsid w:val="00B71BA6"/>
    <w:rsid w:val="00B7402D"/>
    <w:rsid w:val="00B760E9"/>
    <w:rsid w:val="00B81909"/>
    <w:rsid w:val="00B918DB"/>
    <w:rsid w:val="00BA152D"/>
    <w:rsid w:val="00BB79B0"/>
    <w:rsid w:val="00BE78E7"/>
    <w:rsid w:val="00C0730F"/>
    <w:rsid w:val="00C11A2D"/>
    <w:rsid w:val="00C20E1D"/>
    <w:rsid w:val="00C253AC"/>
    <w:rsid w:val="00C63EE5"/>
    <w:rsid w:val="00C63F04"/>
    <w:rsid w:val="00CB0817"/>
    <w:rsid w:val="00CC7EA5"/>
    <w:rsid w:val="00CD10A8"/>
    <w:rsid w:val="00CD1183"/>
    <w:rsid w:val="00CE0D8E"/>
    <w:rsid w:val="00D02F3F"/>
    <w:rsid w:val="00D34AE5"/>
    <w:rsid w:val="00D44E0F"/>
    <w:rsid w:val="00D52D93"/>
    <w:rsid w:val="00D649A7"/>
    <w:rsid w:val="00DB7789"/>
    <w:rsid w:val="00DE2A75"/>
    <w:rsid w:val="00DE33D7"/>
    <w:rsid w:val="00DE7F19"/>
    <w:rsid w:val="00E05872"/>
    <w:rsid w:val="00E17024"/>
    <w:rsid w:val="00E7468B"/>
    <w:rsid w:val="00E8239D"/>
    <w:rsid w:val="00EC2C7B"/>
    <w:rsid w:val="00EF0548"/>
    <w:rsid w:val="00EF6388"/>
    <w:rsid w:val="00F00FC1"/>
    <w:rsid w:val="00F265AB"/>
    <w:rsid w:val="00F42725"/>
    <w:rsid w:val="00F62205"/>
    <w:rsid w:val="00F73FDF"/>
    <w:rsid w:val="00F844EF"/>
    <w:rsid w:val="00FC7ECE"/>
    <w:rsid w:val="00FD569B"/>
    <w:rsid w:val="00FE239C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F0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F05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D02F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02F3F"/>
  </w:style>
  <w:style w:type="paragraph" w:styleId="a5">
    <w:name w:val="header"/>
    <w:basedOn w:val="a"/>
    <w:rsid w:val="00C63F04"/>
    <w:pPr>
      <w:tabs>
        <w:tab w:val="center" w:pos="4677"/>
        <w:tab w:val="right" w:pos="9355"/>
      </w:tabs>
    </w:pPr>
    <w:rPr>
      <w:sz w:val="28"/>
    </w:rPr>
  </w:style>
  <w:style w:type="paragraph" w:styleId="3">
    <w:name w:val="Body Text 3"/>
    <w:basedOn w:val="a"/>
    <w:rsid w:val="00C63F04"/>
    <w:pPr>
      <w:spacing w:after="120"/>
    </w:pPr>
    <w:rPr>
      <w:sz w:val="16"/>
      <w:szCs w:val="16"/>
    </w:rPr>
  </w:style>
  <w:style w:type="paragraph" w:styleId="a6">
    <w:name w:val="Body Text Indent"/>
    <w:basedOn w:val="a"/>
    <w:rsid w:val="00B81909"/>
    <w:pPr>
      <w:spacing w:after="120"/>
      <w:ind w:left="283"/>
    </w:pPr>
  </w:style>
  <w:style w:type="paragraph" w:customStyle="1" w:styleId="xl33">
    <w:name w:val="xl33"/>
    <w:basedOn w:val="a"/>
    <w:rsid w:val="00B81909"/>
    <w:pPr>
      <w:spacing w:before="100" w:beforeAutospacing="1" w:after="100" w:afterAutospacing="1"/>
    </w:pPr>
    <w:rPr>
      <w:rFonts w:ascii="Arial Unicode MS" w:eastAsia="Arial Unicode MS" w:hAnsi="Arial Unicode MS" w:cs="Courier New"/>
    </w:rPr>
  </w:style>
  <w:style w:type="paragraph" w:styleId="2">
    <w:name w:val="Body Text Indent 2"/>
    <w:basedOn w:val="a"/>
    <w:rsid w:val="009B3C9C"/>
    <w:pPr>
      <w:spacing w:after="120" w:line="480" w:lineRule="auto"/>
      <w:ind w:left="283"/>
    </w:pPr>
  </w:style>
  <w:style w:type="paragraph" w:customStyle="1" w:styleId="ConsPlusNormal">
    <w:name w:val="ConsPlusNormal"/>
    <w:rsid w:val="00DE7F19"/>
    <w:pPr>
      <w:autoSpaceDE w:val="0"/>
      <w:autoSpaceDN w:val="0"/>
      <w:adjustRightInd w:val="0"/>
    </w:pPr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5425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PSU</Company>
  <LinksUpToDate>false</LinksUpToDate>
  <CharactersWithSpaces>36281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CRD</dc:creator>
  <cp:keywords/>
  <dc:description/>
  <cp:lastModifiedBy>HomeUser</cp:lastModifiedBy>
  <cp:revision>2</cp:revision>
  <cp:lastPrinted>2016-10-18T06:21:00Z</cp:lastPrinted>
  <dcterms:created xsi:type="dcterms:W3CDTF">2016-10-18T06:24:00Z</dcterms:created>
  <dcterms:modified xsi:type="dcterms:W3CDTF">2016-10-18T06:24:00Z</dcterms:modified>
</cp:coreProperties>
</file>