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D6" w:rsidRPr="00FC270B" w:rsidRDefault="00FE2ED6" w:rsidP="009B62EA">
      <w:pPr>
        <w:widowControl w:val="0"/>
        <w:autoSpaceDE w:val="0"/>
        <w:autoSpaceDN w:val="0"/>
        <w:adjustRightInd w:val="0"/>
        <w:ind w:firstLine="709"/>
        <w:jc w:val="left"/>
        <w:rPr>
          <w:rFonts w:cs="Times New Roman"/>
          <w:b/>
          <w:bCs/>
          <w:szCs w:val="28"/>
        </w:rPr>
      </w:pPr>
      <w:r w:rsidRPr="00FC270B">
        <w:rPr>
          <w:rFonts w:cs="Times New Roman"/>
          <w:b/>
          <w:bCs/>
          <w:szCs w:val="28"/>
        </w:rPr>
        <w:t xml:space="preserve">Тема 12. </w:t>
      </w:r>
      <w:bookmarkStart w:id="0" w:name="_GoBack"/>
      <w:r w:rsidRPr="00FC270B">
        <w:rPr>
          <w:rFonts w:cs="Times New Roman"/>
          <w:b/>
          <w:bCs/>
          <w:szCs w:val="28"/>
        </w:rPr>
        <w:t>Планирование как функция менеджмента</w:t>
      </w:r>
      <w:bookmarkEnd w:id="0"/>
      <w:r w:rsidRPr="00FC270B">
        <w:rPr>
          <w:rFonts w:cs="Times New Roman"/>
          <w:b/>
          <w:bCs/>
          <w:szCs w:val="28"/>
        </w:rPr>
        <w:t>.</w:t>
      </w:r>
    </w:p>
    <w:p w:rsidR="009B62EA" w:rsidRDefault="009B62EA" w:rsidP="009B62EA">
      <w:pPr>
        <w:widowControl w:val="0"/>
        <w:autoSpaceDE w:val="0"/>
        <w:autoSpaceDN w:val="0"/>
        <w:adjustRightInd w:val="0"/>
        <w:ind w:firstLine="709"/>
        <w:jc w:val="left"/>
        <w:rPr>
          <w:rFonts w:eastAsia="TimesNewRomanPSMT" w:cs="Times New Roman"/>
          <w:szCs w:val="28"/>
        </w:rPr>
      </w:pPr>
    </w:p>
    <w:p w:rsidR="00FE2ED6" w:rsidRPr="00FE2ED6" w:rsidRDefault="00FE2ED6" w:rsidP="009B62EA">
      <w:pPr>
        <w:pStyle w:val="a8"/>
        <w:widowControl w:val="0"/>
        <w:numPr>
          <w:ilvl w:val="0"/>
          <w:numId w:val="10"/>
        </w:numPr>
        <w:tabs>
          <w:tab w:val="left" w:pos="993"/>
        </w:tabs>
        <w:autoSpaceDE w:val="0"/>
        <w:autoSpaceDN w:val="0"/>
        <w:adjustRightInd w:val="0"/>
        <w:ind w:left="0" w:firstLine="709"/>
        <w:jc w:val="left"/>
        <w:rPr>
          <w:rFonts w:eastAsia="TimesNewRomanPSMT" w:cs="Times New Roman"/>
          <w:szCs w:val="28"/>
        </w:rPr>
      </w:pPr>
      <w:r w:rsidRPr="00FE2ED6">
        <w:rPr>
          <w:rFonts w:eastAsia="TimesNewRomanPSMT" w:cs="Times New Roman"/>
          <w:szCs w:val="28"/>
        </w:rPr>
        <w:t>Роль планирования в организации и управлении производством.</w:t>
      </w:r>
    </w:p>
    <w:p w:rsidR="00FE2ED6" w:rsidRDefault="00FE2ED6" w:rsidP="009B62EA">
      <w:pPr>
        <w:widowControl w:val="0"/>
        <w:autoSpaceDE w:val="0"/>
        <w:autoSpaceDN w:val="0"/>
        <w:adjustRightInd w:val="0"/>
        <w:jc w:val="left"/>
        <w:rPr>
          <w:rFonts w:eastAsia="TimesNewRomanPSMT" w:cs="Times New Roman"/>
          <w:szCs w:val="28"/>
        </w:rPr>
      </w:pPr>
    </w:p>
    <w:p w:rsidR="00FE2ED6" w:rsidRDefault="00FE2ED6" w:rsidP="009B62EA">
      <w:pPr>
        <w:widowControl w:val="0"/>
        <w:autoSpaceDE w:val="0"/>
        <w:autoSpaceDN w:val="0"/>
        <w:adjustRightInd w:val="0"/>
        <w:ind w:firstLine="851"/>
        <w:rPr>
          <w:rFonts w:eastAsia="TimesNewRomanPSMT" w:cs="Times New Roman"/>
          <w:szCs w:val="28"/>
        </w:rPr>
      </w:pPr>
      <w:r w:rsidRPr="00FE2ED6">
        <w:rPr>
          <w:rFonts w:eastAsia="TimesNewRomanPSMT" w:cs="Times New Roman"/>
          <w:szCs w:val="28"/>
        </w:rPr>
        <w:t>Планирование – это процесс или совокупность действий хозяйствующего субъекта по установлению целей и задач его функционирования</w:t>
      </w:r>
      <w:r>
        <w:rPr>
          <w:rFonts w:eastAsia="TimesNewRomanPSMT" w:cs="Times New Roman"/>
          <w:szCs w:val="28"/>
        </w:rPr>
        <w:t>.</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xml:space="preserve">Планирование необходимо для разработки и реализации организационно-управленческих решений на предприятии о целях, средствах и действиях. В то же время оно является основной формой </w:t>
      </w:r>
      <w:proofErr w:type="spellStart"/>
      <w:r w:rsidRPr="00FE2ED6">
        <w:rPr>
          <w:rFonts w:eastAsia="TimesNewRomanPSMT"/>
          <w:sz w:val="28"/>
          <w:szCs w:val="28"/>
          <w:lang w:eastAsia="en-US"/>
        </w:rPr>
        <w:t>взаимоувязки</w:t>
      </w:r>
      <w:proofErr w:type="spellEnd"/>
      <w:r w:rsidRPr="00FE2ED6">
        <w:rPr>
          <w:rFonts w:eastAsia="TimesNewRomanPSMT"/>
          <w:sz w:val="28"/>
          <w:szCs w:val="28"/>
          <w:lang w:eastAsia="en-US"/>
        </w:rPr>
        <w:t xml:space="preserve"> всех факторов производства.</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xml:space="preserve">В конечном </w:t>
      </w:r>
      <w:proofErr w:type="gramStart"/>
      <w:r w:rsidRPr="00FE2ED6">
        <w:rPr>
          <w:rFonts w:eastAsia="TimesNewRomanPSMT"/>
          <w:sz w:val="28"/>
          <w:szCs w:val="28"/>
          <w:lang w:eastAsia="en-US"/>
        </w:rPr>
        <w:t>счете</w:t>
      </w:r>
      <w:proofErr w:type="gramEnd"/>
      <w:r w:rsidRPr="00FE2ED6">
        <w:rPr>
          <w:rFonts w:eastAsia="TimesNewRomanPSMT"/>
          <w:sz w:val="28"/>
          <w:szCs w:val="28"/>
          <w:lang w:eastAsia="en-US"/>
        </w:rPr>
        <w:t xml:space="preserve"> планирование позволяет оптимально увязать имеющиеся возможности по выпуску продукции со сложившимся на рынке спросом и предложением. Это вытекает из самой сущности планирования:</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во-первых, планирование имеет дело с выбором возможной альтернативы развития предприятия в перспективе;</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во-вторых, реализация избранной альтернативы осуществляется на основе организационно-управленческих решений (</w:t>
      </w:r>
      <w:proofErr w:type="spellStart"/>
      <w:r w:rsidRPr="00FE2ED6">
        <w:rPr>
          <w:rFonts w:eastAsia="TimesNewRomanPSMT"/>
          <w:sz w:val="28"/>
          <w:szCs w:val="28"/>
          <w:lang w:eastAsia="en-US"/>
        </w:rPr>
        <w:t>ОУР</w:t>
      </w:r>
      <w:proofErr w:type="spellEnd"/>
      <w:r w:rsidRPr="00FE2ED6">
        <w:rPr>
          <w:rFonts w:eastAsia="TimesNewRomanPSMT"/>
          <w:sz w:val="28"/>
          <w:szCs w:val="28"/>
          <w:lang w:eastAsia="en-US"/>
        </w:rPr>
        <w:t>), принимаемых в настоящее время;</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proofErr w:type="gramStart"/>
      <w:r w:rsidRPr="00FE2ED6">
        <w:rPr>
          <w:rFonts w:eastAsia="TimesNewRomanPSMT"/>
          <w:sz w:val="28"/>
          <w:szCs w:val="28"/>
          <w:lang w:eastAsia="en-US"/>
        </w:rPr>
        <w:t xml:space="preserve">– в-третьих, планирование представляет собой непрерывный процесс принятия </w:t>
      </w:r>
      <w:proofErr w:type="spellStart"/>
      <w:r w:rsidRPr="00FE2ED6">
        <w:rPr>
          <w:rFonts w:eastAsia="TimesNewRomanPSMT"/>
          <w:sz w:val="28"/>
          <w:szCs w:val="28"/>
          <w:lang w:eastAsia="en-US"/>
        </w:rPr>
        <w:t>ОУР</w:t>
      </w:r>
      <w:proofErr w:type="spellEnd"/>
      <w:r w:rsidRPr="00FE2ED6">
        <w:rPr>
          <w:rFonts w:eastAsia="TimesNewRomanPSMT"/>
          <w:sz w:val="28"/>
          <w:szCs w:val="28"/>
          <w:lang w:eastAsia="en-US"/>
        </w:rPr>
        <w:t>, в ходе которых устанавливаются и постоянно уточняются по времени цели и задачи развития предприятия (начиная с подготовки, организации производства, затем реализации продукции и заканчивая дальнейшим развитием производства); определяются стратегия и политика по их достижению, разрабатываются долгосрочные планы, в которых скоординировано выполнение показателей, отражающих различные стороны ведения экономики предприятия;</w:t>
      </w:r>
      <w:proofErr w:type="gramEnd"/>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в-четвертых, исходной посылкой планирования является принцип, согласно которому предприятие (фирма) должно быть рентабельно и обеспечивать денежные поступления в объеме, удовлетворяющем заинтересованных в результатах работы предприятия собственников, учредителей, акционеров, государства и т. д.;</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xml:space="preserve">– в-пятых, из-за различий в самой сущности и характере проявления факторов производства и задач, вытекающих из отдельных направлений деятельности предприятия, планирование подразделяется </w:t>
      </w:r>
      <w:proofErr w:type="gramStart"/>
      <w:r w:rsidRPr="00FE2ED6">
        <w:rPr>
          <w:rFonts w:eastAsia="TimesNewRomanPSMT"/>
          <w:sz w:val="28"/>
          <w:szCs w:val="28"/>
          <w:lang w:eastAsia="en-US"/>
        </w:rPr>
        <w:t>на</w:t>
      </w:r>
      <w:proofErr w:type="gramEnd"/>
      <w:r w:rsidRPr="00FE2ED6">
        <w:rPr>
          <w:rFonts w:eastAsia="TimesNewRomanPSMT"/>
          <w:sz w:val="28"/>
          <w:szCs w:val="28"/>
          <w:lang w:eastAsia="en-US"/>
        </w:rPr>
        <w:t xml:space="preserve"> долгосрочное и краткосрочное. Так, например, приобретение оборудования и характер его использования, кадровая политика, определение номенклатуры продукции и рынка сбыта требуют их рассмотрения в долговременном плане. В то же время текущее обеспечение предприятия сырьем и материалами, плата за воду и энергию нуждаются в анализе в краткосрочном периоде.</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proofErr w:type="gramStart"/>
      <w:r w:rsidRPr="00FE2ED6">
        <w:rPr>
          <w:rFonts w:eastAsia="TimesNewRomanPSMT"/>
          <w:sz w:val="28"/>
          <w:szCs w:val="28"/>
          <w:lang w:eastAsia="en-US"/>
        </w:rPr>
        <w:t xml:space="preserve">Долгосрочное (перспективное, стратегическое) планирование основывается на прогнозировании, и его объектами являются организационная структура предприятия, его производственные мощности, инвестиции, потребности в финансовых средствах, </w:t>
      </w:r>
      <w:proofErr w:type="spellStart"/>
      <w:r w:rsidRPr="00FE2ED6">
        <w:rPr>
          <w:rFonts w:eastAsia="TimesNewRomanPSMT"/>
          <w:sz w:val="28"/>
          <w:szCs w:val="28"/>
          <w:lang w:eastAsia="en-US"/>
        </w:rPr>
        <w:t>НИОКР</w:t>
      </w:r>
      <w:proofErr w:type="spellEnd"/>
      <w:r w:rsidRPr="00FE2ED6">
        <w:rPr>
          <w:rFonts w:eastAsia="TimesNewRomanPSMT"/>
          <w:sz w:val="28"/>
          <w:szCs w:val="28"/>
          <w:lang w:eastAsia="en-US"/>
        </w:rPr>
        <w:t xml:space="preserve"> (научно-исследовательские и опытно-конструкторские работы), оценка </w:t>
      </w:r>
      <w:r w:rsidRPr="00FE2ED6">
        <w:rPr>
          <w:rFonts w:eastAsia="TimesNewRomanPSMT"/>
          <w:sz w:val="28"/>
          <w:szCs w:val="28"/>
          <w:lang w:eastAsia="en-US"/>
        </w:rPr>
        <w:lastRenderedPageBreak/>
        <w:t>перспективной потребности в новых видах продукции, товарно-сбытовая стратегия предприятия по различным рынкам сбыта, определение доли рынков и т. п. Долгосрочное планирование охватывает срок многократных пятилеток (5,10, 15 и более лет).</w:t>
      </w:r>
      <w:proofErr w:type="gramEnd"/>
      <w:r w:rsidRPr="00FE2ED6">
        <w:rPr>
          <w:rFonts w:eastAsia="TimesNewRomanPSMT"/>
          <w:sz w:val="28"/>
          <w:szCs w:val="28"/>
          <w:lang w:eastAsia="en-US"/>
        </w:rPr>
        <w:t xml:space="preserve"> Среднесрочное планирование (от 2 до 5 лет) примыкает к </w:t>
      </w:r>
      <w:proofErr w:type="gramStart"/>
      <w:r w:rsidRPr="00FE2ED6">
        <w:rPr>
          <w:rFonts w:eastAsia="TimesNewRomanPSMT"/>
          <w:sz w:val="28"/>
          <w:szCs w:val="28"/>
          <w:lang w:eastAsia="en-US"/>
        </w:rPr>
        <w:t>долгосрочному</w:t>
      </w:r>
      <w:proofErr w:type="gramEnd"/>
      <w:r w:rsidRPr="00FE2ED6">
        <w:rPr>
          <w:rFonts w:eastAsia="TimesNewRomanPSMT"/>
          <w:sz w:val="28"/>
          <w:szCs w:val="28"/>
          <w:lang w:eastAsia="en-US"/>
        </w:rPr>
        <w:t>, составляет часть стратегического планирова</w:t>
      </w:r>
      <w:r w:rsidR="009300C5">
        <w:rPr>
          <w:rFonts w:eastAsia="TimesNewRomanPSMT"/>
          <w:sz w:val="28"/>
          <w:szCs w:val="28"/>
          <w:lang w:eastAsia="en-US"/>
        </w:rPr>
        <w:t>ния</w:t>
      </w:r>
      <w:r w:rsidRPr="00FE2ED6">
        <w:rPr>
          <w:rFonts w:eastAsia="TimesNewRomanPSMT"/>
          <w:sz w:val="28"/>
          <w:szCs w:val="28"/>
          <w:lang w:eastAsia="en-US"/>
        </w:rPr>
        <w:t>.</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xml:space="preserve">Краткосрочное (текущее) планирование обычно рассчитано на 1-2 года (с учетом переходящего объема работ). Оно разрабатывается в размере перспективных (стратегических) планов и уточняет их показатели в установленные кратковременные периоды времени. В составе такого планирования организуется так называемое оперативно-производственное планирование и </w:t>
      </w:r>
      <w:proofErr w:type="spellStart"/>
      <w:r w:rsidRPr="00FE2ED6">
        <w:rPr>
          <w:rFonts w:eastAsia="TimesNewRomanPSMT"/>
          <w:sz w:val="28"/>
          <w:szCs w:val="28"/>
          <w:lang w:eastAsia="en-US"/>
        </w:rPr>
        <w:t>диспетчирование</w:t>
      </w:r>
      <w:proofErr w:type="spellEnd"/>
      <w:r w:rsidRPr="00FE2ED6">
        <w:rPr>
          <w:rFonts w:eastAsia="TimesNewRomanPSMT"/>
          <w:sz w:val="28"/>
          <w:szCs w:val="28"/>
          <w:lang w:eastAsia="en-US"/>
        </w:rPr>
        <w:t xml:space="preserve"> производства.</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Как бы разнообразны не были формы, принципы и методы планирования (о чем пойдет речь подробно в следующем подразделе), в конечном итоге все организационно-управленческие решения (</w:t>
      </w:r>
      <w:proofErr w:type="spellStart"/>
      <w:r w:rsidRPr="00FE2ED6">
        <w:rPr>
          <w:rFonts w:eastAsia="TimesNewRomanPSMT"/>
          <w:sz w:val="28"/>
          <w:szCs w:val="28"/>
          <w:lang w:eastAsia="en-US"/>
        </w:rPr>
        <w:t>ОУР</w:t>
      </w:r>
      <w:proofErr w:type="spellEnd"/>
      <w:r w:rsidRPr="00FE2ED6">
        <w:rPr>
          <w:rFonts w:eastAsia="TimesNewRomanPSMT"/>
          <w:sz w:val="28"/>
          <w:szCs w:val="28"/>
          <w:lang w:eastAsia="en-US"/>
        </w:rPr>
        <w:t xml:space="preserve">) принимают люди, которые должны рассматриваться в качестве основных компонентов процесса планирования. По этой причине сам процесс планирования должен проводиться систематически и быть эффективным, с </w:t>
      </w:r>
      <w:proofErr w:type="gramStart"/>
      <w:r w:rsidRPr="00FE2ED6">
        <w:rPr>
          <w:rFonts w:eastAsia="TimesNewRomanPSMT"/>
          <w:sz w:val="28"/>
          <w:szCs w:val="28"/>
          <w:lang w:eastAsia="en-US"/>
        </w:rPr>
        <w:t>тем</w:t>
      </w:r>
      <w:proofErr w:type="gramEnd"/>
      <w:r w:rsidRPr="00FE2ED6">
        <w:rPr>
          <w:rFonts w:eastAsia="TimesNewRomanPSMT"/>
          <w:sz w:val="28"/>
          <w:szCs w:val="28"/>
          <w:lang w:eastAsia="en-US"/>
        </w:rPr>
        <w:t xml:space="preserve"> чтобы помочь менеджерам, специалистам и другим работникам предприятий принимать правильные решения как в типовых (повторяющихся), так и новых (иногда форс-мажорных) обстоятельствах.</w:t>
      </w:r>
    </w:p>
    <w:p w:rsidR="00FE2ED6" w:rsidRPr="00FE2ED6" w:rsidRDefault="00FE2ED6" w:rsidP="009B62EA">
      <w:pPr>
        <w:pStyle w:val="a9"/>
        <w:widowControl w:val="0"/>
        <w:spacing w:before="0" w:beforeAutospacing="0" w:after="0" w:afterAutospacing="0"/>
        <w:ind w:firstLine="567"/>
        <w:jc w:val="both"/>
        <w:rPr>
          <w:rFonts w:eastAsia="TimesNewRomanPSMT"/>
          <w:sz w:val="28"/>
          <w:szCs w:val="28"/>
          <w:lang w:eastAsia="en-US"/>
        </w:rPr>
      </w:pPr>
      <w:r w:rsidRPr="00FE2ED6">
        <w:rPr>
          <w:rFonts w:eastAsia="TimesNewRomanPSMT"/>
          <w:sz w:val="28"/>
          <w:szCs w:val="28"/>
          <w:lang w:eastAsia="en-US"/>
        </w:rPr>
        <w:t xml:space="preserve">Важность этой работы не зря часто выражают в виде афоризма: </w:t>
      </w:r>
      <w:r w:rsidR="009B62EA">
        <w:rPr>
          <w:rFonts w:eastAsia="TimesNewRomanPSMT"/>
          <w:sz w:val="28"/>
          <w:szCs w:val="28"/>
          <w:lang w:eastAsia="en-US"/>
        </w:rPr>
        <w:t>«</w:t>
      </w:r>
      <w:r w:rsidRPr="00FE2ED6">
        <w:rPr>
          <w:rFonts w:eastAsia="TimesNewRomanPSMT"/>
          <w:sz w:val="28"/>
          <w:szCs w:val="28"/>
          <w:lang w:eastAsia="en-US"/>
        </w:rPr>
        <w:t>Планировать или быть планируемым</w:t>
      </w:r>
      <w:r w:rsidR="009B62EA">
        <w:rPr>
          <w:rFonts w:eastAsia="TimesNewRomanPSMT"/>
          <w:sz w:val="28"/>
          <w:szCs w:val="28"/>
          <w:lang w:eastAsia="en-US"/>
        </w:rPr>
        <w:t>»</w:t>
      </w:r>
      <w:r w:rsidRPr="00FE2ED6">
        <w:rPr>
          <w:rFonts w:eastAsia="TimesNewRomanPSMT"/>
          <w:sz w:val="28"/>
          <w:szCs w:val="28"/>
          <w:lang w:eastAsia="en-US"/>
        </w:rPr>
        <w:t>. Суть его в конечном итоге сводится к тому, что предприятие, которое не умеет или не считает целесообразным делать это, само оказывается объектом планирования или средством достижения чужих целей.</w:t>
      </w:r>
    </w:p>
    <w:p w:rsidR="005B23BB" w:rsidRPr="005B23BB" w:rsidRDefault="005B23BB" w:rsidP="009B62EA">
      <w:pPr>
        <w:widowControl w:val="0"/>
        <w:ind w:firstLine="709"/>
        <w:rPr>
          <w:rFonts w:eastAsia="Times New Roman" w:cs="Times New Roman"/>
          <w:color w:val="000000"/>
          <w:szCs w:val="28"/>
          <w:lang w:eastAsia="ru-RU"/>
        </w:rPr>
      </w:pPr>
      <w:proofErr w:type="gramStart"/>
      <w:r w:rsidRPr="005B23BB">
        <w:rPr>
          <w:rFonts w:eastAsia="Times New Roman" w:cs="Times New Roman"/>
          <w:color w:val="000000"/>
          <w:szCs w:val="28"/>
          <w:lang w:eastAsia="ru-RU"/>
        </w:rPr>
        <w:t>Сущность планирования в условиях рыночной экономики заключается в научном обосновании на предприятиях предстоящих экономических целей их развития и форм хозяйственной деятельности, выбора наилучших способов их осуществления, на основе наиболее полного выявления требуемых рынком видов, объемов и сроков выпуска товаров, выполнения работ и оказания услуг и установления таких показателей их производства, распределения и потребления, которые при полном использовании ограниченных производственных ресурсов</w:t>
      </w:r>
      <w:proofErr w:type="gramEnd"/>
      <w:r w:rsidRPr="005B23BB">
        <w:rPr>
          <w:rFonts w:eastAsia="Times New Roman" w:cs="Times New Roman"/>
          <w:color w:val="000000"/>
          <w:szCs w:val="28"/>
          <w:lang w:eastAsia="ru-RU"/>
        </w:rPr>
        <w:t xml:space="preserve"> могут привести к достижению прогнозируемых в будущем качественных и количественных результатов. На нынешнем этапе развития для большинства российских предприятий главной целью планирования является получение максимальной прибыли. С помощью планирования руководители предприятий обеспечивают направление усилий всех работников, участвующих в процессе производственно-хозяйственной деятельности, на достижение поставленных целей.</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Рыночное планирование на предприятии служит основой современного маркетинга, производственного менеджмента и в целом всей экономической системы хозяйствования.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Планирование внутрипроизводственной деятельности является на </w:t>
      </w:r>
      <w:r w:rsidRPr="005B23BB">
        <w:rPr>
          <w:rFonts w:eastAsia="Times New Roman" w:cs="Times New Roman"/>
          <w:color w:val="000000"/>
          <w:szCs w:val="28"/>
          <w:lang w:eastAsia="ru-RU"/>
        </w:rPr>
        <w:lastRenderedPageBreak/>
        <w:t xml:space="preserve">предприятии важной функцией управление производством. Общие функции управления непосредственно относятся к плановой деятельности предприятий, а они в свою очередь служат их основой. </w:t>
      </w:r>
      <w:proofErr w:type="gramStart"/>
      <w:r w:rsidRPr="005B23BB">
        <w:rPr>
          <w:rFonts w:eastAsia="Times New Roman" w:cs="Times New Roman"/>
          <w:color w:val="000000"/>
          <w:szCs w:val="28"/>
          <w:lang w:eastAsia="ru-RU"/>
        </w:rPr>
        <w:t>Это обоснование цели, формирование стратегии, планирование работы, проектирование операций, организация процессов планирования, координация планов, мотивация плановой деятельности, контроль планов, оценка результатов, изменение планов и т.п.</w:t>
      </w:r>
      <w:proofErr w:type="gramEnd"/>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Основные экономические, организационные, управленческие и социальные функции предприятия должны быть в процессе планирования его развития тесно связаны с избранной хозяйственной деятельностью и достаточно полно отражаться как в краткосрочных, так и в долгосрочных планах.</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Рыночное планирование на предприятии должно служить основой организации и управления производством, являться нормативной базой для выработки и принятия рациональных организационных и управленческих решений. Во внутрипроизводственном плане, как и в любом другом, отдельные части или функции объединяются в единую комплексную систему социально-экономического развития предприятия.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Планирование на предприятии </w:t>
      </w:r>
      <w:r>
        <w:rPr>
          <w:rFonts w:eastAsia="Times New Roman" w:cs="Times New Roman"/>
          <w:color w:val="000000"/>
          <w:szCs w:val="28"/>
          <w:lang w:eastAsia="ru-RU"/>
        </w:rPr>
        <w:t>−</w:t>
      </w:r>
      <w:r w:rsidRPr="005B23BB">
        <w:rPr>
          <w:rFonts w:eastAsia="Times New Roman" w:cs="Times New Roman"/>
          <w:color w:val="000000"/>
          <w:szCs w:val="28"/>
          <w:lang w:eastAsia="ru-RU"/>
        </w:rPr>
        <w:t xml:space="preserve"> это взаимосвязанная научная и практическая деятельность людей, предметом изучения которой выступает система свободных рыночных отношений между трудом и капиталом в ходе производства, распределения и потребления материальных и духовных ценностей.</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В современном отечественном производстве функции планирования на предприятиях определяют не только основной предмет планово-экономической деятельности, но и главным образом объект этого планирования.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Методология планирования на предприятиях охватывает совокупность теоретических выводов, общих закономерностей, научных принципов, экономических положений, современных требований рынка и признанных передовой практикой методов разработки планов.</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Методика планирования характеризует состав применяемых на том или ином предприятии методов, способов и приемов обоснования конкретных плановых показателей, а также содержание, форму, структуру и порядок разработки плана.</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Методология, методика и технология плановой деятельности на предприятиях в наиболее полной мере определяют в целом предмет планирования.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Общим или итоговым предметом плановой деятельности на предприятиях служат проекты планов, которые носят различные названия: комплексный план, заказ-наряд, бизнес-план и другие.</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К задачам планирования как к процессу практической деятельности относятся:</w:t>
      </w:r>
    </w:p>
    <w:p w:rsidR="005B23BB" w:rsidRPr="005B23BB" w:rsidRDefault="009B62EA" w:rsidP="009B62EA">
      <w:pPr>
        <w:widowControl w:val="0"/>
        <w:numPr>
          <w:ilvl w:val="0"/>
          <w:numId w:val="11"/>
        </w:numPr>
        <w:ind w:left="0" w:firstLine="709"/>
        <w:rPr>
          <w:rFonts w:eastAsia="Times New Roman" w:cs="Times New Roman"/>
          <w:color w:val="000000"/>
          <w:szCs w:val="28"/>
          <w:lang w:eastAsia="ru-RU"/>
        </w:rPr>
      </w:pPr>
      <w:r>
        <w:rPr>
          <w:rFonts w:eastAsia="Times New Roman" w:cs="Times New Roman"/>
          <w:b/>
          <w:bCs/>
          <w:i/>
          <w:iCs/>
          <w:color w:val="000000"/>
          <w:szCs w:val="28"/>
          <w:lang w:eastAsia="ru-RU"/>
        </w:rPr>
        <w:t>ф</w:t>
      </w:r>
      <w:r w:rsidR="005B23BB" w:rsidRPr="005B23BB">
        <w:rPr>
          <w:rFonts w:eastAsia="Times New Roman" w:cs="Times New Roman"/>
          <w:b/>
          <w:bCs/>
          <w:i/>
          <w:iCs/>
          <w:color w:val="000000"/>
          <w:szCs w:val="28"/>
          <w:lang w:eastAsia="ru-RU"/>
        </w:rPr>
        <w:t>ормулирование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 xml:space="preserve">состава предстоящих плановых проблем, определение системы ожидаемых опасностей или предполагаемых </w:t>
      </w:r>
      <w:r w:rsidR="005B23BB" w:rsidRPr="005B23BB">
        <w:rPr>
          <w:rFonts w:eastAsia="Times New Roman" w:cs="Times New Roman"/>
          <w:color w:val="000000"/>
          <w:szCs w:val="28"/>
          <w:lang w:eastAsia="ru-RU"/>
        </w:rPr>
        <w:lastRenderedPageBreak/>
        <w:t>возможностей развития предприятия;</w:t>
      </w:r>
    </w:p>
    <w:p w:rsidR="005B23BB" w:rsidRPr="005B23BB" w:rsidRDefault="009B62EA" w:rsidP="009B62EA">
      <w:pPr>
        <w:widowControl w:val="0"/>
        <w:numPr>
          <w:ilvl w:val="0"/>
          <w:numId w:val="11"/>
        </w:numPr>
        <w:ind w:left="0" w:firstLine="709"/>
        <w:rPr>
          <w:rFonts w:eastAsia="Times New Roman" w:cs="Times New Roman"/>
          <w:color w:val="000000"/>
          <w:szCs w:val="28"/>
          <w:lang w:eastAsia="ru-RU"/>
        </w:rPr>
      </w:pPr>
      <w:r>
        <w:rPr>
          <w:rFonts w:eastAsia="Times New Roman" w:cs="Times New Roman"/>
          <w:b/>
          <w:bCs/>
          <w:i/>
          <w:iCs/>
          <w:color w:val="000000"/>
          <w:szCs w:val="28"/>
          <w:lang w:eastAsia="ru-RU"/>
        </w:rPr>
        <w:t>о</w:t>
      </w:r>
      <w:r w:rsidR="005B23BB" w:rsidRPr="005B23BB">
        <w:rPr>
          <w:rFonts w:eastAsia="Times New Roman" w:cs="Times New Roman"/>
          <w:b/>
          <w:bCs/>
          <w:i/>
          <w:iCs/>
          <w:color w:val="000000"/>
          <w:szCs w:val="28"/>
          <w:lang w:eastAsia="ru-RU"/>
        </w:rPr>
        <w:t>боснование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выдвигаемых стратегий, целей и задач, которые планирует осуществить предприятие в предстоящий период, проектирование желаемого будущего организации;</w:t>
      </w:r>
    </w:p>
    <w:p w:rsidR="005B23BB" w:rsidRPr="005B23BB" w:rsidRDefault="009B62EA" w:rsidP="009B62EA">
      <w:pPr>
        <w:widowControl w:val="0"/>
        <w:numPr>
          <w:ilvl w:val="0"/>
          <w:numId w:val="11"/>
        </w:numPr>
        <w:ind w:left="0" w:firstLine="709"/>
        <w:rPr>
          <w:rFonts w:eastAsia="Times New Roman" w:cs="Times New Roman"/>
          <w:color w:val="000000"/>
          <w:szCs w:val="28"/>
          <w:lang w:eastAsia="ru-RU"/>
        </w:rPr>
      </w:pPr>
      <w:r>
        <w:rPr>
          <w:rFonts w:eastAsia="Times New Roman" w:cs="Times New Roman"/>
          <w:b/>
          <w:bCs/>
          <w:i/>
          <w:iCs/>
          <w:color w:val="000000"/>
          <w:szCs w:val="28"/>
          <w:lang w:eastAsia="ru-RU"/>
        </w:rPr>
        <w:t>п</w:t>
      </w:r>
      <w:r w:rsidR="005B23BB" w:rsidRPr="005B23BB">
        <w:rPr>
          <w:rFonts w:eastAsia="Times New Roman" w:cs="Times New Roman"/>
          <w:b/>
          <w:bCs/>
          <w:i/>
          <w:iCs/>
          <w:color w:val="000000"/>
          <w:szCs w:val="28"/>
          <w:lang w:eastAsia="ru-RU"/>
        </w:rPr>
        <w:t>ланирование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основных средств достижения поставленных целей и задач, выбор или создание необходимых сре</w:t>
      </w:r>
      <w:proofErr w:type="gramStart"/>
      <w:r w:rsidR="005B23BB" w:rsidRPr="005B23BB">
        <w:rPr>
          <w:rFonts w:eastAsia="Times New Roman" w:cs="Times New Roman"/>
          <w:color w:val="000000"/>
          <w:szCs w:val="28"/>
          <w:lang w:eastAsia="ru-RU"/>
        </w:rPr>
        <w:t>дств дл</w:t>
      </w:r>
      <w:proofErr w:type="gramEnd"/>
      <w:r w:rsidR="005B23BB" w:rsidRPr="005B23BB">
        <w:rPr>
          <w:rFonts w:eastAsia="Times New Roman" w:cs="Times New Roman"/>
          <w:color w:val="000000"/>
          <w:szCs w:val="28"/>
          <w:lang w:eastAsia="ru-RU"/>
        </w:rPr>
        <w:t>я приближения к желаемому будущему;</w:t>
      </w:r>
    </w:p>
    <w:p w:rsidR="005B23BB" w:rsidRPr="005B23BB" w:rsidRDefault="005B23BB" w:rsidP="009B62EA">
      <w:pPr>
        <w:widowControl w:val="0"/>
        <w:numPr>
          <w:ilvl w:val="0"/>
          <w:numId w:val="11"/>
        </w:numPr>
        <w:ind w:left="0" w:firstLine="709"/>
        <w:rPr>
          <w:rFonts w:eastAsia="Times New Roman" w:cs="Times New Roman"/>
          <w:color w:val="000000"/>
          <w:szCs w:val="28"/>
          <w:lang w:eastAsia="ru-RU"/>
        </w:rPr>
      </w:pPr>
      <w:r w:rsidRPr="005B23BB">
        <w:rPr>
          <w:rFonts w:eastAsia="Times New Roman" w:cs="Times New Roman"/>
          <w:b/>
          <w:bCs/>
          <w:i/>
          <w:iCs/>
          <w:color w:val="000000"/>
          <w:szCs w:val="28"/>
          <w:lang w:eastAsia="ru-RU"/>
        </w:rPr>
        <w:t>определение потребности</w:t>
      </w:r>
      <w:r w:rsidR="009B62EA">
        <w:rPr>
          <w:rFonts w:eastAsia="Times New Roman" w:cs="Times New Roman"/>
          <w:color w:val="000000"/>
          <w:szCs w:val="28"/>
          <w:lang w:eastAsia="ru-RU"/>
        </w:rPr>
        <w:t xml:space="preserve"> </w:t>
      </w:r>
      <w:r w:rsidRPr="005B23BB">
        <w:rPr>
          <w:rFonts w:eastAsia="Times New Roman" w:cs="Times New Roman"/>
          <w:color w:val="000000"/>
          <w:szCs w:val="28"/>
          <w:lang w:eastAsia="ru-RU"/>
        </w:rPr>
        <w:t>ресурсов, планирование объемов и структуры необходимых ресурсов и сроков их поступления;</w:t>
      </w:r>
    </w:p>
    <w:p w:rsidR="005B23BB" w:rsidRPr="005B23BB" w:rsidRDefault="005B23BB" w:rsidP="009B62EA">
      <w:pPr>
        <w:widowControl w:val="0"/>
        <w:numPr>
          <w:ilvl w:val="0"/>
          <w:numId w:val="11"/>
        </w:numPr>
        <w:ind w:left="0" w:firstLine="709"/>
        <w:rPr>
          <w:rFonts w:eastAsia="Times New Roman" w:cs="Times New Roman"/>
          <w:color w:val="000000"/>
          <w:szCs w:val="28"/>
          <w:lang w:eastAsia="ru-RU"/>
        </w:rPr>
      </w:pPr>
      <w:r w:rsidRPr="005B23BB">
        <w:rPr>
          <w:rFonts w:eastAsia="Times New Roman" w:cs="Times New Roman"/>
          <w:b/>
          <w:bCs/>
          <w:i/>
          <w:iCs/>
          <w:color w:val="000000"/>
          <w:szCs w:val="28"/>
          <w:lang w:eastAsia="ru-RU"/>
        </w:rPr>
        <w:t>проектирование внедрения</w:t>
      </w:r>
      <w:r w:rsidR="009B62EA">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разработанных планов и </w:t>
      </w:r>
      <w:proofErr w:type="gramStart"/>
      <w:r w:rsidRPr="005B23BB">
        <w:rPr>
          <w:rFonts w:eastAsia="Times New Roman" w:cs="Times New Roman"/>
          <w:color w:val="000000"/>
          <w:szCs w:val="28"/>
          <w:lang w:eastAsia="ru-RU"/>
        </w:rPr>
        <w:t>контроль за</w:t>
      </w:r>
      <w:proofErr w:type="gramEnd"/>
      <w:r w:rsidRPr="005B23BB">
        <w:rPr>
          <w:rFonts w:eastAsia="Times New Roman" w:cs="Times New Roman"/>
          <w:color w:val="000000"/>
          <w:szCs w:val="28"/>
          <w:lang w:eastAsia="ru-RU"/>
        </w:rPr>
        <w:t xml:space="preserve"> их выполнением.</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В планировании обоснование принимаемых решений и прогноз ожидаемых результатов опираются на теоретические положения и принципы, а также практические данные и факты. Теория планирования использует такое предположение, что каждое предприятие будет стремиться к повышению совокупной прибыли, обоснованию планов предприятия по выбору вида выпускаемой продукции, набору требуемой рабочей силы, закупках необходимых ресурсов для организации производства определенного количества товаров и получению максимальной прибыли.</w:t>
      </w:r>
    </w:p>
    <w:p w:rsidR="00FE2ED6" w:rsidRPr="00FE2ED6" w:rsidRDefault="00FE2ED6" w:rsidP="009B62EA">
      <w:pPr>
        <w:widowControl w:val="0"/>
        <w:autoSpaceDE w:val="0"/>
        <w:autoSpaceDN w:val="0"/>
        <w:adjustRightInd w:val="0"/>
        <w:jc w:val="left"/>
        <w:rPr>
          <w:rFonts w:eastAsia="TimesNewRomanPSMT" w:cs="Times New Roman"/>
          <w:szCs w:val="28"/>
        </w:rPr>
      </w:pPr>
    </w:p>
    <w:p w:rsidR="00FE2ED6" w:rsidRPr="005B23BB" w:rsidRDefault="00FE2ED6" w:rsidP="009B62EA">
      <w:pPr>
        <w:pStyle w:val="a8"/>
        <w:widowControl w:val="0"/>
        <w:numPr>
          <w:ilvl w:val="0"/>
          <w:numId w:val="10"/>
        </w:numPr>
        <w:autoSpaceDE w:val="0"/>
        <w:autoSpaceDN w:val="0"/>
        <w:adjustRightInd w:val="0"/>
        <w:ind w:left="0" w:firstLine="709"/>
        <w:jc w:val="left"/>
        <w:rPr>
          <w:rFonts w:eastAsia="TimesNewRomanPSMT" w:cs="Times New Roman"/>
          <w:szCs w:val="28"/>
        </w:rPr>
      </w:pPr>
      <w:r w:rsidRPr="005B23BB">
        <w:rPr>
          <w:rFonts w:eastAsia="TimesNewRomanPSMT" w:cs="Times New Roman"/>
          <w:szCs w:val="28"/>
        </w:rPr>
        <w:t>План как инструмент достижения цели организации.</w:t>
      </w:r>
    </w:p>
    <w:p w:rsidR="005B23BB" w:rsidRDefault="005B23BB" w:rsidP="009B62EA">
      <w:pPr>
        <w:widowControl w:val="0"/>
        <w:autoSpaceDE w:val="0"/>
        <w:autoSpaceDN w:val="0"/>
        <w:adjustRightInd w:val="0"/>
        <w:jc w:val="left"/>
        <w:rPr>
          <w:rFonts w:eastAsia="TimesNewRomanPSMT" w:cs="Times New Roman"/>
          <w:szCs w:val="28"/>
        </w:rPr>
      </w:pP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План </w:t>
      </w:r>
      <w:r>
        <w:rPr>
          <w:rFonts w:eastAsia="Times New Roman" w:cs="Times New Roman"/>
          <w:color w:val="000000"/>
          <w:szCs w:val="28"/>
          <w:lang w:eastAsia="ru-RU"/>
        </w:rPr>
        <w:t>−</w:t>
      </w:r>
      <w:r w:rsidRPr="005B23BB">
        <w:rPr>
          <w:rFonts w:eastAsia="Times New Roman" w:cs="Times New Roman"/>
          <w:color w:val="000000"/>
          <w:szCs w:val="28"/>
          <w:lang w:eastAsia="ru-RU"/>
        </w:rPr>
        <w:t xml:space="preserve"> это документ, отражающий систему взаимосвязанных решений, направленных на достижение желаемого результата.</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План содержит такие этапы, как: цели и задачи; пути и средства их реализации; ресурсы, необходимые для выполнения поставленных задач; пропорции, т.е. поддержание пропорциональности между отдельными элементами производства; организацию выполнения плана и контроль.</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Процесс разработки комплексного плана социально-экономического развития является для каждого предприятия весьма сложным и трудоемким предметом деятельности и поэтому должен осуществляться в соответствии с принятой технологией планирования. Она регламентирует общепризнанный порядок, установленные сроки, необходимое содержание, требуемую последовательность процедур составления различных разделов плана и обоснование его показателей, а также регулирует механизм взаимодействия производственных подразделений, функциональных органов и плановых служб и совместной повседневной деятельности.</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В хозяйственной практике отечественных предприятий общепризнано выделяются две основные системы или вида рыночного планирования: технико-экономические и оперативно-производственные.</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Технико-экономическое планирование предусматривает разработку целостной системы показателей развития техники и экономики предприятия в их единстве и </w:t>
      </w:r>
      <w:proofErr w:type="gramStart"/>
      <w:r w:rsidRPr="005B23BB">
        <w:rPr>
          <w:rFonts w:eastAsia="Times New Roman" w:cs="Times New Roman"/>
          <w:color w:val="000000"/>
          <w:szCs w:val="28"/>
          <w:lang w:eastAsia="ru-RU"/>
        </w:rPr>
        <w:t>взаимозависимости</w:t>
      </w:r>
      <w:proofErr w:type="gramEnd"/>
      <w:r w:rsidRPr="005B23BB">
        <w:rPr>
          <w:rFonts w:eastAsia="Times New Roman" w:cs="Times New Roman"/>
          <w:color w:val="000000"/>
          <w:szCs w:val="28"/>
          <w:lang w:eastAsia="ru-RU"/>
        </w:rPr>
        <w:t xml:space="preserve"> как по месту, так и по времени действия. В ходе данного этапа планирования обосновываются оптимальные объемы производства на основе учета взаимодействия спроса и предложения на </w:t>
      </w:r>
      <w:r w:rsidRPr="005B23BB">
        <w:rPr>
          <w:rFonts w:eastAsia="Times New Roman" w:cs="Times New Roman"/>
          <w:color w:val="000000"/>
          <w:szCs w:val="28"/>
          <w:lang w:eastAsia="ru-RU"/>
        </w:rPr>
        <w:lastRenderedPageBreak/>
        <w:t>продукцию и услуги, выбираются необходимые производственные ресурсы и устанавливаются рациональные нормы их использования, определяются конечные финансово-экономические показатели и т.п.</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Оперативно-производственное планирование является следствием технико-экономического и представляет собой его </w:t>
      </w:r>
      <w:proofErr w:type="gramStart"/>
      <w:r w:rsidRPr="005B23BB">
        <w:rPr>
          <w:rFonts w:eastAsia="Times New Roman" w:cs="Times New Roman"/>
          <w:color w:val="000000"/>
          <w:szCs w:val="28"/>
          <w:lang w:eastAsia="ru-RU"/>
        </w:rPr>
        <w:t>последующие</w:t>
      </w:r>
      <w:proofErr w:type="gramEnd"/>
      <w:r w:rsidRPr="005B23BB">
        <w:rPr>
          <w:rFonts w:eastAsia="Times New Roman" w:cs="Times New Roman"/>
          <w:color w:val="000000"/>
          <w:szCs w:val="28"/>
          <w:lang w:eastAsia="ru-RU"/>
        </w:rPr>
        <w:t xml:space="preserve"> развитие и завершение. На данном этапе устанавливаются текущие производственные задания отдельным цехом, участком и рабочим местом, осуществляются разнообразные организационно-управленческие воздействия с целью корректировки процесса производства.</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Система планов на предприятии может быть систематизирована по таким основным классификационным признакам как:</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proofErr w:type="gramStart"/>
      <w:r w:rsidRPr="005B23BB">
        <w:rPr>
          <w:rFonts w:eastAsia="Times New Roman" w:cs="Times New Roman"/>
          <w:color w:val="000000"/>
          <w:szCs w:val="28"/>
          <w:lang w:eastAsia="ru-RU"/>
        </w:rPr>
        <w:t>по содержанию следует выделить: технико-экономические, оперативно-производственные, организационно-технические, социально-трудовые, снабженческо-сбытовые, финансовые, бизнес-планирование, стратегическое, программное и другие;</w:t>
      </w:r>
      <w:proofErr w:type="gramEnd"/>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по уровню управления в зависимости от числа линейных звеньев на предприятии различают такие виды, как корпоративное и заводское </w:t>
      </w:r>
      <w:r w:rsidR="009B62EA">
        <w:rPr>
          <w:rFonts w:eastAsia="Times New Roman" w:cs="Times New Roman"/>
          <w:color w:val="000000"/>
          <w:szCs w:val="28"/>
          <w:lang w:eastAsia="ru-RU"/>
        </w:rPr>
        <w:t>−</w:t>
      </w:r>
      <w:r w:rsidRPr="005B23BB">
        <w:rPr>
          <w:rFonts w:eastAsia="Times New Roman" w:cs="Times New Roman"/>
          <w:color w:val="000000"/>
          <w:szCs w:val="28"/>
          <w:lang w:eastAsia="ru-RU"/>
        </w:rPr>
        <w:t xml:space="preserve"> на высшем уровне управления. </w:t>
      </w:r>
      <w:proofErr w:type="gramStart"/>
      <w:r w:rsidRPr="005B23BB">
        <w:rPr>
          <w:rFonts w:eastAsia="Times New Roman" w:cs="Times New Roman"/>
          <w:color w:val="000000"/>
          <w:szCs w:val="28"/>
          <w:lang w:eastAsia="ru-RU"/>
        </w:rPr>
        <w:t>На среднем уровне применяется цеховая система планирования, на нижнем - производственная, которая охватывает участки, бригады и рабочее место;</w:t>
      </w:r>
      <w:proofErr w:type="gramEnd"/>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по методам обоснования находят применение системы рыночного, индикативного и административного или централизованного планирования;</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по времени охвата планирование бывает краткосрочным или текущим (один год, квартал, декада или неделя), среднесрочным в пределах (1-</w:t>
      </w:r>
      <w:proofErr w:type="spellStart"/>
      <w:r w:rsidRPr="005B23BB">
        <w:rPr>
          <w:rFonts w:eastAsia="Times New Roman" w:cs="Times New Roman"/>
          <w:color w:val="000000"/>
          <w:szCs w:val="28"/>
          <w:lang w:eastAsia="ru-RU"/>
        </w:rPr>
        <w:t>3лет</w:t>
      </w:r>
      <w:proofErr w:type="spellEnd"/>
      <w:r w:rsidRPr="005B23BB">
        <w:rPr>
          <w:rFonts w:eastAsia="Times New Roman" w:cs="Times New Roman"/>
          <w:color w:val="000000"/>
          <w:szCs w:val="28"/>
          <w:lang w:eastAsia="ru-RU"/>
        </w:rPr>
        <w:t>) и долгосрочным или перспективным (от 3 до 10 лет);</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 xml:space="preserve">по сфере применения планирование подразделяется </w:t>
      </w:r>
      <w:proofErr w:type="gramStart"/>
      <w:r w:rsidRPr="005B23BB">
        <w:rPr>
          <w:rFonts w:eastAsia="Times New Roman" w:cs="Times New Roman"/>
          <w:color w:val="000000"/>
          <w:szCs w:val="28"/>
          <w:lang w:eastAsia="ru-RU"/>
        </w:rPr>
        <w:t>на</w:t>
      </w:r>
      <w:proofErr w:type="gramEnd"/>
      <w:r w:rsidRPr="005B23BB">
        <w:rPr>
          <w:rFonts w:eastAsia="Times New Roman" w:cs="Times New Roman"/>
          <w:color w:val="000000"/>
          <w:szCs w:val="28"/>
          <w:lang w:eastAsia="ru-RU"/>
        </w:rPr>
        <w:t xml:space="preserve"> межцеховое, внутрицеховое, бригадное и индивидуальное;</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по стадиям разработок планирование бывает предварительным, на этапе которого разрабатываются проекты планов, и окончательным;</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по степени точности планирование бывает уточненным и укрупненным. Точность планов в основном зависит от применяемых методов, нормативных материалов, сроков планирования и от уровня квалификации разработчиков планов;</w:t>
      </w:r>
    </w:p>
    <w:p w:rsidR="005B23BB" w:rsidRPr="005B23BB" w:rsidRDefault="005B23BB" w:rsidP="009B62EA">
      <w:pPr>
        <w:widowControl w:val="0"/>
        <w:numPr>
          <w:ilvl w:val="0"/>
          <w:numId w:val="12"/>
        </w:numPr>
        <w:ind w:left="0" w:firstLine="709"/>
        <w:rPr>
          <w:rFonts w:eastAsia="Times New Roman" w:cs="Times New Roman"/>
          <w:color w:val="000000"/>
          <w:szCs w:val="28"/>
          <w:lang w:eastAsia="ru-RU"/>
        </w:rPr>
      </w:pPr>
      <w:r w:rsidRPr="005B23BB">
        <w:rPr>
          <w:rFonts w:eastAsia="Times New Roman" w:cs="Times New Roman"/>
          <w:color w:val="000000"/>
          <w:szCs w:val="28"/>
          <w:lang w:eastAsia="ru-RU"/>
        </w:rPr>
        <w:t>по типам целей планирование может быть оперативным, тактическим, стратегическим и нормативным.</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Тактическое планирование</w:t>
      </w:r>
      <w:r w:rsidRPr="009B62EA">
        <w:rPr>
          <w:rFonts w:eastAsia="Times New Roman" w:cs="Times New Roman"/>
          <w:color w:val="000000"/>
          <w:szCs w:val="28"/>
          <w:lang w:eastAsia="ru-RU"/>
        </w:rPr>
        <w:t> </w:t>
      </w:r>
      <w:r w:rsidRPr="005B23BB">
        <w:rPr>
          <w:rFonts w:eastAsia="Times New Roman" w:cs="Times New Roman"/>
          <w:color w:val="000000"/>
          <w:szCs w:val="28"/>
          <w:lang w:eastAsia="ru-RU"/>
        </w:rPr>
        <w:t>заключается в обосновании задач и средств, необходимых для достижения заранее установленных или традиционных целей (например, завоевать лидерство на рынке сбыта продукции).</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Стратегическое планирование</w:t>
      </w:r>
      <w:r w:rsidR="009B62EA">
        <w:rPr>
          <w:rFonts w:eastAsia="Times New Roman" w:cs="Times New Roman"/>
          <w:color w:val="000000"/>
          <w:szCs w:val="28"/>
          <w:lang w:eastAsia="ru-RU"/>
        </w:rPr>
        <w:t xml:space="preserve"> </w:t>
      </w:r>
      <w:r w:rsidRPr="005B23BB">
        <w:rPr>
          <w:rFonts w:eastAsia="Times New Roman" w:cs="Times New Roman"/>
          <w:color w:val="000000"/>
          <w:szCs w:val="28"/>
          <w:lang w:eastAsia="ru-RU"/>
        </w:rPr>
        <w:t>включает выбор и обоснование средств, задач и целей для достижения заданных или текущих для предприятия результатов.</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Нормативное планирование</w:t>
      </w:r>
      <w:r w:rsidR="009B62EA">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требует открытого и обоснованного выбора средств, задач, целей и идеалов. Оно не имеет установленных границ или фиксированного горизонта. В таком планировании решающую роль </w:t>
      </w:r>
      <w:r w:rsidRPr="005B23BB">
        <w:rPr>
          <w:rFonts w:eastAsia="Times New Roman" w:cs="Times New Roman"/>
          <w:color w:val="000000"/>
          <w:szCs w:val="28"/>
          <w:lang w:eastAsia="ru-RU"/>
        </w:rPr>
        <w:lastRenderedPageBreak/>
        <w:t>играет правильный выбор идеала или миссии предприятия.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В зарубежной науке и практике в планировании будущего корпорации принято выделять четыре основных вида ориентации или технологии составления планов.</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По классификации Р.</w:t>
      </w:r>
      <w:r w:rsidR="00A46DD0">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Л. </w:t>
      </w:r>
      <w:proofErr w:type="spellStart"/>
      <w:r w:rsidRPr="005B23BB">
        <w:rPr>
          <w:rFonts w:eastAsia="Times New Roman" w:cs="Times New Roman"/>
          <w:color w:val="000000"/>
          <w:szCs w:val="28"/>
          <w:lang w:eastAsia="ru-RU"/>
        </w:rPr>
        <w:t>Акоффа</w:t>
      </w:r>
      <w:proofErr w:type="spellEnd"/>
      <w:r w:rsidRPr="005B23BB">
        <w:rPr>
          <w:rFonts w:eastAsia="Times New Roman" w:cs="Times New Roman"/>
          <w:color w:val="000000"/>
          <w:szCs w:val="28"/>
          <w:lang w:eastAsia="ru-RU"/>
        </w:rPr>
        <w:t>, планирование бывает реактивным, инактивным, преактивным и интерактивным.</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Реактивное планирование</w:t>
      </w:r>
      <w:r w:rsidR="009B62EA">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базируется на анализе предшествующего опыта и истории развития производства и чаще всего опирается на старые организационные формы и сложившиеся традиции. Такое планирование рассматривает производственные проблемы по отдельности, а не как соответствующую систему, и потому не учитывает взаимодействие целого и его отдельных частей. Кроме того, оно основывается на ошибочном представлении, что если избавиться от ненужного, то получится требуемый результат. Это планирование начинает менеджер низшего звена с перечня того, что нужно предусмотреть для предстоящих изменений. Затем разрабатывается проект отыскания и устранения причины недостатков, производится оценка затрат и результатов по каждому проекту и устанавливаются нужные приоритеты. Далее отбирается проект, предполагающий обычно расходование больших ресурсов, чем требуется в реальных условиях. Отобранный проект плана передается непосредственному руководителю, который после своей корректировки направляет его на следующий уровень управления. Передача проекта продолжается до тех пор, пока </w:t>
      </w:r>
      <w:proofErr w:type="gramStart"/>
      <w:r w:rsidRPr="005B23BB">
        <w:rPr>
          <w:rFonts w:eastAsia="Times New Roman" w:cs="Times New Roman"/>
          <w:color w:val="000000"/>
          <w:szCs w:val="28"/>
          <w:lang w:eastAsia="ru-RU"/>
        </w:rPr>
        <w:t>сводные планы не достигают</w:t>
      </w:r>
      <w:proofErr w:type="gramEnd"/>
      <w:r w:rsidRPr="005B23BB">
        <w:rPr>
          <w:rFonts w:eastAsia="Times New Roman" w:cs="Times New Roman"/>
          <w:color w:val="000000"/>
          <w:szCs w:val="28"/>
          <w:lang w:eastAsia="ru-RU"/>
        </w:rPr>
        <w:t xml:space="preserve"> высшего уровня управления, где происходит окончательный выбор варианта, знаменующий завершение аналитического процесса разработки внутрифирменного плана. Реактивное планирование, ориентированное на прошлое, очень часто приводит к вытеснению продуктов и услуг этих корпораций не только с внешнего, но и внутреннего рынка, поскольку другие фирмы лучше планируют и осваивают конкурентоспособную продукцию.</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Инактивное планирование</w:t>
      </w:r>
      <w:r w:rsidR="00A46DD0">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ориентируется на существующее положение предприятия и не предусматривает как возвращения к прежнему состоянию, так и продвижения вперед. Его основными целями являются выживание и стабильность производства. Свой стиль, традиции и </w:t>
      </w:r>
      <w:proofErr w:type="gramStart"/>
      <w:r w:rsidRPr="005B23BB">
        <w:rPr>
          <w:rFonts w:eastAsia="Times New Roman" w:cs="Times New Roman"/>
          <w:color w:val="000000"/>
          <w:szCs w:val="28"/>
          <w:lang w:eastAsia="ru-RU"/>
        </w:rPr>
        <w:t>правила</w:t>
      </w:r>
      <w:proofErr w:type="gramEnd"/>
      <w:r w:rsidRPr="005B23BB">
        <w:rPr>
          <w:rFonts w:eastAsia="Times New Roman" w:cs="Times New Roman"/>
          <w:color w:val="000000"/>
          <w:szCs w:val="28"/>
          <w:lang w:eastAsia="ru-RU"/>
        </w:rPr>
        <w:t xml:space="preserve"> инактивные организации ценят выше, чем экономичность или эффективность планово-производственной деятельности. Лучше всех существуют те предприятия с инактивным стилем управления, у которых выживание не зависит от продуктивности труда. Много примеров инактивного планирования можно найти на государственных предприятиях, в административных учреждениях, бюджетных организациях, а также в отделах обслуживания и функциональных службах различных предприятий (фирм). Инактивное планирование, ориентированное на настоящее, не способствует экономическому росту и развитию отечественных предприятий.</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Преактивное планирование</w:t>
      </w:r>
      <w:r w:rsidR="00A46DD0">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направлено на осуществление непрерывных изменений в различных сферах деятельности предприятий (фирм). В своем стремлении к лучшему </w:t>
      </w:r>
      <w:proofErr w:type="spellStart"/>
      <w:r w:rsidRPr="005B23BB">
        <w:rPr>
          <w:rFonts w:eastAsia="Times New Roman" w:cs="Times New Roman"/>
          <w:color w:val="000000"/>
          <w:szCs w:val="28"/>
          <w:lang w:eastAsia="ru-RU"/>
        </w:rPr>
        <w:t>преактивисты</w:t>
      </w:r>
      <w:proofErr w:type="spellEnd"/>
      <w:r w:rsidRPr="005B23BB">
        <w:rPr>
          <w:rFonts w:eastAsia="Times New Roman" w:cs="Times New Roman"/>
          <w:color w:val="000000"/>
          <w:szCs w:val="28"/>
          <w:lang w:eastAsia="ru-RU"/>
        </w:rPr>
        <w:t xml:space="preserve"> опираются на все </w:t>
      </w:r>
      <w:r w:rsidRPr="005B23BB">
        <w:rPr>
          <w:rFonts w:eastAsia="Times New Roman" w:cs="Times New Roman"/>
          <w:color w:val="000000"/>
          <w:szCs w:val="28"/>
          <w:lang w:eastAsia="ru-RU"/>
        </w:rPr>
        <w:lastRenderedPageBreak/>
        <w:t>достижения науки и техники, широко применяют эксперимент и прогнозирование, но мало используют накопленный опыт. Такое планирование состоит из прогнозирования будущего и подготовки к нему и осуществляется на предприятиях "сверху вниз". Начинается оно с прогнозирования внешних условий, затем формулируются важнейшие цели предприятия и его стратегия как целостная программа их достижения. Основная трудность преактивного планирования вытекает из того факта, что чем дальше в будущее проникает прогноз, тем больше вероятная ошибка. Поэтому эффективная подготовка возможна в лучшем случае для относительно близкого будущего. Следовательно, преактивное планирование, основанное на прогнозах, может быть эффективным лишь для относительно короткого периода.</w:t>
      </w:r>
    </w:p>
    <w:p w:rsidR="005B23BB" w:rsidRPr="005B23BB" w:rsidRDefault="005B23BB"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Интерактивное планирование</w:t>
      </w:r>
      <w:r w:rsidR="00A46DD0">
        <w:rPr>
          <w:rFonts w:eastAsia="Times New Roman" w:cs="Times New Roman"/>
          <w:color w:val="000000"/>
          <w:szCs w:val="28"/>
          <w:lang w:eastAsia="ru-RU"/>
        </w:rPr>
        <w:t xml:space="preserve"> </w:t>
      </w:r>
      <w:r w:rsidRPr="005B23BB">
        <w:rPr>
          <w:rFonts w:eastAsia="Times New Roman" w:cs="Times New Roman"/>
          <w:color w:val="000000"/>
          <w:szCs w:val="28"/>
          <w:lang w:eastAsia="ru-RU"/>
        </w:rPr>
        <w:t xml:space="preserve">заключается в проектировании желаемого будущего и изыскании путей его построения. Такое </w:t>
      </w:r>
      <w:proofErr w:type="gramStart"/>
      <w:r w:rsidRPr="005B23BB">
        <w:rPr>
          <w:rFonts w:eastAsia="Times New Roman" w:cs="Times New Roman"/>
          <w:color w:val="000000"/>
          <w:szCs w:val="28"/>
          <w:lang w:eastAsia="ru-RU"/>
        </w:rPr>
        <w:t>планирование</w:t>
      </w:r>
      <w:proofErr w:type="gramEnd"/>
      <w:r w:rsidRPr="005B23BB">
        <w:rPr>
          <w:rFonts w:eastAsia="Times New Roman" w:cs="Times New Roman"/>
          <w:color w:val="000000"/>
          <w:szCs w:val="28"/>
          <w:lang w:eastAsia="ru-RU"/>
        </w:rPr>
        <w:t xml:space="preserve"> поэтому скорее сосредотачивается на повышении результативности со временем, его цель максимизировать свою способность обучаться и адаптироваться или развиваться. Ускорение социально-экономических изменений делает обучение и адаптацию ключевыми моментами интерактивного планирования. Ни одну проблему как для экономики или общества в целом, так и для отдельного предприятия (фирмы) нельзя решить навсегда или надолго, и поэтому по мере ускорения изменений период действия планово-управленческих решений сокращается. Более того, решение одной проблемы создает новые, иногда и более трудные, чем решенные. Прогресс экономической науки, например, определяется в равной степени переходом как от простых проблем </w:t>
      </w:r>
      <w:proofErr w:type="gramStart"/>
      <w:r w:rsidRPr="005B23BB">
        <w:rPr>
          <w:rFonts w:eastAsia="Times New Roman" w:cs="Times New Roman"/>
          <w:color w:val="000000"/>
          <w:szCs w:val="28"/>
          <w:lang w:eastAsia="ru-RU"/>
        </w:rPr>
        <w:t>к</w:t>
      </w:r>
      <w:proofErr w:type="gramEnd"/>
      <w:r w:rsidRPr="005B23BB">
        <w:rPr>
          <w:rFonts w:eastAsia="Times New Roman" w:cs="Times New Roman"/>
          <w:color w:val="000000"/>
          <w:szCs w:val="28"/>
          <w:lang w:eastAsia="ru-RU"/>
        </w:rPr>
        <w:t xml:space="preserve"> сложным, так и от сложных решений к простым. Интерактивное планирование, ориентированное на взаимодействие прошлого, настоящего и будущего, направлено на повышение уровня индивидуального, организационного и общественного развития предприятия и всей страны и улучшение качества жизни людей.</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Содержание рыночного планирования на предприятиях определяется такими взаимосвязанными внешними и внутренними факторами, как потребители и поставщики, объект и система показателей, методы и технология составления планов и т.п.</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Всякое планирование как процесс практической деятельности включает обычно несколько этапов или стадий, основное назначение которых состоит в следующем:</w:t>
      </w:r>
    </w:p>
    <w:p w:rsidR="005B23BB" w:rsidRPr="005B23BB" w:rsidRDefault="00A46DD0"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Ф</w:t>
      </w:r>
      <w:r w:rsidR="005B23BB" w:rsidRPr="009B62EA">
        <w:rPr>
          <w:rFonts w:eastAsia="Times New Roman" w:cs="Times New Roman"/>
          <w:i/>
          <w:iCs/>
          <w:color w:val="000000"/>
          <w:szCs w:val="28"/>
          <w:lang w:eastAsia="ru-RU"/>
        </w:rPr>
        <w:t>ормулирование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состава предстоящих плановых проблем, определение системы ожидаемых опасностей или предполагаемых возможностей развития предприятия или фирмы;</w:t>
      </w:r>
    </w:p>
    <w:p w:rsidR="005B23BB" w:rsidRPr="005B23BB" w:rsidRDefault="00A46DD0"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О</w:t>
      </w:r>
      <w:r w:rsidR="005B23BB" w:rsidRPr="009B62EA">
        <w:rPr>
          <w:rFonts w:eastAsia="Times New Roman" w:cs="Times New Roman"/>
          <w:i/>
          <w:iCs/>
          <w:color w:val="000000"/>
          <w:szCs w:val="28"/>
          <w:lang w:eastAsia="ru-RU"/>
        </w:rPr>
        <w:t>боснование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выдвигаемых стратегий, целей и задач, которые планирует осуществить предприятие в предстоящий период, проектирование желаемого будущего организации;</w:t>
      </w:r>
    </w:p>
    <w:p w:rsidR="005B23BB" w:rsidRPr="005B23BB" w:rsidRDefault="00A46DD0"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П</w:t>
      </w:r>
      <w:r w:rsidR="005B23BB" w:rsidRPr="009B62EA">
        <w:rPr>
          <w:rFonts w:eastAsia="Times New Roman" w:cs="Times New Roman"/>
          <w:i/>
          <w:iCs/>
          <w:color w:val="000000"/>
          <w:szCs w:val="28"/>
          <w:lang w:eastAsia="ru-RU"/>
        </w:rPr>
        <w:t>ланирование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основных средств достижения поставленных целей и задач, выбор или создание необходимых сре</w:t>
      </w:r>
      <w:proofErr w:type="gramStart"/>
      <w:r w:rsidR="005B23BB" w:rsidRPr="005B23BB">
        <w:rPr>
          <w:rFonts w:eastAsia="Times New Roman" w:cs="Times New Roman"/>
          <w:color w:val="000000"/>
          <w:szCs w:val="28"/>
          <w:lang w:eastAsia="ru-RU"/>
        </w:rPr>
        <w:t>дств дл</w:t>
      </w:r>
      <w:proofErr w:type="gramEnd"/>
      <w:r w:rsidR="005B23BB" w:rsidRPr="005B23BB">
        <w:rPr>
          <w:rFonts w:eastAsia="Times New Roman" w:cs="Times New Roman"/>
          <w:color w:val="000000"/>
          <w:szCs w:val="28"/>
          <w:lang w:eastAsia="ru-RU"/>
        </w:rPr>
        <w:t>я приближения к желаемому будущему;</w:t>
      </w:r>
    </w:p>
    <w:p w:rsidR="005B23BB" w:rsidRPr="005B23BB" w:rsidRDefault="00A46DD0"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lastRenderedPageBreak/>
        <w:t>О</w:t>
      </w:r>
      <w:r w:rsidR="005B23BB" w:rsidRPr="009B62EA">
        <w:rPr>
          <w:rFonts w:eastAsia="Times New Roman" w:cs="Times New Roman"/>
          <w:i/>
          <w:iCs/>
          <w:color w:val="000000"/>
          <w:szCs w:val="28"/>
          <w:lang w:eastAsia="ru-RU"/>
        </w:rPr>
        <w:t>пределение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потребности ресурсов, планирование объемов и структуры необходимых ресурсов и сроков их поступления;</w:t>
      </w:r>
    </w:p>
    <w:p w:rsidR="005B23BB" w:rsidRPr="005B23BB" w:rsidRDefault="00A46DD0" w:rsidP="009B62EA">
      <w:pPr>
        <w:widowControl w:val="0"/>
        <w:ind w:firstLine="709"/>
        <w:rPr>
          <w:rFonts w:eastAsia="Times New Roman" w:cs="Times New Roman"/>
          <w:color w:val="000000"/>
          <w:szCs w:val="28"/>
          <w:lang w:eastAsia="ru-RU"/>
        </w:rPr>
      </w:pPr>
      <w:r w:rsidRPr="009B62EA">
        <w:rPr>
          <w:rFonts w:eastAsia="Times New Roman" w:cs="Times New Roman"/>
          <w:i/>
          <w:iCs/>
          <w:color w:val="000000"/>
          <w:szCs w:val="28"/>
          <w:lang w:eastAsia="ru-RU"/>
        </w:rPr>
        <w:t>П</w:t>
      </w:r>
      <w:r w:rsidR="005B23BB" w:rsidRPr="009B62EA">
        <w:rPr>
          <w:rFonts w:eastAsia="Times New Roman" w:cs="Times New Roman"/>
          <w:i/>
          <w:iCs/>
          <w:color w:val="000000"/>
          <w:szCs w:val="28"/>
          <w:lang w:eastAsia="ru-RU"/>
        </w:rPr>
        <w:t>роектирование</w:t>
      </w:r>
      <w:r>
        <w:rPr>
          <w:rFonts w:eastAsia="Times New Roman" w:cs="Times New Roman"/>
          <w:color w:val="000000"/>
          <w:szCs w:val="28"/>
          <w:lang w:eastAsia="ru-RU"/>
        </w:rPr>
        <w:t xml:space="preserve"> </w:t>
      </w:r>
      <w:r w:rsidR="005B23BB" w:rsidRPr="005B23BB">
        <w:rPr>
          <w:rFonts w:eastAsia="Times New Roman" w:cs="Times New Roman"/>
          <w:color w:val="000000"/>
          <w:szCs w:val="28"/>
          <w:lang w:eastAsia="ru-RU"/>
        </w:rPr>
        <w:t xml:space="preserve">внедрения разработанных планов и </w:t>
      </w:r>
      <w:proofErr w:type="gramStart"/>
      <w:r w:rsidR="005B23BB" w:rsidRPr="005B23BB">
        <w:rPr>
          <w:rFonts w:eastAsia="Times New Roman" w:cs="Times New Roman"/>
          <w:color w:val="000000"/>
          <w:szCs w:val="28"/>
          <w:lang w:eastAsia="ru-RU"/>
        </w:rPr>
        <w:t>контроль за</w:t>
      </w:r>
      <w:proofErr w:type="gramEnd"/>
      <w:r w:rsidR="005B23BB" w:rsidRPr="005B23BB">
        <w:rPr>
          <w:rFonts w:eastAsia="Times New Roman" w:cs="Times New Roman"/>
          <w:color w:val="000000"/>
          <w:szCs w:val="28"/>
          <w:lang w:eastAsia="ru-RU"/>
        </w:rPr>
        <w:t xml:space="preserve"> их выполнением.</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Приведенный порядок планирования широко распространен на американских фирмах. На отечественных предприятиях также применяется подобная технология планирования, содержащая три основных этапа практической деятельности:</w:t>
      </w:r>
    </w:p>
    <w:p w:rsidR="005B23BB" w:rsidRPr="005B23BB" w:rsidRDefault="005B23BB" w:rsidP="00A46DD0">
      <w:pPr>
        <w:widowControl w:val="0"/>
        <w:numPr>
          <w:ilvl w:val="0"/>
          <w:numId w:val="14"/>
        </w:numPr>
        <w:ind w:left="0" w:firstLine="360"/>
        <w:rPr>
          <w:rFonts w:eastAsia="Times New Roman" w:cs="Times New Roman"/>
          <w:color w:val="000000"/>
          <w:szCs w:val="28"/>
          <w:lang w:eastAsia="ru-RU"/>
        </w:rPr>
      </w:pPr>
      <w:r w:rsidRPr="005B23BB">
        <w:rPr>
          <w:rFonts w:eastAsia="Times New Roman" w:cs="Times New Roman"/>
          <w:color w:val="000000"/>
          <w:szCs w:val="28"/>
          <w:lang w:eastAsia="ru-RU"/>
        </w:rPr>
        <w:t>составление планов, принятие решений о будущих целях организации и способах их достижения;</w:t>
      </w:r>
    </w:p>
    <w:p w:rsidR="005B23BB" w:rsidRPr="005B23BB" w:rsidRDefault="005B23BB" w:rsidP="00A46DD0">
      <w:pPr>
        <w:widowControl w:val="0"/>
        <w:numPr>
          <w:ilvl w:val="0"/>
          <w:numId w:val="14"/>
        </w:numPr>
        <w:ind w:left="0" w:firstLine="360"/>
        <w:rPr>
          <w:rFonts w:eastAsia="Times New Roman" w:cs="Times New Roman"/>
          <w:color w:val="000000"/>
          <w:szCs w:val="28"/>
          <w:lang w:eastAsia="ru-RU"/>
        </w:rPr>
      </w:pPr>
      <w:r w:rsidRPr="005B23BB">
        <w:rPr>
          <w:rFonts w:eastAsia="Times New Roman" w:cs="Times New Roman"/>
          <w:color w:val="000000"/>
          <w:szCs w:val="28"/>
          <w:lang w:eastAsia="ru-RU"/>
        </w:rPr>
        <w:t>организация выполнения плановых решений, оценка реальных показателей деятельности предприятия;</w:t>
      </w:r>
    </w:p>
    <w:p w:rsidR="005B23BB" w:rsidRPr="005B23BB" w:rsidRDefault="005B23BB" w:rsidP="00A46DD0">
      <w:pPr>
        <w:widowControl w:val="0"/>
        <w:numPr>
          <w:ilvl w:val="0"/>
          <w:numId w:val="14"/>
        </w:numPr>
        <w:ind w:left="0" w:firstLine="360"/>
        <w:rPr>
          <w:rFonts w:eastAsia="Times New Roman" w:cs="Times New Roman"/>
          <w:color w:val="000000"/>
          <w:szCs w:val="28"/>
          <w:lang w:eastAsia="ru-RU"/>
        </w:rPr>
      </w:pPr>
      <w:r w:rsidRPr="005B23BB">
        <w:rPr>
          <w:rFonts w:eastAsia="Times New Roman" w:cs="Times New Roman"/>
          <w:color w:val="000000"/>
          <w:szCs w:val="28"/>
          <w:lang w:eastAsia="ru-RU"/>
        </w:rPr>
        <w:t>контроль и анализ конечных результатов, корректировка фактических показателей и совершенствование деятельности предприятия.</w:t>
      </w:r>
    </w:p>
    <w:p w:rsidR="005B23BB" w:rsidRPr="005B23BB" w:rsidRDefault="005B23BB" w:rsidP="009B62EA">
      <w:pPr>
        <w:widowControl w:val="0"/>
        <w:ind w:firstLine="709"/>
        <w:rPr>
          <w:rFonts w:eastAsia="Times New Roman" w:cs="Times New Roman"/>
          <w:color w:val="000000"/>
          <w:szCs w:val="28"/>
          <w:lang w:eastAsia="ru-RU"/>
        </w:rPr>
      </w:pPr>
      <w:r w:rsidRPr="005B23BB">
        <w:rPr>
          <w:rFonts w:eastAsia="Times New Roman" w:cs="Times New Roman"/>
          <w:color w:val="000000"/>
          <w:szCs w:val="28"/>
          <w:lang w:eastAsia="ru-RU"/>
        </w:rPr>
        <w:t>Правильный выбор вида, содержания и технологии внутрихозяйственного планирования на российских предприятиях имеет существенное значение не только для обоснования целей и планов, но и повышения эффективности производства и качества производимых товаров и услуг, выхода на внешний рынок.</w:t>
      </w:r>
    </w:p>
    <w:p w:rsidR="005B23BB" w:rsidRPr="005B23BB" w:rsidRDefault="005B23BB" w:rsidP="009B62EA">
      <w:pPr>
        <w:widowControl w:val="0"/>
        <w:autoSpaceDE w:val="0"/>
        <w:autoSpaceDN w:val="0"/>
        <w:adjustRightInd w:val="0"/>
        <w:jc w:val="left"/>
        <w:rPr>
          <w:rFonts w:eastAsia="TimesNewRomanPSMT" w:cs="Times New Roman"/>
          <w:szCs w:val="28"/>
        </w:rPr>
      </w:pPr>
    </w:p>
    <w:p w:rsidR="00FE2ED6" w:rsidRPr="005B23BB" w:rsidRDefault="00FE2ED6" w:rsidP="009B62EA">
      <w:pPr>
        <w:pStyle w:val="a8"/>
        <w:widowControl w:val="0"/>
        <w:numPr>
          <w:ilvl w:val="0"/>
          <w:numId w:val="10"/>
        </w:numPr>
        <w:autoSpaceDE w:val="0"/>
        <w:autoSpaceDN w:val="0"/>
        <w:adjustRightInd w:val="0"/>
        <w:ind w:left="0" w:firstLine="709"/>
        <w:jc w:val="left"/>
        <w:rPr>
          <w:rFonts w:eastAsia="TimesNewRomanPSMT" w:cs="Times New Roman"/>
          <w:szCs w:val="28"/>
        </w:rPr>
      </w:pPr>
      <w:r w:rsidRPr="005B23BB">
        <w:rPr>
          <w:rFonts w:eastAsia="TimesNewRomanPSMT" w:cs="Times New Roman"/>
          <w:szCs w:val="28"/>
        </w:rPr>
        <w:t>Понятие планирования.</w:t>
      </w:r>
    </w:p>
    <w:p w:rsidR="005B23BB" w:rsidRPr="009B62EA" w:rsidRDefault="005B23BB" w:rsidP="009B62EA">
      <w:pPr>
        <w:widowControl w:val="0"/>
        <w:autoSpaceDE w:val="0"/>
        <w:autoSpaceDN w:val="0"/>
        <w:adjustRightInd w:val="0"/>
        <w:ind w:firstLine="709"/>
        <w:rPr>
          <w:rFonts w:eastAsia="TimesNewRomanPSMT" w:cs="Times New Roman"/>
          <w:szCs w:val="28"/>
        </w:rPr>
      </w:pPr>
    </w:p>
    <w:p w:rsidR="005B23BB" w:rsidRPr="005B23BB" w:rsidRDefault="005B23BB" w:rsidP="009B62EA">
      <w:pPr>
        <w:widowControl w:val="0"/>
        <w:shd w:val="clear" w:color="auto" w:fill="FFFFFF"/>
        <w:ind w:firstLine="709"/>
        <w:textAlignment w:val="baseline"/>
        <w:rPr>
          <w:rFonts w:eastAsia="Times New Roman" w:cs="Times New Roman"/>
          <w:szCs w:val="28"/>
          <w:lang w:eastAsia="ru-RU"/>
        </w:rPr>
      </w:pPr>
      <w:r w:rsidRPr="005B23BB">
        <w:rPr>
          <w:rFonts w:eastAsia="Times New Roman" w:cs="Times New Roman"/>
          <w:szCs w:val="28"/>
          <w:lang w:eastAsia="ru-RU"/>
        </w:rPr>
        <w:t>Планирование представляет собой процесс разработки и принятия целевых установок количественного и качественного характера и определения путей наиболее эффективного их достижения на определенных временных горизонтах. Любое планирование представляет собой оценку поставленной организацией цели с точки зрения того, какие ресурсы для этого необходимы и будут ли они доступны тогда, когда это станет нужно, и в тех количествах, которые потребуются.</w:t>
      </w:r>
    </w:p>
    <w:p w:rsidR="005B23BB" w:rsidRPr="005B23BB" w:rsidRDefault="005B23BB" w:rsidP="009B62EA">
      <w:pPr>
        <w:widowControl w:val="0"/>
        <w:shd w:val="clear" w:color="auto" w:fill="FFFFFF"/>
        <w:ind w:firstLine="709"/>
        <w:textAlignment w:val="baseline"/>
        <w:rPr>
          <w:rFonts w:eastAsia="Times New Roman" w:cs="Times New Roman"/>
          <w:szCs w:val="28"/>
          <w:lang w:eastAsia="ru-RU"/>
        </w:rPr>
      </w:pPr>
      <w:r w:rsidRPr="005B23BB">
        <w:rPr>
          <w:rFonts w:eastAsia="Times New Roman" w:cs="Times New Roman"/>
          <w:szCs w:val="28"/>
          <w:lang w:eastAsia="ru-RU"/>
        </w:rPr>
        <w:t>Независимо от того, какой «комплект» функций приписывается процессу управления, и какие бы трактовки функций управления ни предлагали теоретики, в числе основных все они называют планирование.</w:t>
      </w:r>
    </w:p>
    <w:p w:rsidR="005B23BB" w:rsidRPr="005B23BB" w:rsidRDefault="005B23BB" w:rsidP="009B62EA">
      <w:pPr>
        <w:widowControl w:val="0"/>
        <w:shd w:val="clear" w:color="auto" w:fill="FFFFFF"/>
        <w:ind w:firstLine="709"/>
        <w:textAlignment w:val="baseline"/>
        <w:rPr>
          <w:rFonts w:eastAsia="Times New Roman" w:cs="Times New Roman"/>
          <w:szCs w:val="28"/>
          <w:lang w:eastAsia="ru-RU"/>
        </w:rPr>
      </w:pPr>
      <w:proofErr w:type="gramStart"/>
      <w:r w:rsidRPr="005B23BB">
        <w:rPr>
          <w:rFonts w:eastAsia="Times New Roman" w:cs="Times New Roman"/>
          <w:szCs w:val="28"/>
          <w:lang w:eastAsia="ru-RU"/>
        </w:rPr>
        <w:t>Роль планирования в деятельности организации связана с финансовыми ресурсами, в первую очередь с денежными.</w:t>
      </w:r>
      <w:proofErr w:type="gramEnd"/>
      <w:r w:rsidRPr="005B23BB">
        <w:rPr>
          <w:rFonts w:eastAsia="Times New Roman" w:cs="Times New Roman"/>
          <w:szCs w:val="28"/>
          <w:lang w:eastAsia="ru-RU"/>
        </w:rPr>
        <w:t xml:space="preserve"> Однако достаточно вспомнить о проблемах, связанных с неурожаями, войнами, забастовками, чтобы понять, что хотя деньги и важны, они являются лишь одним из факторов, которые следует учитывать при планировании. Это достаточно сложная задача, поэтому сотрудники предприятия, которые готовят данные для анализа и планирования, должны быть знакомы с математическими, статистическими и прочими методами прогнозирования. Весьма актуальны эти методы и для проведения маркетингового анализа. Прогнозирование емкости рынка и объемов продаж продукции </w:t>
      </w:r>
      <w:r w:rsidR="00A46DD0">
        <w:rPr>
          <w:rFonts w:eastAsia="Times New Roman" w:cs="Times New Roman"/>
          <w:szCs w:val="28"/>
          <w:lang w:eastAsia="ru-RU"/>
        </w:rPr>
        <w:t>−</w:t>
      </w:r>
      <w:r w:rsidRPr="005B23BB">
        <w:rPr>
          <w:rFonts w:eastAsia="Times New Roman" w:cs="Times New Roman"/>
          <w:szCs w:val="28"/>
          <w:lang w:eastAsia="ru-RU"/>
        </w:rPr>
        <w:t xml:space="preserve"> это отправная точка любого процесса планирования в рыночной экономике. Мы оставим рассмотрение этих процедур за скобками, поскольку это отдельная, весьма объемная часть управленческого экономического анализа. Для нас принципиально другое - </w:t>
      </w:r>
      <w:r w:rsidRPr="005B23BB">
        <w:rPr>
          <w:rFonts w:eastAsia="Times New Roman" w:cs="Times New Roman"/>
          <w:szCs w:val="28"/>
          <w:lang w:eastAsia="ru-RU"/>
        </w:rPr>
        <w:lastRenderedPageBreak/>
        <w:t>прогноз объемов реализации используется в каждом цикле бюджетирования как основа первого из функциональных бюджетов (бюджета продаж), но бухгалтер-аналитик использует его лишь как одно из исходных данных, не углубляясь в то, как этот прогноз был получен. Эти данные относятся к сфере ответственности руководителя маркетинговой службы, роль же бухгалтера-аналитика состоит в координации процесса бюджетирования и сведении воедино данных поступающих из разных источников.</w:t>
      </w:r>
    </w:p>
    <w:p w:rsidR="005B23BB" w:rsidRPr="005B23BB" w:rsidRDefault="005B23BB" w:rsidP="009B62EA">
      <w:pPr>
        <w:widowControl w:val="0"/>
        <w:shd w:val="clear" w:color="auto" w:fill="FFFFFF"/>
        <w:ind w:firstLine="709"/>
        <w:textAlignment w:val="baseline"/>
        <w:rPr>
          <w:rFonts w:eastAsia="Times New Roman" w:cs="Times New Roman"/>
          <w:szCs w:val="28"/>
          <w:lang w:eastAsia="ru-RU"/>
        </w:rPr>
      </w:pPr>
      <w:r w:rsidRPr="005B23BB">
        <w:rPr>
          <w:rFonts w:eastAsia="Times New Roman" w:cs="Times New Roman"/>
          <w:szCs w:val="28"/>
          <w:lang w:eastAsia="ru-RU"/>
        </w:rPr>
        <w:t>Профессиональная подготовка производственных, сбытовых и инвестиционных планов является важным фактором успешной деятельности предприятия в рыночной экономике. Необходимость составления планов определяется многими причинами, главной из которых является неопределенность будущего. Именно эта фундаментальная особенность нашего мира требует специальных упреждающих действий для оптимизации экономических последствий.</w:t>
      </w:r>
    </w:p>
    <w:p w:rsidR="005B23BB" w:rsidRPr="005B23BB" w:rsidRDefault="005B23BB" w:rsidP="009B62EA">
      <w:pPr>
        <w:widowControl w:val="0"/>
        <w:autoSpaceDE w:val="0"/>
        <w:autoSpaceDN w:val="0"/>
        <w:adjustRightInd w:val="0"/>
        <w:jc w:val="left"/>
        <w:rPr>
          <w:rFonts w:eastAsia="TimesNewRomanPSMT" w:cs="Times New Roman"/>
          <w:szCs w:val="28"/>
        </w:rPr>
      </w:pPr>
    </w:p>
    <w:p w:rsidR="00FE2ED6" w:rsidRPr="005B23BB" w:rsidRDefault="00FE2ED6" w:rsidP="009B62EA">
      <w:pPr>
        <w:pStyle w:val="a8"/>
        <w:widowControl w:val="0"/>
        <w:numPr>
          <w:ilvl w:val="0"/>
          <w:numId w:val="10"/>
        </w:numPr>
        <w:autoSpaceDE w:val="0"/>
        <w:autoSpaceDN w:val="0"/>
        <w:adjustRightInd w:val="0"/>
        <w:ind w:left="0" w:firstLine="709"/>
        <w:jc w:val="left"/>
        <w:rPr>
          <w:rFonts w:eastAsia="TimesNewRomanPSMT" w:cs="Times New Roman"/>
          <w:szCs w:val="28"/>
        </w:rPr>
      </w:pPr>
      <w:r w:rsidRPr="005B23BB">
        <w:rPr>
          <w:rFonts w:eastAsia="TimesNewRomanPSMT" w:cs="Times New Roman"/>
          <w:szCs w:val="28"/>
        </w:rPr>
        <w:t>Понятие стратегии и сущность стратегического планирования.</w:t>
      </w:r>
    </w:p>
    <w:p w:rsidR="005B23BB" w:rsidRPr="009B62EA" w:rsidRDefault="005B23BB" w:rsidP="009B62EA">
      <w:pPr>
        <w:widowControl w:val="0"/>
        <w:autoSpaceDE w:val="0"/>
        <w:autoSpaceDN w:val="0"/>
        <w:adjustRightInd w:val="0"/>
        <w:jc w:val="left"/>
        <w:rPr>
          <w:rFonts w:eastAsia="TimesNewRomanPSMT" w:cs="Times New Roman"/>
          <w:szCs w:val="28"/>
        </w:rPr>
      </w:pPr>
    </w:p>
    <w:p w:rsidR="009B62EA" w:rsidRDefault="005B23BB" w:rsidP="0019345C">
      <w:pPr>
        <w:widowControl w:val="0"/>
        <w:autoSpaceDE w:val="0"/>
        <w:autoSpaceDN w:val="0"/>
        <w:adjustRightInd w:val="0"/>
        <w:ind w:firstLine="709"/>
        <w:rPr>
          <w:rFonts w:cs="Times New Roman"/>
          <w:szCs w:val="28"/>
          <w:shd w:val="clear" w:color="auto" w:fill="FFFFFF"/>
        </w:rPr>
      </w:pPr>
      <w:r w:rsidRPr="009B62EA">
        <w:rPr>
          <w:rFonts w:cs="Times New Roman"/>
          <w:szCs w:val="28"/>
          <w:shd w:val="clear" w:color="auto" w:fill="FFFFFF"/>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9B62EA" w:rsidRDefault="005B23BB" w:rsidP="0019345C">
      <w:pPr>
        <w:widowControl w:val="0"/>
        <w:autoSpaceDE w:val="0"/>
        <w:autoSpaceDN w:val="0"/>
        <w:adjustRightInd w:val="0"/>
        <w:ind w:firstLine="709"/>
        <w:rPr>
          <w:rFonts w:cs="Times New Roman"/>
          <w:szCs w:val="28"/>
          <w:shd w:val="clear" w:color="auto" w:fill="FFFFFF"/>
        </w:rPr>
      </w:pPr>
      <w:r w:rsidRPr="009B62EA">
        <w:rPr>
          <w:rFonts w:cs="Times New Roman"/>
          <w:szCs w:val="28"/>
          <w:shd w:val="clear" w:color="auto" w:fill="FFFFFF"/>
        </w:rPr>
        <w:t xml:space="preserve">Стратегия – это детальный всесторонний комплексный план, предназначенный для того, чтобы обеспечить осуществление миссии организации и достижение ее целей. Разработка стратегии должна проводиться с учетом системы целей и приоритетов организации, а также правил, регламентирующих процесс реализации стратегии (например, формирование </w:t>
      </w:r>
      <w:proofErr w:type="spellStart"/>
      <w:r w:rsidRPr="009B62EA">
        <w:rPr>
          <w:rFonts w:cs="Times New Roman"/>
          <w:szCs w:val="28"/>
          <w:shd w:val="clear" w:color="auto" w:fill="FFFFFF"/>
        </w:rPr>
        <w:t>оргструктуры</w:t>
      </w:r>
      <w:proofErr w:type="spellEnd"/>
      <w:r w:rsidRPr="009B62EA">
        <w:rPr>
          <w:rFonts w:cs="Times New Roman"/>
          <w:szCs w:val="28"/>
          <w:shd w:val="clear" w:color="auto" w:fill="FFFFFF"/>
        </w:rPr>
        <w:t>, выполнение специальных операций и т.д.).</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Стратегия (стратегический план) организации имеет характеристики:</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разрабатывается с точки зрения перспективы всей организации, а не одного ее элемента или индивида</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обосновывается обширными исследованиями и фактическими данными</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придает фирме определенность, индивидуальность и привлекательность со стороны контрагентов</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должны быть целостными в течение определенного времени, но достаточно гибкими при необходимости модификации и переориентации</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должны быть направлены на решение проблем или получение выгоды (прибыли)</w:t>
      </w:r>
    </w:p>
    <w:p w:rsidR="005B23BB" w:rsidRPr="009B62EA" w:rsidRDefault="005B23BB" w:rsidP="009B62EA">
      <w:pPr>
        <w:widowControl w:val="0"/>
        <w:autoSpaceDE w:val="0"/>
        <w:autoSpaceDN w:val="0"/>
        <w:adjustRightInd w:val="0"/>
        <w:ind w:firstLine="709"/>
        <w:jc w:val="left"/>
        <w:rPr>
          <w:rFonts w:eastAsia="TimesNewRomanPSMT" w:cs="Times New Roman"/>
          <w:szCs w:val="28"/>
        </w:rPr>
      </w:pPr>
      <w:r w:rsidRPr="009B62EA">
        <w:rPr>
          <w:rFonts w:cs="Times New Roman"/>
          <w:szCs w:val="28"/>
          <w:shd w:val="clear" w:color="auto" w:fill="FFFFFF"/>
        </w:rPr>
        <w:t>Стадии формирования стратегий</w:t>
      </w:r>
    </w:p>
    <w:p w:rsidR="005B23BB" w:rsidRDefault="005B23BB" w:rsidP="009B62EA">
      <w:pPr>
        <w:widowControl w:val="0"/>
        <w:autoSpaceDE w:val="0"/>
        <w:autoSpaceDN w:val="0"/>
        <w:adjustRightInd w:val="0"/>
        <w:jc w:val="left"/>
        <w:rPr>
          <w:rFonts w:eastAsia="TimesNewRomanPSMT" w:cs="Times New Roman"/>
          <w:szCs w:val="28"/>
        </w:rPr>
      </w:pPr>
    </w:p>
    <w:p w:rsidR="005B23BB" w:rsidRDefault="005B23BB" w:rsidP="009B62EA">
      <w:pPr>
        <w:widowControl w:val="0"/>
        <w:autoSpaceDE w:val="0"/>
        <w:autoSpaceDN w:val="0"/>
        <w:adjustRightInd w:val="0"/>
        <w:jc w:val="left"/>
        <w:rPr>
          <w:rFonts w:eastAsia="TimesNewRomanPSMT" w:cs="Times New Roman"/>
          <w:szCs w:val="28"/>
        </w:rPr>
      </w:pPr>
      <w:r>
        <w:rPr>
          <w:noProof/>
          <w:lang w:eastAsia="ru-RU"/>
        </w:rPr>
        <w:lastRenderedPageBreak/>
        <w:drawing>
          <wp:inline distT="0" distB="0" distL="0" distR="0" wp14:anchorId="326391EA" wp14:editId="30E19C7E">
            <wp:extent cx="5312410" cy="2536190"/>
            <wp:effectExtent l="0" t="0" r="2540" b="0"/>
            <wp:docPr id="1" name="Рисунок 1" descr="Стадии формирования стратег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дии формирования стратег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410" cy="2536190"/>
                    </a:xfrm>
                    <a:prstGeom prst="rect">
                      <a:avLst/>
                    </a:prstGeom>
                    <a:noFill/>
                    <a:ln>
                      <a:noFill/>
                    </a:ln>
                  </pic:spPr>
                </pic:pic>
              </a:graphicData>
            </a:graphic>
          </wp:inline>
        </w:drawing>
      </w:r>
    </w:p>
    <w:p w:rsidR="0019345C" w:rsidRDefault="0019345C" w:rsidP="00A46DD0">
      <w:pPr>
        <w:widowControl w:val="0"/>
        <w:autoSpaceDE w:val="0"/>
        <w:autoSpaceDN w:val="0"/>
        <w:adjustRightInd w:val="0"/>
        <w:ind w:firstLine="709"/>
        <w:jc w:val="left"/>
        <w:rPr>
          <w:rFonts w:cs="Times New Roman"/>
          <w:szCs w:val="28"/>
          <w:shd w:val="clear" w:color="auto" w:fill="FFFFFF"/>
        </w:rPr>
      </w:pPr>
    </w:p>
    <w:p w:rsid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Возможные модели формирования стратегии (по Г.</w:t>
      </w:r>
      <w:r w:rsidR="0019345C">
        <w:rPr>
          <w:rFonts w:cs="Times New Roman"/>
          <w:szCs w:val="28"/>
          <w:shd w:val="clear" w:color="auto" w:fill="FFFFFF"/>
        </w:rPr>
        <w:t xml:space="preserve"> </w:t>
      </w:r>
      <w:proofErr w:type="spellStart"/>
      <w:r w:rsidRPr="009B62EA">
        <w:rPr>
          <w:rFonts w:cs="Times New Roman"/>
          <w:szCs w:val="28"/>
          <w:shd w:val="clear" w:color="auto" w:fill="FFFFFF"/>
        </w:rPr>
        <w:t>Минцбергу</w:t>
      </w:r>
      <w:proofErr w:type="spellEnd"/>
      <w:r w:rsidRPr="009B62EA">
        <w:rPr>
          <w:rFonts w:cs="Times New Roman"/>
          <w:szCs w:val="28"/>
          <w:shd w:val="clear" w:color="auto" w:fill="FFFFFF"/>
        </w:rPr>
        <w:t>):</w:t>
      </w:r>
    </w:p>
    <w:p w:rsidR="005B23BB" w:rsidRP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1) </w:t>
      </w:r>
      <w:r w:rsidR="00A46DD0">
        <w:rPr>
          <w:rFonts w:cs="Times New Roman"/>
          <w:szCs w:val="28"/>
          <w:shd w:val="clear" w:color="auto" w:fill="FFFFFF"/>
        </w:rPr>
        <w:t>п</w:t>
      </w:r>
      <w:r w:rsidRPr="009B62EA">
        <w:rPr>
          <w:rFonts w:cs="Times New Roman"/>
          <w:szCs w:val="28"/>
          <w:shd w:val="clear" w:color="auto" w:fill="FFFFFF"/>
        </w:rPr>
        <w:t>лановая модель.</w:t>
      </w:r>
    </w:p>
    <w:p w:rsid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Стратегия разрабатывается специалистами-плановиками под руководством первого лица рациональным способом. Например, стратегия слияния, диверсификации.</w:t>
      </w:r>
    </w:p>
    <w:p w:rsid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2) </w:t>
      </w:r>
      <w:r w:rsidR="00A46DD0">
        <w:rPr>
          <w:rFonts w:cs="Times New Roman"/>
          <w:szCs w:val="28"/>
          <w:shd w:val="clear" w:color="auto" w:fill="FFFFFF"/>
        </w:rPr>
        <w:t>п</w:t>
      </w:r>
      <w:r w:rsidRPr="009B62EA">
        <w:rPr>
          <w:rFonts w:cs="Times New Roman"/>
          <w:szCs w:val="28"/>
          <w:shd w:val="clear" w:color="auto" w:fill="FFFFFF"/>
        </w:rPr>
        <w:t>редпринимательская модель. Стратегия разрабатывается на основании глубоко личного, интуитивного познания и понимания бизнеса, проблемы и т.д.</w:t>
      </w:r>
    </w:p>
    <w:p w:rsidR="005B23BB" w:rsidRP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3) </w:t>
      </w:r>
      <w:r w:rsidR="00A46DD0">
        <w:rPr>
          <w:rFonts w:cs="Times New Roman"/>
          <w:szCs w:val="28"/>
          <w:shd w:val="clear" w:color="auto" w:fill="FFFFFF"/>
        </w:rPr>
        <w:t>м</w:t>
      </w:r>
      <w:r w:rsidRPr="009B62EA">
        <w:rPr>
          <w:rFonts w:cs="Times New Roman"/>
          <w:szCs w:val="28"/>
          <w:shd w:val="clear" w:color="auto" w:fill="FFFFFF"/>
        </w:rPr>
        <w:t>одель обучения на опыте. Формирование стратегии носит развивающий характер. Стратегия может иметь многочисленные последующие корректировки по мере смены условий. В разработке участвует максимальное количество работников разного ранга.</w:t>
      </w:r>
    </w:p>
    <w:p w:rsidR="005B23BB" w:rsidRPr="009B62EA" w:rsidRDefault="005B23BB" w:rsidP="009B62EA">
      <w:pPr>
        <w:widowControl w:val="0"/>
        <w:autoSpaceDE w:val="0"/>
        <w:autoSpaceDN w:val="0"/>
        <w:adjustRightInd w:val="0"/>
        <w:jc w:val="left"/>
        <w:rPr>
          <w:rFonts w:cs="Times New Roman"/>
          <w:szCs w:val="28"/>
          <w:shd w:val="clear" w:color="auto" w:fill="FFFFFF"/>
        </w:rPr>
      </w:pPr>
    </w:p>
    <w:p w:rsidR="005B23BB" w:rsidRPr="009B62EA" w:rsidRDefault="005B23BB" w:rsidP="00A46DD0">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Проце</w:t>
      </w:r>
      <w:proofErr w:type="gramStart"/>
      <w:r w:rsidRPr="009B62EA">
        <w:rPr>
          <w:rFonts w:cs="Times New Roman"/>
          <w:szCs w:val="28"/>
          <w:shd w:val="clear" w:color="auto" w:fill="FFFFFF"/>
        </w:rPr>
        <w:t>сс стр</w:t>
      </w:r>
      <w:proofErr w:type="gramEnd"/>
      <w:r w:rsidRPr="009B62EA">
        <w:rPr>
          <w:rFonts w:cs="Times New Roman"/>
          <w:szCs w:val="28"/>
          <w:shd w:val="clear" w:color="auto" w:fill="FFFFFF"/>
        </w:rPr>
        <w:t>атегического планирования:</w:t>
      </w:r>
    </w:p>
    <w:p w:rsidR="005B23BB" w:rsidRDefault="005B23BB" w:rsidP="009B62EA">
      <w:pPr>
        <w:widowControl w:val="0"/>
        <w:autoSpaceDE w:val="0"/>
        <w:autoSpaceDN w:val="0"/>
        <w:adjustRightInd w:val="0"/>
        <w:jc w:val="left"/>
        <w:rPr>
          <w:rFonts w:ascii="Trebuchet MS" w:hAnsi="Trebuchet MS"/>
          <w:color w:val="654B3B"/>
          <w:sz w:val="21"/>
          <w:szCs w:val="21"/>
          <w:shd w:val="clear" w:color="auto" w:fill="FFFFFF"/>
        </w:rPr>
      </w:pPr>
    </w:p>
    <w:p w:rsidR="005B23BB" w:rsidRDefault="005B23BB" w:rsidP="009B62EA">
      <w:pPr>
        <w:widowControl w:val="0"/>
        <w:autoSpaceDE w:val="0"/>
        <w:autoSpaceDN w:val="0"/>
        <w:adjustRightInd w:val="0"/>
        <w:jc w:val="left"/>
        <w:rPr>
          <w:rFonts w:eastAsia="TimesNewRomanPSMT" w:cs="Times New Roman"/>
          <w:szCs w:val="28"/>
        </w:rPr>
      </w:pPr>
      <w:r>
        <w:rPr>
          <w:noProof/>
          <w:lang w:eastAsia="ru-RU"/>
        </w:rPr>
        <w:drawing>
          <wp:inline distT="0" distB="0" distL="0" distR="0" wp14:anchorId="5A3D697C" wp14:editId="0104A07A">
            <wp:extent cx="5725795" cy="1197610"/>
            <wp:effectExtent l="0" t="0" r="8255" b="2540"/>
            <wp:docPr id="2" name="Рисунок 2" descr="Процесс стратегического пла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цесс стратегического планиров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795" cy="1197610"/>
                    </a:xfrm>
                    <a:prstGeom prst="rect">
                      <a:avLst/>
                    </a:prstGeom>
                    <a:noFill/>
                    <a:ln>
                      <a:noFill/>
                    </a:ln>
                  </pic:spPr>
                </pic:pic>
              </a:graphicData>
            </a:graphic>
          </wp:inline>
        </w:drawing>
      </w:r>
    </w:p>
    <w:p w:rsidR="005B23BB" w:rsidRDefault="005B23BB" w:rsidP="009B62EA">
      <w:pPr>
        <w:widowControl w:val="0"/>
        <w:autoSpaceDE w:val="0"/>
        <w:autoSpaceDN w:val="0"/>
        <w:adjustRightInd w:val="0"/>
        <w:jc w:val="left"/>
        <w:rPr>
          <w:rFonts w:eastAsia="TimesNewRomanPSMT" w:cs="Times New Roman"/>
          <w:szCs w:val="28"/>
        </w:rPr>
      </w:pP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При реализации стратегического планирования используются следующие модели:</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 Модель оценки перспектив развития организации по </w:t>
      </w:r>
      <w:proofErr w:type="spellStart"/>
      <w:r w:rsidRPr="009B62EA">
        <w:rPr>
          <w:rFonts w:cs="Times New Roman"/>
          <w:szCs w:val="28"/>
          <w:shd w:val="clear" w:color="auto" w:fill="FFFFFF"/>
        </w:rPr>
        <w:t>GAP</w:t>
      </w:r>
      <w:proofErr w:type="spellEnd"/>
      <w:r w:rsidRPr="009B62EA">
        <w:rPr>
          <w:rFonts w:cs="Times New Roman"/>
          <w:szCs w:val="28"/>
          <w:shd w:val="clear" w:color="auto" w:fill="FFFFFF"/>
        </w:rPr>
        <w:t>-анализу</w:t>
      </w:r>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Портфельная матрица Мак-</w:t>
      </w:r>
      <w:proofErr w:type="spellStart"/>
      <w:r w:rsidRPr="009B62EA">
        <w:rPr>
          <w:rFonts w:cs="Times New Roman"/>
          <w:szCs w:val="28"/>
          <w:shd w:val="clear" w:color="auto" w:fill="FFFFFF"/>
        </w:rPr>
        <w:t>Кинси</w:t>
      </w:r>
      <w:proofErr w:type="spellEnd"/>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 Модель </w:t>
      </w:r>
      <w:proofErr w:type="spellStart"/>
      <w:r w:rsidRPr="009B62EA">
        <w:rPr>
          <w:rFonts w:cs="Times New Roman"/>
          <w:szCs w:val="28"/>
          <w:shd w:val="clear" w:color="auto" w:fill="FFFFFF"/>
        </w:rPr>
        <w:t>А.Томпсона</w:t>
      </w:r>
      <w:proofErr w:type="spellEnd"/>
      <w:r w:rsidRPr="009B62EA">
        <w:rPr>
          <w:rFonts w:cs="Times New Roman"/>
          <w:szCs w:val="28"/>
          <w:shd w:val="clear" w:color="auto" w:fill="FFFFFF"/>
        </w:rPr>
        <w:t xml:space="preserve"> и </w:t>
      </w:r>
      <w:proofErr w:type="spellStart"/>
      <w:r w:rsidRPr="009B62EA">
        <w:rPr>
          <w:rFonts w:cs="Times New Roman"/>
          <w:szCs w:val="28"/>
          <w:shd w:val="clear" w:color="auto" w:fill="FFFFFF"/>
        </w:rPr>
        <w:t>А.Стрикленда</w:t>
      </w:r>
      <w:proofErr w:type="spellEnd"/>
    </w:p>
    <w:p w:rsidR="009B62EA" w:rsidRDefault="005B23BB" w:rsidP="009B62EA">
      <w:pPr>
        <w:widowControl w:val="0"/>
        <w:autoSpaceDE w:val="0"/>
        <w:autoSpaceDN w:val="0"/>
        <w:adjustRightInd w:val="0"/>
        <w:ind w:firstLine="709"/>
        <w:jc w:val="left"/>
        <w:rPr>
          <w:rFonts w:cs="Times New Roman"/>
          <w:szCs w:val="28"/>
          <w:shd w:val="clear" w:color="auto" w:fill="FFFFFF"/>
        </w:rPr>
      </w:pPr>
      <w:r w:rsidRPr="009B62EA">
        <w:rPr>
          <w:rFonts w:cs="Times New Roman"/>
          <w:szCs w:val="28"/>
          <w:shd w:val="clear" w:color="auto" w:fill="FFFFFF"/>
        </w:rPr>
        <w:t xml:space="preserve">– Комплексный деловой анализ </w:t>
      </w:r>
      <w:proofErr w:type="spellStart"/>
      <w:r w:rsidRPr="009B62EA">
        <w:rPr>
          <w:rFonts w:cs="Times New Roman"/>
          <w:szCs w:val="28"/>
          <w:shd w:val="clear" w:color="auto" w:fill="FFFFFF"/>
        </w:rPr>
        <w:t>ПИМС</w:t>
      </w:r>
      <w:proofErr w:type="spellEnd"/>
      <w:r w:rsidRPr="009B62EA">
        <w:rPr>
          <w:rFonts w:cs="Times New Roman"/>
          <w:szCs w:val="28"/>
          <w:shd w:val="clear" w:color="auto" w:fill="FFFFFF"/>
        </w:rPr>
        <w:t xml:space="preserve"> (</w:t>
      </w:r>
      <w:proofErr w:type="spellStart"/>
      <w:r w:rsidRPr="009B62EA">
        <w:rPr>
          <w:rFonts w:cs="Times New Roman"/>
          <w:szCs w:val="28"/>
          <w:shd w:val="clear" w:color="auto" w:fill="FFFFFF"/>
        </w:rPr>
        <w:t>PIMS</w:t>
      </w:r>
      <w:proofErr w:type="spellEnd"/>
      <w:r w:rsidRPr="009B62EA">
        <w:rPr>
          <w:rFonts w:cs="Times New Roman"/>
          <w:szCs w:val="28"/>
          <w:shd w:val="clear" w:color="auto" w:fill="FFFFFF"/>
        </w:rPr>
        <w:t>)</w:t>
      </w:r>
    </w:p>
    <w:p w:rsidR="005B23BB" w:rsidRPr="009B62EA" w:rsidRDefault="005B23BB" w:rsidP="009B62EA">
      <w:pPr>
        <w:widowControl w:val="0"/>
        <w:autoSpaceDE w:val="0"/>
        <w:autoSpaceDN w:val="0"/>
        <w:adjustRightInd w:val="0"/>
        <w:ind w:firstLine="709"/>
        <w:jc w:val="left"/>
        <w:rPr>
          <w:rFonts w:eastAsia="TimesNewRomanPSMT" w:cs="Times New Roman"/>
          <w:szCs w:val="28"/>
        </w:rPr>
      </w:pPr>
      <w:r w:rsidRPr="009B62EA">
        <w:rPr>
          <w:rFonts w:cs="Times New Roman"/>
          <w:szCs w:val="28"/>
          <w:shd w:val="clear" w:color="auto" w:fill="FFFFFF"/>
        </w:rPr>
        <w:t xml:space="preserve">– </w:t>
      </w:r>
      <w:proofErr w:type="spellStart"/>
      <w:r w:rsidRPr="009B62EA">
        <w:rPr>
          <w:rFonts w:cs="Times New Roman"/>
          <w:szCs w:val="28"/>
          <w:shd w:val="clear" w:color="auto" w:fill="FFFFFF"/>
        </w:rPr>
        <w:t>SWOT</w:t>
      </w:r>
      <w:proofErr w:type="spellEnd"/>
      <w:r w:rsidRPr="009B62EA">
        <w:rPr>
          <w:rFonts w:cs="Times New Roman"/>
          <w:szCs w:val="28"/>
          <w:shd w:val="clear" w:color="auto" w:fill="FFFFFF"/>
        </w:rPr>
        <w:t>-анализ</w:t>
      </w:r>
    </w:p>
    <w:p w:rsidR="005B23BB" w:rsidRDefault="005B23BB" w:rsidP="009B62EA">
      <w:pPr>
        <w:widowControl w:val="0"/>
        <w:autoSpaceDE w:val="0"/>
        <w:autoSpaceDN w:val="0"/>
        <w:adjustRightInd w:val="0"/>
        <w:jc w:val="left"/>
        <w:rPr>
          <w:rFonts w:eastAsia="TimesNewRomanPSMT" w:cs="Times New Roman"/>
          <w:szCs w:val="28"/>
        </w:rPr>
      </w:pPr>
    </w:p>
    <w:p w:rsidR="005B23BB" w:rsidRPr="005B23BB" w:rsidRDefault="005B23BB" w:rsidP="009B62EA">
      <w:pPr>
        <w:widowControl w:val="0"/>
        <w:autoSpaceDE w:val="0"/>
        <w:autoSpaceDN w:val="0"/>
        <w:adjustRightInd w:val="0"/>
        <w:jc w:val="left"/>
        <w:rPr>
          <w:rFonts w:eastAsia="TimesNewRomanPSMT" w:cs="Times New Roman"/>
          <w:szCs w:val="28"/>
        </w:rPr>
      </w:pPr>
    </w:p>
    <w:p w:rsidR="00FE2ED6" w:rsidRPr="00A46DD0" w:rsidRDefault="00FE2ED6" w:rsidP="00A46DD0">
      <w:pPr>
        <w:pStyle w:val="a8"/>
        <w:widowControl w:val="0"/>
        <w:numPr>
          <w:ilvl w:val="0"/>
          <w:numId w:val="10"/>
        </w:numPr>
        <w:autoSpaceDE w:val="0"/>
        <w:autoSpaceDN w:val="0"/>
        <w:adjustRightInd w:val="0"/>
        <w:jc w:val="left"/>
        <w:rPr>
          <w:rFonts w:eastAsia="TimesNewRomanPSMT" w:cs="Times New Roman"/>
          <w:szCs w:val="28"/>
        </w:rPr>
      </w:pPr>
      <w:r w:rsidRPr="00A46DD0">
        <w:rPr>
          <w:rFonts w:eastAsia="TimesNewRomanPSMT" w:cs="Times New Roman"/>
          <w:szCs w:val="28"/>
        </w:rPr>
        <w:t>Инструменты стратегического планирования.</w:t>
      </w:r>
    </w:p>
    <w:p w:rsidR="00A46DD0" w:rsidRDefault="00A46DD0" w:rsidP="00A46DD0">
      <w:pPr>
        <w:widowControl w:val="0"/>
        <w:autoSpaceDE w:val="0"/>
        <w:autoSpaceDN w:val="0"/>
        <w:adjustRightInd w:val="0"/>
        <w:jc w:val="left"/>
        <w:rPr>
          <w:rFonts w:eastAsia="TimesNewRomanPSMT" w:cs="Times New Roman"/>
          <w:szCs w:val="28"/>
        </w:rPr>
      </w:pPr>
    </w:p>
    <w:tbl>
      <w:tblPr>
        <w:tblW w:w="863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98"/>
        <w:gridCol w:w="1085"/>
        <w:gridCol w:w="3584"/>
        <w:gridCol w:w="3066"/>
      </w:tblGrid>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w:t>
            </w:r>
          </w:p>
          <w:p w:rsidR="00A46DD0" w:rsidRPr="0010740C" w:rsidRDefault="00A46DD0" w:rsidP="00A46DD0">
            <w:pPr>
              <w:spacing w:before="100" w:beforeAutospacing="1" w:after="100" w:afterAutospacing="1"/>
              <w:jc w:val="center"/>
              <w:rPr>
                <w:rFonts w:eastAsia="Times New Roman" w:cs="Times New Roman"/>
                <w:sz w:val="24"/>
                <w:szCs w:val="24"/>
                <w:lang w:eastAsia="ru-RU"/>
              </w:rPr>
            </w:pPr>
            <w:proofErr w:type="gramStart"/>
            <w:r w:rsidRPr="0010740C">
              <w:rPr>
                <w:rFonts w:eastAsia="Times New Roman" w:cs="Times New Roman"/>
                <w:sz w:val="24"/>
                <w:szCs w:val="24"/>
                <w:lang w:eastAsia="ru-RU"/>
              </w:rPr>
              <w:t>п</w:t>
            </w:r>
            <w:proofErr w:type="gramEnd"/>
            <w:r w:rsidRPr="0010740C">
              <w:rPr>
                <w:rFonts w:eastAsia="Times New Roman" w:cs="Times New Roman"/>
                <w:sz w:val="24"/>
                <w:szCs w:val="24"/>
                <w:lang w:eastAsia="ru-RU"/>
              </w:rPr>
              <w:t>/п</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Методы и инструменты планирования</w:t>
            </w:r>
          </w:p>
        </w:tc>
        <w:tc>
          <w:tcPr>
            <w:tcW w:w="3584"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Краткая характеристика</w:t>
            </w:r>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Результат</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t>1 этап: Анализ среды – основа выработки стратегии развития</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r w:rsidRPr="0010740C">
              <w:rPr>
                <w:rFonts w:eastAsia="Times New Roman" w:cs="Times New Roman"/>
                <w:sz w:val="24"/>
                <w:szCs w:val="24"/>
                <w:u w:val="single"/>
                <w:lang w:eastAsia="ru-RU"/>
              </w:rPr>
              <w:t>SWOT</w:t>
            </w:r>
            <w:proofErr w:type="spellEnd"/>
            <w:r w:rsidRPr="0010740C">
              <w:rPr>
                <w:rFonts w:eastAsia="Times New Roman" w:cs="Times New Roman"/>
                <w:sz w:val="24"/>
                <w:szCs w:val="24"/>
                <w:u w:val="single"/>
                <w:lang w:eastAsia="ru-RU"/>
              </w:rPr>
              <w:t>-анализ</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r w:rsidRPr="0010740C">
              <w:rPr>
                <w:rFonts w:eastAsia="Times New Roman" w:cs="Times New Roman"/>
                <w:sz w:val="24"/>
                <w:szCs w:val="24"/>
                <w:u w:val="single"/>
                <w:lang w:eastAsia="ru-RU"/>
              </w:rPr>
              <w:t>SWOT</w:t>
            </w:r>
            <w:proofErr w:type="spellEnd"/>
            <w:r w:rsidRPr="0010740C">
              <w:rPr>
                <w:rFonts w:eastAsia="Times New Roman" w:cs="Times New Roman"/>
                <w:sz w:val="24"/>
                <w:szCs w:val="24"/>
                <w:u w:val="single"/>
                <w:lang w:eastAsia="ru-RU"/>
              </w:rPr>
              <w:t>-анализ</w:t>
            </w:r>
            <w:r w:rsidRPr="0010740C">
              <w:rPr>
                <w:rFonts w:eastAsia="Times New Roman" w:cs="Times New Roman"/>
                <w:sz w:val="24"/>
                <w:szCs w:val="24"/>
                <w:lang w:eastAsia="ru-RU"/>
              </w:rPr>
              <w:t xml:space="preserve"> позволяет определить причины эффективной или неэффективной деятельности предприятия, это сжатый анализ маркетинговой </w:t>
            </w:r>
            <w:proofErr w:type="gramStart"/>
            <w:r w:rsidRPr="0010740C">
              <w:rPr>
                <w:rFonts w:eastAsia="Times New Roman" w:cs="Times New Roman"/>
                <w:sz w:val="24"/>
                <w:szCs w:val="24"/>
                <w:lang w:eastAsia="ru-RU"/>
              </w:rPr>
              <w:t>информации</w:t>
            </w:r>
            <w:proofErr w:type="gramEnd"/>
            <w:r w:rsidRPr="0010740C">
              <w:rPr>
                <w:rFonts w:eastAsia="Times New Roman" w:cs="Times New Roman"/>
                <w:sz w:val="24"/>
                <w:szCs w:val="24"/>
                <w:lang w:eastAsia="ru-RU"/>
              </w:rPr>
              <w:t xml:space="preserve"> на основании которого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Результатом анализа является разработка стратегии или гипотезы для дальнейшей проверки. </w:t>
            </w:r>
            <w:proofErr w:type="gramStart"/>
            <w:r w:rsidRPr="0010740C">
              <w:rPr>
                <w:rFonts w:eastAsia="Times New Roman" w:cs="Times New Roman"/>
                <w:sz w:val="24"/>
                <w:szCs w:val="24"/>
                <w:lang w:eastAsia="ru-RU"/>
              </w:rPr>
              <w:t>Классический</w:t>
            </w:r>
            <w:proofErr w:type="gram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SWOT</w:t>
            </w:r>
            <w:proofErr w:type="spellEnd"/>
            <w:r w:rsidRPr="0010740C">
              <w:rPr>
                <w:rFonts w:eastAsia="Times New Roman" w:cs="Times New Roman"/>
                <w:sz w:val="24"/>
                <w:szCs w:val="24"/>
                <w:lang w:eastAsia="ru-RU"/>
              </w:rPr>
              <w:t>–анализ предполагает определение сильных и слабых сторон в деятельности фирмы, потенциальных внешних угроз и благоприятных возможностей и их оценку относительно стратегически важных конкурентов.</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Матрица-</w:t>
            </w:r>
            <w:proofErr w:type="spellStart"/>
            <w:proofErr w:type="gramStart"/>
            <w:r w:rsidRPr="0010740C">
              <w:rPr>
                <w:rFonts w:eastAsia="Times New Roman" w:cs="Times New Roman"/>
                <w:sz w:val="24"/>
                <w:szCs w:val="24"/>
                <w:lang w:eastAsia="ru-RU"/>
              </w:rPr>
              <w:t>SWOT</w:t>
            </w:r>
            <w:proofErr w:type="spellEnd"/>
            <w:proofErr w:type="gramEnd"/>
            <w:r w:rsidRPr="0010740C">
              <w:rPr>
                <w:rFonts w:eastAsia="Times New Roman" w:cs="Times New Roman"/>
                <w:sz w:val="24"/>
                <w:szCs w:val="24"/>
                <w:lang w:eastAsia="ru-RU"/>
              </w:rPr>
              <w:t>, матрица возможностей, матрица угроз</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2.                    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u w:val="single"/>
                <w:lang w:eastAsia="ru-RU"/>
              </w:rPr>
            </w:pPr>
            <w:r w:rsidRPr="0010740C">
              <w:rPr>
                <w:rFonts w:eastAsia="Times New Roman" w:cs="Times New Roman"/>
                <w:sz w:val="24"/>
                <w:szCs w:val="24"/>
                <w:u w:val="single"/>
                <w:lang w:eastAsia="ru-RU"/>
              </w:rPr>
              <w:t>Конкурентный анализ</w:t>
            </w:r>
          </w:p>
        </w:tc>
        <w:tc>
          <w:tcPr>
            <w:tcW w:w="3584" w:type="dxa"/>
            <w:hideMark/>
          </w:tcPr>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xml:space="preserve">Конкурентный анализ - это глубокое всестороннее исследование </w:t>
            </w:r>
            <w:proofErr w:type="gramStart"/>
            <w:r w:rsidRPr="0010740C">
              <w:rPr>
                <w:rFonts w:eastAsia="Times New Roman" w:cs="Times New Roman"/>
                <w:sz w:val="24"/>
                <w:szCs w:val="24"/>
                <w:lang w:eastAsia="ru-RU"/>
              </w:rPr>
              <w:t>кон </w:t>
            </w:r>
            <w:proofErr w:type="spellStart"/>
            <w:r w:rsidRPr="0010740C">
              <w:rPr>
                <w:rFonts w:eastAsia="Times New Roman" w:cs="Times New Roman"/>
                <w:sz w:val="24"/>
                <w:szCs w:val="24"/>
                <w:lang w:eastAsia="ru-RU"/>
              </w:rPr>
              <w:t>курентного</w:t>
            </w:r>
            <w:proofErr w:type="spellEnd"/>
            <w:proofErr w:type="gramEnd"/>
            <w:r w:rsidRPr="0010740C">
              <w:rPr>
                <w:rFonts w:eastAsia="Times New Roman" w:cs="Times New Roman"/>
                <w:sz w:val="24"/>
                <w:szCs w:val="24"/>
                <w:lang w:eastAsia="ru-RU"/>
              </w:rPr>
              <w:t xml:space="preserve"> положения предприятия и доступных рынков в целях формирования эффективной стратегии развития. Конкурентный анализ отрасли включает в себя несколько разделов (этапов):</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определение главных экономических характеристик отрасли;</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определение движущих сил развития отрасли;</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оценка сил конкуренции;</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оценка конкурентных позиций соперничающих предприятий в отрасли;</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lastRenderedPageBreak/>
              <w:t>-   анализ ближайших конкурентов, их возможных действий;</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определение ключевых факторов успеха;</w:t>
            </w:r>
          </w:p>
          <w:p w:rsidR="00A46DD0" w:rsidRPr="0010740C" w:rsidRDefault="00A46DD0" w:rsidP="00144050">
            <w:pPr>
              <w:widowControl w:val="0"/>
              <w:jc w:val="left"/>
              <w:rPr>
                <w:rFonts w:eastAsia="Times New Roman" w:cs="Times New Roman"/>
                <w:sz w:val="24"/>
                <w:szCs w:val="24"/>
                <w:lang w:eastAsia="ru-RU"/>
              </w:rPr>
            </w:pPr>
            <w:r w:rsidRPr="0010740C">
              <w:rPr>
                <w:rFonts w:eastAsia="Times New Roman" w:cs="Times New Roman"/>
                <w:sz w:val="24"/>
                <w:szCs w:val="24"/>
                <w:lang w:eastAsia="ru-RU"/>
              </w:rPr>
              <w:t>-   оценка перспектив развития отрасли</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lastRenderedPageBreak/>
              <w:t>Главные экономические характеристики отрасли, характеристики основных конкурентов, ключевые факторы успеха, перспективы развития отрасли</w:t>
            </w:r>
          </w:p>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 </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3.                    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Сравнительный отраслевой анализ</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Объект такого анализа — показатели предприятий одной отрасли, например, оборот и производительность труда, рентабельность</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Отраслевая система технико-экономических мультипликаторов</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4.                    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Анализ ресурсов</w:t>
            </w:r>
          </w:p>
        </w:tc>
        <w:tc>
          <w:tcPr>
            <w:tcW w:w="3584" w:type="dxa"/>
            <w:hideMark/>
          </w:tcPr>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Анализ ресурсов – это анализ внутренней среды предприятия. Такой анализ рекомендуется проводить в три этапа:</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1. </w:t>
            </w:r>
            <w:r w:rsidR="00144050">
              <w:rPr>
                <w:rFonts w:eastAsia="Times New Roman" w:cs="Times New Roman"/>
                <w:sz w:val="24"/>
                <w:szCs w:val="24"/>
                <w:lang w:eastAsia="ru-RU"/>
              </w:rPr>
              <w:t>С</w:t>
            </w:r>
            <w:r w:rsidRPr="0010740C">
              <w:rPr>
                <w:rFonts w:eastAsia="Times New Roman" w:cs="Times New Roman"/>
                <w:sz w:val="24"/>
                <w:szCs w:val="24"/>
                <w:lang w:eastAsia="ru-RU"/>
              </w:rPr>
              <w:t>оздание профиля ресурсов – нужно описать и оценить имеющиеся в наличии финансовые (например, выручка), организационные (например, информационные системы), технологические ресурсы. Можно также сравнить свои ресурсы и ресурсы ближайшего конкурента.</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2. </w:t>
            </w:r>
            <w:r w:rsidR="00144050">
              <w:rPr>
                <w:rFonts w:eastAsia="Times New Roman" w:cs="Times New Roman"/>
                <w:sz w:val="24"/>
                <w:szCs w:val="24"/>
                <w:lang w:eastAsia="ru-RU"/>
              </w:rPr>
              <w:t>О</w:t>
            </w:r>
            <w:r w:rsidRPr="0010740C">
              <w:rPr>
                <w:rFonts w:eastAsia="Times New Roman" w:cs="Times New Roman"/>
                <w:sz w:val="24"/>
                <w:szCs w:val="24"/>
                <w:lang w:eastAsia="ru-RU"/>
              </w:rPr>
              <w:t xml:space="preserve">пределение сильных и слабых сторон – созданный профиль ресурсов сопоставляется с требованиями рынка. Тем самым предприятие определяет свои сильные стороны, </w:t>
            </w:r>
            <w:proofErr w:type="gramStart"/>
            <w:r w:rsidRPr="0010740C">
              <w:rPr>
                <w:rFonts w:eastAsia="Times New Roman" w:cs="Times New Roman"/>
                <w:sz w:val="24"/>
                <w:szCs w:val="24"/>
                <w:lang w:eastAsia="ru-RU"/>
              </w:rPr>
              <w:t>исходя из которых и можно разработать</w:t>
            </w:r>
            <w:proofErr w:type="gramEnd"/>
            <w:r w:rsidRPr="0010740C">
              <w:rPr>
                <w:rFonts w:eastAsia="Times New Roman" w:cs="Times New Roman"/>
                <w:sz w:val="24"/>
                <w:szCs w:val="24"/>
                <w:lang w:eastAsia="ru-RU"/>
              </w:rPr>
              <w:t xml:space="preserve"> успешную стратегию. Кроме того, идентифицируются слабые стороны, которые должны быть внимательно проработаны и по возможности элиминированы.</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3. </w:t>
            </w:r>
            <w:r w:rsidR="00144050">
              <w:rPr>
                <w:rFonts w:eastAsia="Times New Roman" w:cs="Times New Roman"/>
                <w:sz w:val="24"/>
                <w:szCs w:val="24"/>
                <w:lang w:eastAsia="ru-RU"/>
              </w:rPr>
              <w:t>И</w:t>
            </w:r>
            <w:r w:rsidRPr="0010740C">
              <w:rPr>
                <w:rFonts w:eastAsia="Times New Roman" w:cs="Times New Roman"/>
                <w:sz w:val="24"/>
                <w:szCs w:val="24"/>
                <w:lang w:eastAsia="ru-RU"/>
              </w:rPr>
              <w:t xml:space="preserve">дентификация специфических компетенций – сильные и слабые стороны предприятия сравниваются с сильными и слабыми сторонами основного конкурента. Таким </w:t>
            </w:r>
            <w:proofErr w:type="gramStart"/>
            <w:r w:rsidRPr="0010740C">
              <w:rPr>
                <w:rFonts w:eastAsia="Times New Roman" w:cs="Times New Roman"/>
                <w:sz w:val="24"/>
                <w:szCs w:val="24"/>
                <w:lang w:eastAsia="ru-RU"/>
              </w:rPr>
              <w:t>образом</w:t>
            </w:r>
            <w:proofErr w:type="gramEnd"/>
            <w:r w:rsidRPr="0010740C">
              <w:rPr>
                <w:rFonts w:eastAsia="Times New Roman" w:cs="Times New Roman"/>
                <w:sz w:val="24"/>
                <w:szCs w:val="24"/>
                <w:lang w:eastAsia="ru-RU"/>
              </w:rPr>
              <w:t xml:space="preserve"> выделяются те области деятельности, в которых данное предприятие обладает несомненными конкурентными преимуществами. </w:t>
            </w:r>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Профиль ресурсов,</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сильные и слабые стороны предприятия,  специфические компетенции</w:t>
            </w:r>
          </w:p>
        </w:tc>
      </w:tr>
      <w:tr w:rsidR="00A46DD0" w:rsidRPr="0010740C" w:rsidTr="0019345C">
        <w:trPr>
          <w:tblCellSpacing w:w="0" w:type="dxa"/>
          <w:jc w:val="center"/>
        </w:trPr>
        <w:tc>
          <w:tcPr>
            <w:tcW w:w="898" w:type="dxa"/>
            <w:vAlign w:val="center"/>
            <w:hideMark/>
          </w:tcPr>
          <w:p w:rsidR="00A46DD0" w:rsidRPr="0010740C" w:rsidRDefault="00A46DD0" w:rsidP="00A46DD0">
            <w:pPr>
              <w:jc w:val="left"/>
              <w:rPr>
                <w:rFonts w:eastAsia="Times New Roman" w:cs="Times New Roman"/>
                <w:sz w:val="24"/>
                <w:szCs w:val="24"/>
                <w:lang w:eastAsia="ru-RU"/>
              </w:rPr>
            </w:pPr>
            <w:r w:rsidRPr="0010740C">
              <w:rPr>
                <w:rFonts w:eastAsia="Times New Roman" w:cs="Times New Roman"/>
                <w:sz w:val="24"/>
                <w:szCs w:val="24"/>
                <w:lang w:eastAsia="ru-RU"/>
              </w:rPr>
              <w:t>5.</w:t>
            </w:r>
          </w:p>
        </w:tc>
        <w:tc>
          <w:tcPr>
            <w:tcW w:w="1085" w:type="dxa"/>
            <w:vAlign w:val="center"/>
            <w:hideMark/>
          </w:tcPr>
          <w:p w:rsidR="00A46DD0" w:rsidRPr="00144050" w:rsidRDefault="00A46DD0" w:rsidP="00A46DD0">
            <w:pPr>
              <w:jc w:val="left"/>
              <w:rPr>
                <w:rFonts w:eastAsia="Times New Roman" w:cs="Times New Roman"/>
                <w:sz w:val="24"/>
                <w:szCs w:val="24"/>
                <w:lang w:eastAsia="ru-RU"/>
              </w:rPr>
            </w:pPr>
            <w:r w:rsidRPr="00144050">
              <w:rPr>
                <w:rFonts w:eastAsia="Times New Roman" w:cs="Times New Roman"/>
                <w:sz w:val="24"/>
                <w:szCs w:val="24"/>
                <w:lang w:eastAsia="ru-RU"/>
              </w:rPr>
              <w:t xml:space="preserve">Конкурентный анализ по </w:t>
            </w:r>
            <w:r w:rsidRPr="00144050">
              <w:rPr>
                <w:rFonts w:eastAsia="Times New Roman" w:cs="Times New Roman"/>
                <w:sz w:val="24"/>
                <w:szCs w:val="24"/>
                <w:lang w:eastAsia="ru-RU"/>
              </w:rPr>
              <w:lastRenderedPageBreak/>
              <w:t>модели "5 сил" М. Портера</w:t>
            </w:r>
          </w:p>
        </w:tc>
        <w:tc>
          <w:tcPr>
            <w:tcW w:w="3584" w:type="dxa"/>
            <w:vAlign w:val="center"/>
            <w:hideMark/>
          </w:tcPr>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lastRenderedPageBreak/>
              <w:t xml:space="preserve">Анализ уровня конкуренции в отрасли по модели «5 сил конкуренции» Майкла Портера </w:t>
            </w:r>
            <w:r w:rsidRPr="0010740C">
              <w:rPr>
                <w:rFonts w:eastAsia="Times New Roman" w:cs="Times New Roman"/>
                <w:sz w:val="24"/>
                <w:szCs w:val="24"/>
                <w:lang w:eastAsia="ru-RU"/>
              </w:rPr>
              <w:lastRenderedPageBreak/>
              <w:t>проводился путем анализа пяти внешних сил:</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рыночной властью поставщиков;</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рыночной властью покупателей:</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властью существующих конкурентов;</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угрозой появления новых конкурентов;</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угрозой появления товаров-субститутов.</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Анализ составляющих элементов (детерминант) этих сил позволяет определить «узкие места» проекта, с </w:t>
            </w:r>
            <w:proofErr w:type="gramStart"/>
            <w:r w:rsidRPr="0010740C">
              <w:rPr>
                <w:rFonts w:eastAsia="Times New Roman" w:cs="Times New Roman"/>
                <w:sz w:val="24"/>
                <w:szCs w:val="24"/>
                <w:lang w:eastAsia="ru-RU"/>
              </w:rPr>
              <w:t>тем</w:t>
            </w:r>
            <w:proofErr w:type="gramEnd"/>
            <w:r w:rsidRPr="0010740C">
              <w:rPr>
                <w:rFonts w:eastAsia="Times New Roman" w:cs="Times New Roman"/>
                <w:sz w:val="24"/>
                <w:szCs w:val="24"/>
                <w:lang w:eastAsia="ru-RU"/>
              </w:rPr>
              <w:t xml:space="preserve"> чтобы мак</w:t>
            </w:r>
            <w:r w:rsidRPr="0010740C">
              <w:rPr>
                <w:rFonts w:eastAsia="Times New Roman" w:cs="Times New Roman"/>
                <w:sz w:val="24"/>
                <w:szCs w:val="24"/>
                <w:lang w:eastAsia="ru-RU"/>
              </w:rPr>
              <w:softHyphen/>
              <w:t>симально эффективно приложить усилия к укреплению его устойчиво</w:t>
            </w:r>
            <w:r w:rsidRPr="0010740C">
              <w:rPr>
                <w:rFonts w:eastAsia="Times New Roman" w:cs="Times New Roman"/>
                <w:sz w:val="24"/>
                <w:szCs w:val="24"/>
                <w:lang w:eastAsia="ru-RU"/>
              </w:rPr>
              <w:softHyphen/>
              <w:t>сти и ослаблению позиций конкурентов. Анализ проводился в два этапа:</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1.   Присвоение количественных показателей детерминантам пяти сил методом экспертной оценки.</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2.   Анализ сильных и слабых</w:t>
            </w:r>
            <w:r w:rsidR="00144050">
              <w:rPr>
                <w:rFonts w:eastAsia="Times New Roman" w:cs="Times New Roman"/>
                <w:sz w:val="24"/>
                <w:szCs w:val="24"/>
                <w:lang w:eastAsia="ru-RU"/>
              </w:rPr>
              <w:t xml:space="preserve"> сторон текущей конкурентной си</w:t>
            </w:r>
            <w:r w:rsidRPr="0010740C">
              <w:rPr>
                <w:rFonts w:eastAsia="Times New Roman" w:cs="Times New Roman"/>
                <w:sz w:val="24"/>
                <w:szCs w:val="24"/>
                <w:lang w:eastAsia="ru-RU"/>
              </w:rPr>
              <w:t>туации, а также возможных компенсационных мероприятий.</w:t>
            </w:r>
          </w:p>
        </w:tc>
        <w:tc>
          <w:tcPr>
            <w:tcW w:w="3066" w:type="dxa"/>
            <w:vAlign w:val="center"/>
            <w:hideMark/>
          </w:tcPr>
          <w:p w:rsidR="00A46DD0" w:rsidRPr="00144050" w:rsidRDefault="00A46DD0" w:rsidP="00A46DD0">
            <w:pPr>
              <w:jc w:val="left"/>
              <w:rPr>
                <w:rFonts w:eastAsia="Times New Roman" w:cs="Times New Roman"/>
                <w:sz w:val="24"/>
                <w:szCs w:val="24"/>
                <w:lang w:eastAsia="ru-RU"/>
              </w:rPr>
            </w:pPr>
            <w:r w:rsidRPr="00144050">
              <w:rPr>
                <w:rFonts w:eastAsia="Times New Roman" w:cs="Times New Roman"/>
                <w:sz w:val="24"/>
                <w:szCs w:val="24"/>
                <w:lang w:eastAsia="ru-RU"/>
              </w:rPr>
              <w:lastRenderedPageBreak/>
              <w:t xml:space="preserve">Расчет рыночной власти </w:t>
            </w:r>
            <w:proofErr w:type="gramStart"/>
            <w:r w:rsidRPr="00144050">
              <w:rPr>
                <w:rFonts w:eastAsia="Times New Roman" w:cs="Times New Roman"/>
                <w:sz w:val="24"/>
                <w:szCs w:val="24"/>
                <w:lang w:eastAsia="ru-RU"/>
              </w:rPr>
              <w:t>основных</w:t>
            </w:r>
            <w:proofErr w:type="gramEnd"/>
            <w:r w:rsidRPr="00144050">
              <w:rPr>
                <w:rFonts w:eastAsia="Times New Roman" w:cs="Times New Roman"/>
                <w:sz w:val="24"/>
                <w:szCs w:val="24"/>
                <w:lang w:eastAsia="ru-RU"/>
              </w:rPr>
              <w:t xml:space="preserve"> детерминант</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i/>
                <w:iCs/>
                <w:sz w:val="24"/>
                <w:szCs w:val="24"/>
                <w:lang w:eastAsia="ru-RU"/>
              </w:rPr>
              <w:lastRenderedPageBreak/>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gramStart"/>
            <w:r w:rsidRPr="0010740C">
              <w:rPr>
                <w:rFonts w:eastAsia="Times New Roman" w:cs="Times New Roman"/>
                <w:sz w:val="24"/>
                <w:szCs w:val="24"/>
                <w:lang w:eastAsia="ru-RU"/>
              </w:rPr>
              <w:t>Функционально-стоимостной</w:t>
            </w:r>
            <w:proofErr w:type="gramEnd"/>
            <w:r w:rsidRPr="0010740C">
              <w:rPr>
                <w:rFonts w:eastAsia="Times New Roman" w:cs="Times New Roman"/>
                <w:sz w:val="24"/>
                <w:szCs w:val="24"/>
                <w:lang w:eastAsia="ru-RU"/>
              </w:rPr>
              <w:t xml:space="preserve"> анализ</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Объектом функционально-стоимостного анализа чаще всего служат продукты, продуктовые группы и производственные процессы. Этот анализ позволяет оптимизировать, с точки зрения соотношения «затраты—результаты», выполнение процессов, требуемых для разработки и производства того или иного продукта. Используя этот метод можно быстро оценить объем прибыли, ожидаемый от производства того или иного товара или услуги</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Планируемая прибыль от производства и/или реализации продукции</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2.</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r w:rsidRPr="0010740C">
              <w:rPr>
                <w:rFonts w:eastAsia="Times New Roman" w:cs="Times New Roman"/>
                <w:sz w:val="24"/>
                <w:szCs w:val="24"/>
                <w:lang w:eastAsia="ru-RU"/>
              </w:rPr>
              <w:t>Бенчмаркинг</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benchmarking</w:t>
            </w:r>
            <w:proofErr w:type="spellEnd"/>
            <w:r w:rsidRPr="0010740C">
              <w:rPr>
                <w:rFonts w:eastAsia="Times New Roman" w:cs="Times New Roman"/>
                <w:sz w:val="24"/>
                <w:szCs w:val="24"/>
                <w:lang w:eastAsia="ru-RU"/>
              </w:rPr>
              <w:t>)</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r w:rsidRPr="0010740C">
              <w:rPr>
                <w:rFonts w:eastAsia="Times New Roman" w:cs="Times New Roman"/>
                <w:sz w:val="24"/>
                <w:szCs w:val="24"/>
                <w:lang w:eastAsia="ru-RU"/>
              </w:rPr>
              <w:t>Бенчмаркинг</w:t>
            </w:r>
            <w:proofErr w:type="spellEnd"/>
            <w:r w:rsidRPr="0010740C">
              <w:rPr>
                <w:rFonts w:eastAsia="Times New Roman" w:cs="Times New Roman"/>
                <w:sz w:val="24"/>
                <w:szCs w:val="24"/>
                <w:lang w:eastAsia="ru-RU"/>
              </w:rPr>
              <w:t xml:space="preserve"> — аналитический процесс точного измерения и сравнения всех операций по разработке и производству продуктов мирового </w:t>
            </w:r>
            <w:proofErr w:type="gramStart"/>
            <w:r w:rsidRPr="0010740C">
              <w:rPr>
                <w:rFonts w:eastAsia="Times New Roman" w:cs="Times New Roman"/>
                <w:sz w:val="24"/>
                <w:szCs w:val="24"/>
                <w:lang w:eastAsia="ru-RU"/>
              </w:rPr>
              <w:t>класса</w:t>
            </w:r>
            <w:proofErr w:type="gramEnd"/>
            <w:r w:rsidRPr="0010740C">
              <w:rPr>
                <w:rFonts w:eastAsia="Times New Roman" w:cs="Times New Roman"/>
                <w:sz w:val="24"/>
                <w:szCs w:val="24"/>
                <w:lang w:eastAsia="ru-RU"/>
              </w:rPr>
              <w:t xml:space="preserve"> как на собственном предприятии, так и у конкурентов. Объектом </w:t>
            </w:r>
            <w:r w:rsidRPr="0010740C">
              <w:rPr>
                <w:rFonts w:eastAsia="Times New Roman" w:cs="Times New Roman"/>
                <w:sz w:val="24"/>
                <w:szCs w:val="24"/>
                <w:lang w:eastAsia="ru-RU"/>
              </w:rPr>
              <w:lastRenderedPageBreak/>
              <w:t>данного анализа являются продукты и их компоненты, а также функции и процессы на предприятии, связанные с разработкой, производством и сбытом продукции. В центре анализа чаще всего стоит сравнение одних и тех же функций, выполняемых различными предприятиями отрасли для выявления «лучшего в своем классе». Цель такого анализа — обнаружение недостаточной эффективности выполнения тех или иных функций и причин этих явлений в сравнении с «лучшим в своем классе» и принятие соответствующих мер по их устранению</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lastRenderedPageBreak/>
              <w:t>Сравнительный</w:t>
            </w:r>
            <w:r w:rsidR="00144050">
              <w:rPr>
                <w:rFonts w:eastAsia="Times New Roman" w:cs="Times New Roman"/>
                <w:sz w:val="24"/>
                <w:szCs w:val="24"/>
                <w:lang w:eastAsia="ru-RU"/>
              </w:rPr>
              <w:t xml:space="preserve"> </w:t>
            </w:r>
            <w:r w:rsidRPr="00144050">
              <w:rPr>
                <w:rFonts w:eastAsia="Times New Roman" w:cs="Times New Roman"/>
                <w:sz w:val="24"/>
                <w:szCs w:val="24"/>
                <w:lang w:eastAsia="ru-RU"/>
              </w:rPr>
              <w:t>анализ бизнес-процессов предприятия</w:t>
            </w:r>
            <w:r w:rsidRPr="0010740C">
              <w:rPr>
                <w:rFonts w:eastAsia="Times New Roman" w:cs="Times New Roman"/>
                <w:sz w:val="24"/>
                <w:szCs w:val="24"/>
                <w:lang w:eastAsia="ru-RU"/>
              </w:rPr>
              <w:t> и бизнес-процессов анализируемых компаний, области для улучшения деятельности предприятия </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lastRenderedPageBreak/>
              <w:t>2 этап: Определение миссии и целей организации</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Мозговой штурм</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Метод мозгового штурма (мозговая атака, мозговой штурм, англ. </w:t>
            </w:r>
            <w:proofErr w:type="spellStart"/>
            <w:r w:rsidRPr="0010740C">
              <w:rPr>
                <w:rFonts w:eastAsia="Times New Roman" w:cs="Times New Roman"/>
                <w:sz w:val="24"/>
                <w:szCs w:val="24"/>
                <w:lang w:eastAsia="ru-RU"/>
              </w:rPr>
              <w:t>brainstorming</w:t>
            </w:r>
            <w:proofErr w:type="spellEnd"/>
            <w:r w:rsidRPr="0010740C">
              <w:rPr>
                <w:rFonts w:eastAsia="Times New Roman" w:cs="Times New Roman"/>
                <w:sz w:val="24"/>
                <w:szCs w:val="24"/>
                <w:lang w:eastAsia="ru-RU"/>
              </w:rPr>
              <w:t xml:space="preserve">) — оперативный метод решения проблемы на основе стимулирования творческой активности, при котором участникам обсуждения предлагают </w:t>
            </w:r>
            <w:proofErr w:type="gramStart"/>
            <w:r w:rsidRPr="0010740C">
              <w:rPr>
                <w:rFonts w:eastAsia="Times New Roman" w:cs="Times New Roman"/>
                <w:sz w:val="24"/>
                <w:szCs w:val="24"/>
                <w:lang w:eastAsia="ru-RU"/>
              </w:rPr>
              <w:t>высказывать</w:t>
            </w:r>
            <w:proofErr w:type="gramEnd"/>
            <w:r w:rsidRPr="0010740C">
              <w:rPr>
                <w:rFonts w:eastAsia="Times New Roman" w:cs="Times New Roman"/>
                <w:sz w:val="24"/>
                <w:szCs w:val="24"/>
                <w:lang w:eastAsia="ru-RU"/>
              </w:rPr>
              <w:t xml:space="preserve"> возможно большее количество вариантов решения, в том числе самых фантастических. Затем из общего числа высказанных идей отбирают наиболее удачные, которые могут быть использованы на практике. Является методом экспертного оценивания.</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Проекты миссий предприятия, цели предприятия</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2.</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Дерево целей</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gramStart"/>
            <w:r w:rsidRPr="0010740C">
              <w:rPr>
                <w:rFonts w:eastAsia="Times New Roman" w:cs="Times New Roman"/>
                <w:sz w:val="24"/>
                <w:szCs w:val="24"/>
                <w:lang w:eastAsia="ru-RU"/>
              </w:rPr>
              <w:t xml:space="preserve">Дерево целей – это структурированная, построенная по иерархическому принципу (распределенная по уровням, ранжированная) совокупность целей экономической системы, программы, плана, в которой выделены генеральная цель («вершина дерева»); подчиненные ей подцели первого, второго и последующего </w:t>
            </w:r>
            <w:r w:rsidRPr="0010740C">
              <w:rPr>
                <w:rFonts w:eastAsia="Times New Roman" w:cs="Times New Roman"/>
                <w:sz w:val="24"/>
                <w:szCs w:val="24"/>
                <w:lang w:eastAsia="ru-RU"/>
              </w:rPr>
              <w:lastRenderedPageBreak/>
              <w:t>уровней («ветви дерева»)</w:t>
            </w:r>
            <w:proofErr w:type="gramEnd"/>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lastRenderedPageBreak/>
              <w:t>Иерархия целей</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lastRenderedPageBreak/>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Бизнес-инжиниринг</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Бизне</w:t>
            </w:r>
            <w:proofErr w:type="gramStart"/>
            <w:r w:rsidRPr="0010740C">
              <w:rPr>
                <w:rFonts w:eastAsia="Times New Roman" w:cs="Times New Roman"/>
                <w:sz w:val="24"/>
                <w:szCs w:val="24"/>
                <w:lang w:eastAsia="ru-RU"/>
              </w:rPr>
              <w:t>с-</w:t>
            </w:r>
            <w:proofErr w:type="gramEnd"/>
            <w:r w:rsidRPr="0010740C">
              <w:rPr>
                <w:rFonts w:eastAsia="Times New Roman" w:cs="Times New Roman"/>
                <w:sz w:val="24"/>
                <w:szCs w:val="24"/>
                <w:lang w:eastAsia="ru-RU"/>
              </w:rPr>
              <w:t xml:space="preserve"> инжиниринг (</w:t>
            </w:r>
            <w:proofErr w:type="spellStart"/>
            <w:r w:rsidRPr="0010740C">
              <w:rPr>
                <w:rFonts w:eastAsia="Times New Roman" w:cs="Times New Roman"/>
                <w:sz w:val="24"/>
                <w:szCs w:val="24"/>
                <w:lang w:eastAsia="ru-RU"/>
              </w:rPr>
              <w:t>business-engineering</w:t>
            </w:r>
            <w:proofErr w:type="spellEnd"/>
            <w:r w:rsidRPr="0010740C">
              <w:rPr>
                <w:rFonts w:eastAsia="Times New Roman" w:cs="Times New Roman"/>
                <w:sz w:val="24"/>
                <w:szCs w:val="24"/>
                <w:lang w:eastAsia="ru-RU"/>
              </w:rPr>
              <w:t>) - это современная технология управления, основанная на системном подходе. Компания как отрытая система описывается формально, точно, полно и всесторонне путем построения базовых информационных моделей предприятия (в первую очередь, </w:t>
            </w:r>
            <w:r w:rsidRPr="00144050">
              <w:rPr>
                <w:rFonts w:eastAsia="Times New Roman" w:cs="Times New Roman"/>
                <w:sz w:val="24"/>
                <w:szCs w:val="24"/>
                <w:lang w:eastAsia="ru-RU"/>
              </w:rPr>
              <w:t>организационно-функциональной структуры </w:t>
            </w:r>
            <w:r w:rsidRPr="0010740C">
              <w:rPr>
                <w:rFonts w:eastAsia="Times New Roman" w:cs="Times New Roman"/>
                <w:sz w:val="24"/>
                <w:szCs w:val="24"/>
                <w:lang w:eastAsia="ru-RU"/>
              </w:rPr>
              <w:t>и </w:t>
            </w:r>
            <w:r w:rsidRPr="00144050">
              <w:rPr>
                <w:rFonts w:eastAsia="Times New Roman" w:cs="Times New Roman"/>
                <w:sz w:val="24"/>
                <w:szCs w:val="24"/>
                <w:lang w:eastAsia="ru-RU"/>
              </w:rPr>
              <w:t>бизнес- процессов</w:t>
            </w:r>
            <w:r w:rsidRPr="0010740C">
              <w:rPr>
                <w:rFonts w:eastAsia="Times New Roman" w:cs="Times New Roman"/>
                <w:sz w:val="24"/>
                <w:szCs w:val="24"/>
                <w:lang w:eastAsia="ru-RU"/>
              </w:rPr>
              <w:t>) во взаимодействии с моделью внешней среды. При</w:t>
            </w:r>
            <w:r w:rsidR="00144050">
              <w:rPr>
                <w:rFonts w:eastAsia="Times New Roman" w:cs="Times New Roman"/>
                <w:sz w:val="24"/>
                <w:szCs w:val="24"/>
                <w:lang w:eastAsia="ru-RU"/>
              </w:rPr>
              <w:t xml:space="preserve"> </w:t>
            </w:r>
            <w:r w:rsidRPr="00144050">
              <w:rPr>
                <w:rFonts w:eastAsia="Times New Roman" w:cs="Times New Roman"/>
                <w:sz w:val="24"/>
                <w:szCs w:val="24"/>
                <w:lang w:eastAsia="ru-RU"/>
              </w:rPr>
              <w:t>формулировании мисси</w:t>
            </w:r>
            <w:r w:rsidR="00144050" w:rsidRPr="00144050">
              <w:rPr>
                <w:rFonts w:eastAsia="Times New Roman" w:cs="Times New Roman"/>
                <w:sz w:val="24"/>
                <w:szCs w:val="24"/>
                <w:lang w:eastAsia="ru-RU"/>
              </w:rPr>
              <w:t>и</w:t>
            </w:r>
            <w:r w:rsidRPr="00144050">
              <w:rPr>
                <w:rFonts w:eastAsia="Times New Roman" w:cs="Times New Roman"/>
                <w:sz w:val="24"/>
                <w:szCs w:val="24"/>
                <w:lang w:eastAsia="ru-RU"/>
              </w:rPr>
              <w:t xml:space="preserve"> предприятия </w:t>
            </w:r>
            <w:r w:rsidRPr="0010740C">
              <w:rPr>
                <w:rFonts w:eastAsia="Times New Roman" w:cs="Times New Roman"/>
                <w:sz w:val="24"/>
                <w:szCs w:val="24"/>
                <w:lang w:eastAsia="ru-RU"/>
              </w:rPr>
              <w:t>определяется необходимый набор функций, обеспечивающий эффективный процесс ее разработки.</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Процесс разработки миссии предприятия, миссия как внутрифирменный регламент</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2.</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 xml:space="preserve">Методы </w:t>
            </w:r>
            <w:proofErr w:type="spellStart"/>
            <w:proofErr w:type="gramStart"/>
            <w:r w:rsidRPr="0010740C">
              <w:rPr>
                <w:rFonts w:eastAsia="Times New Roman" w:cs="Times New Roman"/>
                <w:sz w:val="24"/>
                <w:szCs w:val="24"/>
                <w:lang w:eastAsia="ru-RU"/>
              </w:rPr>
              <w:t>нейро</w:t>
            </w:r>
            <w:proofErr w:type="spellEnd"/>
            <w:r w:rsidRPr="0010740C">
              <w:rPr>
                <w:rFonts w:eastAsia="Times New Roman" w:cs="Times New Roman"/>
                <w:sz w:val="24"/>
                <w:szCs w:val="24"/>
                <w:lang w:eastAsia="ru-RU"/>
              </w:rPr>
              <w:t>-лингвистического</w:t>
            </w:r>
            <w:proofErr w:type="gramEnd"/>
            <w:r w:rsidRPr="0010740C">
              <w:rPr>
                <w:rFonts w:eastAsia="Times New Roman" w:cs="Times New Roman"/>
                <w:sz w:val="24"/>
                <w:szCs w:val="24"/>
                <w:lang w:eastAsia="ru-RU"/>
              </w:rPr>
              <w:t xml:space="preserve"> программирования</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proofErr w:type="gramStart"/>
            <w:r w:rsidRPr="0010740C">
              <w:rPr>
                <w:rFonts w:eastAsia="Times New Roman" w:cs="Times New Roman"/>
                <w:sz w:val="24"/>
                <w:szCs w:val="24"/>
                <w:lang w:eastAsia="ru-RU"/>
              </w:rPr>
              <w:t>Нейро</w:t>
            </w:r>
            <w:proofErr w:type="spellEnd"/>
            <w:r w:rsidRPr="0010740C">
              <w:rPr>
                <w:rFonts w:eastAsia="Times New Roman" w:cs="Times New Roman"/>
                <w:sz w:val="24"/>
                <w:szCs w:val="24"/>
                <w:lang w:eastAsia="ru-RU"/>
              </w:rPr>
              <w:t>-лингвистическое</w:t>
            </w:r>
            <w:proofErr w:type="gramEnd"/>
            <w:r w:rsidRPr="0010740C">
              <w:rPr>
                <w:rFonts w:eastAsia="Times New Roman" w:cs="Times New Roman"/>
                <w:sz w:val="24"/>
                <w:szCs w:val="24"/>
                <w:lang w:eastAsia="ru-RU"/>
              </w:rPr>
              <w:t xml:space="preserve"> программирование (НЛП) предоставляет новый набор технических средств и методов позволяющих, во-первых,  </w:t>
            </w:r>
            <w:r w:rsidRPr="00144050">
              <w:rPr>
                <w:rFonts w:eastAsia="Times New Roman" w:cs="Times New Roman"/>
                <w:sz w:val="24"/>
                <w:szCs w:val="24"/>
                <w:lang w:eastAsia="ru-RU"/>
              </w:rPr>
              <w:t>организовать процесс определения миссии </w:t>
            </w:r>
            <w:r w:rsidRPr="0010740C">
              <w:rPr>
                <w:rFonts w:eastAsia="Times New Roman" w:cs="Times New Roman"/>
                <w:sz w:val="24"/>
                <w:szCs w:val="24"/>
                <w:lang w:eastAsia="ru-RU"/>
              </w:rPr>
              <w:t>и целей более эффективно, во-вторых, повысить качество непосредственно самой миссии и целей предприятия.</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Цели и миссия предприятия</w:t>
            </w:r>
            <w:r w:rsidRPr="0010740C">
              <w:rPr>
                <w:rFonts w:eastAsia="Times New Roman" w:cs="Times New Roman"/>
                <w:sz w:val="24"/>
                <w:szCs w:val="24"/>
                <w:lang w:eastAsia="ru-RU"/>
              </w:rPr>
              <w:t>, разработанные с учетом психологических  особенностей заинтересованных сторон</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3.</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 xml:space="preserve">Методы </w:t>
            </w:r>
            <w:proofErr w:type="gramStart"/>
            <w:r w:rsidRPr="0010740C">
              <w:rPr>
                <w:rFonts w:eastAsia="Times New Roman" w:cs="Times New Roman"/>
                <w:sz w:val="24"/>
                <w:szCs w:val="24"/>
                <w:lang w:eastAsia="ru-RU"/>
              </w:rPr>
              <w:t>внутреннего</w:t>
            </w:r>
            <w:proofErr w:type="gramEnd"/>
            <w:r w:rsidRPr="0010740C">
              <w:rPr>
                <w:rFonts w:eastAsia="Times New Roman" w:cs="Times New Roman"/>
                <w:sz w:val="24"/>
                <w:szCs w:val="24"/>
                <w:lang w:eastAsia="ru-RU"/>
              </w:rPr>
              <w:t xml:space="preserve"> и внешнего </w:t>
            </w:r>
            <w:proofErr w:type="spellStart"/>
            <w:r w:rsidRPr="0010740C">
              <w:rPr>
                <w:rFonts w:eastAsia="Times New Roman" w:cs="Times New Roman"/>
                <w:sz w:val="24"/>
                <w:szCs w:val="24"/>
                <w:lang w:eastAsia="ru-RU"/>
              </w:rPr>
              <w:t>PR</w:t>
            </w:r>
            <w:proofErr w:type="spellEnd"/>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На последней стадии </w:t>
            </w:r>
            <w:r w:rsidRPr="00144050">
              <w:rPr>
                <w:rFonts w:eastAsia="Times New Roman" w:cs="Times New Roman"/>
                <w:sz w:val="24"/>
                <w:szCs w:val="24"/>
                <w:lang w:eastAsia="ru-RU"/>
              </w:rPr>
              <w:t>разработки мисси и целей</w:t>
            </w:r>
            <w:r w:rsidR="00144050">
              <w:rPr>
                <w:rFonts w:eastAsia="Times New Roman" w:cs="Times New Roman"/>
                <w:color w:val="003C80"/>
                <w:sz w:val="24"/>
                <w:szCs w:val="24"/>
                <w:u w:val="single"/>
                <w:lang w:eastAsia="ru-RU"/>
              </w:rPr>
              <w:t xml:space="preserve"> </w:t>
            </w:r>
            <w:r w:rsidRPr="0010740C">
              <w:rPr>
                <w:rFonts w:eastAsia="Times New Roman" w:cs="Times New Roman"/>
                <w:sz w:val="24"/>
                <w:szCs w:val="24"/>
                <w:lang w:eastAsia="ru-RU"/>
              </w:rPr>
              <w:t xml:space="preserve">предприятия – объявлении и распространении, необходимо воспользоваться методами внутреннего и внешнего </w:t>
            </w:r>
            <w:proofErr w:type="spellStart"/>
            <w:r w:rsidRPr="0010740C">
              <w:rPr>
                <w:rFonts w:eastAsia="Times New Roman" w:cs="Times New Roman"/>
                <w:sz w:val="24"/>
                <w:szCs w:val="24"/>
                <w:lang w:eastAsia="ru-RU"/>
              </w:rPr>
              <w:t>PR</w:t>
            </w:r>
            <w:proofErr w:type="spellEnd"/>
            <w:r w:rsidRPr="0010740C">
              <w:rPr>
                <w:rFonts w:eastAsia="Times New Roman" w:cs="Times New Roman"/>
                <w:sz w:val="24"/>
                <w:szCs w:val="24"/>
                <w:lang w:eastAsia="ru-RU"/>
              </w:rPr>
              <w:t xml:space="preserve"> для обеспечения имиджа организации на базе делового кредо</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Улучшение делового имиджа предприятия</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t>3 этап: Выбор стратегии и базовых сценариев</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1.        </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Метод Бостонской консалтинговой группы (матричн</w:t>
            </w:r>
            <w:r w:rsidRPr="0010740C">
              <w:rPr>
                <w:rFonts w:eastAsia="Times New Roman" w:cs="Times New Roman"/>
                <w:sz w:val="24"/>
                <w:szCs w:val="24"/>
                <w:lang w:eastAsia="ru-RU"/>
              </w:rPr>
              <w:lastRenderedPageBreak/>
              <w:t>ый)</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lastRenderedPageBreak/>
              <w:t>Показателями, формирующими оценочную матрицу, являются темп роста производства и контролируемая данным предприятием доля рынка</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Матрица «темп роста – доля рынка»</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2.        </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Метод «Мак-</w:t>
            </w:r>
            <w:proofErr w:type="spellStart"/>
            <w:r w:rsidRPr="0010740C">
              <w:rPr>
                <w:rFonts w:eastAsia="Times New Roman" w:cs="Times New Roman"/>
                <w:sz w:val="24"/>
                <w:szCs w:val="24"/>
                <w:lang w:eastAsia="ru-RU"/>
              </w:rPr>
              <w:t>кинси</w:t>
            </w:r>
            <w:proofErr w:type="spellEnd"/>
            <w:r w:rsidRPr="0010740C">
              <w:rPr>
                <w:rFonts w:eastAsia="Times New Roman" w:cs="Times New Roman"/>
                <w:sz w:val="24"/>
                <w:szCs w:val="24"/>
                <w:lang w:eastAsia="ru-RU"/>
              </w:rPr>
              <w:t>» (матричный)</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Основными оценочными показателями служат конкурентная позиция предприятия (слабая, средняя, сильная) и привлекательность рынка (аналогичные три оценки)</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Матрица «Мак-</w:t>
            </w:r>
            <w:proofErr w:type="spellStart"/>
            <w:r w:rsidRPr="0010740C">
              <w:rPr>
                <w:rFonts w:eastAsia="Times New Roman" w:cs="Times New Roman"/>
                <w:sz w:val="24"/>
                <w:szCs w:val="24"/>
                <w:lang w:eastAsia="ru-RU"/>
              </w:rPr>
              <w:t>кинси</w:t>
            </w:r>
            <w:proofErr w:type="spellEnd"/>
            <w:r w:rsidRPr="0010740C">
              <w:rPr>
                <w:rFonts w:eastAsia="Times New Roman" w:cs="Times New Roman"/>
                <w:sz w:val="24"/>
                <w:szCs w:val="24"/>
                <w:lang w:eastAsia="ru-RU"/>
              </w:rPr>
              <w:t>»</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3.        </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Метод кривых освоения</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основан на построении зависимости между размером затрат на производство и его объема</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Определение эффективности  от  освоения  новой  продукции  (эффективность  качества  реализации  процесса  освоения)</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4.        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w:t>
            </w:r>
            <w:proofErr w:type="spellStart"/>
            <w:r w:rsidRPr="0010740C">
              <w:rPr>
                <w:rFonts w:eastAsia="Times New Roman" w:cs="Times New Roman"/>
                <w:sz w:val="24"/>
                <w:szCs w:val="24"/>
                <w:lang w:eastAsia="ru-RU"/>
              </w:rPr>
              <w:t>Shell</w:t>
            </w:r>
            <w:proofErr w:type="spellEnd"/>
            <w:r w:rsidRPr="0010740C">
              <w:rPr>
                <w:rFonts w:eastAsia="Times New Roman" w:cs="Times New Roman"/>
                <w:sz w:val="24"/>
                <w:szCs w:val="24"/>
                <w:lang w:eastAsia="ru-RU"/>
              </w:rPr>
              <w:t>/</w:t>
            </w:r>
            <w:proofErr w:type="spellStart"/>
            <w:r w:rsidRPr="0010740C">
              <w:rPr>
                <w:rFonts w:eastAsia="Times New Roman" w:cs="Times New Roman"/>
                <w:sz w:val="24"/>
                <w:szCs w:val="24"/>
                <w:lang w:eastAsia="ru-RU"/>
              </w:rPr>
              <w:t>DPM</w:t>
            </w:r>
            <w:proofErr w:type="spellEnd"/>
            <w:r w:rsidRPr="0010740C">
              <w:rPr>
                <w:rFonts w:eastAsia="Times New Roman" w:cs="Times New Roman"/>
                <w:sz w:val="24"/>
                <w:szCs w:val="24"/>
                <w:lang w:eastAsia="ru-RU"/>
              </w:rPr>
              <w:t>,</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w:t>
            </w:r>
            <w:proofErr w:type="spellStart"/>
            <w:r w:rsidRPr="0010740C">
              <w:rPr>
                <w:rFonts w:eastAsia="Times New Roman" w:cs="Times New Roman"/>
                <w:sz w:val="24"/>
                <w:szCs w:val="24"/>
                <w:lang w:eastAsia="ru-RU"/>
              </w:rPr>
              <w:t>Shell</w:t>
            </w:r>
            <w:proofErr w:type="spellEnd"/>
            <w:r w:rsidRPr="0010740C">
              <w:rPr>
                <w:rFonts w:eastAsia="Times New Roman" w:cs="Times New Roman"/>
                <w:sz w:val="24"/>
                <w:szCs w:val="24"/>
                <w:lang w:eastAsia="ru-RU"/>
              </w:rPr>
              <w:t>/</w:t>
            </w:r>
            <w:proofErr w:type="spellStart"/>
            <w:r w:rsidRPr="0010740C">
              <w:rPr>
                <w:rFonts w:eastAsia="Times New Roman" w:cs="Times New Roman"/>
                <w:sz w:val="24"/>
                <w:szCs w:val="24"/>
                <w:lang w:eastAsia="ru-RU"/>
              </w:rPr>
              <w:t>DPM</w:t>
            </w:r>
            <w:proofErr w:type="spellEnd"/>
            <w:r w:rsidRPr="0010740C">
              <w:rPr>
                <w:rFonts w:eastAsia="Times New Roman" w:cs="Times New Roman"/>
                <w:sz w:val="24"/>
                <w:szCs w:val="24"/>
                <w:lang w:eastAsia="ru-RU"/>
              </w:rPr>
              <w:t xml:space="preserve"> представляет двумерную таблицу, где оси Х и Y отражают соответственно сильные стороны организации (конкурентная позиция) и отраслевую (продукт-рынок) привлекательность. Точнее, ось Х отражает конкурентоспособность бизнес-сектора организации (или его способность извлекать преимущества из тех возможностей, которые имеются </w:t>
            </w:r>
            <w:proofErr w:type="gramStart"/>
            <w:r w:rsidRPr="0010740C">
              <w:rPr>
                <w:rFonts w:eastAsia="Times New Roman" w:cs="Times New Roman"/>
                <w:sz w:val="24"/>
                <w:szCs w:val="24"/>
                <w:lang w:eastAsia="ru-RU"/>
              </w:rPr>
              <w:t>в</w:t>
            </w:r>
            <w:proofErr w:type="gramEnd"/>
            <w:r w:rsidRPr="0010740C">
              <w:rPr>
                <w:rFonts w:eastAsia="Times New Roman" w:cs="Times New Roman"/>
                <w:sz w:val="24"/>
                <w:szCs w:val="24"/>
                <w:lang w:eastAsia="ru-RU"/>
              </w:rPr>
              <w:t xml:space="preserve"> соответствующей бизнес-области). Ось </w:t>
            </w:r>
            <w:proofErr w:type="gramStart"/>
            <w:r w:rsidRPr="0010740C">
              <w:rPr>
                <w:rFonts w:eastAsia="Times New Roman" w:cs="Times New Roman"/>
                <w:sz w:val="24"/>
                <w:szCs w:val="24"/>
                <w:lang w:eastAsia="ru-RU"/>
              </w:rPr>
              <w:t>Y</w:t>
            </w:r>
            <w:proofErr w:type="gramEnd"/>
            <w:r w:rsidRPr="0010740C">
              <w:rPr>
                <w:rFonts w:eastAsia="Times New Roman" w:cs="Times New Roman"/>
                <w:sz w:val="24"/>
                <w:szCs w:val="24"/>
                <w:lang w:eastAsia="ru-RU"/>
              </w:rPr>
              <w:t xml:space="preserve"> таким образом является общим измерением состояния и перспектив отрасли. На основе анализа конкурентной позиции и отраслевой привлекательности определяются возможные стратегии</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5.        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w:t>
            </w:r>
            <w:proofErr w:type="spellStart"/>
            <w:r w:rsidRPr="0010740C">
              <w:rPr>
                <w:rFonts w:eastAsia="Times New Roman" w:cs="Times New Roman"/>
                <w:sz w:val="24"/>
                <w:szCs w:val="24"/>
                <w:lang w:eastAsia="ru-RU"/>
              </w:rPr>
              <w:t>ADL</w:t>
            </w:r>
            <w:proofErr w:type="spellEnd"/>
            <w:r w:rsidRPr="0010740C">
              <w:rPr>
                <w:rFonts w:eastAsia="Times New Roman" w:cs="Times New Roman"/>
                <w:sz w:val="24"/>
                <w:szCs w:val="24"/>
                <w:lang w:eastAsia="ru-RU"/>
              </w:rPr>
              <w:t>/</w:t>
            </w:r>
            <w:proofErr w:type="spellStart"/>
            <w:r w:rsidRPr="0010740C">
              <w:rPr>
                <w:rFonts w:eastAsia="Times New Roman" w:cs="Times New Roman"/>
                <w:sz w:val="24"/>
                <w:szCs w:val="24"/>
                <w:lang w:eastAsia="ru-RU"/>
              </w:rPr>
              <w:t>LC</w:t>
            </w:r>
            <w:proofErr w:type="spellEnd"/>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Сочетание двух параметров - 4 стадий жизненного цикла производства и 5 конкурентных позиций - составляют так называемую матрицу </w:t>
            </w:r>
            <w:proofErr w:type="spellStart"/>
            <w:r w:rsidRPr="0010740C">
              <w:rPr>
                <w:rFonts w:eastAsia="Times New Roman" w:cs="Times New Roman"/>
                <w:sz w:val="24"/>
                <w:szCs w:val="24"/>
                <w:lang w:eastAsia="ru-RU"/>
              </w:rPr>
              <w:t>ADL</w:t>
            </w:r>
            <w:proofErr w:type="spellEnd"/>
            <w:r w:rsidRPr="0010740C">
              <w:rPr>
                <w:rFonts w:eastAsia="Times New Roman" w:cs="Times New Roman"/>
                <w:sz w:val="24"/>
                <w:szCs w:val="24"/>
                <w:lang w:eastAsia="ru-RU"/>
              </w:rPr>
              <w:t>, состоящую из 20 ячеек. Модель предполагает выбор уточненной стратегии развития предприятия на базе рассмотренной матрицы</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6.        </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Метод жизненного цикла товара</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основан на определении стратегических направлений и действий для каждой стадии жизненного цикла товара (освоение, рост, зрелость, спад)</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Стратегические направления развития продуктов</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proofErr w:type="spellStart"/>
            <w:r w:rsidRPr="0010740C">
              <w:rPr>
                <w:rFonts w:eastAsia="Times New Roman" w:cs="Times New Roman"/>
                <w:sz w:val="24"/>
                <w:szCs w:val="24"/>
                <w:lang w:eastAsia="ru-RU"/>
              </w:rPr>
              <w:t>PIMS</w:t>
            </w:r>
            <w:proofErr w:type="spellEnd"/>
            <w:r w:rsidRPr="0010740C">
              <w:rPr>
                <w:rFonts w:eastAsia="Times New Roman" w:cs="Times New Roman"/>
                <w:sz w:val="24"/>
                <w:szCs w:val="24"/>
                <w:lang w:eastAsia="ru-RU"/>
              </w:rPr>
              <w:t>-анализ</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Анализ основан на использовании эмпи</w:t>
            </w:r>
            <w:r w:rsidRPr="0010740C">
              <w:rPr>
                <w:rFonts w:eastAsia="Times New Roman" w:cs="Times New Roman"/>
                <w:sz w:val="24"/>
                <w:szCs w:val="24"/>
                <w:lang w:eastAsia="ru-RU"/>
              </w:rPr>
              <w:softHyphen/>
              <w:t xml:space="preserve">рической модели, связывающей широкий </w:t>
            </w:r>
            <w:r w:rsidRPr="0010740C">
              <w:rPr>
                <w:rFonts w:eastAsia="Times New Roman" w:cs="Times New Roman"/>
                <w:sz w:val="24"/>
                <w:szCs w:val="24"/>
                <w:lang w:eastAsia="ru-RU"/>
              </w:rPr>
              <w:lastRenderedPageBreak/>
              <w:t>диапазон стратегических пере</w:t>
            </w:r>
            <w:r w:rsidRPr="0010740C">
              <w:rPr>
                <w:rFonts w:eastAsia="Times New Roman" w:cs="Times New Roman"/>
                <w:sz w:val="24"/>
                <w:szCs w:val="24"/>
                <w:lang w:eastAsia="ru-RU"/>
              </w:rPr>
              <w:softHyphen/>
              <w:t>менных (таких, как рыночная доля, качество продукта, вертикальная интеграция) и ситуационных переменных (скорость роста рынка, стадия развития отрасли, интенсивность потоков капитала) с величиной при</w:t>
            </w:r>
            <w:r w:rsidRPr="0010740C">
              <w:rPr>
                <w:rFonts w:eastAsia="Times New Roman" w:cs="Times New Roman"/>
                <w:sz w:val="24"/>
                <w:szCs w:val="24"/>
                <w:lang w:eastAsia="ru-RU"/>
              </w:rPr>
              <w:softHyphen/>
              <w:t>быльности и способностью организации генерировать наличность</w:t>
            </w:r>
          </w:p>
        </w:tc>
        <w:tc>
          <w:tcPr>
            <w:tcW w:w="3066"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lastRenderedPageBreak/>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2.                    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Анализ «разрывов»</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При анализе «разрывов» сравнивают три возможных сценарии развития фирмы:</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1) какого оборота (прибыли и других характеристик работы предприятия) можно достичь, если в будущем в процессе продаж ничего не изменится (сценарий А);</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2) какого оборота можно достичь, если попытаться при максимальном напряжении сил проникнуть более интенсивно с существующим продуктом на существующие рынки (сценарий Б) и дополнительно развивать новые продукты и/или новые рынки (сценарий В).</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Разницу между результатами по сценариям</w:t>
            </w:r>
            <w:proofErr w:type="gramStart"/>
            <w:r w:rsidRPr="0010740C">
              <w:rPr>
                <w:rFonts w:eastAsia="Times New Roman" w:cs="Times New Roman"/>
                <w:sz w:val="24"/>
                <w:szCs w:val="24"/>
                <w:lang w:eastAsia="ru-RU"/>
              </w:rPr>
              <w:t xml:space="preserve"> Б</w:t>
            </w:r>
            <w:proofErr w:type="gramEnd"/>
            <w:r w:rsidRPr="0010740C">
              <w:rPr>
                <w:rFonts w:eastAsia="Times New Roman" w:cs="Times New Roman"/>
                <w:sz w:val="24"/>
                <w:szCs w:val="24"/>
                <w:lang w:eastAsia="ru-RU"/>
              </w:rPr>
              <w:t xml:space="preserve"> и А называют оперативным разрывом, а между результатами по сценариям В и Б - стратегическим разрывом. Эта терминология подчеркивает нововведений в стратегическом плане фирмы - разработки новых продуктов или выхода на новые рынки, или и того и другого вместе.</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Сценарии развития предприятия</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4.</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Анализ портфеля</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Портфельный анализ </w:t>
            </w:r>
            <w:proofErr w:type="gramStart"/>
            <w:r w:rsidRPr="0010740C">
              <w:rPr>
                <w:rFonts w:eastAsia="Times New Roman" w:cs="Times New Roman"/>
                <w:sz w:val="24"/>
                <w:szCs w:val="24"/>
                <w:lang w:eastAsia="ru-RU"/>
              </w:rPr>
              <w:t>-с</w:t>
            </w:r>
            <w:proofErr w:type="gramEnd"/>
            <w:r w:rsidRPr="0010740C">
              <w:rPr>
                <w:rFonts w:eastAsia="Times New Roman" w:cs="Times New Roman"/>
                <w:sz w:val="24"/>
                <w:szCs w:val="24"/>
                <w:lang w:eastAsia="ru-RU"/>
              </w:rPr>
              <w:t xml:space="preserve">тратегический анализ диверсифицированной. Портфельный анализ – это инструмент, с помощью которого руководство предприятия выявляет и оценивает свою хозяйственную деятельность с </w:t>
            </w:r>
            <w:r w:rsidRPr="0010740C">
              <w:rPr>
                <w:rFonts w:eastAsia="Times New Roman" w:cs="Times New Roman"/>
                <w:sz w:val="24"/>
                <w:szCs w:val="24"/>
                <w:lang w:eastAsia="ru-RU"/>
              </w:rPr>
              <w:lastRenderedPageBreak/>
              <w:t xml:space="preserve">целью вложения средств в наиболее прибыльные или перспективные ее направления и сокращения/ прекращения инвестиций в неэффективные проекты. При этом оценивается относительная привлекательность рынков и конкурентоспособность предприятия на каждом из этих рынков. Цель портфельного анализа – согласование </w:t>
            </w:r>
            <w:proofErr w:type="gramStart"/>
            <w:r w:rsidRPr="0010740C">
              <w:rPr>
                <w:rFonts w:eastAsia="Times New Roman" w:cs="Times New Roman"/>
                <w:sz w:val="24"/>
                <w:szCs w:val="24"/>
                <w:lang w:eastAsia="ru-RU"/>
              </w:rPr>
              <w:t>бизнес-стратегий</w:t>
            </w:r>
            <w:proofErr w:type="gramEnd"/>
            <w:r w:rsidRPr="0010740C">
              <w:rPr>
                <w:rFonts w:eastAsia="Times New Roman" w:cs="Times New Roman"/>
                <w:sz w:val="24"/>
                <w:szCs w:val="24"/>
                <w:lang w:eastAsia="ru-RU"/>
              </w:rPr>
              <w:t xml:space="preserve"> и распределение финансовых ресурсов между хозяйственными подразделениями компании.</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lastRenderedPageBreak/>
              <w:t>Матрицы анализа портфеля бизнесов</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5.</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проверочного списка</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Метод основан на определении экспертной оценки проектов с учетом выделенных «факторов успехов» (критериев).  Оценки даются в качественном виде (измерены в порядковой шкале). Метод актуален </w:t>
            </w:r>
            <w:proofErr w:type="gramStart"/>
            <w:r w:rsidRPr="0010740C">
              <w:rPr>
                <w:rFonts w:eastAsia="Times New Roman" w:cs="Times New Roman"/>
                <w:sz w:val="24"/>
                <w:szCs w:val="24"/>
                <w:lang w:eastAsia="ru-RU"/>
              </w:rPr>
              <w:t>для</w:t>
            </w:r>
            <w:proofErr w:type="gramEnd"/>
            <w:r w:rsidRPr="0010740C">
              <w:rPr>
                <w:rFonts w:eastAsia="Times New Roman" w:cs="Times New Roman"/>
                <w:sz w:val="24"/>
                <w:szCs w:val="24"/>
                <w:lang w:eastAsia="ru-RU"/>
              </w:rPr>
              <w:t xml:space="preserve"> </w:t>
            </w:r>
            <w:proofErr w:type="gramStart"/>
            <w:r w:rsidRPr="0010740C">
              <w:rPr>
                <w:rFonts w:eastAsia="Times New Roman" w:cs="Times New Roman"/>
                <w:sz w:val="24"/>
                <w:szCs w:val="24"/>
                <w:lang w:eastAsia="ru-RU"/>
              </w:rPr>
              <w:t>экспресс</w:t>
            </w:r>
            <w:proofErr w:type="gramEnd"/>
            <w:r w:rsidRPr="0010740C">
              <w:rPr>
                <w:rFonts w:eastAsia="Times New Roman" w:cs="Times New Roman"/>
                <w:sz w:val="24"/>
                <w:szCs w:val="24"/>
                <w:lang w:eastAsia="ru-RU"/>
              </w:rPr>
              <w:t xml:space="preserve"> оценки возможных стратегий</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Экспертная оценка проектов</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6.</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оценки по системе баллов</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основан на определении экспертной оценки проектов с учетом выделенных «факторов успехов» (критериев).  Оценки даются в количественном виде (измерены в порядковой шкале).</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Экспертная оценка проектов</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t>4 этап. Разработка  базовой стратегии</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И. </w:t>
            </w:r>
            <w:proofErr w:type="spellStart"/>
            <w:r w:rsidRPr="0010740C">
              <w:rPr>
                <w:rFonts w:eastAsia="Times New Roman" w:cs="Times New Roman"/>
                <w:sz w:val="24"/>
                <w:szCs w:val="24"/>
                <w:lang w:eastAsia="ru-RU"/>
              </w:rPr>
              <w:t>Ансоффа</w:t>
            </w:r>
            <w:proofErr w:type="spellEnd"/>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развития товара/рынка И. </w:t>
            </w:r>
            <w:proofErr w:type="spellStart"/>
            <w:r w:rsidRPr="0010740C">
              <w:rPr>
                <w:rFonts w:eastAsia="Times New Roman" w:cs="Times New Roman"/>
                <w:sz w:val="24"/>
                <w:szCs w:val="24"/>
                <w:lang w:eastAsia="ru-RU"/>
              </w:rPr>
              <w:t>Ансоффа</w:t>
            </w:r>
            <w:proofErr w:type="spellEnd"/>
            <w:r w:rsidRPr="0010740C">
              <w:rPr>
                <w:rFonts w:eastAsia="Times New Roman" w:cs="Times New Roman"/>
                <w:sz w:val="24"/>
                <w:szCs w:val="24"/>
                <w:lang w:eastAsia="ru-RU"/>
              </w:rPr>
              <w:t xml:space="preserve"> (матрица </w:t>
            </w:r>
            <w:proofErr w:type="spellStart"/>
            <w:r w:rsidRPr="0010740C">
              <w:rPr>
                <w:rFonts w:eastAsia="Times New Roman" w:cs="Times New Roman"/>
                <w:sz w:val="24"/>
                <w:szCs w:val="24"/>
                <w:lang w:eastAsia="ru-RU"/>
              </w:rPr>
              <w:t>Ансоффа</w:t>
            </w:r>
            <w:proofErr w:type="spellEnd"/>
            <w:r w:rsidRPr="0010740C">
              <w:rPr>
                <w:rFonts w:eastAsia="Times New Roman" w:cs="Times New Roman"/>
                <w:sz w:val="24"/>
                <w:szCs w:val="24"/>
                <w:lang w:eastAsia="ru-RU"/>
              </w:rPr>
              <w:t xml:space="preserve">) позволяет использовать одновременно несколько стратегий. </w:t>
            </w:r>
            <w:proofErr w:type="gramStart"/>
            <w:r w:rsidRPr="0010740C">
              <w:rPr>
                <w:rFonts w:eastAsia="Times New Roman" w:cs="Times New Roman"/>
                <w:sz w:val="24"/>
                <w:szCs w:val="24"/>
                <w:lang w:eastAsia="ru-RU"/>
              </w:rPr>
              <w:t>Она основывается на предпосылке, что наиболее подходящая стратегия для интенсивного роста объема продаж может быть определена решением продавать существующие или новые продукты на существующем или на новом рынках.</w:t>
            </w:r>
            <w:proofErr w:type="gramEnd"/>
            <w:r w:rsidRPr="0010740C">
              <w:rPr>
                <w:rFonts w:eastAsia="Times New Roman" w:cs="Times New Roman"/>
                <w:sz w:val="24"/>
                <w:szCs w:val="24"/>
                <w:lang w:eastAsia="ru-RU"/>
              </w:rPr>
              <w:t xml:space="preserve"> Данная матрица </w:t>
            </w:r>
            <w:proofErr w:type="spellStart"/>
            <w:r w:rsidRPr="0010740C">
              <w:rPr>
                <w:rFonts w:eastAsia="Times New Roman" w:cs="Times New Roman"/>
                <w:sz w:val="24"/>
                <w:szCs w:val="24"/>
                <w:lang w:eastAsia="ru-RU"/>
              </w:rPr>
              <w:t>Ансоффа</w:t>
            </w:r>
            <w:proofErr w:type="spellEnd"/>
            <w:r w:rsidRPr="0010740C">
              <w:rPr>
                <w:rFonts w:eastAsia="Times New Roman" w:cs="Times New Roman"/>
                <w:sz w:val="24"/>
                <w:szCs w:val="24"/>
                <w:lang w:eastAsia="ru-RU"/>
              </w:rPr>
              <w:t xml:space="preserve"> представляет собой схему, предназначенную для помощи менеджерам в принятии решения о выборе стратегии, а также служит </w:t>
            </w:r>
            <w:proofErr w:type="spellStart"/>
            <w:r w:rsidRPr="0010740C">
              <w:rPr>
                <w:rFonts w:eastAsia="Times New Roman" w:cs="Times New Roman"/>
                <w:sz w:val="24"/>
                <w:szCs w:val="24"/>
                <w:lang w:eastAsia="ru-RU"/>
              </w:rPr>
              <w:t>диагностиеским</w:t>
            </w:r>
            <w:proofErr w:type="spellEnd"/>
            <w:r w:rsidRPr="0010740C">
              <w:rPr>
                <w:rFonts w:eastAsia="Times New Roman" w:cs="Times New Roman"/>
                <w:sz w:val="24"/>
                <w:szCs w:val="24"/>
                <w:lang w:eastAsia="ru-RU"/>
              </w:rPr>
              <w:t xml:space="preserve"> инструментом. </w:t>
            </w:r>
            <w:r w:rsidRPr="0010740C">
              <w:rPr>
                <w:rFonts w:eastAsia="Times New Roman" w:cs="Times New Roman"/>
                <w:sz w:val="24"/>
                <w:szCs w:val="24"/>
                <w:lang w:eastAsia="ru-RU"/>
              </w:rPr>
              <w:lastRenderedPageBreak/>
              <w:t xml:space="preserve">Матрица Игоря </w:t>
            </w:r>
            <w:proofErr w:type="spellStart"/>
            <w:r w:rsidRPr="0010740C">
              <w:rPr>
                <w:rFonts w:eastAsia="Times New Roman" w:cs="Times New Roman"/>
                <w:sz w:val="24"/>
                <w:szCs w:val="24"/>
                <w:lang w:eastAsia="ru-RU"/>
              </w:rPr>
              <w:t>Ансоффа</w:t>
            </w:r>
            <w:proofErr w:type="spellEnd"/>
            <w:r w:rsidRPr="0010740C">
              <w:rPr>
                <w:rFonts w:eastAsia="Times New Roman" w:cs="Times New Roman"/>
                <w:sz w:val="24"/>
                <w:szCs w:val="24"/>
                <w:lang w:eastAsia="ru-RU"/>
              </w:rPr>
              <w:t xml:space="preserve"> предназначена для описания возможных стратегий предприятия в условиях растущего рынка. Согласно этой модели в целях обеспечения целостности стратегический план предприятия должен содержать финансовую и административную стратегии. Причем финансовая стратегия представляет собой совокупность правил и средств, направленных на обеспечение прироста финансового потенциала предприятия. В свою очередь, административная стратегия предполагает набор правил по организационному развитию предприятия. Стратегия развития предприятия, с одной стороны, должна быть связана с конкретными стратегическими альтернативами, а с другой - с синергическим эффектом как характеристикой целостности предприятия. Наиболее существенным отличием модели стратегического планирования И.</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proofErr w:type="spellStart"/>
            <w:r w:rsidRPr="0010740C">
              <w:rPr>
                <w:rFonts w:eastAsia="Times New Roman" w:cs="Times New Roman"/>
                <w:sz w:val="24"/>
                <w:szCs w:val="24"/>
                <w:lang w:eastAsia="ru-RU"/>
              </w:rPr>
              <w:t>Ансоффа</w:t>
            </w:r>
            <w:proofErr w:type="spellEnd"/>
            <w:r w:rsidRPr="0010740C">
              <w:rPr>
                <w:rFonts w:eastAsia="Times New Roman" w:cs="Times New Roman"/>
                <w:sz w:val="24"/>
                <w:szCs w:val="24"/>
                <w:lang w:eastAsia="ru-RU"/>
              </w:rPr>
              <w:t xml:space="preserve"> является учет обратной связи, которая обеспечивает интерактивность процедуры формирования стратегического плана и непрерывность ее реализации.</w:t>
            </w:r>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lastRenderedPageBreak/>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2.</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Г. </w:t>
            </w:r>
            <w:proofErr w:type="spellStart"/>
            <w:r w:rsidRPr="0010740C">
              <w:rPr>
                <w:rFonts w:eastAsia="Times New Roman" w:cs="Times New Roman"/>
                <w:sz w:val="24"/>
                <w:szCs w:val="24"/>
                <w:lang w:eastAsia="ru-RU"/>
              </w:rPr>
              <w:t>Стейнера</w:t>
            </w:r>
            <w:proofErr w:type="spellEnd"/>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Эта модель представляет собой матрицу, включающую классификацию рынков и классификацию продуктов на </w:t>
            </w:r>
            <w:proofErr w:type="gramStart"/>
            <w:r w:rsidRPr="0010740C">
              <w:rPr>
                <w:rFonts w:eastAsia="Times New Roman" w:cs="Times New Roman"/>
                <w:sz w:val="24"/>
                <w:szCs w:val="24"/>
                <w:lang w:eastAsia="ru-RU"/>
              </w:rPr>
              <w:t>существующие</w:t>
            </w:r>
            <w:proofErr w:type="gramEnd"/>
            <w:r w:rsidRPr="0010740C">
              <w:rPr>
                <w:rFonts w:eastAsia="Times New Roman" w:cs="Times New Roman"/>
                <w:sz w:val="24"/>
                <w:szCs w:val="24"/>
                <w:lang w:eastAsia="ru-RU"/>
              </w:rPr>
              <w:t>; новые, но связанные с существующими; и совершенно новые. Матрица показывает уровни риска и соответственно степень вероятности успеха при различных сочетаниях рынок-продукт. Модель используется:</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 для определения вероятности успешной деятельности при выборе того или иного вида </w:t>
            </w:r>
            <w:r w:rsidRPr="0010740C">
              <w:rPr>
                <w:rFonts w:eastAsia="Times New Roman" w:cs="Times New Roman"/>
                <w:sz w:val="24"/>
                <w:szCs w:val="24"/>
                <w:lang w:eastAsia="ru-RU"/>
              </w:rPr>
              <w:lastRenderedPageBreak/>
              <w:t>бизнеса;</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выбора между различными видами бизнеса, в том числе при определении соотношения инвестиций для разных деловых единиц, т.е. при формировании портфеля ценных бумаг фирмы.</w:t>
            </w:r>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lastRenderedPageBreak/>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3.</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Модель </w:t>
            </w:r>
            <w:proofErr w:type="spellStart"/>
            <w:r w:rsidRPr="0010740C">
              <w:rPr>
                <w:rFonts w:eastAsia="Times New Roman" w:cs="Times New Roman"/>
                <w:sz w:val="24"/>
                <w:szCs w:val="24"/>
                <w:lang w:eastAsia="ru-RU"/>
              </w:rPr>
              <w:t>Д.Абеля</w:t>
            </w:r>
            <w:proofErr w:type="spellEnd"/>
          </w:p>
        </w:tc>
        <w:tc>
          <w:tcPr>
            <w:tcW w:w="3584" w:type="dxa"/>
            <w:hideMark/>
          </w:tcPr>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 Помощью матрицы Д. </w:t>
            </w:r>
            <w:proofErr w:type="gramStart"/>
            <w:r w:rsidRPr="0010740C">
              <w:rPr>
                <w:rFonts w:eastAsia="Times New Roman" w:cs="Times New Roman"/>
                <w:sz w:val="24"/>
                <w:szCs w:val="24"/>
                <w:lang w:eastAsia="ru-RU"/>
              </w:rPr>
              <w:t>Абеля</w:t>
            </w:r>
            <w:proofErr w:type="gramEnd"/>
            <w:r w:rsidRPr="0010740C">
              <w:rPr>
                <w:rFonts w:eastAsia="Times New Roman" w:cs="Times New Roman"/>
                <w:sz w:val="24"/>
                <w:szCs w:val="24"/>
                <w:lang w:eastAsia="ru-RU"/>
              </w:rPr>
              <w:t xml:space="preserve"> возможно определить область бизнеса в трех измерениях:</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1)  обслуживаемые группы покупателей;</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2)  потребности покупателей;</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3)  технология, используемая при разработке и производстве продукта. Первым важнейшим критерием оценки по матрице Абеля является соответствие рассматриваемой отрасли общему направлению деятельности компании, с тем, чтобы использовать синергический эффект в технологии и маркетинге. Другими критериями выбора являются привлекательность отрасли и «сила» бизнеса (конкурентоспособность).</w:t>
            </w:r>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t>Проекты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4.</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мозгового штурма</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 мозгового штурма активно применяется при</w:t>
            </w:r>
            <w:r w:rsidR="00144050">
              <w:rPr>
                <w:rFonts w:eastAsia="Times New Roman" w:cs="Times New Roman"/>
                <w:sz w:val="24"/>
                <w:szCs w:val="24"/>
                <w:lang w:eastAsia="ru-RU"/>
              </w:rPr>
              <w:t xml:space="preserve"> </w:t>
            </w:r>
            <w:r w:rsidRPr="00144050">
              <w:rPr>
                <w:rFonts w:eastAsia="Times New Roman" w:cs="Times New Roman"/>
                <w:sz w:val="24"/>
                <w:szCs w:val="24"/>
                <w:lang w:eastAsia="ru-RU"/>
              </w:rPr>
              <w:t>разработке стратегий предприятия</w:t>
            </w:r>
            <w:r w:rsidRPr="0010740C">
              <w:rPr>
                <w:rFonts w:eastAsia="Times New Roman" w:cs="Times New Roman"/>
                <w:sz w:val="24"/>
                <w:szCs w:val="24"/>
                <w:lang w:eastAsia="ru-RU"/>
              </w:rPr>
              <w:t>. Для этого формируется рабочая группа, включающая в себя сотрудников предприятия, проводятся обсуждения вариантов стратегий и окончательный выбор проекта стратегии.</w:t>
            </w:r>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t>Проекты стратегий</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Качественное развертывание планов</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Качественное развертывание планов – инструмент, позволяющий посредством развертывания задач, работ, ресурсов, ответственности, деятельности предприятия по обеспечению такого качества на каждом этапе, которое гарантировало бы получение конечного результата, соответствующего ожиданиям руководства предприятия. </w:t>
            </w:r>
            <w:r w:rsidRPr="0010740C">
              <w:rPr>
                <w:rFonts w:eastAsia="Times New Roman" w:cs="Times New Roman"/>
                <w:sz w:val="24"/>
                <w:szCs w:val="24"/>
                <w:lang w:eastAsia="ru-RU"/>
              </w:rPr>
              <w:lastRenderedPageBreak/>
              <w:t>Область применения методики охватывает планирование и оценку деятельности предприятия на год, квартал, месяц. Методика распространяется и на руководителей предприятия, и на всех сотрудников в области планирования персональной деятельности.</w:t>
            </w:r>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lastRenderedPageBreak/>
              <w:t>Проекты стратегий,</w:t>
            </w:r>
            <w:r w:rsidR="00144050" w:rsidRPr="00144050">
              <w:rPr>
                <w:rFonts w:eastAsia="Times New Roman" w:cs="Times New Roman"/>
                <w:sz w:val="24"/>
                <w:szCs w:val="24"/>
                <w:lang w:eastAsia="ru-RU"/>
              </w:rPr>
              <w:t xml:space="preserve"> </w:t>
            </w:r>
            <w:hyperlink r:id="rId8" w:history="1">
              <w:r w:rsidRPr="00144050">
                <w:rPr>
                  <w:rFonts w:eastAsia="Times New Roman" w:cs="Times New Roman"/>
                  <w:sz w:val="24"/>
                  <w:szCs w:val="24"/>
                  <w:lang w:eastAsia="ru-RU"/>
                </w:rPr>
                <w:t xml:space="preserve">проекты </w:t>
              </w:r>
              <w:proofErr w:type="spellStart"/>
              <w:r w:rsidRPr="00144050">
                <w:rPr>
                  <w:rFonts w:eastAsia="Times New Roman" w:cs="Times New Roman"/>
                  <w:sz w:val="24"/>
                  <w:szCs w:val="24"/>
                  <w:lang w:eastAsia="ru-RU"/>
                </w:rPr>
                <w:t>бюджетов</w:t>
              </w:r>
              <w:proofErr w:type="gramStart"/>
            </w:hyperlink>
            <w:r w:rsidRPr="00144050">
              <w:rPr>
                <w:rFonts w:eastAsia="Times New Roman" w:cs="Times New Roman"/>
                <w:sz w:val="24"/>
                <w:szCs w:val="24"/>
                <w:lang w:eastAsia="ru-RU"/>
              </w:rPr>
              <w:t>,</w:t>
            </w:r>
            <w:proofErr w:type="gramEnd"/>
            <w:r w:rsidRPr="00144050">
              <w:rPr>
                <w:rFonts w:eastAsia="Times New Roman" w:cs="Times New Roman"/>
                <w:sz w:val="24"/>
                <w:szCs w:val="24"/>
                <w:lang w:eastAsia="ru-RU"/>
              </w:rPr>
              <w:t>иерархия</w:t>
            </w:r>
            <w:proofErr w:type="spellEnd"/>
            <w:r w:rsidRPr="00144050">
              <w:rPr>
                <w:rFonts w:eastAsia="Times New Roman" w:cs="Times New Roman"/>
                <w:sz w:val="24"/>
                <w:szCs w:val="24"/>
                <w:lang w:eastAsia="ru-RU"/>
              </w:rPr>
              <w:t xml:space="preserve"> целей</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lastRenderedPageBreak/>
              <w:t>5 этап. Реализация стратегии</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Методы сетевого планирования</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Методы, основная цель которых заключается в том, чтобы сократить до минимума продолжительность проекта. </w:t>
            </w:r>
            <w:proofErr w:type="gramStart"/>
            <w:r w:rsidRPr="0010740C">
              <w:rPr>
                <w:rFonts w:eastAsia="Times New Roman" w:cs="Times New Roman"/>
                <w:sz w:val="24"/>
                <w:szCs w:val="24"/>
                <w:lang w:eastAsia="ru-RU"/>
              </w:rPr>
              <w:t xml:space="preserve">Основываются на разработанных практически одновременно и независимо методе критического пути и методе оценки и пересмотра планов </w:t>
            </w:r>
            <w:proofErr w:type="spellStart"/>
            <w:r w:rsidRPr="0010740C">
              <w:rPr>
                <w:rFonts w:eastAsia="Times New Roman" w:cs="Times New Roman"/>
                <w:sz w:val="24"/>
                <w:szCs w:val="24"/>
                <w:lang w:eastAsia="ru-RU"/>
              </w:rPr>
              <w:t>PERT</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Program</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Evaluation</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and</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Review</w:t>
            </w:r>
            <w:proofErr w:type="spellEnd"/>
            <w:r w:rsidRPr="0010740C">
              <w:rPr>
                <w:rFonts w:eastAsia="Times New Roman" w:cs="Times New Roman"/>
                <w:sz w:val="24"/>
                <w:szCs w:val="24"/>
                <w:lang w:eastAsia="ru-RU"/>
              </w:rPr>
              <w:t xml:space="preserve"> </w:t>
            </w:r>
            <w:proofErr w:type="spellStart"/>
            <w:r w:rsidRPr="0010740C">
              <w:rPr>
                <w:rFonts w:eastAsia="Times New Roman" w:cs="Times New Roman"/>
                <w:sz w:val="24"/>
                <w:szCs w:val="24"/>
                <w:lang w:eastAsia="ru-RU"/>
              </w:rPr>
              <w:t>Technique</w:t>
            </w:r>
            <w:proofErr w:type="spellEnd"/>
            <w:r w:rsidRPr="0010740C">
              <w:rPr>
                <w:rFonts w:eastAsia="Times New Roman" w:cs="Times New Roman"/>
                <w:sz w:val="24"/>
                <w:szCs w:val="24"/>
                <w:lang w:eastAsia="ru-RU"/>
              </w:rPr>
              <w:t>).</w:t>
            </w:r>
            <w:proofErr w:type="gramEnd"/>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Сетевая диаграмма</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 </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Структура Разбиения Работ</w:t>
            </w:r>
          </w:p>
        </w:tc>
        <w:tc>
          <w:tcPr>
            <w:tcW w:w="3584" w:type="dxa"/>
            <w:hideMark/>
          </w:tcPr>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Структура разбиения работ является изначальным инструментом для организации работ, обеспечивающим разделение общего объема планируемых работ в соответствии со структурой их выполнения в организации. На нижнем уровне детализации выделяются работы, соответствующие детализированным элементам деятельности, отображаемым в сетевой модели. Структура разбиения работ предоставляет иерархический формат, который помогает руководителям </w:t>
            </w:r>
            <w:proofErr w:type="gramStart"/>
            <w:r w:rsidRPr="0010740C">
              <w:rPr>
                <w:rFonts w:eastAsia="Times New Roman" w:cs="Times New Roman"/>
                <w:sz w:val="24"/>
                <w:szCs w:val="24"/>
                <w:lang w:eastAsia="ru-RU"/>
              </w:rPr>
              <w:t>в</w:t>
            </w:r>
            <w:proofErr w:type="gramEnd"/>
            <w:r w:rsidRPr="0010740C">
              <w:rPr>
                <w:rFonts w:eastAsia="Times New Roman" w:cs="Times New Roman"/>
                <w:sz w:val="24"/>
                <w:szCs w:val="24"/>
                <w:lang w:eastAsia="ru-RU"/>
              </w:rPr>
              <w:t>:</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структуризации работ на основные компоненты и подкомпоненты</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   </w:t>
            </w:r>
            <w:proofErr w:type="gramStart"/>
            <w:r w:rsidRPr="0010740C">
              <w:rPr>
                <w:rFonts w:eastAsia="Times New Roman" w:cs="Times New Roman"/>
                <w:sz w:val="24"/>
                <w:szCs w:val="24"/>
                <w:lang w:eastAsia="ru-RU"/>
              </w:rPr>
              <w:t>обеспечении</w:t>
            </w:r>
            <w:proofErr w:type="gramEnd"/>
            <w:r w:rsidRPr="0010740C">
              <w:rPr>
                <w:rFonts w:eastAsia="Times New Roman" w:cs="Times New Roman"/>
                <w:sz w:val="24"/>
                <w:szCs w:val="24"/>
                <w:lang w:eastAsia="ru-RU"/>
              </w:rPr>
              <w:t xml:space="preserve"> направленности деятельности на достижение всего комплекса целей</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разработке системы ответственности за выполнение работ</w:t>
            </w:r>
          </w:p>
          <w:p w:rsidR="00A46DD0" w:rsidRPr="0010740C" w:rsidRDefault="00A46DD0" w:rsidP="00144050">
            <w:pPr>
              <w:jc w:val="left"/>
              <w:rPr>
                <w:rFonts w:eastAsia="Times New Roman" w:cs="Times New Roman"/>
                <w:sz w:val="24"/>
                <w:szCs w:val="24"/>
                <w:lang w:eastAsia="ru-RU"/>
              </w:rPr>
            </w:pPr>
            <w:r w:rsidRPr="0010740C">
              <w:rPr>
                <w:rFonts w:eastAsia="Times New Roman" w:cs="Times New Roman"/>
                <w:sz w:val="24"/>
                <w:szCs w:val="24"/>
                <w:lang w:eastAsia="ru-RU"/>
              </w:rPr>
              <w:t xml:space="preserve">-   разработке системы отчетности и обобщения </w:t>
            </w:r>
            <w:r w:rsidRPr="0010740C">
              <w:rPr>
                <w:rFonts w:eastAsia="Times New Roman" w:cs="Times New Roman"/>
                <w:sz w:val="24"/>
                <w:szCs w:val="24"/>
                <w:lang w:eastAsia="ru-RU"/>
              </w:rPr>
              <w:lastRenderedPageBreak/>
              <w:t>информации.</w:t>
            </w:r>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Структурная схема организации</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lastRenderedPageBreak/>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Система сбалансированных показателей</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Стратегическая карта сбалансированной системы показателей представляет собой модель, демонстрирующую, как стратегия объединяет нематериальные активы и процессы создания стоимости. Финансовая составляющая описывает материальные результаты реализации стратегии при помощи традиционных финансовых понятий. Такие показатели, как </w:t>
            </w:r>
            <w:proofErr w:type="spellStart"/>
            <w:r w:rsidRPr="0010740C">
              <w:rPr>
                <w:rFonts w:eastAsia="Times New Roman" w:cs="Times New Roman"/>
                <w:sz w:val="24"/>
                <w:szCs w:val="24"/>
                <w:lang w:eastAsia="ru-RU"/>
              </w:rPr>
              <w:t>ROI</w:t>
            </w:r>
            <w:proofErr w:type="spellEnd"/>
            <w:r w:rsidRPr="0010740C">
              <w:rPr>
                <w:rFonts w:eastAsia="Times New Roman" w:cs="Times New Roman"/>
                <w:sz w:val="24"/>
                <w:szCs w:val="24"/>
                <w:lang w:eastAsia="ru-RU"/>
              </w:rPr>
              <w:t>, стоимость для акционеров, прибыльность, рост доходов и удельные издержки, являются отсроченными индикаторами, свидетельствующими об успехе или провале стратегии компании. Клиентская составляющая определяет предложение потребительной ценности для целевых клиентов. Потребительское предложение в данном случае - условие, при котором нематериальные активы создают стоимость. Постоянное соответствие действий и возможностей предложению потребительной ценности клиентам является решающим фактором воплощения стратегии в жизнь.</w:t>
            </w:r>
          </w:p>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См. также </w:t>
            </w:r>
            <w:r w:rsidRPr="00144050">
              <w:rPr>
                <w:rFonts w:eastAsia="Times New Roman" w:cs="Times New Roman"/>
                <w:sz w:val="24"/>
                <w:szCs w:val="24"/>
                <w:lang w:eastAsia="ru-RU"/>
              </w:rPr>
              <w:t xml:space="preserve">Техническое задание на разработку </w:t>
            </w:r>
            <w:proofErr w:type="spellStart"/>
            <w:r w:rsidRPr="00144050">
              <w:rPr>
                <w:rFonts w:eastAsia="Times New Roman" w:cs="Times New Roman"/>
                <w:sz w:val="24"/>
                <w:szCs w:val="24"/>
                <w:lang w:eastAsia="ru-RU"/>
              </w:rPr>
              <w:t>ССП</w:t>
            </w:r>
            <w:proofErr w:type="spellEnd"/>
          </w:p>
        </w:tc>
        <w:tc>
          <w:tcPr>
            <w:tcW w:w="3066" w:type="dxa"/>
            <w:hideMark/>
          </w:tcPr>
          <w:p w:rsidR="00A46DD0" w:rsidRPr="00144050" w:rsidRDefault="00A46DD0" w:rsidP="00A46DD0">
            <w:pPr>
              <w:spacing w:before="100" w:beforeAutospacing="1" w:after="100" w:afterAutospacing="1"/>
              <w:jc w:val="center"/>
              <w:rPr>
                <w:rFonts w:eastAsia="Times New Roman" w:cs="Times New Roman"/>
                <w:sz w:val="24"/>
                <w:szCs w:val="24"/>
                <w:lang w:eastAsia="ru-RU"/>
              </w:rPr>
            </w:pPr>
            <w:r w:rsidRPr="00144050">
              <w:rPr>
                <w:rFonts w:eastAsia="Times New Roman" w:cs="Times New Roman"/>
                <w:sz w:val="24"/>
                <w:szCs w:val="24"/>
                <w:lang w:eastAsia="ru-RU"/>
              </w:rPr>
              <w:t>Стратегические карты</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sz w:val="24"/>
                <w:szCs w:val="24"/>
                <w:lang w:eastAsia="ru-RU"/>
              </w:rPr>
              <w:t>6. Оценка и контроль выполнения стратегии</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Обязательные (наиболее распространенные)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Стратегический аудит</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 xml:space="preserve">Стратегический аудит — это проверка и оценка качества работы тех подразделений организации, в которых ведется стратегическое управление. Такой аудит может быть либо всеобъемлющим, т.е. затрагивать этапы процесса стратегического управления, либо направленным — затрагивать лишь часть </w:t>
            </w:r>
            <w:r w:rsidRPr="0010740C">
              <w:rPr>
                <w:rFonts w:eastAsia="Times New Roman" w:cs="Times New Roman"/>
                <w:sz w:val="24"/>
                <w:szCs w:val="24"/>
                <w:lang w:eastAsia="ru-RU"/>
              </w:rPr>
              <w:lastRenderedPageBreak/>
              <w:t>процесса. Кроме того, аудит может быть формализованным, т.е. строго следовать организационным правилам и процедурам, или неформализованным, дающим менеджеру широкую свободу при принятии решений о том, как проводить оценку работы организации и когда это делать.</w:t>
            </w:r>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Оценка качества разработанных стратегий</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lastRenderedPageBreak/>
              <w:t>2.</w:t>
            </w:r>
          </w:p>
        </w:tc>
        <w:tc>
          <w:tcPr>
            <w:tcW w:w="1085"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Внутренний аудит</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Внутренний аудит - это деятельность по предоставлению независимых и объективных гарантий и консультаций, направленных на совершенствование деятельности организации. 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w:t>
            </w:r>
          </w:p>
        </w:tc>
        <w:tc>
          <w:tcPr>
            <w:tcW w:w="3066"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Отчет о внутреннем аудите</w:t>
            </w:r>
          </w:p>
        </w:tc>
      </w:tr>
      <w:tr w:rsidR="00A46DD0" w:rsidRPr="0010740C" w:rsidTr="0019345C">
        <w:trPr>
          <w:tblCellSpacing w:w="0" w:type="dxa"/>
          <w:jc w:val="center"/>
        </w:trPr>
        <w:tc>
          <w:tcPr>
            <w:tcW w:w="8633" w:type="dxa"/>
            <w:gridSpan w:val="4"/>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b/>
                <w:bCs/>
                <w:i/>
                <w:iCs/>
                <w:sz w:val="24"/>
                <w:szCs w:val="24"/>
                <w:lang w:eastAsia="ru-RU"/>
              </w:rPr>
              <w:t>Рекомендуемые</w:t>
            </w:r>
          </w:p>
        </w:tc>
      </w:tr>
      <w:tr w:rsidR="00A46DD0" w:rsidRPr="0010740C" w:rsidTr="0019345C">
        <w:trPr>
          <w:tblCellSpacing w:w="0" w:type="dxa"/>
          <w:jc w:val="center"/>
        </w:trPr>
        <w:tc>
          <w:tcPr>
            <w:tcW w:w="898" w:type="dxa"/>
            <w:hideMark/>
          </w:tcPr>
          <w:p w:rsidR="00A46DD0" w:rsidRPr="0010740C" w:rsidRDefault="00A46DD0" w:rsidP="00A46DD0">
            <w:pPr>
              <w:spacing w:before="100" w:beforeAutospacing="1" w:after="100" w:afterAutospacing="1"/>
              <w:jc w:val="center"/>
              <w:rPr>
                <w:rFonts w:eastAsia="Times New Roman" w:cs="Times New Roman"/>
                <w:sz w:val="24"/>
                <w:szCs w:val="24"/>
                <w:lang w:eastAsia="ru-RU"/>
              </w:rPr>
            </w:pPr>
            <w:r w:rsidRPr="0010740C">
              <w:rPr>
                <w:rFonts w:eastAsia="Times New Roman" w:cs="Times New Roman"/>
                <w:sz w:val="24"/>
                <w:szCs w:val="24"/>
                <w:lang w:eastAsia="ru-RU"/>
              </w:rPr>
              <w:t>1.</w:t>
            </w:r>
          </w:p>
        </w:tc>
        <w:tc>
          <w:tcPr>
            <w:tcW w:w="1085" w:type="dxa"/>
            <w:hideMark/>
          </w:tcPr>
          <w:p w:rsidR="00A46DD0" w:rsidRPr="00144050" w:rsidRDefault="00A46DD0" w:rsidP="00A46DD0">
            <w:pPr>
              <w:spacing w:before="100" w:beforeAutospacing="1" w:after="100" w:afterAutospacing="1"/>
              <w:jc w:val="left"/>
              <w:rPr>
                <w:rFonts w:eastAsia="Times New Roman" w:cs="Times New Roman"/>
                <w:sz w:val="24"/>
                <w:szCs w:val="24"/>
                <w:lang w:eastAsia="ru-RU"/>
              </w:rPr>
            </w:pPr>
            <w:r w:rsidRPr="00144050">
              <w:rPr>
                <w:rFonts w:eastAsia="Times New Roman" w:cs="Times New Roman"/>
                <w:sz w:val="24"/>
                <w:szCs w:val="24"/>
                <w:lang w:eastAsia="ru-RU"/>
              </w:rPr>
              <w:t>Диагностическая самооценка</w:t>
            </w:r>
          </w:p>
        </w:tc>
        <w:tc>
          <w:tcPr>
            <w:tcW w:w="3584"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Самооценка - это всестороннее оценивание, итогом которого является мнение или суждение о результативности, эффективности и уровне зрелости системы управления персоналом. Самооценку обычно инициирует руководство организации. Метод самооценки обеспечивает простой и легкий в применении способ установления уровня развития (зрелости) системы управления персоналом и определения основных областей для улучшения. Периодичность самооценки обеспечивает регулярную возможность выявления возникающих недостатков, составления планов их устранения, осуществления контроля изменений, а, следовательно, позволяет оптимизировать работу предприятия на благо Клиента и Персонала.</w:t>
            </w:r>
          </w:p>
        </w:tc>
        <w:tc>
          <w:tcPr>
            <w:tcW w:w="3066" w:type="dxa"/>
            <w:hideMark/>
          </w:tcPr>
          <w:p w:rsidR="00A46DD0" w:rsidRPr="0010740C" w:rsidRDefault="00A46DD0" w:rsidP="00A46DD0">
            <w:pPr>
              <w:spacing w:before="100" w:beforeAutospacing="1" w:after="100" w:afterAutospacing="1"/>
              <w:jc w:val="left"/>
              <w:rPr>
                <w:rFonts w:eastAsia="Times New Roman" w:cs="Times New Roman"/>
                <w:sz w:val="24"/>
                <w:szCs w:val="24"/>
                <w:lang w:eastAsia="ru-RU"/>
              </w:rPr>
            </w:pPr>
            <w:r w:rsidRPr="0010740C">
              <w:rPr>
                <w:rFonts w:eastAsia="Times New Roman" w:cs="Times New Roman"/>
                <w:sz w:val="24"/>
                <w:szCs w:val="24"/>
                <w:lang w:eastAsia="ru-RU"/>
              </w:rPr>
              <w:t>Отчет о самооценке, области для улучшения</w:t>
            </w:r>
          </w:p>
        </w:tc>
      </w:tr>
    </w:tbl>
    <w:p w:rsidR="00A46DD0" w:rsidRDefault="00A46DD0" w:rsidP="00A46DD0">
      <w:pPr>
        <w:widowControl w:val="0"/>
        <w:autoSpaceDE w:val="0"/>
        <w:autoSpaceDN w:val="0"/>
        <w:adjustRightInd w:val="0"/>
        <w:jc w:val="left"/>
        <w:rPr>
          <w:rFonts w:eastAsia="TimesNewRomanPSMT" w:cs="Times New Roman"/>
          <w:szCs w:val="28"/>
        </w:rPr>
      </w:pPr>
    </w:p>
    <w:p w:rsidR="00A46DD0" w:rsidRPr="00A46DD0" w:rsidRDefault="00A46DD0" w:rsidP="00A46DD0">
      <w:pPr>
        <w:widowControl w:val="0"/>
        <w:autoSpaceDE w:val="0"/>
        <w:autoSpaceDN w:val="0"/>
        <w:adjustRightInd w:val="0"/>
        <w:jc w:val="left"/>
        <w:rPr>
          <w:rFonts w:eastAsia="TimesNewRomanPSMT" w:cs="Times New Roman"/>
          <w:szCs w:val="28"/>
        </w:rPr>
      </w:pPr>
    </w:p>
    <w:p w:rsidR="00FE2ED6" w:rsidRPr="00144050" w:rsidRDefault="00FE2ED6" w:rsidP="00144050">
      <w:pPr>
        <w:pStyle w:val="a8"/>
        <w:widowControl w:val="0"/>
        <w:numPr>
          <w:ilvl w:val="0"/>
          <w:numId w:val="10"/>
        </w:numPr>
        <w:autoSpaceDE w:val="0"/>
        <w:autoSpaceDN w:val="0"/>
        <w:adjustRightInd w:val="0"/>
        <w:jc w:val="left"/>
        <w:rPr>
          <w:rFonts w:eastAsia="TimesNewRomanPSMT" w:cs="Times New Roman"/>
          <w:szCs w:val="28"/>
        </w:rPr>
      </w:pPr>
      <w:r w:rsidRPr="00144050">
        <w:rPr>
          <w:rFonts w:eastAsia="TimesNewRomanPSMT" w:cs="Times New Roman"/>
          <w:szCs w:val="28"/>
        </w:rPr>
        <w:t>Бизнес-план: понятие, назначение, структура.</w:t>
      </w:r>
    </w:p>
    <w:p w:rsidR="00144050" w:rsidRDefault="00144050" w:rsidP="00144050">
      <w:pPr>
        <w:widowControl w:val="0"/>
        <w:autoSpaceDE w:val="0"/>
        <w:autoSpaceDN w:val="0"/>
        <w:adjustRightInd w:val="0"/>
        <w:jc w:val="left"/>
        <w:rPr>
          <w:rFonts w:cs="Times New Roman"/>
          <w:szCs w:val="28"/>
        </w:rPr>
      </w:pP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bCs/>
          <w:color w:val="000000"/>
          <w:szCs w:val="28"/>
          <w:lang w:eastAsia="ru-RU"/>
        </w:rPr>
        <w:t xml:space="preserve">Бизнес-план </w:t>
      </w:r>
      <w:r>
        <w:rPr>
          <w:rFonts w:eastAsia="Times New Roman" w:cs="Times New Roman"/>
          <w:bCs/>
          <w:color w:val="000000"/>
          <w:szCs w:val="28"/>
          <w:lang w:eastAsia="ru-RU"/>
        </w:rPr>
        <w:t>−</w:t>
      </w:r>
      <w:r>
        <w:rPr>
          <w:rFonts w:eastAsia="Times New Roman" w:cs="Times New Roman"/>
          <w:color w:val="000000"/>
          <w:szCs w:val="28"/>
          <w:lang w:eastAsia="ru-RU"/>
        </w:rPr>
        <w:t xml:space="preserve"> </w:t>
      </w:r>
      <w:r w:rsidRPr="00F21B35">
        <w:rPr>
          <w:rFonts w:eastAsia="Times New Roman" w:cs="Times New Roman"/>
          <w:color w:val="000000"/>
          <w:szCs w:val="28"/>
          <w:lang w:eastAsia="ru-RU"/>
        </w:rPr>
        <w:t>это комплексный документ, содержащий все основные аспекты планирования деятельности предприятия и разрабатываемый как для обоснования конкретных инвестиционных проектов, так и для управления текущей и стратегической финансовой деятельностью. Бизнес-план может и должен быть разработан и для предприятий, выпускающих продукцию, и для тех, кто специализируется на оказании услуг, торговой деятельности и т.д. От этого будет зависеть как его структура, так и прогноз основных параметров деятельности.</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 рамках бизнес-плана определяются цели, пути и средства их достижения. В итоге разработанный документ будут читать потенциальные кредиторы, инвесторы, что позволит обеспечить приток финансовых средств на предприятие. Именно это обстоятельство следует учитывать при разработке финансового раздела бизнес-плана.</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bCs/>
          <w:szCs w:val="28"/>
          <w:lang w:eastAsia="ru-RU"/>
        </w:rPr>
        <w:t>Бизнес-план</w:t>
      </w:r>
      <w:r>
        <w:rPr>
          <w:rFonts w:eastAsia="Times New Roman" w:cs="Times New Roman"/>
          <w:szCs w:val="28"/>
          <w:lang w:eastAsia="ru-RU"/>
        </w:rPr>
        <w:t xml:space="preserve"> </w:t>
      </w:r>
      <w:r>
        <w:rPr>
          <w:rFonts w:eastAsia="Times New Roman" w:cs="Times New Roman"/>
          <w:color w:val="000000"/>
          <w:szCs w:val="28"/>
          <w:lang w:eastAsia="ru-RU"/>
        </w:rPr>
        <w:t>−</w:t>
      </w:r>
      <w:r w:rsidRPr="00F21B35">
        <w:rPr>
          <w:rFonts w:eastAsia="Times New Roman" w:cs="Times New Roman"/>
          <w:color w:val="000000"/>
          <w:szCs w:val="28"/>
          <w:lang w:eastAsia="ru-RU"/>
        </w:rPr>
        <w:t xml:space="preserve"> объемный документ, разносторонне отражающий стратегию развития предприятия, его разделы взаимосвязаны и являются базовыми для финансовых проектировок.</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 зарубежной и отечественной литературе можно встретить различные варианты структуры бизнес-плана, а также названия его разделов. В значительной степени это зависит оттого, к какой сфере деятельности относится конкретное предприятие.</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Мы будем рассматривать структуру и предлагаемые названия разделов бизнес-плана на примере предприятия, которое производит и реализует пищевые продукты. Данный пример связан с разработкой бизнес-плана в связи с желанием предприятия выпускать новый вид продукции.</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Раздел I. Резюме</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Фактически резюме является предельно сокращенной версией бизнес-плана (3-4 страницы текста). Этот раздел находится вначале, хотя его написание осуществляется в конце всей работы. Цель резюме </w:t>
      </w:r>
      <w:r>
        <w:rPr>
          <w:rFonts w:eastAsia="Times New Roman" w:cs="Times New Roman"/>
          <w:color w:val="000000"/>
          <w:szCs w:val="28"/>
          <w:lang w:eastAsia="ru-RU"/>
        </w:rPr>
        <w:t>−</w:t>
      </w:r>
      <w:r w:rsidRPr="00F21B35">
        <w:rPr>
          <w:rFonts w:eastAsia="Times New Roman" w:cs="Times New Roman"/>
          <w:color w:val="000000"/>
          <w:szCs w:val="28"/>
          <w:lang w:eastAsia="ru-RU"/>
        </w:rPr>
        <w:t xml:space="preserve"> изложение основных положений разработанного бизнес-плана, чтобы в сжатом виде дать представление о содержании этого документа.</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В начале резюме формулируются цели и стратегии, с помощью которых они будут достижимы. </w:t>
      </w:r>
      <w:proofErr w:type="gramStart"/>
      <w:r w:rsidRPr="00F21B35">
        <w:rPr>
          <w:rFonts w:eastAsia="Times New Roman" w:cs="Times New Roman"/>
          <w:color w:val="000000"/>
          <w:szCs w:val="28"/>
          <w:lang w:eastAsia="ru-RU"/>
        </w:rPr>
        <w:t>Далее дается характеристика выпускаемой продукции, в том числе планируемой к выпуску; ее особенности по сравнению с представленной на рынке, основные финансовые показатели в перспективе, потребность в финансировании и направления использования полученных средств.</w:t>
      </w:r>
      <w:proofErr w:type="gramEnd"/>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Последняя страница резюме должна содержать финансовые результаты, ожидаемые от проекта (финансовое резюме). Здесь приводятся сведения о прогнозных объемах продаж на ближайшие годы, затратах на производство, валовой прибыли, уровне прибыльности (рентабельности) </w:t>
      </w:r>
      <w:r w:rsidRPr="00F21B35">
        <w:rPr>
          <w:rFonts w:eastAsia="Times New Roman" w:cs="Times New Roman"/>
          <w:color w:val="000000"/>
          <w:szCs w:val="28"/>
          <w:lang w:eastAsia="ru-RU"/>
        </w:rPr>
        <w:lastRenderedPageBreak/>
        <w:t>вложений, указание о возможном периоде возврата капвложений или предоставленных в кредит средствах.</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 xml:space="preserve">Раздел </w:t>
      </w:r>
      <w:proofErr w:type="spellStart"/>
      <w:r w:rsidRPr="00F21B35">
        <w:rPr>
          <w:rFonts w:eastAsia="Times New Roman" w:cs="Times New Roman"/>
          <w:bCs/>
          <w:szCs w:val="28"/>
          <w:lang w:eastAsia="ru-RU"/>
        </w:rPr>
        <w:t>II</w:t>
      </w:r>
      <w:proofErr w:type="spellEnd"/>
      <w:r w:rsidRPr="00F21B35">
        <w:rPr>
          <w:rFonts w:eastAsia="Times New Roman" w:cs="Times New Roman"/>
          <w:bCs/>
          <w:szCs w:val="28"/>
          <w:lang w:eastAsia="ru-RU"/>
        </w:rPr>
        <w:t>. Общее описание предприятия</w:t>
      </w:r>
    </w:p>
    <w:p w:rsidR="00F21B35" w:rsidRPr="00F21B35" w:rsidRDefault="00F21B35" w:rsidP="00F21B35">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В этом разделе дается полное и сокращенное наименование предприятия, дата регистрации, описание основных видов деятельности предприятия (код ОКОНХ), его организационно-правовая форма, форма собственности (код </w:t>
      </w:r>
      <w:proofErr w:type="spellStart"/>
      <w:r w:rsidRPr="00F21B35">
        <w:rPr>
          <w:rFonts w:eastAsia="Times New Roman" w:cs="Times New Roman"/>
          <w:color w:val="000000"/>
          <w:szCs w:val="28"/>
          <w:lang w:eastAsia="ru-RU"/>
        </w:rPr>
        <w:t>СКФС</w:t>
      </w:r>
      <w:proofErr w:type="spellEnd"/>
      <w:r w:rsidRPr="00F21B35">
        <w:rPr>
          <w:rFonts w:eastAsia="Times New Roman" w:cs="Times New Roman"/>
          <w:color w:val="000000"/>
          <w:szCs w:val="28"/>
          <w:lang w:eastAsia="ru-RU"/>
        </w:rPr>
        <w:t xml:space="preserve">), доля государства  в капитале, подчиненность предприятия </w:t>
      </w:r>
      <w:r>
        <w:rPr>
          <w:rFonts w:eastAsia="Times New Roman" w:cs="Times New Roman"/>
          <w:color w:val="000000"/>
          <w:szCs w:val="28"/>
          <w:lang w:eastAsia="ru-RU"/>
        </w:rPr>
        <w:t>−</w:t>
      </w:r>
      <w:r w:rsidRPr="00F21B35">
        <w:rPr>
          <w:rFonts w:eastAsia="Times New Roman" w:cs="Times New Roman"/>
          <w:color w:val="000000"/>
          <w:szCs w:val="28"/>
          <w:lang w:eastAsia="ru-RU"/>
        </w:rPr>
        <w:t xml:space="preserve"> вышестоящий орган.</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 xml:space="preserve">Излагаются намерения по производству и сбыту продукции, указываются географические пределы развития бизнеса, сведения о том, какой стадии </w:t>
      </w:r>
      <w:proofErr w:type="gramStart"/>
      <w:r w:rsidRPr="00F21B35">
        <w:rPr>
          <w:rFonts w:eastAsia="Times New Roman" w:cs="Times New Roman"/>
          <w:color w:val="000000"/>
          <w:szCs w:val="28"/>
          <w:lang w:eastAsia="ru-RU"/>
        </w:rPr>
        <w:t>развития достигло предприятие</w:t>
      </w:r>
      <w:proofErr w:type="gramEnd"/>
      <w:r w:rsidRPr="00F21B35">
        <w:rPr>
          <w:rFonts w:eastAsia="Times New Roman" w:cs="Times New Roman"/>
          <w:color w:val="000000"/>
          <w:szCs w:val="28"/>
          <w:lang w:eastAsia="ru-RU"/>
        </w:rPr>
        <w:t>, имеет ли полностью разработанный ассортимент продукции и т.д.</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 xml:space="preserve">Важным представляется четкое формулирование цели бизнеса (выход на определенный объем продаж или в определенные географические районы, выпуск нового вида продукции и т.д.). Главное, чтобы цели были четкими и однозначными, выглядели реалистично и были достижимы. Именно поэтому при их формулировании стоит придерживаться правила </w:t>
      </w:r>
      <w:proofErr w:type="spellStart"/>
      <w:r w:rsidRPr="00F21B35">
        <w:rPr>
          <w:rFonts w:eastAsia="Times New Roman" w:cs="Times New Roman"/>
          <w:color w:val="000000"/>
          <w:szCs w:val="28"/>
          <w:lang w:eastAsia="ru-RU"/>
        </w:rPr>
        <w:t>SMART</w:t>
      </w:r>
      <w:proofErr w:type="spellEnd"/>
      <w:r w:rsidRPr="00F21B35">
        <w:rPr>
          <w:rFonts w:eastAsia="Times New Roman" w:cs="Times New Roman"/>
          <w:color w:val="000000"/>
          <w:szCs w:val="28"/>
          <w:lang w:eastAsia="ru-RU"/>
        </w:rPr>
        <w:t>, предусматривающего, что они должны также быть:</w:t>
      </w:r>
    </w:p>
    <w:p w:rsidR="00F21B35" w:rsidRPr="00F21B35" w:rsidRDefault="00F21B35" w:rsidP="00F21B35">
      <w:pPr>
        <w:numPr>
          <w:ilvl w:val="0"/>
          <w:numId w:val="15"/>
        </w:numPr>
        <w:shd w:val="clear" w:color="auto" w:fill="FFFFFF"/>
        <w:ind w:left="0"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конкретными (</w:t>
      </w:r>
      <w:proofErr w:type="spellStart"/>
      <w:r w:rsidRPr="00F21B35">
        <w:rPr>
          <w:rFonts w:eastAsia="Times New Roman" w:cs="Times New Roman"/>
          <w:color w:val="000000"/>
          <w:szCs w:val="28"/>
          <w:lang w:eastAsia="ru-RU"/>
        </w:rPr>
        <w:t>Specific</w:t>
      </w:r>
      <w:proofErr w:type="spellEnd"/>
      <w:r w:rsidRPr="00F21B35">
        <w:rPr>
          <w:rFonts w:eastAsia="Times New Roman" w:cs="Times New Roman"/>
          <w:color w:val="000000"/>
          <w:szCs w:val="28"/>
          <w:lang w:eastAsia="ru-RU"/>
        </w:rPr>
        <w:t>). Например, ежегодно увеличивать объем продаж на 10%;</w:t>
      </w:r>
    </w:p>
    <w:p w:rsidR="00F21B35" w:rsidRPr="00F21B35" w:rsidRDefault="00F21B35" w:rsidP="00F21B35">
      <w:pPr>
        <w:numPr>
          <w:ilvl w:val="0"/>
          <w:numId w:val="15"/>
        </w:numPr>
        <w:shd w:val="clear" w:color="auto" w:fill="FFFFFF"/>
        <w:ind w:left="0" w:firstLine="709"/>
        <w:jc w:val="left"/>
        <w:rPr>
          <w:rFonts w:eastAsia="Times New Roman" w:cs="Times New Roman"/>
          <w:color w:val="000000"/>
          <w:szCs w:val="28"/>
          <w:lang w:eastAsia="ru-RU"/>
        </w:rPr>
      </w:pPr>
      <w:proofErr w:type="gramStart"/>
      <w:r w:rsidRPr="00F21B35">
        <w:rPr>
          <w:rFonts w:eastAsia="Times New Roman" w:cs="Times New Roman"/>
          <w:color w:val="000000"/>
          <w:szCs w:val="28"/>
          <w:lang w:eastAsia="ru-RU"/>
        </w:rPr>
        <w:t>поддающимися</w:t>
      </w:r>
      <w:proofErr w:type="gramEnd"/>
      <w:r w:rsidRPr="00F21B35">
        <w:rPr>
          <w:rFonts w:eastAsia="Times New Roman" w:cs="Times New Roman"/>
          <w:color w:val="000000"/>
          <w:szCs w:val="28"/>
          <w:lang w:eastAsia="ru-RU"/>
        </w:rPr>
        <w:t xml:space="preserve"> измерению (</w:t>
      </w:r>
      <w:proofErr w:type="spellStart"/>
      <w:r w:rsidRPr="00F21B35">
        <w:rPr>
          <w:rFonts w:eastAsia="Times New Roman" w:cs="Times New Roman"/>
          <w:color w:val="000000"/>
          <w:szCs w:val="28"/>
          <w:lang w:eastAsia="ru-RU"/>
        </w:rPr>
        <w:t>Measurable</w:t>
      </w:r>
      <w:proofErr w:type="spellEnd"/>
      <w:r w:rsidRPr="00F21B35">
        <w:rPr>
          <w:rFonts w:eastAsia="Times New Roman" w:cs="Times New Roman"/>
          <w:color w:val="000000"/>
          <w:szCs w:val="28"/>
          <w:lang w:eastAsia="ru-RU"/>
        </w:rPr>
        <w:t>). В качестве цели необходимо использовать такие показатели, как объем продаж, объем чистой прибыли, рыночная доля и др.;</w:t>
      </w:r>
    </w:p>
    <w:p w:rsidR="00F21B35" w:rsidRPr="00F21B35" w:rsidRDefault="00F21B35" w:rsidP="00F21B35">
      <w:pPr>
        <w:numPr>
          <w:ilvl w:val="0"/>
          <w:numId w:val="15"/>
        </w:numPr>
        <w:shd w:val="clear" w:color="auto" w:fill="FFFFFF"/>
        <w:ind w:left="0" w:firstLine="709"/>
        <w:jc w:val="left"/>
        <w:rPr>
          <w:rFonts w:eastAsia="Times New Roman" w:cs="Times New Roman"/>
          <w:color w:val="000000"/>
          <w:szCs w:val="28"/>
          <w:lang w:eastAsia="ru-RU"/>
        </w:rPr>
      </w:pPr>
      <w:proofErr w:type="gramStart"/>
      <w:r w:rsidRPr="00F21B35">
        <w:rPr>
          <w:rFonts w:eastAsia="Times New Roman" w:cs="Times New Roman"/>
          <w:color w:val="000000"/>
          <w:szCs w:val="28"/>
          <w:lang w:eastAsia="ru-RU"/>
        </w:rPr>
        <w:t>достижимыми</w:t>
      </w:r>
      <w:proofErr w:type="gramEnd"/>
      <w:r w:rsidRPr="00F21B35">
        <w:rPr>
          <w:rFonts w:eastAsia="Times New Roman" w:cs="Times New Roman"/>
          <w:color w:val="000000"/>
          <w:szCs w:val="28"/>
          <w:lang w:eastAsia="ru-RU"/>
        </w:rPr>
        <w:t xml:space="preserve"> (</w:t>
      </w:r>
      <w:proofErr w:type="spellStart"/>
      <w:r w:rsidRPr="00F21B35">
        <w:rPr>
          <w:rFonts w:eastAsia="Times New Roman" w:cs="Times New Roman"/>
          <w:color w:val="000000"/>
          <w:szCs w:val="28"/>
          <w:lang w:eastAsia="ru-RU"/>
        </w:rPr>
        <w:t>Achievable</w:t>
      </w:r>
      <w:proofErr w:type="spellEnd"/>
      <w:r w:rsidRPr="00F21B35">
        <w:rPr>
          <w:rFonts w:eastAsia="Times New Roman" w:cs="Times New Roman"/>
          <w:color w:val="000000"/>
          <w:szCs w:val="28"/>
          <w:lang w:eastAsia="ru-RU"/>
        </w:rPr>
        <w:t>) при наличии имеющихся ресурсов и вариантов их пополнения, предлагаемых в бизнес-плане;</w:t>
      </w:r>
    </w:p>
    <w:p w:rsidR="00F21B35" w:rsidRPr="00F21B35" w:rsidRDefault="00F21B35" w:rsidP="00F21B35">
      <w:pPr>
        <w:numPr>
          <w:ilvl w:val="0"/>
          <w:numId w:val="15"/>
        </w:numPr>
        <w:shd w:val="clear" w:color="auto" w:fill="FFFFFF"/>
        <w:ind w:left="0" w:firstLine="709"/>
        <w:jc w:val="left"/>
        <w:rPr>
          <w:rFonts w:eastAsia="Times New Roman" w:cs="Times New Roman"/>
          <w:color w:val="000000"/>
          <w:szCs w:val="28"/>
          <w:lang w:eastAsia="ru-RU"/>
        </w:rPr>
      </w:pPr>
      <w:proofErr w:type="gramStart"/>
      <w:r w:rsidRPr="00F21B35">
        <w:rPr>
          <w:rFonts w:eastAsia="Times New Roman" w:cs="Times New Roman"/>
          <w:color w:val="000000"/>
          <w:szCs w:val="28"/>
          <w:lang w:eastAsia="ru-RU"/>
        </w:rPr>
        <w:t>реалистичными</w:t>
      </w:r>
      <w:proofErr w:type="gramEnd"/>
      <w:r w:rsidRPr="00F21B35">
        <w:rPr>
          <w:rFonts w:eastAsia="Times New Roman" w:cs="Times New Roman"/>
          <w:color w:val="000000"/>
          <w:szCs w:val="28"/>
          <w:lang w:eastAsia="ru-RU"/>
        </w:rPr>
        <w:t xml:space="preserve"> (</w:t>
      </w:r>
      <w:proofErr w:type="spellStart"/>
      <w:r w:rsidRPr="00F21B35">
        <w:rPr>
          <w:rFonts w:eastAsia="Times New Roman" w:cs="Times New Roman"/>
          <w:color w:val="000000"/>
          <w:szCs w:val="28"/>
          <w:lang w:eastAsia="ru-RU"/>
        </w:rPr>
        <w:t>Realistic</w:t>
      </w:r>
      <w:proofErr w:type="spellEnd"/>
      <w:r w:rsidRPr="00F21B35">
        <w:rPr>
          <w:rFonts w:eastAsia="Times New Roman" w:cs="Times New Roman"/>
          <w:color w:val="000000"/>
          <w:szCs w:val="28"/>
          <w:lang w:eastAsia="ru-RU"/>
        </w:rPr>
        <w:t>), основанными на достигнутом уровне развития;</w:t>
      </w:r>
    </w:p>
    <w:p w:rsidR="00F21B35" w:rsidRPr="00F21B35" w:rsidRDefault="00F21B35" w:rsidP="00F21B35">
      <w:pPr>
        <w:numPr>
          <w:ilvl w:val="0"/>
          <w:numId w:val="15"/>
        </w:numPr>
        <w:shd w:val="clear" w:color="auto" w:fill="FFFFFF"/>
        <w:ind w:left="0" w:firstLine="709"/>
        <w:jc w:val="left"/>
        <w:rPr>
          <w:rFonts w:eastAsia="Times New Roman" w:cs="Times New Roman"/>
          <w:color w:val="000000"/>
          <w:szCs w:val="28"/>
          <w:lang w:eastAsia="ru-RU"/>
        </w:rPr>
      </w:pPr>
      <w:proofErr w:type="gramStart"/>
      <w:r w:rsidRPr="00F21B35">
        <w:rPr>
          <w:rFonts w:eastAsia="Times New Roman" w:cs="Times New Roman"/>
          <w:color w:val="000000"/>
          <w:szCs w:val="28"/>
          <w:lang w:eastAsia="ru-RU"/>
        </w:rPr>
        <w:t>привязанными</w:t>
      </w:r>
      <w:proofErr w:type="gramEnd"/>
      <w:r w:rsidRPr="00F21B35">
        <w:rPr>
          <w:rFonts w:eastAsia="Times New Roman" w:cs="Times New Roman"/>
          <w:color w:val="000000"/>
          <w:szCs w:val="28"/>
          <w:lang w:eastAsia="ru-RU"/>
        </w:rPr>
        <w:t xml:space="preserve"> ко времени (</w:t>
      </w:r>
      <w:proofErr w:type="spellStart"/>
      <w:r w:rsidRPr="00F21B35">
        <w:rPr>
          <w:rFonts w:eastAsia="Times New Roman" w:cs="Times New Roman"/>
          <w:color w:val="000000"/>
          <w:szCs w:val="28"/>
          <w:lang w:eastAsia="ru-RU"/>
        </w:rPr>
        <w:t>Timed</w:t>
      </w:r>
      <w:proofErr w:type="spellEnd"/>
      <w:r w:rsidRPr="00F21B35">
        <w:rPr>
          <w:rFonts w:eastAsia="Times New Roman" w:cs="Times New Roman"/>
          <w:color w:val="000000"/>
          <w:szCs w:val="28"/>
          <w:lang w:eastAsia="ru-RU"/>
        </w:rPr>
        <w:t>), что означает четкое формулирование сроков достижения поставленной цели.</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 xml:space="preserve">Указываются также сведения о том, какой стадии </w:t>
      </w:r>
      <w:proofErr w:type="gramStart"/>
      <w:r w:rsidRPr="00F21B35">
        <w:rPr>
          <w:rFonts w:eastAsia="Times New Roman" w:cs="Times New Roman"/>
          <w:color w:val="000000"/>
          <w:szCs w:val="28"/>
          <w:lang w:eastAsia="ru-RU"/>
        </w:rPr>
        <w:t>развития достигло предприятие</w:t>
      </w:r>
      <w:proofErr w:type="gramEnd"/>
      <w:r w:rsidRPr="00F21B35">
        <w:rPr>
          <w:rFonts w:eastAsia="Times New Roman" w:cs="Times New Roman"/>
          <w:color w:val="000000"/>
          <w:szCs w:val="28"/>
          <w:lang w:eastAsia="ru-RU"/>
        </w:rPr>
        <w:t>.</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 xml:space="preserve">Раздел </w:t>
      </w:r>
      <w:proofErr w:type="spellStart"/>
      <w:r w:rsidRPr="00F21B35">
        <w:rPr>
          <w:rFonts w:eastAsia="Times New Roman" w:cs="Times New Roman"/>
          <w:bCs/>
          <w:szCs w:val="28"/>
          <w:lang w:eastAsia="ru-RU"/>
        </w:rPr>
        <w:t>III</w:t>
      </w:r>
      <w:proofErr w:type="spellEnd"/>
      <w:r w:rsidRPr="00F21B35">
        <w:rPr>
          <w:rFonts w:eastAsia="Times New Roman" w:cs="Times New Roman"/>
          <w:bCs/>
          <w:szCs w:val="28"/>
          <w:lang w:eastAsia="ru-RU"/>
        </w:rPr>
        <w:t>. Товары и услуги</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Основной целью данного раздела является профессиональная характеристика привлекательных черт продукции и услуг, выпускаемых или оказываемых данным предприятием.</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Здесь дается описание физических характеристик продукции, направлений ее возможного использования и привлекательности для потребителя ее свойств. Это позволяет подчеркнуть уникальность продукта или услуги, выделить его из числа одноименной продукции конкурентов.</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Кредитор или инвестор, читающий бизнес-план, из этого раздела должен сделать для себя вывод о преимуществе потребительных свой</w:t>
      </w:r>
      <w:proofErr w:type="gramStart"/>
      <w:r w:rsidRPr="00F21B35">
        <w:rPr>
          <w:rFonts w:eastAsia="Times New Roman" w:cs="Times New Roman"/>
          <w:color w:val="000000"/>
          <w:szCs w:val="28"/>
          <w:lang w:eastAsia="ru-RU"/>
        </w:rPr>
        <w:t>ств пр</w:t>
      </w:r>
      <w:proofErr w:type="gramEnd"/>
      <w:r w:rsidRPr="00F21B35">
        <w:rPr>
          <w:rFonts w:eastAsia="Times New Roman" w:cs="Times New Roman"/>
          <w:color w:val="000000"/>
          <w:szCs w:val="28"/>
          <w:lang w:eastAsia="ru-RU"/>
        </w:rPr>
        <w:t>одукции именно данного предприятия, понять, чем они отличаются от аналогов других производителей. Далее в маркетин</w:t>
      </w:r>
      <w:proofErr w:type="gramStart"/>
      <w:r w:rsidRPr="00F21B35">
        <w:rPr>
          <w:rFonts w:eastAsia="Times New Roman" w:cs="Times New Roman"/>
          <w:color w:val="000000"/>
          <w:szCs w:val="28"/>
          <w:lang w:eastAsia="ru-RU"/>
        </w:rPr>
        <w:t>г-</w:t>
      </w:r>
      <w:proofErr w:type="gramEnd"/>
      <w:r w:rsidRPr="00F21B35">
        <w:rPr>
          <w:rFonts w:eastAsia="Times New Roman" w:cs="Times New Roman"/>
          <w:color w:val="000000"/>
          <w:szCs w:val="28"/>
          <w:lang w:eastAsia="ru-RU"/>
        </w:rPr>
        <w:t xml:space="preserve"> плане эти товары и услуги рассматриваются с позиций перспектив продаж, выработки соответствующей стратегии маркетинга.</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lastRenderedPageBreak/>
        <w:t xml:space="preserve">Раздел </w:t>
      </w:r>
      <w:proofErr w:type="spellStart"/>
      <w:r w:rsidRPr="00F21B35">
        <w:rPr>
          <w:rFonts w:eastAsia="Times New Roman" w:cs="Times New Roman"/>
          <w:bCs/>
          <w:szCs w:val="28"/>
          <w:lang w:eastAsia="ru-RU"/>
        </w:rPr>
        <w:t>IV</w:t>
      </w:r>
      <w:proofErr w:type="spellEnd"/>
      <w:r w:rsidRPr="00F21B35">
        <w:rPr>
          <w:rFonts w:eastAsia="Times New Roman" w:cs="Times New Roman"/>
          <w:bCs/>
          <w:szCs w:val="28"/>
          <w:lang w:eastAsia="ru-RU"/>
        </w:rPr>
        <w:t>. Маркетинг-план</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Это один из важнейших разделов бизнес-плана, так как многие кредиторы и инвесторы считают, что успех нового предприятия или выпуска новой продукции и услуг можно прогнозировать, лишь принимая во внимание факторы, определяющие спрос на товар или услугу.</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 xml:space="preserve">В результате разработки </w:t>
      </w:r>
      <w:proofErr w:type="gramStart"/>
      <w:r w:rsidRPr="00F21B35">
        <w:rPr>
          <w:rFonts w:eastAsia="Times New Roman" w:cs="Times New Roman"/>
          <w:color w:val="000000"/>
          <w:szCs w:val="28"/>
          <w:lang w:eastAsia="ru-RU"/>
        </w:rPr>
        <w:t>маркетинг-плана</w:t>
      </w:r>
      <w:proofErr w:type="gramEnd"/>
      <w:r w:rsidRPr="00F21B35">
        <w:rPr>
          <w:rFonts w:eastAsia="Times New Roman" w:cs="Times New Roman"/>
          <w:color w:val="000000"/>
          <w:szCs w:val="28"/>
          <w:lang w:eastAsia="ru-RU"/>
        </w:rPr>
        <w:t xml:space="preserve"> мы должны получить важнейший показатель для дальнейших финансовых проектировок — объем продаж производимой продукции по всему ассортименту и в целом по предприятию.</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В данном разделе должны быть рассмотрены важные аспекты программы маркетинга. В первую очередь необходимо исследование рынков, на которые «нацелен» бизнес, выявление отличительных характеристик и размеров основных рынков и сегментов рынков. Важнейшей составляющей является также оценка степени существующей конкуренции и се воздействие на предприятие. Рассматривая предприятия-конкуренты, следует определить ту долю поставок каждым из них, которую они составляют на том или ином сегменте рынка, определить на этой основе ту долю рынка, которая будет принадлежать данному предприятию (объем реализации продукции в физическом выражении).</w:t>
      </w:r>
    </w:p>
    <w:p w:rsidR="00F21B35" w:rsidRPr="00F21B35" w:rsidRDefault="00F21B35" w:rsidP="00F21B35">
      <w:pPr>
        <w:shd w:val="clear" w:color="auto" w:fill="FFFFFF"/>
        <w:ind w:firstLine="709"/>
        <w:jc w:val="left"/>
        <w:rPr>
          <w:rFonts w:eastAsia="Times New Roman" w:cs="Times New Roman"/>
          <w:color w:val="000000"/>
          <w:szCs w:val="28"/>
          <w:lang w:eastAsia="ru-RU"/>
        </w:rPr>
      </w:pPr>
      <w:r w:rsidRPr="00F21B35">
        <w:rPr>
          <w:rFonts w:eastAsia="Times New Roman" w:cs="Times New Roman"/>
          <w:color w:val="000000"/>
          <w:szCs w:val="28"/>
          <w:lang w:eastAsia="ru-RU"/>
        </w:rPr>
        <w:t xml:space="preserve">Далее должна быть представлена стратегия маркетинга, проводимая предприятием. В первую очередь следует показать, как предприятие намерено добиваться достижения намечаемых объемов продаж (создание службы сбыта для прямого маркетинга или использование дилерской сети, дистрибьюторов, посредников; численность, квалификация сотрудников). В обеспечении сбыта </w:t>
      </w:r>
      <w:proofErr w:type="gramStart"/>
      <w:r w:rsidRPr="00F21B35">
        <w:rPr>
          <w:rFonts w:eastAsia="Times New Roman" w:cs="Times New Roman"/>
          <w:color w:val="000000"/>
          <w:szCs w:val="28"/>
          <w:lang w:eastAsia="ru-RU"/>
        </w:rPr>
        <w:t>продукции</w:t>
      </w:r>
      <w:proofErr w:type="gramEnd"/>
      <w:r w:rsidRPr="00F21B35">
        <w:rPr>
          <w:rFonts w:eastAsia="Times New Roman" w:cs="Times New Roman"/>
          <w:color w:val="000000"/>
          <w:szCs w:val="28"/>
          <w:lang w:eastAsia="ru-RU"/>
        </w:rPr>
        <w:t xml:space="preserve"> большая роль отводится рекламе. При этом важно определить, какие инструменты будут использованы для этой цели (пресса, рассылка по почте и т.д.).</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Определение основного параметра для дальнейших финансовых проектировок </w:t>
      </w:r>
      <w:r w:rsidR="00556B61">
        <w:rPr>
          <w:rFonts w:eastAsia="Times New Roman" w:cs="Times New Roman"/>
          <w:color w:val="000000"/>
          <w:szCs w:val="28"/>
          <w:lang w:eastAsia="ru-RU"/>
        </w:rPr>
        <w:t>−</w:t>
      </w:r>
      <w:r w:rsidRPr="00F21B35">
        <w:rPr>
          <w:rFonts w:eastAsia="Times New Roman" w:cs="Times New Roman"/>
          <w:color w:val="000000"/>
          <w:szCs w:val="28"/>
          <w:lang w:eastAsia="ru-RU"/>
        </w:rPr>
        <w:t xml:space="preserve"> объема продаж по всему ассортименту выпускаемой продукции </w:t>
      </w:r>
      <w:r w:rsidR="00556B61">
        <w:rPr>
          <w:rFonts w:eastAsia="Times New Roman" w:cs="Times New Roman"/>
          <w:color w:val="000000"/>
          <w:szCs w:val="28"/>
          <w:lang w:eastAsia="ru-RU"/>
        </w:rPr>
        <w:t>−</w:t>
      </w:r>
      <w:r w:rsidRPr="00F21B35">
        <w:rPr>
          <w:rFonts w:eastAsia="Times New Roman" w:cs="Times New Roman"/>
          <w:color w:val="000000"/>
          <w:szCs w:val="28"/>
          <w:lang w:eastAsia="ru-RU"/>
        </w:rPr>
        <w:t xml:space="preserve"> основано на расчетах прогнозных значений объемов реализации (в физическом измерении) и цен на соответствующую продукцию.</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Наряду с объемом реализации в физическом измерении основополагающим является правильное обоснование в маркетин</w:t>
      </w:r>
      <w:proofErr w:type="gramStart"/>
      <w:r w:rsidRPr="00F21B35">
        <w:rPr>
          <w:rFonts w:eastAsia="Times New Roman" w:cs="Times New Roman"/>
          <w:color w:val="000000"/>
          <w:szCs w:val="28"/>
          <w:lang w:eastAsia="ru-RU"/>
        </w:rPr>
        <w:t>г-</w:t>
      </w:r>
      <w:proofErr w:type="gramEnd"/>
      <w:r w:rsidRPr="00F21B35">
        <w:rPr>
          <w:rFonts w:eastAsia="Times New Roman" w:cs="Times New Roman"/>
          <w:color w:val="000000"/>
          <w:szCs w:val="28"/>
          <w:lang w:eastAsia="ru-RU"/>
        </w:rPr>
        <w:t xml:space="preserve"> плане прогнозных значений уровня цен на основе изучения конкурентных материалов. Именно поэтому имеет смысл привести общую структуру цен и обосновать ее, рассмотреть изменение цен во времени в зависимости от объемов реализации.</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В разработке </w:t>
      </w:r>
      <w:proofErr w:type="gramStart"/>
      <w:r w:rsidRPr="00F21B35">
        <w:rPr>
          <w:rFonts w:eastAsia="Times New Roman" w:cs="Times New Roman"/>
          <w:color w:val="000000"/>
          <w:szCs w:val="28"/>
          <w:lang w:eastAsia="ru-RU"/>
        </w:rPr>
        <w:t>маркетинг-плана</w:t>
      </w:r>
      <w:proofErr w:type="gramEnd"/>
      <w:r w:rsidRPr="00F21B35">
        <w:rPr>
          <w:rFonts w:eastAsia="Times New Roman" w:cs="Times New Roman"/>
          <w:color w:val="000000"/>
          <w:szCs w:val="28"/>
          <w:lang w:eastAsia="ru-RU"/>
        </w:rPr>
        <w:t xml:space="preserve"> наиболее сложным является определение перспектив сбыта продукции, а также прогноза цен. Разработка различных возможных сценариев на прогнозируемый период определит и различный уровень показателей объемов продаж (в стоимостном выражении), а значит и изменения всех финансовых параметров деятельности предприятия, которые учтены в проектировке финансового раздела бизнес-плана. Следует разрабатывать как консервативный вариант (т.е. наиболее вероятный), так и оптимистический.</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lastRenderedPageBreak/>
        <w:t>Если предприятие собирается выпускать несколько наименований продукции, прогнозы объемов реализации, цен и объемов продаж должны быть выполнены по каждому продукту, а затем объем продаж суммируется для определения общего итога.</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Раздел V. Производственный план</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Важнейшим показателем для финансовых проектировок является </w:t>
      </w:r>
      <w:r w:rsidRPr="00556B61">
        <w:rPr>
          <w:rFonts w:eastAsia="Times New Roman" w:cs="Times New Roman"/>
          <w:szCs w:val="28"/>
          <w:lang w:eastAsia="ru-RU"/>
        </w:rPr>
        <w:t>себестоимость производимой продукции</w:t>
      </w:r>
      <w:r w:rsidRPr="00F21B35">
        <w:rPr>
          <w:rFonts w:eastAsia="Times New Roman" w:cs="Times New Roman"/>
          <w:color w:val="000000"/>
          <w:szCs w:val="28"/>
          <w:lang w:eastAsia="ru-RU"/>
        </w:rPr>
        <w:t>. Именно поэтому производственная составляющая в стоимостном выражении должна быть разработана в данном разделе наиболее подробно, учитывая, что в нем всесторонне представлен процесс производства и все его составляющие.</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Собственно производство отражено описанием технологических процессов, производственных мощностей, особенностей задействованного оборудования, сырья, материалов.</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Серьезное внимание отводится определению поставщиков сырья и материалов, цен на них.</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Рассмотрение потребностей в трудовых ресурсах имеет важнейшее значение для полного понимания производственной стороны бизнеса. Как правило, указываются общие, а также специальные требования к уровню квалификации персонала.</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 этом разделе описывается также уровень сервиса, который будет обеспечен после того, как потребитель приобретет товар или услугу. Сервис рассматривается как один из главных источников доходов предприятия в послепродажный период, поэтому условия его предоставления являются достаточно важными для пополнения источников средств.</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Главным параметром, связывающим данный раздел с </w:t>
      </w:r>
      <w:r w:rsidRPr="00556B61">
        <w:rPr>
          <w:rFonts w:eastAsia="Times New Roman" w:cs="Times New Roman"/>
          <w:szCs w:val="28"/>
          <w:lang w:eastAsia="ru-RU"/>
        </w:rPr>
        <w:t>финансовым разделом бизнес-плана</w:t>
      </w:r>
      <w:r w:rsidRPr="00F21B35">
        <w:rPr>
          <w:rFonts w:eastAsia="Times New Roman" w:cs="Times New Roman"/>
          <w:color w:val="000000"/>
          <w:szCs w:val="28"/>
          <w:lang w:eastAsia="ru-RU"/>
        </w:rPr>
        <w:t>, является</w:t>
      </w:r>
      <w:r w:rsidRPr="00F21B35">
        <w:rPr>
          <w:rFonts w:eastAsia="Times New Roman" w:cs="Times New Roman"/>
          <w:bCs/>
          <w:color w:val="000000"/>
          <w:szCs w:val="28"/>
          <w:lang w:eastAsia="ru-RU"/>
        </w:rPr>
        <w:t> объем средств, которые понадобятся</w:t>
      </w:r>
      <w:r w:rsidRPr="00F21B35">
        <w:rPr>
          <w:rFonts w:eastAsia="Times New Roman" w:cs="Times New Roman"/>
          <w:color w:val="000000"/>
          <w:szCs w:val="28"/>
          <w:lang w:eastAsia="ru-RU"/>
        </w:rPr>
        <w:t> для осуществления разрабатываемых перспектив. Вот почему предельно важен</w:t>
      </w:r>
      <w:r w:rsidRPr="00F21B35">
        <w:rPr>
          <w:rFonts w:eastAsia="Times New Roman" w:cs="Times New Roman"/>
          <w:bCs/>
          <w:color w:val="000000"/>
          <w:szCs w:val="28"/>
          <w:lang w:eastAsia="ru-RU"/>
        </w:rPr>
        <w:t> достоверный прогноз цен</w:t>
      </w:r>
      <w:r w:rsidRPr="00F21B35">
        <w:rPr>
          <w:rFonts w:eastAsia="Times New Roman" w:cs="Times New Roman"/>
          <w:color w:val="000000"/>
          <w:szCs w:val="28"/>
          <w:lang w:eastAsia="ru-RU"/>
        </w:rPr>
        <w:t> на сырье, материалы, оборудование, трудовые ресурсы, возможные изменения в технологических процессах и др. Здесь важно правильно определить</w:t>
      </w:r>
      <w:r w:rsidRPr="00F21B35">
        <w:rPr>
          <w:rFonts w:eastAsia="Times New Roman" w:cs="Times New Roman"/>
          <w:bCs/>
          <w:color w:val="000000"/>
          <w:szCs w:val="28"/>
          <w:lang w:eastAsia="ru-RU"/>
        </w:rPr>
        <w:t> объемы производства по годам</w:t>
      </w:r>
      <w:r w:rsidRPr="00F21B35">
        <w:rPr>
          <w:rFonts w:eastAsia="Times New Roman" w:cs="Times New Roman"/>
          <w:color w:val="000000"/>
          <w:szCs w:val="28"/>
          <w:lang w:eastAsia="ru-RU"/>
        </w:rPr>
        <w:t>, так как от их уровня также будут зависеть затраты предприятия. От правильного прогноза объемов затрат (издержек производства) будет зависеть достоверность всех дальнейших финансовых проектировок.</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Результаты разработки производственного плана по каждому из пяти лет прогнозного периода сведены к следующим основным проектировкам и представлены в табличной форме:</w:t>
      </w:r>
    </w:p>
    <w:p w:rsidR="00F21B35" w:rsidRPr="00F21B35" w:rsidRDefault="00F21B35" w:rsidP="00556B61">
      <w:pPr>
        <w:numPr>
          <w:ilvl w:val="0"/>
          <w:numId w:val="16"/>
        </w:numPr>
        <w:shd w:val="clear" w:color="auto" w:fill="FFFFFF"/>
        <w:ind w:left="0" w:firstLine="709"/>
        <w:rPr>
          <w:rFonts w:eastAsia="Times New Roman" w:cs="Times New Roman"/>
          <w:color w:val="000000"/>
          <w:szCs w:val="28"/>
          <w:lang w:eastAsia="ru-RU"/>
        </w:rPr>
      </w:pPr>
      <w:r w:rsidRPr="00F21B35">
        <w:rPr>
          <w:rFonts w:eastAsia="Times New Roman" w:cs="Times New Roman"/>
          <w:color w:val="000000"/>
          <w:szCs w:val="28"/>
          <w:lang w:eastAsia="ru-RU"/>
        </w:rPr>
        <w:t>прогнозируемый объем выпуска продукции (в физическом измерении);</w:t>
      </w:r>
    </w:p>
    <w:p w:rsidR="00F21B35" w:rsidRPr="00F21B35" w:rsidRDefault="00F21B35" w:rsidP="00556B61">
      <w:pPr>
        <w:numPr>
          <w:ilvl w:val="0"/>
          <w:numId w:val="16"/>
        </w:numPr>
        <w:shd w:val="clear" w:color="auto" w:fill="FFFFFF"/>
        <w:ind w:left="0" w:firstLine="709"/>
        <w:rPr>
          <w:rFonts w:eastAsia="Times New Roman" w:cs="Times New Roman"/>
          <w:color w:val="000000"/>
          <w:szCs w:val="28"/>
          <w:lang w:eastAsia="ru-RU"/>
        </w:rPr>
      </w:pPr>
      <w:r w:rsidRPr="00F21B35">
        <w:rPr>
          <w:rFonts w:eastAsia="Times New Roman" w:cs="Times New Roman"/>
          <w:color w:val="000000"/>
          <w:szCs w:val="28"/>
          <w:lang w:eastAsia="ru-RU"/>
        </w:rPr>
        <w:t>определение потребности в основных фондах (в стоимостном выражении);</w:t>
      </w:r>
    </w:p>
    <w:p w:rsidR="00F21B35" w:rsidRPr="00F21B35" w:rsidRDefault="00F21B35" w:rsidP="00556B61">
      <w:pPr>
        <w:numPr>
          <w:ilvl w:val="0"/>
          <w:numId w:val="16"/>
        </w:numPr>
        <w:shd w:val="clear" w:color="auto" w:fill="FFFFFF"/>
        <w:ind w:left="0" w:firstLine="709"/>
        <w:rPr>
          <w:rFonts w:eastAsia="Times New Roman" w:cs="Times New Roman"/>
          <w:color w:val="000000"/>
          <w:szCs w:val="28"/>
          <w:lang w:eastAsia="ru-RU"/>
        </w:rPr>
      </w:pPr>
      <w:r w:rsidRPr="00F21B35">
        <w:rPr>
          <w:rFonts w:eastAsia="Times New Roman" w:cs="Times New Roman"/>
          <w:color w:val="000000"/>
          <w:szCs w:val="28"/>
          <w:lang w:eastAsia="ru-RU"/>
        </w:rPr>
        <w:t>определение потребности в ресурсах (сырье, материалы, комплектующие изделия, топливо, энергия). Эти показатели должны быть разработаны в физическом измерении и в стоимостном выражении;</w:t>
      </w:r>
    </w:p>
    <w:p w:rsidR="00F21B35" w:rsidRPr="00F21B35" w:rsidRDefault="00F21B35" w:rsidP="00556B61">
      <w:pPr>
        <w:numPr>
          <w:ilvl w:val="0"/>
          <w:numId w:val="16"/>
        </w:numPr>
        <w:shd w:val="clear" w:color="auto" w:fill="FFFFFF"/>
        <w:ind w:left="0" w:firstLine="709"/>
        <w:rPr>
          <w:rFonts w:eastAsia="Times New Roman" w:cs="Times New Roman"/>
          <w:color w:val="000000"/>
          <w:szCs w:val="28"/>
          <w:lang w:eastAsia="ru-RU"/>
        </w:rPr>
      </w:pPr>
      <w:r w:rsidRPr="00F21B35">
        <w:rPr>
          <w:rFonts w:eastAsia="Times New Roman" w:cs="Times New Roman"/>
          <w:color w:val="000000"/>
          <w:szCs w:val="28"/>
          <w:lang w:eastAsia="ru-RU"/>
        </w:rPr>
        <w:t>расчет потребности в кадрах и затрат на оплату груда;</w:t>
      </w:r>
    </w:p>
    <w:p w:rsidR="00F21B35" w:rsidRPr="00F21B35" w:rsidRDefault="00F21B35" w:rsidP="00556B61">
      <w:pPr>
        <w:numPr>
          <w:ilvl w:val="0"/>
          <w:numId w:val="16"/>
        </w:numPr>
        <w:shd w:val="clear" w:color="auto" w:fill="FFFFFF"/>
        <w:ind w:left="0" w:firstLine="709"/>
        <w:rPr>
          <w:rFonts w:eastAsia="Times New Roman" w:cs="Times New Roman"/>
          <w:color w:val="000000"/>
          <w:szCs w:val="28"/>
          <w:lang w:eastAsia="ru-RU"/>
        </w:rPr>
      </w:pPr>
      <w:r w:rsidRPr="00F21B35">
        <w:rPr>
          <w:rFonts w:eastAsia="Times New Roman" w:cs="Times New Roman"/>
          <w:color w:val="000000"/>
          <w:szCs w:val="28"/>
          <w:lang w:eastAsia="ru-RU"/>
        </w:rPr>
        <w:t>смета расходов и калькуляция себестоимости продукции.</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lastRenderedPageBreak/>
        <w:t>Данные проектировки, итогом которых является расчет</w:t>
      </w:r>
      <w:r w:rsidRPr="00F21B35">
        <w:rPr>
          <w:rFonts w:eastAsia="Times New Roman" w:cs="Times New Roman"/>
          <w:bCs/>
          <w:color w:val="000000"/>
          <w:szCs w:val="28"/>
          <w:lang w:eastAsia="ru-RU"/>
        </w:rPr>
        <w:t> объемов затрат предприятия</w:t>
      </w:r>
      <w:r w:rsidRPr="00F21B35">
        <w:rPr>
          <w:rFonts w:eastAsia="Times New Roman" w:cs="Times New Roman"/>
          <w:color w:val="000000"/>
          <w:szCs w:val="28"/>
          <w:lang w:eastAsia="ru-RU"/>
        </w:rPr>
        <w:t> по каждому году прогнозного периода, являются основополагающими для дальнейшего определения</w:t>
      </w:r>
      <w:r w:rsidRPr="00F21B35">
        <w:rPr>
          <w:rFonts w:eastAsia="Times New Roman" w:cs="Times New Roman"/>
          <w:bCs/>
          <w:color w:val="000000"/>
          <w:szCs w:val="28"/>
          <w:lang w:eastAsia="ru-RU"/>
        </w:rPr>
        <w:t xml:space="preserve"> потребностей в финансовых </w:t>
      </w:r>
      <w:proofErr w:type="spellStart"/>
      <w:r w:rsidRPr="00F21B35">
        <w:rPr>
          <w:rFonts w:eastAsia="Times New Roman" w:cs="Times New Roman"/>
          <w:bCs/>
          <w:color w:val="000000"/>
          <w:szCs w:val="28"/>
          <w:lang w:eastAsia="ru-RU"/>
        </w:rPr>
        <w:t>средствах</w:t>
      </w:r>
      <w:proofErr w:type="gramStart"/>
      <w:r w:rsidRPr="00F21B35">
        <w:rPr>
          <w:rFonts w:eastAsia="Times New Roman" w:cs="Times New Roman"/>
          <w:bCs/>
          <w:color w:val="000000"/>
          <w:szCs w:val="28"/>
          <w:lang w:eastAsia="ru-RU"/>
        </w:rPr>
        <w:t>.</w:t>
      </w:r>
      <w:r w:rsidRPr="00F21B35">
        <w:rPr>
          <w:rFonts w:eastAsia="Times New Roman" w:cs="Times New Roman"/>
          <w:color w:val="000000"/>
          <w:szCs w:val="28"/>
          <w:lang w:eastAsia="ru-RU"/>
        </w:rPr>
        <w:t>Р</w:t>
      </w:r>
      <w:proofErr w:type="gramEnd"/>
      <w:r w:rsidRPr="00F21B35">
        <w:rPr>
          <w:rFonts w:eastAsia="Times New Roman" w:cs="Times New Roman"/>
          <w:color w:val="000000"/>
          <w:szCs w:val="28"/>
          <w:lang w:eastAsia="ru-RU"/>
        </w:rPr>
        <w:t>еалистичность</w:t>
      </w:r>
      <w:proofErr w:type="spellEnd"/>
      <w:r w:rsidRPr="00F21B35">
        <w:rPr>
          <w:rFonts w:eastAsia="Times New Roman" w:cs="Times New Roman"/>
          <w:color w:val="000000"/>
          <w:szCs w:val="28"/>
          <w:lang w:eastAsia="ru-RU"/>
        </w:rPr>
        <w:t xml:space="preserve"> этих проектировок очень важна для потенциального инвестора или кредитора, так как правильное определение потребностей в финансовых ресурсах, а значит и их источников (в рамках финансового раздела бизнес-плана) позволит предприятию успешно реализовать поставленные цели.</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Другим важнейшим параметром, получаемым в процессе разработки производственного плана, является себестоимость планируемой к выпуску продукции по всему ассортименту. Этот показатель используется для расчета уровня рентабельности продукции при финансовых проектировках.</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 xml:space="preserve">Раздел </w:t>
      </w:r>
      <w:proofErr w:type="spellStart"/>
      <w:r w:rsidRPr="00F21B35">
        <w:rPr>
          <w:rFonts w:eastAsia="Times New Roman" w:cs="Times New Roman"/>
          <w:bCs/>
          <w:szCs w:val="28"/>
          <w:lang w:eastAsia="ru-RU"/>
        </w:rPr>
        <w:t>VI</w:t>
      </w:r>
      <w:proofErr w:type="spellEnd"/>
      <w:r w:rsidRPr="00F21B35">
        <w:rPr>
          <w:rFonts w:eastAsia="Times New Roman" w:cs="Times New Roman"/>
          <w:bCs/>
          <w:szCs w:val="28"/>
          <w:lang w:eastAsia="ru-RU"/>
        </w:rPr>
        <w:t>. Организация управления</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 данном разделе должна быть проведена оценка имеющихся кадров (численный состав), а также определена потребность в привлечении специалистов.</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Далее целесообразно дать </w:t>
      </w:r>
      <w:r w:rsidRPr="00556B61">
        <w:rPr>
          <w:rFonts w:eastAsia="Times New Roman" w:cs="Times New Roman"/>
          <w:szCs w:val="28"/>
          <w:lang w:eastAsia="ru-RU"/>
        </w:rPr>
        <w:t>организационную структуру</w:t>
      </w:r>
      <w:r w:rsidRPr="00F21B35">
        <w:rPr>
          <w:rFonts w:eastAsia="Times New Roman" w:cs="Times New Roman"/>
          <w:color w:val="000000"/>
          <w:szCs w:val="28"/>
          <w:lang w:eastAsia="ru-RU"/>
        </w:rPr>
        <w:t>, показывающую связи и разделение ответственности между звеньями управления. Часто в данный раздел включаются разъяснения по поводу подбора необходимых кадров, их специальная подготовка, подходы к определению уровня оплаты труда. Могут быть приведены структура заработной платы, система стимулирования работников.</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Данный раздел связан с финансовыми проектировками бизнес-плана, так как оценка затрат на управленческий персонал учитывается при определении себестоимости продукции.</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 xml:space="preserve">Раздел </w:t>
      </w:r>
      <w:proofErr w:type="spellStart"/>
      <w:r w:rsidRPr="00F21B35">
        <w:rPr>
          <w:rFonts w:eastAsia="Times New Roman" w:cs="Times New Roman"/>
          <w:bCs/>
          <w:szCs w:val="28"/>
          <w:lang w:eastAsia="ru-RU"/>
        </w:rPr>
        <w:t>VII</w:t>
      </w:r>
      <w:proofErr w:type="spellEnd"/>
      <w:r w:rsidRPr="00F21B35">
        <w:rPr>
          <w:rFonts w:eastAsia="Times New Roman" w:cs="Times New Roman"/>
          <w:bCs/>
          <w:szCs w:val="28"/>
          <w:lang w:eastAsia="ru-RU"/>
        </w:rPr>
        <w:t>. Капитал и организационно-правовая форма предприятия</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В этом разделе дастся обоснование выбора организационно-правовой формы предприятия (акционерное общество, товарищество, общество с ограниченной ответственностью и т.д.). Здесь также необходимо указать, какие финансовые ресурсы потребуются для того, чтобы предприятие успешно развивалось в прогнозируемый период. Дав общие объемы потребностей в финансовых ресурсах, следует назвать источники средств, имеющиеся в данный момент и планируемые на перспективу (собственные средства, ссуды, кредиты и т.д.), а также дать направления использования финансовых средств.</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Одной из сложнейших задач является определение возможных источников привлекаемых средств исходя из знания ситуации на финансовых рынках, конкретного опыта общения предприятия с кредитными организациями, инвесторами и др.</w:t>
      </w:r>
    </w:p>
    <w:p w:rsidR="00F21B35" w:rsidRPr="00F21B35" w:rsidRDefault="00F21B35" w:rsidP="00F21B35">
      <w:pPr>
        <w:shd w:val="clear" w:color="auto" w:fill="FFFFFF"/>
        <w:ind w:firstLine="709"/>
        <w:jc w:val="left"/>
        <w:outlineLvl w:val="3"/>
        <w:rPr>
          <w:rFonts w:eastAsia="Times New Roman" w:cs="Times New Roman"/>
          <w:bCs/>
          <w:szCs w:val="28"/>
          <w:lang w:eastAsia="ru-RU"/>
        </w:rPr>
      </w:pPr>
      <w:r w:rsidRPr="00F21B35">
        <w:rPr>
          <w:rFonts w:eastAsia="Times New Roman" w:cs="Times New Roman"/>
          <w:bCs/>
          <w:szCs w:val="28"/>
          <w:lang w:eastAsia="ru-RU"/>
        </w:rPr>
        <w:t xml:space="preserve">Раздел </w:t>
      </w:r>
      <w:proofErr w:type="spellStart"/>
      <w:r w:rsidRPr="00F21B35">
        <w:rPr>
          <w:rFonts w:eastAsia="Times New Roman" w:cs="Times New Roman"/>
          <w:bCs/>
          <w:szCs w:val="28"/>
          <w:lang w:eastAsia="ru-RU"/>
        </w:rPr>
        <w:t>VIII</w:t>
      </w:r>
      <w:proofErr w:type="spellEnd"/>
      <w:r w:rsidRPr="00F21B35">
        <w:rPr>
          <w:rFonts w:eastAsia="Times New Roman" w:cs="Times New Roman"/>
          <w:bCs/>
          <w:szCs w:val="28"/>
          <w:lang w:eastAsia="ru-RU"/>
        </w:rPr>
        <w:t>. Финансовый план</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Данный раздел является ключевым в бизнес-плане. В нем рассматриваются вопросы финансового обеспечения деятельности предприятия и наиболее эффективного использования имеющихся средств на основе текущей финансовой информации и прогноза объемов реализации товаров и услуг на рынках в последующие периоды. Именно этот раздел </w:t>
      </w:r>
      <w:r w:rsidRPr="00F21B35">
        <w:rPr>
          <w:rFonts w:eastAsia="Times New Roman" w:cs="Times New Roman"/>
          <w:color w:val="000000"/>
          <w:szCs w:val="28"/>
          <w:lang w:eastAsia="ru-RU"/>
        </w:rPr>
        <w:lastRenderedPageBreak/>
        <w:t xml:space="preserve">бизнес-плана дает ответы главным рецензентам относительно целесообразности сотрудничества в этом предприятии: инвесторы узнают об уровне прибыли, на который они могут рассчитывать, кредиторы </w:t>
      </w:r>
      <w:r w:rsidR="00556B61">
        <w:rPr>
          <w:rFonts w:eastAsia="Times New Roman" w:cs="Times New Roman"/>
          <w:color w:val="000000"/>
          <w:szCs w:val="28"/>
          <w:lang w:eastAsia="ru-RU"/>
        </w:rPr>
        <w:t>−</w:t>
      </w:r>
      <w:r w:rsidRPr="00F21B35">
        <w:rPr>
          <w:rFonts w:eastAsia="Times New Roman" w:cs="Times New Roman"/>
          <w:color w:val="000000"/>
          <w:szCs w:val="28"/>
          <w:lang w:eastAsia="ru-RU"/>
        </w:rPr>
        <w:t xml:space="preserve"> о способности возможного заемщика обслуживать долг в определенных объемах.</w:t>
      </w:r>
    </w:p>
    <w:p w:rsidR="00F21B35" w:rsidRPr="00F21B35" w:rsidRDefault="00F21B35" w:rsidP="00556B61">
      <w:pPr>
        <w:shd w:val="clear" w:color="auto" w:fill="FFFFFF"/>
        <w:ind w:firstLine="709"/>
        <w:rPr>
          <w:rFonts w:eastAsia="Times New Roman" w:cs="Times New Roman"/>
          <w:color w:val="000000"/>
          <w:szCs w:val="28"/>
          <w:lang w:eastAsia="ru-RU"/>
        </w:rPr>
      </w:pPr>
      <w:r w:rsidRPr="00F21B35">
        <w:rPr>
          <w:rFonts w:eastAsia="Times New Roman" w:cs="Times New Roman"/>
          <w:color w:val="000000"/>
          <w:szCs w:val="28"/>
          <w:lang w:eastAsia="ru-RU"/>
        </w:rPr>
        <w:t xml:space="preserve">Прогнозные проектировки являются наиболее уязвимыми с точки зрения степени неопределенности. Более того, они связаны с различными вариантами уровня сбыта продукции (услуг), разработанными в </w:t>
      </w:r>
      <w:proofErr w:type="gramStart"/>
      <w:r w:rsidRPr="00F21B35">
        <w:rPr>
          <w:rFonts w:eastAsia="Times New Roman" w:cs="Times New Roman"/>
          <w:color w:val="000000"/>
          <w:szCs w:val="28"/>
          <w:lang w:eastAsia="ru-RU"/>
        </w:rPr>
        <w:t>маркетинг-плане</w:t>
      </w:r>
      <w:proofErr w:type="gramEnd"/>
      <w:r w:rsidRPr="00F21B35">
        <w:rPr>
          <w:rFonts w:eastAsia="Times New Roman" w:cs="Times New Roman"/>
          <w:color w:val="000000"/>
          <w:szCs w:val="28"/>
          <w:lang w:eastAsia="ru-RU"/>
        </w:rPr>
        <w:t>, а также уровнем себестоимости выпускаемой продукции. Именно поэтому финансовые проектировки должны быть многовариантны. Очень важно полное соответствие сведений данного раздела с расчетами, представленными в остальной части </w:t>
      </w:r>
      <w:r w:rsidRPr="00556B61">
        <w:rPr>
          <w:rFonts w:eastAsia="Times New Roman" w:cs="Times New Roman"/>
          <w:szCs w:val="28"/>
          <w:lang w:eastAsia="ru-RU"/>
        </w:rPr>
        <w:t>бизнес-плана</w:t>
      </w:r>
      <w:r w:rsidRPr="00F21B35">
        <w:rPr>
          <w:rFonts w:eastAsia="Times New Roman" w:cs="Times New Roman"/>
          <w:color w:val="000000"/>
          <w:szCs w:val="28"/>
          <w:lang w:eastAsia="ru-RU"/>
        </w:rPr>
        <w:t>.</w:t>
      </w:r>
    </w:p>
    <w:p w:rsidR="00144050" w:rsidRPr="00144050" w:rsidRDefault="00144050" w:rsidP="00144050">
      <w:pPr>
        <w:widowControl w:val="0"/>
        <w:autoSpaceDE w:val="0"/>
        <w:autoSpaceDN w:val="0"/>
        <w:adjustRightInd w:val="0"/>
        <w:jc w:val="left"/>
        <w:rPr>
          <w:rFonts w:cs="Times New Roman"/>
          <w:szCs w:val="28"/>
        </w:rPr>
      </w:pPr>
    </w:p>
    <w:sectPr w:rsidR="00144050" w:rsidRPr="00144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AC1DAC"/>
    <w:lvl w:ilvl="0">
      <w:start w:val="1"/>
      <w:numFmt w:val="bullet"/>
      <w:pStyle w:val="a"/>
      <w:lvlText w:val=""/>
      <w:lvlJc w:val="left"/>
      <w:pPr>
        <w:ind w:left="680" w:hanging="340"/>
      </w:pPr>
      <w:rPr>
        <w:rFonts w:ascii="Wingdings" w:hAnsi="Wingdings" w:hint="default"/>
        <w:sz w:val="20"/>
      </w:rPr>
    </w:lvl>
  </w:abstractNum>
  <w:abstractNum w:abstractNumId="1">
    <w:nsid w:val="06BB58BB"/>
    <w:multiLevelType w:val="multilevel"/>
    <w:tmpl w:val="9C84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E3668E"/>
    <w:multiLevelType w:val="hybridMultilevel"/>
    <w:tmpl w:val="4C861A3E"/>
    <w:lvl w:ilvl="0" w:tplc="04190009">
      <w:start w:val="1"/>
      <w:numFmt w:val="bullet"/>
      <w:lvlText w:val=""/>
      <w:lvlJc w:val="left"/>
      <w:pPr>
        <w:tabs>
          <w:tab w:val="num" w:pos="482"/>
        </w:tabs>
        <w:ind w:left="142" w:firstLine="0"/>
      </w:pPr>
      <w:rPr>
        <w:rFonts w:ascii="Wingdings" w:hAnsi="Wingdings" w:hint="default"/>
        <w:b w:val="0"/>
        <w:sz w:val="24"/>
        <w:szCs w:val="24"/>
      </w:rPr>
    </w:lvl>
    <w:lvl w:ilvl="1" w:tplc="1466FA88">
      <w:start w:val="1"/>
      <w:numFmt w:val="bullet"/>
      <w:lvlText w:val=""/>
      <w:lvlJc w:val="left"/>
      <w:pPr>
        <w:tabs>
          <w:tab w:val="num" w:pos="1021"/>
        </w:tabs>
        <w:ind w:left="0" w:firstLine="680"/>
      </w:pPr>
      <w:rPr>
        <w:rFonts w:ascii="Wingdings" w:hAnsi="Wingdings" w:hint="default"/>
        <w:sz w:val="22"/>
        <w:szCs w:val="22"/>
      </w:rPr>
    </w:lvl>
    <w:lvl w:ilvl="2" w:tplc="AA6ED558">
      <w:start w:val="1"/>
      <w:numFmt w:val="bullet"/>
      <w:lvlText w:val=""/>
      <w:lvlJc w:val="left"/>
      <w:pPr>
        <w:ind w:left="1163" w:hanging="341"/>
      </w:pPr>
      <w:rPr>
        <w:rFonts w:ascii="Wingdings" w:hAnsi="Wingdings" w:hint="default"/>
      </w:rPr>
    </w:lvl>
    <w:lvl w:ilvl="3" w:tplc="F69A3454">
      <w:start w:val="1"/>
      <w:numFmt w:val="bullet"/>
      <w:pStyle w:val="12"/>
      <w:lvlText w:val="o"/>
      <w:lvlJc w:val="left"/>
      <w:pPr>
        <w:ind w:left="1503" w:hanging="340"/>
      </w:pPr>
      <w:rPr>
        <w:rFonts w:ascii="Courier New" w:hAnsi="Courier New" w:hint="default"/>
        <w:sz w:val="16"/>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2623444E"/>
    <w:multiLevelType w:val="multilevel"/>
    <w:tmpl w:val="6DE66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4C4856"/>
    <w:multiLevelType w:val="multilevel"/>
    <w:tmpl w:val="B2F047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87352C4"/>
    <w:multiLevelType w:val="multilevel"/>
    <w:tmpl w:val="D1B2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4223F3"/>
    <w:multiLevelType w:val="multilevel"/>
    <w:tmpl w:val="B164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B7981"/>
    <w:multiLevelType w:val="multilevel"/>
    <w:tmpl w:val="3DB81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D50F79"/>
    <w:multiLevelType w:val="multilevel"/>
    <w:tmpl w:val="063C8988"/>
    <w:lvl w:ilvl="0">
      <w:start w:val="1"/>
      <w:numFmt w:val="upperRoman"/>
      <w:lvlText w:val="%1."/>
      <w:lvlJc w:val="left"/>
      <w:pPr>
        <w:ind w:left="680" w:hanging="6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2."/>
      <w:lvlJc w:val="left"/>
      <w:pPr>
        <w:ind w:left="680" w:hanging="680"/>
      </w:pPr>
      <w:rPr>
        <w:rFonts w:asciiTheme="majorHAnsi" w:hAnsiTheme="majorHAnsi" w:hint="default"/>
        <w:color w:val="F79646" w:themeColor="accent6"/>
      </w:rPr>
    </w:lvl>
    <w:lvl w:ilvl="2">
      <w:start w:val="1"/>
      <w:numFmt w:val="decimal"/>
      <w:lvlText w:val="%2.%3."/>
      <w:lvlJc w:val="left"/>
      <w:pPr>
        <w:ind w:left="680" w:hanging="680"/>
      </w:pPr>
      <w:rPr>
        <w:rFonts w:cstheme="minorHAnsi" w:hint="default"/>
        <w:b/>
        <w:i w:val="0"/>
        <w:color w:val="000099"/>
        <w:sz w:val="32"/>
        <w:szCs w:val="28"/>
      </w:rPr>
    </w:lvl>
    <w:lvl w:ilvl="3">
      <w:start w:val="1"/>
      <w:numFmt w:val="decimal"/>
      <w:suff w:val="space"/>
      <w:lvlText w:val="%2.%3.%4."/>
      <w:lvlJc w:val="left"/>
      <w:pPr>
        <w:ind w:left="680" w:firstLine="0"/>
      </w:pPr>
      <w:rPr>
        <w:rFonts w:asciiTheme="majorHAnsi" w:hAnsiTheme="majorHAnsi" w:hint="default"/>
        <w:b/>
        <w:i w:val="0"/>
        <w:color w:val="984806" w:themeColor="accent6" w:themeShade="80"/>
      </w:rPr>
    </w:lvl>
    <w:lvl w:ilvl="4">
      <w:start w:val="1"/>
      <w:numFmt w:val="decimal"/>
      <w:pStyle w:val="5"/>
      <w:lvlText w:val="%5)"/>
      <w:lvlJc w:val="left"/>
      <w:pPr>
        <w:ind w:left="680" w:hanging="680"/>
      </w:pPr>
      <w:rPr>
        <w:rFonts w:cstheme="minorHAnsi" w:hint="default"/>
        <w:b/>
        <w:i w:val="0"/>
        <w:color w:val="auto"/>
        <w:sz w:val="26"/>
        <w:szCs w:val="26"/>
      </w:rPr>
    </w:lvl>
    <w:lvl w:ilvl="5">
      <w:start w:val="1"/>
      <w:numFmt w:val="decimal"/>
      <w:lvlRestart w:val="3"/>
      <w:pStyle w:val="6"/>
      <w:isLgl/>
      <w:lvlText w:val="Рис. %2.%3-%6."/>
      <w:lvlJc w:val="left"/>
      <w:pPr>
        <w:ind w:left="1134" w:hanging="1134"/>
      </w:pPr>
      <w:rPr>
        <w:rFonts w:asciiTheme="minorHAnsi" w:hAnsiTheme="minorHAnsi" w:cstheme="minorHAnsi" w:hint="default"/>
        <w:b/>
        <w:i w:val="0"/>
        <w:caps w:val="0"/>
        <w:color w:val="auto"/>
        <w:sz w:val="22"/>
        <w:szCs w:val="24"/>
      </w:rPr>
    </w:lvl>
    <w:lvl w:ilvl="6">
      <w:start w:val="1"/>
      <w:numFmt w:val="decimal"/>
      <w:lvlRestart w:val="3"/>
      <w:pStyle w:val="7"/>
      <w:isLgl/>
      <w:lvlText w:val="Таб. %2.%3-%7."/>
      <w:lvlJc w:val="left"/>
      <w:pPr>
        <w:ind w:left="1134" w:hanging="1134"/>
      </w:pPr>
      <w:rPr>
        <w:rFonts w:asciiTheme="minorHAnsi" w:hAnsiTheme="minorHAnsi" w:cstheme="minorHAnsi" w:hint="default"/>
        <w:b/>
        <w:i w:val="0"/>
        <w:caps w:val="0"/>
        <w:color w:val="984806" w:themeColor="accent6" w:themeShade="80"/>
        <w:sz w:val="22"/>
      </w:rPr>
    </w:lvl>
    <w:lvl w:ilvl="7">
      <w:start w:val="1"/>
      <w:numFmt w:val="decimal"/>
      <w:pStyle w:val="8"/>
      <w:suff w:val="space"/>
      <w:lvlText w:val="Примечание %2.%3-%8."/>
      <w:lvlJc w:val="left"/>
      <w:pPr>
        <w:ind w:left="0" w:firstLine="680"/>
      </w:pPr>
      <w:rPr>
        <w:rFonts w:asciiTheme="minorHAnsi" w:hAnsiTheme="minorHAnsi" w:cstheme="minorHAnsi" w:hint="default"/>
        <w:b/>
        <w:i w:val="0"/>
        <w:caps w:val="0"/>
        <w:color w:val="auto"/>
        <w:sz w:val="22"/>
        <w:szCs w:val="22"/>
      </w:rPr>
    </w:lvl>
    <w:lvl w:ilvl="8">
      <w:start w:val="1"/>
      <w:numFmt w:val="decimal"/>
      <w:pStyle w:val="9"/>
      <w:suff w:val="space"/>
      <w:lvlText w:val="Пример %2.%3-%9."/>
      <w:lvlJc w:val="left"/>
      <w:pPr>
        <w:ind w:left="680" w:firstLine="0"/>
      </w:pPr>
      <w:rPr>
        <w:rFonts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6CD91E8B"/>
    <w:multiLevelType w:val="hybridMultilevel"/>
    <w:tmpl w:val="F9AE0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192118"/>
    <w:multiLevelType w:val="hybridMultilevel"/>
    <w:tmpl w:val="06BEFD5C"/>
    <w:lvl w:ilvl="0" w:tplc="52EE01D4">
      <w:start w:val="1"/>
      <w:numFmt w:val="bullet"/>
      <w:pStyle w:val="11"/>
      <w:lvlText w:val=""/>
      <w:lvlJc w:val="left"/>
      <w:pPr>
        <w:tabs>
          <w:tab w:val="num" w:pos="1021"/>
        </w:tabs>
        <w:ind w:left="0" w:firstLine="680"/>
      </w:pPr>
      <w:rPr>
        <w:rFonts w:ascii="Symbol" w:hAnsi="Symbol" w:hint="default"/>
        <w:b w:val="0"/>
        <w:sz w:val="24"/>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0"/>
  </w:num>
  <w:num w:numId="7">
    <w:abstractNumId w:val="0"/>
  </w:num>
  <w:num w:numId="8">
    <w:abstractNumId w:val="10"/>
  </w:num>
  <w:num w:numId="9">
    <w:abstractNumId w:val="2"/>
  </w:num>
  <w:num w:numId="10">
    <w:abstractNumId w:val="9"/>
  </w:num>
  <w:num w:numId="11">
    <w:abstractNumId w:val="6"/>
  </w:num>
  <w:num w:numId="12">
    <w:abstractNumId w:val="1"/>
  </w:num>
  <w:num w:numId="13">
    <w:abstractNumId w:val="5"/>
  </w:num>
  <w:num w:numId="14">
    <w:abstractNumId w:val="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1E"/>
    <w:rsid w:val="0010740C"/>
    <w:rsid w:val="00144050"/>
    <w:rsid w:val="0019345C"/>
    <w:rsid w:val="0027694D"/>
    <w:rsid w:val="00556B61"/>
    <w:rsid w:val="005B23BB"/>
    <w:rsid w:val="008675B4"/>
    <w:rsid w:val="009300C5"/>
    <w:rsid w:val="009B62EA"/>
    <w:rsid w:val="009D03C0"/>
    <w:rsid w:val="00A46DD0"/>
    <w:rsid w:val="00C2611E"/>
    <w:rsid w:val="00E74CE5"/>
    <w:rsid w:val="00F21B35"/>
    <w:rsid w:val="00FC270B"/>
    <w:rsid w:val="00FE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4">
    <w:name w:val="heading 4"/>
    <w:basedOn w:val="a0"/>
    <w:link w:val="40"/>
    <w:uiPriority w:val="9"/>
    <w:qFormat/>
    <w:rsid w:val="00F21B35"/>
    <w:pPr>
      <w:spacing w:before="100" w:beforeAutospacing="1" w:after="100" w:afterAutospacing="1"/>
      <w:jc w:val="left"/>
      <w:outlineLvl w:val="3"/>
    </w:pPr>
    <w:rPr>
      <w:rFonts w:eastAsia="Times New Roman" w:cs="Times New Roman"/>
      <w:b/>
      <w:bCs/>
      <w:sz w:val="24"/>
      <w:szCs w:val="24"/>
      <w:lang w:eastAsia="ru-RU"/>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FE2ED6"/>
    <w:pPr>
      <w:ind w:left="720"/>
      <w:contextualSpacing/>
    </w:pPr>
  </w:style>
  <w:style w:type="paragraph" w:styleId="a9">
    <w:name w:val="Normal (Web)"/>
    <w:basedOn w:val="a0"/>
    <w:uiPriority w:val="99"/>
    <w:semiHidden/>
    <w:unhideWhenUsed/>
    <w:rsid w:val="00FE2ED6"/>
    <w:pPr>
      <w:spacing w:before="100" w:beforeAutospacing="1" w:after="100" w:afterAutospacing="1"/>
      <w:jc w:val="left"/>
    </w:pPr>
    <w:rPr>
      <w:rFonts w:eastAsia="Times New Roman" w:cs="Times New Roman"/>
      <w:sz w:val="24"/>
      <w:szCs w:val="24"/>
      <w:lang w:eastAsia="ru-RU"/>
    </w:rPr>
  </w:style>
  <w:style w:type="paragraph" w:customStyle="1" w:styleId="maintext">
    <w:name w:val="maintext"/>
    <w:basedOn w:val="a0"/>
    <w:rsid w:val="005B23BB"/>
    <w:pPr>
      <w:spacing w:before="100" w:beforeAutospacing="1" w:after="100" w:afterAutospacing="1"/>
      <w:jc w:val="left"/>
    </w:pPr>
    <w:rPr>
      <w:rFonts w:eastAsia="Times New Roman" w:cs="Times New Roman"/>
      <w:sz w:val="24"/>
      <w:szCs w:val="24"/>
      <w:lang w:eastAsia="ru-RU"/>
    </w:rPr>
  </w:style>
  <w:style w:type="character" w:customStyle="1" w:styleId="apple-converted-space">
    <w:name w:val="apple-converted-space"/>
    <w:basedOn w:val="a2"/>
    <w:rsid w:val="005B23BB"/>
  </w:style>
  <w:style w:type="character" w:styleId="aa">
    <w:name w:val="Emphasis"/>
    <w:basedOn w:val="a2"/>
    <w:uiPriority w:val="20"/>
    <w:qFormat/>
    <w:rsid w:val="005B23BB"/>
    <w:rPr>
      <w:i/>
      <w:iCs/>
    </w:rPr>
  </w:style>
  <w:style w:type="paragraph" w:styleId="ab">
    <w:name w:val="Balloon Text"/>
    <w:basedOn w:val="a0"/>
    <w:link w:val="ac"/>
    <w:uiPriority w:val="99"/>
    <w:semiHidden/>
    <w:unhideWhenUsed/>
    <w:rsid w:val="005B23BB"/>
    <w:rPr>
      <w:rFonts w:ascii="Tahoma" w:hAnsi="Tahoma" w:cs="Tahoma"/>
      <w:sz w:val="16"/>
      <w:szCs w:val="16"/>
    </w:rPr>
  </w:style>
  <w:style w:type="character" w:customStyle="1" w:styleId="ac">
    <w:name w:val="Текст выноски Знак"/>
    <w:basedOn w:val="a2"/>
    <w:link w:val="ab"/>
    <w:uiPriority w:val="99"/>
    <w:semiHidden/>
    <w:rsid w:val="005B23BB"/>
    <w:rPr>
      <w:rFonts w:ascii="Tahoma" w:hAnsi="Tahoma" w:cs="Tahoma"/>
      <w:sz w:val="16"/>
      <w:szCs w:val="16"/>
    </w:rPr>
  </w:style>
  <w:style w:type="character" w:styleId="ad">
    <w:name w:val="Strong"/>
    <w:basedOn w:val="a2"/>
    <w:uiPriority w:val="22"/>
    <w:qFormat/>
    <w:rsid w:val="00A46DD0"/>
    <w:rPr>
      <w:b/>
      <w:bCs/>
    </w:rPr>
  </w:style>
  <w:style w:type="character" w:styleId="ae">
    <w:name w:val="Hyperlink"/>
    <w:basedOn w:val="a2"/>
    <w:uiPriority w:val="99"/>
    <w:semiHidden/>
    <w:unhideWhenUsed/>
    <w:rsid w:val="00A46DD0"/>
    <w:rPr>
      <w:color w:val="0000FF"/>
      <w:u w:val="single"/>
    </w:rPr>
  </w:style>
  <w:style w:type="character" w:customStyle="1" w:styleId="40">
    <w:name w:val="Заголовок 4 Знак"/>
    <w:basedOn w:val="a2"/>
    <w:link w:val="4"/>
    <w:uiPriority w:val="9"/>
    <w:rsid w:val="00F21B3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4CE5"/>
    <w:pPr>
      <w:spacing w:after="0" w:line="240" w:lineRule="auto"/>
      <w:jc w:val="both"/>
    </w:pPr>
    <w:rPr>
      <w:rFonts w:ascii="Times New Roman" w:hAnsi="Times New Roman"/>
      <w:sz w:val="28"/>
    </w:rPr>
  </w:style>
  <w:style w:type="paragraph" w:styleId="4">
    <w:name w:val="heading 4"/>
    <w:basedOn w:val="a0"/>
    <w:link w:val="40"/>
    <w:uiPriority w:val="9"/>
    <w:qFormat/>
    <w:rsid w:val="00F21B35"/>
    <w:pPr>
      <w:spacing w:before="100" w:beforeAutospacing="1" w:after="100" w:afterAutospacing="1"/>
      <w:jc w:val="left"/>
      <w:outlineLvl w:val="3"/>
    </w:pPr>
    <w:rPr>
      <w:rFonts w:eastAsia="Times New Roman" w:cs="Times New Roman"/>
      <w:b/>
      <w:bCs/>
      <w:sz w:val="24"/>
      <w:szCs w:val="24"/>
      <w:lang w:eastAsia="ru-RU"/>
    </w:rPr>
  </w:style>
  <w:style w:type="paragraph" w:styleId="5">
    <w:name w:val="heading 5"/>
    <w:basedOn w:val="a0"/>
    <w:next w:val="a1"/>
    <w:link w:val="50"/>
    <w:autoRedefine/>
    <w:uiPriority w:val="9"/>
    <w:unhideWhenUsed/>
    <w:qFormat/>
    <w:rsid w:val="008675B4"/>
    <w:pPr>
      <w:keepNext/>
      <w:keepLines/>
      <w:numPr>
        <w:ilvl w:val="4"/>
        <w:numId w:val="5"/>
      </w:numPr>
      <w:tabs>
        <w:tab w:val="left" w:pos="680"/>
      </w:tabs>
      <w:spacing w:before="120" w:after="60"/>
      <w:contextualSpacing/>
      <w:outlineLvl w:val="4"/>
    </w:pPr>
    <w:rPr>
      <w:rFonts w:eastAsia="Book Antiqua" w:cs="Times New Roman"/>
      <w:b/>
      <w:i/>
      <w:sz w:val="26"/>
      <w:szCs w:val="26"/>
    </w:rPr>
  </w:style>
  <w:style w:type="paragraph" w:styleId="6">
    <w:name w:val="heading 6"/>
    <w:basedOn w:val="a0"/>
    <w:next w:val="a1"/>
    <w:link w:val="60"/>
    <w:autoRedefine/>
    <w:uiPriority w:val="9"/>
    <w:unhideWhenUsed/>
    <w:qFormat/>
    <w:rsid w:val="008675B4"/>
    <w:pPr>
      <w:keepNext/>
      <w:keepLines/>
      <w:widowControl w:val="0"/>
      <w:numPr>
        <w:ilvl w:val="5"/>
        <w:numId w:val="5"/>
      </w:numPr>
      <w:spacing w:before="120" w:after="120"/>
      <w:contextualSpacing/>
      <w:jc w:val="left"/>
      <w:outlineLvl w:val="5"/>
    </w:pPr>
    <w:rPr>
      <w:rFonts w:asciiTheme="minorHAnsi" w:eastAsiaTheme="majorEastAsia" w:hAnsiTheme="minorHAnsi" w:cstheme="minorHAnsi"/>
      <w:b/>
      <w:i/>
      <w:iCs/>
      <w:sz w:val="22"/>
    </w:rPr>
  </w:style>
  <w:style w:type="paragraph" w:styleId="7">
    <w:name w:val="heading 7"/>
    <w:basedOn w:val="a0"/>
    <w:next w:val="2"/>
    <w:link w:val="70"/>
    <w:autoRedefine/>
    <w:uiPriority w:val="9"/>
    <w:unhideWhenUsed/>
    <w:qFormat/>
    <w:rsid w:val="008675B4"/>
    <w:pPr>
      <w:keepNext/>
      <w:keepLines/>
      <w:widowControl w:val="0"/>
      <w:numPr>
        <w:ilvl w:val="6"/>
        <w:numId w:val="5"/>
      </w:numPr>
      <w:tabs>
        <w:tab w:val="left" w:pos="680"/>
      </w:tabs>
      <w:spacing w:before="120" w:after="60"/>
      <w:contextualSpacing/>
      <w:jc w:val="left"/>
      <w:outlineLvl w:val="6"/>
    </w:pPr>
    <w:rPr>
      <w:rFonts w:asciiTheme="minorHAnsi" w:eastAsiaTheme="majorEastAsia" w:hAnsiTheme="minorHAnsi" w:cstheme="minorHAnsi"/>
      <w:b/>
      <w:i/>
      <w:iCs/>
      <w:color w:val="984806" w:themeColor="accent6" w:themeShade="80"/>
      <w:sz w:val="22"/>
      <w:szCs w:val="20"/>
    </w:rPr>
  </w:style>
  <w:style w:type="paragraph" w:styleId="8">
    <w:name w:val="heading 8"/>
    <w:basedOn w:val="a0"/>
    <w:next w:val="a0"/>
    <w:link w:val="80"/>
    <w:autoRedefine/>
    <w:uiPriority w:val="9"/>
    <w:unhideWhenUsed/>
    <w:qFormat/>
    <w:rsid w:val="008675B4"/>
    <w:pPr>
      <w:widowControl w:val="0"/>
      <w:numPr>
        <w:ilvl w:val="7"/>
        <w:numId w:val="5"/>
      </w:numPr>
      <w:tabs>
        <w:tab w:val="left" w:pos="680"/>
      </w:tabs>
      <w:spacing w:before="60" w:after="60"/>
      <w:outlineLvl w:val="7"/>
    </w:pPr>
    <w:rPr>
      <w:rFonts w:asciiTheme="minorHAnsi" w:eastAsiaTheme="majorEastAsia" w:hAnsiTheme="minorHAnsi" w:cstheme="minorHAnsi"/>
      <w:i/>
      <w:sz w:val="22"/>
      <w:szCs w:val="20"/>
    </w:rPr>
  </w:style>
  <w:style w:type="paragraph" w:styleId="9">
    <w:name w:val="heading 9"/>
    <w:basedOn w:val="a0"/>
    <w:next w:val="a0"/>
    <w:link w:val="90"/>
    <w:autoRedefine/>
    <w:uiPriority w:val="9"/>
    <w:unhideWhenUsed/>
    <w:qFormat/>
    <w:rsid w:val="008675B4"/>
    <w:pPr>
      <w:keepNext/>
      <w:keepLines/>
      <w:widowControl w:val="0"/>
      <w:numPr>
        <w:ilvl w:val="8"/>
        <w:numId w:val="5"/>
      </w:numPr>
      <w:tabs>
        <w:tab w:val="left" w:pos="680"/>
      </w:tabs>
      <w:spacing w:before="120" w:after="120"/>
      <w:contextualSpacing/>
      <w:outlineLvl w:val="8"/>
    </w:pPr>
    <w:rPr>
      <w:rFonts w:asciiTheme="minorHAnsi" w:eastAsiaTheme="majorEastAsia" w:hAnsiTheme="minorHAnsi" w:cstheme="minorHAnsi"/>
      <w:i/>
      <w:i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uiPriority w:val="9"/>
    <w:rsid w:val="008675B4"/>
    <w:rPr>
      <w:rFonts w:ascii="Times New Roman" w:eastAsia="Book Antiqua" w:hAnsi="Times New Roman" w:cs="Times New Roman"/>
      <w:b/>
      <w:i/>
      <w:sz w:val="26"/>
      <w:szCs w:val="26"/>
    </w:rPr>
  </w:style>
  <w:style w:type="paragraph" w:styleId="a1">
    <w:name w:val="Body Text"/>
    <w:basedOn w:val="a0"/>
    <w:link w:val="a5"/>
    <w:autoRedefine/>
    <w:uiPriority w:val="99"/>
    <w:qFormat/>
    <w:rsid w:val="008675B4"/>
    <w:pPr>
      <w:widowControl w:val="0"/>
      <w:tabs>
        <w:tab w:val="left" w:pos="680"/>
      </w:tabs>
      <w:spacing w:after="60"/>
      <w:ind w:firstLine="680"/>
      <w:contextualSpacing/>
    </w:pPr>
    <w:rPr>
      <w:rFonts w:asciiTheme="minorHAnsi" w:hAnsiTheme="minorHAnsi"/>
      <w:sz w:val="26"/>
    </w:rPr>
  </w:style>
  <w:style w:type="character" w:customStyle="1" w:styleId="a5">
    <w:name w:val="Основной текст Знак"/>
    <w:basedOn w:val="a2"/>
    <w:link w:val="a1"/>
    <w:uiPriority w:val="99"/>
    <w:rsid w:val="008675B4"/>
    <w:rPr>
      <w:sz w:val="26"/>
    </w:rPr>
  </w:style>
  <w:style w:type="character" w:customStyle="1" w:styleId="60">
    <w:name w:val="Заголовок 6 Знак"/>
    <w:basedOn w:val="a2"/>
    <w:link w:val="6"/>
    <w:uiPriority w:val="9"/>
    <w:rsid w:val="008675B4"/>
    <w:rPr>
      <w:rFonts w:eastAsiaTheme="majorEastAsia" w:cstheme="minorHAnsi"/>
      <w:b/>
      <w:i/>
      <w:iCs/>
    </w:rPr>
  </w:style>
  <w:style w:type="character" w:customStyle="1" w:styleId="70">
    <w:name w:val="Заголовок 7 Знак"/>
    <w:basedOn w:val="a2"/>
    <w:link w:val="7"/>
    <w:uiPriority w:val="9"/>
    <w:rsid w:val="008675B4"/>
    <w:rPr>
      <w:rFonts w:eastAsiaTheme="majorEastAsia" w:cstheme="minorHAnsi"/>
      <w:b/>
      <w:i/>
      <w:iCs/>
      <w:color w:val="984806" w:themeColor="accent6" w:themeShade="80"/>
      <w:szCs w:val="20"/>
    </w:rPr>
  </w:style>
  <w:style w:type="paragraph" w:styleId="2">
    <w:name w:val="Body Text 2"/>
    <w:basedOn w:val="a0"/>
    <w:link w:val="20"/>
    <w:uiPriority w:val="99"/>
    <w:semiHidden/>
    <w:unhideWhenUsed/>
    <w:rsid w:val="008675B4"/>
    <w:pPr>
      <w:spacing w:after="120" w:line="480" w:lineRule="auto"/>
    </w:pPr>
  </w:style>
  <w:style w:type="character" w:customStyle="1" w:styleId="20">
    <w:name w:val="Основной текст 2 Знак"/>
    <w:basedOn w:val="a2"/>
    <w:link w:val="2"/>
    <w:uiPriority w:val="99"/>
    <w:semiHidden/>
    <w:rsid w:val="008675B4"/>
    <w:rPr>
      <w:rFonts w:ascii="Times New Roman" w:hAnsi="Times New Roman"/>
      <w:sz w:val="28"/>
    </w:rPr>
  </w:style>
  <w:style w:type="character" w:customStyle="1" w:styleId="80">
    <w:name w:val="Заголовок 8 Знак"/>
    <w:basedOn w:val="a2"/>
    <w:link w:val="8"/>
    <w:uiPriority w:val="9"/>
    <w:rsid w:val="008675B4"/>
    <w:rPr>
      <w:rFonts w:eastAsiaTheme="majorEastAsia" w:cstheme="minorHAnsi"/>
      <w:i/>
      <w:szCs w:val="20"/>
    </w:rPr>
  </w:style>
  <w:style w:type="character" w:customStyle="1" w:styleId="90">
    <w:name w:val="Заголовок 9 Знак"/>
    <w:basedOn w:val="a2"/>
    <w:link w:val="9"/>
    <w:uiPriority w:val="9"/>
    <w:rsid w:val="008675B4"/>
    <w:rPr>
      <w:rFonts w:eastAsiaTheme="majorEastAsia" w:cstheme="minorHAnsi"/>
      <w:i/>
      <w:iCs/>
    </w:rPr>
  </w:style>
  <w:style w:type="paragraph" w:styleId="a">
    <w:name w:val="List Bullet"/>
    <w:basedOn w:val="a0"/>
    <w:autoRedefine/>
    <w:uiPriority w:val="99"/>
    <w:rsid w:val="008675B4"/>
    <w:pPr>
      <w:widowControl w:val="0"/>
      <w:numPr>
        <w:numId w:val="7"/>
      </w:numPr>
      <w:tabs>
        <w:tab w:val="left" w:pos="680"/>
      </w:tabs>
      <w:spacing w:after="60"/>
      <w:contextualSpacing/>
    </w:pPr>
    <w:rPr>
      <w:rFonts w:asciiTheme="minorHAnsi" w:hAnsiTheme="minorHAnsi"/>
      <w:sz w:val="26"/>
    </w:rPr>
  </w:style>
  <w:style w:type="paragraph" w:customStyle="1" w:styleId="10">
    <w:name w:val="Маркированный список 10"/>
    <w:basedOn w:val="a0"/>
    <w:link w:val="100"/>
    <w:autoRedefine/>
    <w:qFormat/>
    <w:rsid w:val="008675B4"/>
    <w:pPr>
      <w:widowControl w:val="0"/>
      <w:tabs>
        <w:tab w:val="left" w:pos="680"/>
        <w:tab w:val="num" w:pos="1021"/>
      </w:tabs>
      <w:spacing w:after="60"/>
      <w:ind w:firstLine="680"/>
      <w:contextualSpacing/>
    </w:pPr>
    <w:rPr>
      <w:rFonts w:asciiTheme="minorHAnsi" w:hAnsiTheme="minorHAnsi"/>
      <w:sz w:val="26"/>
    </w:rPr>
  </w:style>
  <w:style w:type="character" w:customStyle="1" w:styleId="100">
    <w:name w:val="Маркированный список 10 Знак"/>
    <w:basedOn w:val="a2"/>
    <w:link w:val="10"/>
    <w:rsid w:val="008675B4"/>
    <w:rPr>
      <w:sz w:val="26"/>
    </w:rPr>
  </w:style>
  <w:style w:type="paragraph" w:customStyle="1" w:styleId="11">
    <w:name w:val="Маркированный список 11"/>
    <w:basedOn w:val="a0"/>
    <w:link w:val="110"/>
    <w:autoRedefine/>
    <w:qFormat/>
    <w:rsid w:val="008675B4"/>
    <w:pPr>
      <w:widowControl w:val="0"/>
      <w:numPr>
        <w:numId w:val="8"/>
      </w:numPr>
      <w:tabs>
        <w:tab w:val="left" w:pos="680"/>
      </w:tabs>
      <w:spacing w:after="60"/>
      <w:contextualSpacing/>
    </w:pPr>
    <w:rPr>
      <w:rFonts w:asciiTheme="minorHAnsi" w:hAnsiTheme="minorHAnsi"/>
      <w:sz w:val="26"/>
    </w:rPr>
  </w:style>
  <w:style w:type="character" w:customStyle="1" w:styleId="110">
    <w:name w:val="Маркированный список 11 Знак"/>
    <w:basedOn w:val="a2"/>
    <w:link w:val="11"/>
    <w:rsid w:val="008675B4"/>
    <w:rPr>
      <w:sz w:val="26"/>
    </w:rPr>
  </w:style>
  <w:style w:type="paragraph" w:customStyle="1" w:styleId="12">
    <w:name w:val="Маркированный список 12"/>
    <w:basedOn w:val="a0"/>
    <w:link w:val="120"/>
    <w:autoRedefine/>
    <w:qFormat/>
    <w:rsid w:val="008675B4"/>
    <w:pPr>
      <w:widowControl w:val="0"/>
      <w:numPr>
        <w:ilvl w:val="3"/>
        <w:numId w:val="9"/>
      </w:numPr>
      <w:tabs>
        <w:tab w:val="left" w:pos="680"/>
      </w:tabs>
      <w:spacing w:after="60"/>
      <w:contextualSpacing/>
      <w:jc w:val="left"/>
    </w:pPr>
    <w:rPr>
      <w:rFonts w:asciiTheme="minorHAnsi" w:hAnsiTheme="minorHAnsi"/>
      <w:sz w:val="18"/>
    </w:rPr>
  </w:style>
  <w:style w:type="character" w:customStyle="1" w:styleId="120">
    <w:name w:val="Маркированный список 12 Знак"/>
    <w:basedOn w:val="a2"/>
    <w:link w:val="12"/>
    <w:rsid w:val="008675B4"/>
    <w:rPr>
      <w:sz w:val="18"/>
    </w:rPr>
  </w:style>
  <w:style w:type="character" w:styleId="a6">
    <w:name w:val="Intense Emphasis"/>
    <w:basedOn w:val="a2"/>
    <w:uiPriority w:val="21"/>
    <w:rsid w:val="008675B4"/>
    <w:rPr>
      <w:b/>
      <w:bCs/>
      <w:i/>
      <w:iCs/>
      <w:color w:val="auto"/>
    </w:rPr>
  </w:style>
  <w:style w:type="character" w:styleId="a7">
    <w:name w:val="Subtle Emphasis"/>
    <w:basedOn w:val="a2"/>
    <w:uiPriority w:val="19"/>
    <w:qFormat/>
    <w:rsid w:val="008675B4"/>
    <w:rPr>
      <w:i/>
      <w:iCs/>
      <w:color w:val="000000"/>
    </w:rPr>
  </w:style>
  <w:style w:type="paragraph" w:customStyle="1" w:styleId="21">
    <w:name w:val="Уровень Текст 2 Рисунок"/>
    <w:basedOn w:val="a0"/>
    <w:next w:val="a1"/>
    <w:autoRedefine/>
    <w:qFormat/>
    <w:rsid w:val="008675B4"/>
    <w:pPr>
      <w:widowControl w:val="0"/>
      <w:tabs>
        <w:tab w:val="left" w:pos="680"/>
      </w:tabs>
      <w:spacing w:before="120" w:line="360" w:lineRule="auto"/>
      <w:ind w:left="1021" w:hanging="1021"/>
      <w:contextualSpacing/>
      <w:outlineLvl w:val="5"/>
    </w:pPr>
    <w:rPr>
      <w:rFonts w:asciiTheme="minorHAnsi" w:hAnsiTheme="minorHAnsi"/>
      <w:b/>
      <w:i/>
      <w:color w:val="E36C0A" w:themeColor="accent6" w:themeShade="BF"/>
      <w:sz w:val="20"/>
    </w:rPr>
  </w:style>
  <w:style w:type="paragraph" w:customStyle="1" w:styleId="22">
    <w:name w:val="Уровень Текст 2 Таблица"/>
    <w:basedOn w:val="a0"/>
    <w:next w:val="a1"/>
    <w:autoRedefine/>
    <w:qFormat/>
    <w:rsid w:val="008675B4"/>
    <w:pPr>
      <w:widowControl w:val="0"/>
      <w:tabs>
        <w:tab w:val="left" w:pos="680"/>
      </w:tabs>
      <w:spacing w:before="240" w:after="120"/>
      <w:ind w:left="1021" w:hanging="1021"/>
      <w:contextualSpacing/>
      <w:jc w:val="left"/>
      <w:outlineLvl w:val="6"/>
    </w:pPr>
    <w:rPr>
      <w:rFonts w:asciiTheme="minorHAnsi" w:hAnsiTheme="minorHAnsi"/>
      <w:i/>
      <w:color w:val="E36C0A" w:themeColor="accent6" w:themeShade="BF"/>
      <w:sz w:val="20"/>
    </w:rPr>
  </w:style>
  <w:style w:type="paragraph" w:styleId="a8">
    <w:name w:val="List Paragraph"/>
    <w:basedOn w:val="a0"/>
    <w:uiPriority w:val="34"/>
    <w:qFormat/>
    <w:rsid w:val="00FE2ED6"/>
    <w:pPr>
      <w:ind w:left="720"/>
      <w:contextualSpacing/>
    </w:pPr>
  </w:style>
  <w:style w:type="paragraph" w:styleId="a9">
    <w:name w:val="Normal (Web)"/>
    <w:basedOn w:val="a0"/>
    <w:uiPriority w:val="99"/>
    <w:semiHidden/>
    <w:unhideWhenUsed/>
    <w:rsid w:val="00FE2ED6"/>
    <w:pPr>
      <w:spacing w:before="100" w:beforeAutospacing="1" w:after="100" w:afterAutospacing="1"/>
      <w:jc w:val="left"/>
    </w:pPr>
    <w:rPr>
      <w:rFonts w:eastAsia="Times New Roman" w:cs="Times New Roman"/>
      <w:sz w:val="24"/>
      <w:szCs w:val="24"/>
      <w:lang w:eastAsia="ru-RU"/>
    </w:rPr>
  </w:style>
  <w:style w:type="paragraph" w:customStyle="1" w:styleId="maintext">
    <w:name w:val="maintext"/>
    <w:basedOn w:val="a0"/>
    <w:rsid w:val="005B23BB"/>
    <w:pPr>
      <w:spacing w:before="100" w:beforeAutospacing="1" w:after="100" w:afterAutospacing="1"/>
      <w:jc w:val="left"/>
    </w:pPr>
    <w:rPr>
      <w:rFonts w:eastAsia="Times New Roman" w:cs="Times New Roman"/>
      <w:sz w:val="24"/>
      <w:szCs w:val="24"/>
      <w:lang w:eastAsia="ru-RU"/>
    </w:rPr>
  </w:style>
  <w:style w:type="character" w:customStyle="1" w:styleId="apple-converted-space">
    <w:name w:val="apple-converted-space"/>
    <w:basedOn w:val="a2"/>
    <w:rsid w:val="005B23BB"/>
  </w:style>
  <w:style w:type="character" w:styleId="aa">
    <w:name w:val="Emphasis"/>
    <w:basedOn w:val="a2"/>
    <w:uiPriority w:val="20"/>
    <w:qFormat/>
    <w:rsid w:val="005B23BB"/>
    <w:rPr>
      <w:i/>
      <w:iCs/>
    </w:rPr>
  </w:style>
  <w:style w:type="paragraph" w:styleId="ab">
    <w:name w:val="Balloon Text"/>
    <w:basedOn w:val="a0"/>
    <w:link w:val="ac"/>
    <w:uiPriority w:val="99"/>
    <w:semiHidden/>
    <w:unhideWhenUsed/>
    <w:rsid w:val="005B23BB"/>
    <w:rPr>
      <w:rFonts w:ascii="Tahoma" w:hAnsi="Tahoma" w:cs="Tahoma"/>
      <w:sz w:val="16"/>
      <w:szCs w:val="16"/>
    </w:rPr>
  </w:style>
  <w:style w:type="character" w:customStyle="1" w:styleId="ac">
    <w:name w:val="Текст выноски Знак"/>
    <w:basedOn w:val="a2"/>
    <w:link w:val="ab"/>
    <w:uiPriority w:val="99"/>
    <w:semiHidden/>
    <w:rsid w:val="005B23BB"/>
    <w:rPr>
      <w:rFonts w:ascii="Tahoma" w:hAnsi="Tahoma" w:cs="Tahoma"/>
      <w:sz w:val="16"/>
      <w:szCs w:val="16"/>
    </w:rPr>
  </w:style>
  <w:style w:type="character" w:styleId="ad">
    <w:name w:val="Strong"/>
    <w:basedOn w:val="a2"/>
    <w:uiPriority w:val="22"/>
    <w:qFormat/>
    <w:rsid w:val="00A46DD0"/>
    <w:rPr>
      <w:b/>
      <w:bCs/>
    </w:rPr>
  </w:style>
  <w:style w:type="character" w:styleId="ae">
    <w:name w:val="Hyperlink"/>
    <w:basedOn w:val="a2"/>
    <w:uiPriority w:val="99"/>
    <w:semiHidden/>
    <w:unhideWhenUsed/>
    <w:rsid w:val="00A46DD0"/>
    <w:rPr>
      <w:color w:val="0000FF"/>
      <w:u w:val="single"/>
    </w:rPr>
  </w:style>
  <w:style w:type="character" w:customStyle="1" w:styleId="40">
    <w:name w:val="Заголовок 4 Знак"/>
    <w:basedOn w:val="a2"/>
    <w:link w:val="4"/>
    <w:uiPriority w:val="9"/>
    <w:rsid w:val="00F21B3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68654">
      <w:bodyDiv w:val="1"/>
      <w:marLeft w:val="0"/>
      <w:marRight w:val="0"/>
      <w:marTop w:val="0"/>
      <w:marBottom w:val="0"/>
      <w:divBdr>
        <w:top w:val="none" w:sz="0" w:space="0" w:color="auto"/>
        <w:left w:val="none" w:sz="0" w:space="0" w:color="auto"/>
        <w:bottom w:val="none" w:sz="0" w:space="0" w:color="auto"/>
        <w:right w:val="none" w:sz="0" w:space="0" w:color="auto"/>
      </w:divBdr>
    </w:div>
    <w:div w:id="213779382">
      <w:bodyDiv w:val="1"/>
      <w:marLeft w:val="0"/>
      <w:marRight w:val="0"/>
      <w:marTop w:val="0"/>
      <w:marBottom w:val="0"/>
      <w:divBdr>
        <w:top w:val="none" w:sz="0" w:space="0" w:color="auto"/>
        <w:left w:val="none" w:sz="0" w:space="0" w:color="auto"/>
        <w:bottom w:val="none" w:sz="0" w:space="0" w:color="auto"/>
        <w:right w:val="none" w:sz="0" w:space="0" w:color="auto"/>
      </w:divBdr>
    </w:div>
    <w:div w:id="273638500">
      <w:bodyDiv w:val="1"/>
      <w:marLeft w:val="0"/>
      <w:marRight w:val="0"/>
      <w:marTop w:val="0"/>
      <w:marBottom w:val="0"/>
      <w:divBdr>
        <w:top w:val="none" w:sz="0" w:space="0" w:color="auto"/>
        <w:left w:val="none" w:sz="0" w:space="0" w:color="auto"/>
        <w:bottom w:val="none" w:sz="0" w:space="0" w:color="auto"/>
        <w:right w:val="none" w:sz="0" w:space="0" w:color="auto"/>
      </w:divBdr>
    </w:div>
    <w:div w:id="591622958">
      <w:bodyDiv w:val="1"/>
      <w:marLeft w:val="0"/>
      <w:marRight w:val="0"/>
      <w:marTop w:val="0"/>
      <w:marBottom w:val="0"/>
      <w:divBdr>
        <w:top w:val="none" w:sz="0" w:space="0" w:color="auto"/>
        <w:left w:val="none" w:sz="0" w:space="0" w:color="auto"/>
        <w:bottom w:val="none" w:sz="0" w:space="0" w:color="auto"/>
        <w:right w:val="none" w:sz="0" w:space="0" w:color="auto"/>
      </w:divBdr>
    </w:div>
    <w:div w:id="1319922134">
      <w:bodyDiv w:val="1"/>
      <w:marLeft w:val="0"/>
      <w:marRight w:val="0"/>
      <w:marTop w:val="0"/>
      <w:marBottom w:val="0"/>
      <w:divBdr>
        <w:top w:val="none" w:sz="0" w:space="0" w:color="auto"/>
        <w:left w:val="none" w:sz="0" w:space="0" w:color="auto"/>
        <w:bottom w:val="none" w:sz="0" w:space="0" w:color="auto"/>
        <w:right w:val="none" w:sz="0" w:space="0" w:color="auto"/>
      </w:divBdr>
    </w:div>
    <w:div w:id="193196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effect.biz/index.php?id=99"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29</Pages>
  <Words>8577</Words>
  <Characters>48891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как функция</dc:title>
  <dc:subject/>
  <dc:creator>Елена</dc:creator>
  <cp:keywords/>
  <dc:description/>
  <cp:lastModifiedBy>Елена</cp:lastModifiedBy>
  <cp:revision>5</cp:revision>
  <dcterms:created xsi:type="dcterms:W3CDTF">2015-12-06T16:26:00Z</dcterms:created>
  <dcterms:modified xsi:type="dcterms:W3CDTF">2016-03-09T17:11:00Z</dcterms:modified>
</cp:coreProperties>
</file>