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A86" w:rsidRDefault="00B41A86" w:rsidP="00B41A86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B41A86" w:rsidRDefault="00B41A86" w:rsidP="00B41A86">
      <w:pPr>
        <w:spacing w:line="264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  <w:r>
        <w:rPr>
          <w:b/>
          <w:sz w:val="28"/>
          <w:szCs w:val="28"/>
        </w:rPr>
        <w:t xml:space="preserve"> к теме 1</w:t>
      </w:r>
    </w:p>
    <w:p w:rsidR="00B41A86" w:rsidRDefault="00B41A86" w:rsidP="00B41A86">
      <w:pPr>
        <w:numPr>
          <w:ilvl w:val="0"/>
          <w:numId w:val="1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периоды выделяют в развитии управленческой мысли?</w:t>
      </w:r>
    </w:p>
    <w:p w:rsidR="00B41A86" w:rsidRDefault="00B41A86" w:rsidP="00B41A86">
      <w:pPr>
        <w:numPr>
          <w:ilvl w:val="0"/>
          <w:numId w:val="1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Какое влияние оказала школа научного управления на фор</w:t>
      </w:r>
      <w:r>
        <w:rPr>
          <w:sz w:val="28"/>
          <w:szCs w:val="28"/>
        </w:rPr>
        <w:softHyphen/>
        <w:t>мирование современного менеджмента?</w:t>
      </w:r>
    </w:p>
    <w:p w:rsidR="00B41A86" w:rsidRDefault="00B41A86" w:rsidP="00B41A86">
      <w:pPr>
        <w:numPr>
          <w:ilvl w:val="0"/>
          <w:numId w:val="1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Какова характеристика административной (классической) школы управления?</w:t>
      </w:r>
    </w:p>
    <w:p w:rsidR="00B41A86" w:rsidRDefault="00B41A86" w:rsidP="00B41A86">
      <w:pPr>
        <w:numPr>
          <w:ilvl w:val="0"/>
          <w:numId w:val="1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раскрываются понятия «человеческие отношения» и «би</w:t>
      </w:r>
      <w:r>
        <w:rPr>
          <w:sz w:val="28"/>
          <w:szCs w:val="28"/>
        </w:rPr>
        <w:softHyphen/>
        <w:t>хевиоризм»?</w:t>
      </w:r>
    </w:p>
    <w:p w:rsidR="00B41A86" w:rsidRDefault="00B41A86" w:rsidP="00B41A86">
      <w:pPr>
        <w:numPr>
          <w:ilvl w:val="0"/>
          <w:numId w:val="1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представляет собой школа поведенческих наук?</w:t>
      </w:r>
    </w:p>
    <w:p w:rsidR="00B41A86" w:rsidRDefault="00B41A86" w:rsidP="00B41A86">
      <w:pPr>
        <w:numPr>
          <w:ilvl w:val="0"/>
          <w:numId w:val="1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Чем характеризуется процессный, системный и ситуационный подходы в управлении?</w:t>
      </w:r>
    </w:p>
    <w:p w:rsidR="00B41A86" w:rsidRDefault="00B41A86" w:rsidP="00B41A86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B41A86" w:rsidRDefault="00B41A86" w:rsidP="00B41A86">
      <w:pPr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теме</w:t>
      </w:r>
      <w:r>
        <w:rPr>
          <w:b/>
          <w:sz w:val="28"/>
          <w:szCs w:val="28"/>
        </w:rPr>
        <w:t xml:space="preserve"> 2</w:t>
      </w:r>
    </w:p>
    <w:p w:rsidR="00B41A86" w:rsidRDefault="00B41A86" w:rsidP="00B41A86">
      <w:pPr>
        <w:numPr>
          <w:ilvl w:val="0"/>
          <w:numId w:val="2"/>
        </w:numPr>
        <w:spacing w:line="264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Чем характеризуется система управления?</w:t>
      </w:r>
    </w:p>
    <w:p w:rsidR="00B41A86" w:rsidRDefault="00B41A86" w:rsidP="00B41A86">
      <w:pPr>
        <w:numPr>
          <w:ilvl w:val="0"/>
          <w:numId w:val="2"/>
        </w:numPr>
        <w:spacing w:line="264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элементы системы управления. </w:t>
      </w:r>
    </w:p>
    <w:p w:rsidR="00B41A86" w:rsidRDefault="00B41A86" w:rsidP="00B41A86">
      <w:pPr>
        <w:numPr>
          <w:ilvl w:val="0"/>
          <w:numId w:val="2"/>
        </w:numPr>
        <w:spacing w:line="264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субъекта и объекта управления.</w:t>
      </w:r>
    </w:p>
    <w:p w:rsidR="00B41A86" w:rsidRDefault="00B41A86" w:rsidP="00B41A86">
      <w:pPr>
        <w:numPr>
          <w:ilvl w:val="0"/>
          <w:numId w:val="2"/>
        </w:numPr>
        <w:spacing w:line="264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Приведите примеры, когда одна и та же структура организации или лицо может и объектом и субъектом управления.</w:t>
      </w:r>
    </w:p>
    <w:p w:rsidR="00B41A86" w:rsidRDefault="00B41A86" w:rsidP="00B41A86">
      <w:pPr>
        <w:numPr>
          <w:ilvl w:val="0"/>
          <w:numId w:val="2"/>
        </w:numPr>
        <w:spacing w:line="264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 отражают принципы управления?</w:t>
      </w:r>
    </w:p>
    <w:p w:rsidR="00B41A86" w:rsidRDefault="00B41A86" w:rsidP="00B41A86">
      <w:pPr>
        <w:numPr>
          <w:ilvl w:val="0"/>
          <w:numId w:val="2"/>
        </w:numPr>
        <w:spacing w:line="264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Каким образом может быть реализован принцип экономичности и эффективности управления?</w:t>
      </w:r>
    </w:p>
    <w:p w:rsidR="00B41A86" w:rsidRDefault="00B41A86" w:rsidP="00B41A86">
      <w:pPr>
        <w:numPr>
          <w:ilvl w:val="0"/>
          <w:numId w:val="2"/>
        </w:numPr>
        <w:spacing w:line="264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Каковы основные тенденции изменения принципов управления?</w:t>
      </w:r>
    </w:p>
    <w:p w:rsidR="00B41A86" w:rsidRDefault="00B41A86" w:rsidP="00B41A86">
      <w:pPr>
        <w:numPr>
          <w:ilvl w:val="0"/>
          <w:numId w:val="2"/>
        </w:numPr>
        <w:spacing w:line="264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Каковы особенности принципов управления в ХХ1 столетии?</w:t>
      </w:r>
    </w:p>
    <w:p w:rsidR="00B41A86" w:rsidRDefault="00B41A86" w:rsidP="00B41A86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B41A86" w:rsidRDefault="00B41A86" w:rsidP="00B41A86">
      <w:pPr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теме</w:t>
      </w:r>
      <w:r>
        <w:rPr>
          <w:b/>
          <w:sz w:val="28"/>
          <w:szCs w:val="28"/>
        </w:rPr>
        <w:t xml:space="preserve"> 3</w:t>
      </w:r>
    </w:p>
    <w:p w:rsidR="00B41A86" w:rsidRDefault="00B41A86" w:rsidP="00B41A86">
      <w:pPr>
        <w:numPr>
          <w:ilvl w:val="0"/>
          <w:numId w:val="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функция управления?</w:t>
      </w:r>
    </w:p>
    <w:p w:rsidR="00B41A86" w:rsidRDefault="00B41A86" w:rsidP="00B41A86">
      <w:pPr>
        <w:numPr>
          <w:ilvl w:val="0"/>
          <w:numId w:val="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чём сущность и взаимосвязь функций управления?</w:t>
      </w:r>
    </w:p>
    <w:p w:rsidR="00B41A86" w:rsidRDefault="00B41A86" w:rsidP="00B41A86">
      <w:pPr>
        <w:numPr>
          <w:ilvl w:val="0"/>
          <w:numId w:val="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Каковы общие функции управления?</w:t>
      </w:r>
    </w:p>
    <w:p w:rsidR="00B41A86" w:rsidRDefault="00B41A86" w:rsidP="00B41A86">
      <w:pPr>
        <w:numPr>
          <w:ilvl w:val="0"/>
          <w:numId w:val="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Каковы конкретные функции управления?</w:t>
      </w:r>
    </w:p>
    <w:p w:rsidR="00B41A86" w:rsidRDefault="00B41A86" w:rsidP="00B41A86">
      <w:pPr>
        <w:numPr>
          <w:ilvl w:val="0"/>
          <w:numId w:val="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Какова роль планирования в управлении?</w:t>
      </w:r>
    </w:p>
    <w:p w:rsidR="00B41A86" w:rsidRDefault="00B41A86" w:rsidP="00B41A86">
      <w:pPr>
        <w:numPr>
          <w:ilvl w:val="0"/>
          <w:numId w:val="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заключается функция организации?</w:t>
      </w:r>
    </w:p>
    <w:p w:rsidR="00B41A86" w:rsidRDefault="00B41A86" w:rsidP="00B41A86">
      <w:pPr>
        <w:numPr>
          <w:ilvl w:val="0"/>
          <w:numId w:val="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чего необходимо делегирование полномочий?</w:t>
      </w:r>
    </w:p>
    <w:p w:rsidR="00B41A86" w:rsidRDefault="00B41A86" w:rsidP="00B41A86">
      <w:pPr>
        <w:numPr>
          <w:ilvl w:val="0"/>
          <w:numId w:val="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определение и опишите суть мотивации как функции управления. </w:t>
      </w:r>
    </w:p>
    <w:p w:rsidR="00B41A86" w:rsidRDefault="00B41A86" w:rsidP="00B41A86">
      <w:pPr>
        <w:numPr>
          <w:ilvl w:val="0"/>
          <w:numId w:val="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Какова роль контроля в управлении?</w:t>
      </w:r>
    </w:p>
    <w:p w:rsidR="00B41A86" w:rsidRDefault="00B41A86" w:rsidP="00B41A86">
      <w:pPr>
        <w:numPr>
          <w:ilvl w:val="0"/>
          <w:numId w:val="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виды контроля вы знаете?</w:t>
      </w:r>
    </w:p>
    <w:p w:rsidR="00B41A86" w:rsidRDefault="00B41A86" w:rsidP="00B41A86">
      <w:pPr>
        <w:numPr>
          <w:ilvl w:val="0"/>
          <w:numId w:val="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Какими свойствами должен обладать контроль, чтобы быть эффективным?</w:t>
      </w:r>
    </w:p>
    <w:p w:rsidR="00B41A86" w:rsidRDefault="00B41A86" w:rsidP="00B41A86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B41A86" w:rsidRDefault="00B41A8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41A86" w:rsidRDefault="00B41A86" w:rsidP="00B41A86">
      <w:pPr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Контрольные вопросы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теме</w:t>
      </w:r>
      <w:r>
        <w:rPr>
          <w:b/>
          <w:sz w:val="28"/>
          <w:szCs w:val="28"/>
        </w:rPr>
        <w:t xml:space="preserve"> 4</w:t>
      </w:r>
    </w:p>
    <w:p w:rsidR="00B41A86" w:rsidRDefault="00B41A86" w:rsidP="00B41A86">
      <w:pPr>
        <w:numPr>
          <w:ilvl w:val="0"/>
          <w:numId w:val="4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чем отличие методов управления от функций и принципов управления?</w:t>
      </w:r>
    </w:p>
    <w:p w:rsidR="00B41A86" w:rsidRDefault="00B41A86" w:rsidP="00B41A86">
      <w:pPr>
        <w:numPr>
          <w:ilvl w:val="0"/>
          <w:numId w:val="4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особенности организационно – административных методов управления.</w:t>
      </w:r>
    </w:p>
    <w:p w:rsidR="00B41A86" w:rsidRDefault="00B41A86" w:rsidP="00B41A86">
      <w:pPr>
        <w:numPr>
          <w:ilvl w:val="0"/>
          <w:numId w:val="4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достоинства и недостатки </w:t>
      </w:r>
      <w:proofErr w:type="gramStart"/>
      <w:r>
        <w:rPr>
          <w:sz w:val="28"/>
          <w:szCs w:val="28"/>
        </w:rPr>
        <w:t>присущи  организационно</w:t>
      </w:r>
      <w:proofErr w:type="gramEnd"/>
      <w:r>
        <w:rPr>
          <w:sz w:val="28"/>
          <w:szCs w:val="28"/>
        </w:rPr>
        <w:t xml:space="preserve"> – административным методам управления?</w:t>
      </w:r>
    </w:p>
    <w:p w:rsidR="00B41A86" w:rsidRDefault="00B41A86" w:rsidP="00B41A86">
      <w:pPr>
        <w:numPr>
          <w:ilvl w:val="0"/>
          <w:numId w:val="4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Раскройте содержание экономических методов управления и их значение.</w:t>
      </w:r>
    </w:p>
    <w:p w:rsidR="00B41A86" w:rsidRDefault="00B41A86" w:rsidP="00B41A86">
      <w:pPr>
        <w:numPr>
          <w:ilvl w:val="0"/>
          <w:numId w:val="4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чем отличие экономических методов от административных?</w:t>
      </w:r>
    </w:p>
    <w:p w:rsidR="00B41A86" w:rsidRDefault="00B41A86" w:rsidP="00B41A86">
      <w:pPr>
        <w:numPr>
          <w:ilvl w:val="0"/>
          <w:numId w:val="4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Каковы цели и содержание социально – психологических методов управления?</w:t>
      </w:r>
    </w:p>
    <w:p w:rsidR="00B41A86" w:rsidRDefault="00B41A86" w:rsidP="00B41A86">
      <w:pPr>
        <w:spacing w:line="264" w:lineRule="auto"/>
        <w:ind w:left="709"/>
        <w:jc w:val="both"/>
        <w:rPr>
          <w:sz w:val="28"/>
          <w:szCs w:val="28"/>
        </w:rPr>
      </w:pPr>
    </w:p>
    <w:p w:rsidR="00B41A86" w:rsidRDefault="00B41A86" w:rsidP="00B41A86">
      <w:pPr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теме</w:t>
      </w:r>
      <w:r>
        <w:rPr>
          <w:b/>
          <w:sz w:val="28"/>
          <w:szCs w:val="28"/>
        </w:rPr>
        <w:t xml:space="preserve"> 5</w:t>
      </w:r>
    </w:p>
    <w:p w:rsidR="00B41A86" w:rsidRDefault="00B41A86" w:rsidP="00B41A86">
      <w:pPr>
        <w:pStyle w:val="a3"/>
        <w:numPr>
          <w:ilvl w:val="0"/>
          <w:numId w:val="5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понимается под управленческим решением?</w:t>
      </w:r>
    </w:p>
    <w:p w:rsidR="00B41A86" w:rsidRDefault="00B41A86" w:rsidP="00B41A86">
      <w:pPr>
        <w:pStyle w:val="a3"/>
        <w:numPr>
          <w:ilvl w:val="0"/>
          <w:numId w:val="5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требования предъявляются к управленческим решениям?</w:t>
      </w:r>
    </w:p>
    <w:p w:rsidR="00B41A86" w:rsidRDefault="00B41A86" w:rsidP="00B41A86">
      <w:pPr>
        <w:pStyle w:val="a3"/>
        <w:numPr>
          <w:ilvl w:val="0"/>
          <w:numId w:val="5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Охарактеризуйте виды управленческих решений.</w:t>
      </w:r>
    </w:p>
    <w:p w:rsidR="00B41A86" w:rsidRDefault="00B41A86" w:rsidP="00B41A86">
      <w:pPr>
        <w:pStyle w:val="a3"/>
        <w:numPr>
          <w:ilvl w:val="0"/>
          <w:numId w:val="5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стадии процесса подготовки и принятия управленческих решений.</w:t>
      </w:r>
    </w:p>
    <w:p w:rsidR="00B41A86" w:rsidRDefault="00B41A86" w:rsidP="00B41A86">
      <w:pPr>
        <w:pStyle w:val="a3"/>
        <w:numPr>
          <w:ilvl w:val="0"/>
          <w:numId w:val="5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процесса принятия управленческих решений.</w:t>
      </w:r>
    </w:p>
    <w:p w:rsidR="00B41A86" w:rsidRDefault="00B41A86" w:rsidP="00B41A86">
      <w:pPr>
        <w:pStyle w:val="a3"/>
        <w:numPr>
          <w:ilvl w:val="0"/>
          <w:numId w:val="5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Приведите общую классификацию методов принятия решений.</w:t>
      </w:r>
    </w:p>
    <w:p w:rsidR="00B41A86" w:rsidRDefault="00B41A86" w:rsidP="00B41A86">
      <w:pPr>
        <w:pStyle w:val="a3"/>
        <w:numPr>
          <w:ilvl w:val="0"/>
          <w:numId w:val="5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факторы эффективности принимаемых решений.</w:t>
      </w:r>
    </w:p>
    <w:p w:rsidR="00B41A86" w:rsidRDefault="00B41A86" w:rsidP="00B41A86">
      <w:pPr>
        <w:pStyle w:val="a3"/>
        <w:numPr>
          <w:ilvl w:val="0"/>
          <w:numId w:val="5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вы понимаете процедуру организации исполнения управленческих решений?</w:t>
      </w:r>
    </w:p>
    <w:p w:rsidR="00B41A86" w:rsidRDefault="00B41A86" w:rsidP="00B41A86">
      <w:pPr>
        <w:pStyle w:val="a3"/>
        <w:numPr>
          <w:ilvl w:val="0"/>
          <w:numId w:val="5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чего нужен контроль за выполнением решения? </w:t>
      </w:r>
    </w:p>
    <w:p w:rsidR="00B41A86" w:rsidRDefault="00B41A86" w:rsidP="00B41A86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B41A86" w:rsidRDefault="00B41A86" w:rsidP="00B41A86">
      <w:pPr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теме</w:t>
      </w:r>
      <w:r>
        <w:rPr>
          <w:b/>
          <w:sz w:val="28"/>
          <w:szCs w:val="28"/>
        </w:rPr>
        <w:t xml:space="preserve"> 6</w:t>
      </w:r>
      <w:r>
        <w:rPr>
          <w:b/>
          <w:sz w:val="28"/>
          <w:szCs w:val="28"/>
        </w:rPr>
        <w:t xml:space="preserve"> </w:t>
      </w:r>
    </w:p>
    <w:p w:rsidR="00B41A86" w:rsidRDefault="00B41A86" w:rsidP="00B41A86">
      <w:pPr>
        <w:numPr>
          <w:ilvl w:val="0"/>
          <w:numId w:val="6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основополагающие признаки предприятия.</w:t>
      </w:r>
    </w:p>
    <w:p w:rsidR="00B41A86" w:rsidRDefault="00B41A86" w:rsidP="00B41A86">
      <w:pPr>
        <w:numPr>
          <w:ilvl w:val="0"/>
          <w:numId w:val="6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особенности характеризуют производственную систему?</w:t>
      </w:r>
    </w:p>
    <w:p w:rsidR="00B41A86" w:rsidRDefault="00B41A86" w:rsidP="00B41A86">
      <w:pPr>
        <w:numPr>
          <w:ilvl w:val="0"/>
          <w:numId w:val="6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подсистемы входят в производственную систему предприятия?</w:t>
      </w:r>
    </w:p>
    <w:p w:rsidR="00B41A86" w:rsidRDefault="00B41A86" w:rsidP="00B41A86">
      <w:pPr>
        <w:numPr>
          <w:ilvl w:val="0"/>
          <w:numId w:val="6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чём особенности управления предприятием как открытой системой?</w:t>
      </w:r>
    </w:p>
    <w:p w:rsidR="00B41A86" w:rsidRDefault="00B41A86" w:rsidP="00B41A86">
      <w:pPr>
        <w:numPr>
          <w:ilvl w:val="0"/>
          <w:numId w:val="6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и охарактеризуйте слагаемые предприятия.</w:t>
      </w:r>
    </w:p>
    <w:p w:rsidR="00B41A86" w:rsidRDefault="00B41A86" w:rsidP="00B41A86">
      <w:pPr>
        <w:numPr>
          <w:ilvl w:val="0"/>
          <w:numId w:val="6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Опишите параметры внутренней среды предприятия.</w:t>
      </w:r>
    </w:p>
    <w:p w:rsidR="00B41A86" w:rsidRDefault="00B41A86" w:rsidP="00B41A86">
      <w:pPr>
        <w:numPr>
          <w:ilvl w:val="0"/>
          <w:numId w:val="6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различия между горизонтальным и вертикальным разделением труда.</w:t>
      </w:r>
    </w:p>
    <w:p w:rsidR="00B41A86" w:rsidRDefault="00B41A86" w:rsidP="00B41A86">
      <w:pPr>
        <w:numPr>
          <w:ilvl w:val="0"/>
          <w:numId w:val="6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факторов внешней среды предприятия.</w:t>
      </w:r>
    </w:p>
    <w:p w:rsidR="00B41A86" w:rsidRDefault="00B41A86" w:rsidP="00B41A86">
      <w:pPr>
        <w:numPr>
          <w:ilvl w:val="0"/>
          <w:numId w:val="6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</w:t>
      </w:r>
      <w:r>
        <w:rPr>
          <w:sz w:val="28"/>
          <w:szCs w:val="28"/>
          <w:lang w:val="en-US"/>
        </w:rPr>
        <w:t>SWOT-</w:t>
      </w:r>
      <w:r>
        <w:rPr>
          <w:sz w:val="28"/>
          <w:szCs w:val="28"/>
        </w:rPr>
        <w:t>анализа.</w:t>
      </w:r>
    </w:p>
    <w:p w:rsidR="00B41A86" w:rsidRDefault="00B41A86" w:rsidP="00B41A86">
      <w:pPr>
        <w:numPr>
          <w:ilvl w:val="0"/>
          <w:numId w:val="6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заключается анализ внешней среды предприятия?</w:t>
      </w:r>
    </w:p>
    <w:p w:rsidR="00B41A86" w:rsidRDefault="00B41A86" w:rsidP="00B41A86">
      <w:pPr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Контрольные вопросы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теме</w:t>
      </w:r>
      <w:r>
        <w:rPr>
          <w:b/>
          <w:sz w:val="28"/>
          <w:szCs w:val="28"/>
        </w:rPr>
        <w:t xml:space="preserve"> 7</w:t>
      </w:r>
    </w:p>
    <w:p w:rsidR="00B41A86" w:rsidRDefault="00B41A86" w:rsidP="00B41A86">
      <w:pPr>
        <w:numPr>
          <w:ilvl w:val="0"/>
          <w:numId w:val="7"/>
        </w:numPr>
        <w:tabs>
          <w:tab w:val="left" w:pos="394"/>
        </w:tabs>
        <w:spacing w:line="264" w:lineRule="auto"/>
        <w:ind w:left="0" w:firstLine="709"/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Какими параметрами характеризуется структура управления?</w:t>
      </w:r>
    </w:p>
    <w:p w:rsidR="00B41A86" w:rsidRDefault="00B41A86" w:rsidP="00B41A86">
      <w:pPr>
        <w:numPr>
          <w:ilvl w:val="0"/>
          <w:numId w:val="7"/>
        </w:numPr>
        <w:tabs>
          <w:tab w:val="left" w:pos="394"/>
        </w:tabs>
        <w:spacing w:line="264" w:lineRule="auto"/>
        <w:ind w:left="0" w:firstLine="709"/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Какие принципы закладываются в основу построения структуры управления?</w:t>
      </w:r>
    </w:p>
    <w:p w:rsidR="00B41A86" w:rsidRDefault="00B41A86" w:rsidP="00B41A86">
      <w:pPr>
        <w:numPr>
          <w:ilvl w:val="0"/>
          <w:numId w:val="7"/>
        </w:numPr>
        <w:tabs>
          <w:tab w:val="left" w:pos="380"/>
        </w:tabs>
        <w:spacing w:line="264" w:lineRule="auto"/>
        <w:ind w:left="0" w:firstLine="709"/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Дайте обобщенную характеристику типов структур управления, их достоинств и недостатков.</w:t>
      </w:r>
    </w:p>
    <w:p w:rsidR="00B41A86" w:rsidRDefault="00B41A86" w:rsidP="00B41A86">
      <w:pPr>
        <w:numPr>
          <w:ilvl w:val="0"/>
          <w:numId w:val="7"/>
        </w:numPr>
        <w:tabs>
          <w:tab w:val="left" w:pos="394"/>
        </w:tabs>
        <w:spacing w:line="264" w:lineRule="auto"/>
        <w:ind w:left="0" w:firstLine="709"/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Какие факторы учитываются при выборе типа и вида структуры управления?</w:t>
      </w:r>
    </w:p>
    <w:p w:rsidR="00B41A86" w:rsidRDefault="00B41A86" w:rsidP="00B41A86">
      <w:pPr>
        <w:numPr>
          <w:ilvl w:val="0"/>
          <w:numId w:val="7"/>
        </w:numPr>
        <w:tabs>
          <w:tab w:val="left" w:pos="394"/>
        </w:tabs>
        <w:spacing w:line="264" w:lineRule="auto"/>
        <w:ind w:left="0" w:firstLine="709"/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Какие основные типы организационных структур выделяются и чем они отличаются друг от друга?</w:t>
      </w:r>
    </w:p>
    <w:p w:rsidR="00B41A86" w:rsidRDefault="00B41A86" w:rsidP="00B41A86">
      <w:pPr>
        <w:numPr>
          <w:ilvl w:val="0"/>
          <w:numId w:val="7"/>
        </w:numPr>
        <w:tabs>
          <w:tab w:val="left" w:pos="394"/>
        </w:tabs>
        <w:spacing w:line="264" w:lineRule="auto"/>
        <w:ind w:left="0" w:firstLine="709"/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Каковы отличия </w:t>
      </w:r>
      <w:proofErr w:type="spellStart"/>
      <w:r>
        <w:rPr>
          <w:spacing w:val="-3"/>
          <w:sz w:val="28"/>
          <w:szCs w:val="28"/>
        </w:rPr>
        <w:t>дивизиональной</w:t>
      </w:r>
      <w:proofErr w:type="spellEnd"/>
      <w:r>
        <w:rPr>
          <w:spacing w:val="-3"/>
          <w:sz w:val="28"/>
          <w:szCs w:val="28"/>
        </w:rPr>
        <w:t xml:space="preserve"> структуры от линейно-функциональной?</w:t>
      </w:r>
    </w:p>
    <w:p w:rsidR="00B41A86" w:rsidRDefault="00B41A86" w:rsidP="00B41A86">
      <w:pPr>
        <w:numPr>
          <w:ilvl w:val="0"/>
          <w:numId w:val="7"/>
        </w:numPr>
        <w:tabs>
          <w:tab w:val="left" w:pos="402"/>
        </w:tabs>
        <w:spacing w:line="264" w:lineRule="auto"/>
        <w:ind w:left="0" w:firstLine="709"/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 каких условиях целесообразно применение проектной структуры управления?</w:t>
      </w:r>
    </w:p>
    <w:p w:rsidR="00B41A86" w:rsidRDefault="00B41A86" w:rsidP="00B41A86">
      <w:pPr>
        <w:numPr>
          <w:ilvl w:val="0"/>
          <w:numId w:val="7"/>
        </w:numPr>
        <w:tabs>
          <w:tab w:val="left" w:pos="402"/>
        </w:tabs>
        <w:spacing w:line="264" w:lineRule="auto"/>
        <w:ind w:left="0" w:firstLine="709"/>
        <w:contextualSpacing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В чем основной недостаток</w:t>
      </w:r>
      <w:r>
        <w:rPr>
          <w:rStyle w:val="FontStyle6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матричной структуры?</w:t>
      </w:r>
    </w:p>
    <w:p w:rsidR="00B41A86" w:rsidRDefault="00B41A86" w:rsidP="00B41A86">
      <w:pPr>
        <w:spacing w:line="264" w:lineRule="auto"/>
        <w:ind w:firstLine="709"/>
        <w:jc w:val="both"/>
        <w:rPr>
          <w:b/>
          <w:sz w:val="28"/>
          <w:szCs w:val="28"/>
        </w:rPr>
      </w:pPr>
    </w:p>
    <w:p w:rsidR="00B41A86" w:rsidRDefault="00B41A86" w:rsidP="00B41A86">
      <w:pPr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 к теме</w:t>
      </w:r>
      <w:r>
        <w:rPr>
          <w:b/>
          <w:sz w:val="28"/>
          <w:szCs w:val="28"/>
        </w:rPr>
        <w:t xml:space="preserve"> 8</w:t>
      </w:r>
    </w:p>
    <w:p w:rsidR="00B41A86" w:rsidRDefault="00B41A86" w:rsidP="00B41A86">
      <w:pPr>
        <w:numPr>
          <w:ilvl w:val="0"/>
          <w:numId w:val="8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такое информационное обеспечение?</w:t>
      </w:r>
    </w:p>
    <w:p w:rsidR="00B41A86" w:rsidRDefault="00B41A86" w:rsidP="00B41A86">
      <w:pPr>
        <w:numPr>
          <w:ilvl w:val="0"/>
          <w:numId w:val="8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существуют классификации информации?</w:t>
      </w:r>
    </w:p>
    <w:p w:rsidR="00B41A86" w:rsidRDefault="00B41A86" w:rsidP="00B41A86">
      <w:pPr>
        <w:numPr>
          <w:ilvl w:val="0"/>
          <w:numId w:val="8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Каково содержание основных требований к качеству информации?</w:t>
      </w:r>
    </w:p>
    <w:p w:rsidR="00B41A86" w:rsidRDefault="00B41A86" w:rsidP="00B41A86">
      <w:pPr>
        <w:numPr>
          <w:ilvl w:val="0"/>
          <w:numId w:val="8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влияет на восприятие информации?</w:t>
      </w:r>
    </w:p>
    <w:p w:rsidR="00B41A86" w:rsidRDefault="00B41A86" w:rsidP="00B41A86">
      <w:pPr>
        <w:numPr>
          <w:ilvl w:val="0"/>
          <w:numId w:val="8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функции выполняет информационная система предприятия</w:t>
      </w:r>
    </w:p>
    <w:p w:rsidR="00B41A86" w:rsidRDefault="00B41A86" w:rsidP="00B41A86">
      <w:pPr>
        <w:numPr>
          <w:ilvl w:val="0"/>
          <w:numId w:val="8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представляют собой новые информационные технологии.</w:t>
      </w:r>
    </w:p>
    <w:p w:rsidR="00B41A86" w:rsidRDefault="00B41A86" w:rsidP="00B41A86">
      <w:pPr>
        <w:numPr>
          <w:ilvl w:val="0"/>
          <w:numId w:val="8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документы относятся к организационно-распорядительным?</w:t>
      </w:r>
    </w:p>
    <w:p w:rsidR="00B41A86" w:rsidRDefault="00B41A86" w:rsidP="00B41A86">
      <w:pPr>
        <w:pStyle w:val="2"/>
        <w:shd w:val="clear" w:color="auto" w:fill="auto"/>
        <w:spacing w:before="0" w:line="264" w:lineRule="auto"/>
        <w:ind w:firstLine="709"/>
        <w:rPr>
          <w:b/>
          <w:sz w:val="28"/>
          <w:szCs w:val="28"/>
          <w:shd w:val="clear" w:color="auto" w:fill="FFFFFF"/>
        </w:rPr>
      </w:pPr>
    </w:p>
    <w:p w:rsidR="00B41A86" w:rsidRDefault="00B41A86" w:rsidP="00B41A86">
      <w:pPr>
        <w:pStyle w:val="2"/>
        <w:shd w:val="clear" w:color="auto" w:fill="auto"/>
        <w:spacing w:before="0" w:line="264" w:lineRule="auto"/>
        <w:ind w:firstLine="709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Контрольные вопросы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</w:rPr>
        <w:t>к теме</w:t>
      </w:r>
      <w:r>
        <w:rPr>
          <w:b/>
          <w:sz w:val="28"/>
          <w:szCs w:val="28"/>
        </w:rPr>
        <w:t xml:space="preserve"> 9 </w:t>
      </w:r>
    </w:p>
    <w:p w:rsidR="00B41A86" w:rsidRDefault="00B41A86" w:rsidP="00B41A86">
      <w:pPr>
        <w:pStyle w:val="2"/>
        <w:numPr>
          <w:ilvl w:val="0"/>
          <w:numId w:val="9"/>
        </w:numPr>
        <w:shd w:val="clear" w:color="auto" w:fill="auto"/>
        <w:spacing w:before="0" w:line="264" w:lineRule="auto"/>
        <w:ind w:lef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Назовите основные элементы процесса управления производством.</w:t>
      </w:r>
    </w:p>
    <w:p w:rsidR="00B41A86" w:rsidRDefault="00B41A86" w:rsidP="00B41A86">
      <w:pPr>
        <w:pStyle w:val="2"/>
        <w:numPr>
          <w:ilvl w:val="0"/>
          <w:numId w:val="9"/>
        </w:numPr>
        <w:shd w:val="clear" w:color="auto" w:fill="auto"/>
        <w:spacing w:before="0" w:line="264" w:lineRule="auto"/>
        <w:ind w:lef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Дайте характеристику основных функций управления производством.</w:t>
      </w:r>
    </w:p>
    <w:p w:rsidR="00B41A86" w:rsidRDefault="00B41A86" w:rsidP="00B41A86">
      <w:pPr>
        <w:pStyle w:val="2"/>
        <w:numPr>
          <w:ilvl w:val="0"/>
          <w:numId w:val="9"/>
        </w:numPr>
        <w:shd w:val="clear" w:color="auto" w:fill="auto"/>
        <w:spacing w:before="0" w:line="264" w:lineRule="auto"/>
        <w:ind w:lef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чем заключаются смысл и содержание оперативного управления производством?</w:t>
      </w:r>
    </w:p>
    <w:p w:rsidR="00B41A86" w:rsidRDefault="00B41A86" w:rsidP="00B41A86">
      <w:pPr>
        <w:pStyle w:val="2"/>
        <w:numPr>
          <w:ilvl w:val="0"/>
          <w:numId w:val="9"/>
        </w:numPr>
        <w:shd w:val="clear" w:color="auto" w:fill="auto"/>
        <w:spacing w:before="0" w:line="264" w:lineRule="auto"/>
        <w:ind w:lef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Каковы задачи оперативного учета производства?</w:t>
      </w:r>
    </w:p>
    <w:p w:rsidR="00B41A86" w:rsidRDefault="00B41A86" w:rsidP="00B41A86">
      <w:pPr>
        <w:pStyle w:val="2"/>
        <w:numPr>
          <w:ilvl w:val="0"/>
          <w:numId w:val="9"/>
        </w:numPr>
        <w:shd w:val="clear" w:color="auto" w:fill="auto"/>
        <w:spacing w:before="0" w:line="264" w:lineRule="auto"/>
        <w:ind w:lef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Каковы основные цели и задачи контроля и анализа хода производства?</w:t>
      </w:r>
    </w:p>
    <w:p w:rsidR="00B41A86" w:rsidRDefault="00B41A86" w:rsidP="00B41A86">
      <w:pPr>
        <w:pStyle w:val="2"/>
        <w:numPr>
          <w:ilvl w:val="0"/>
          <w:numId w:val="9"/>
        </w:numPr>
        <w:shd w:val="clear" w:color="auto" w:fill="auto"/>
        <w:spacing w:before="0" w:line="264" w:lineRule="auto"/>
        <w:ind w:lef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Раскройте сущность, определите задачи оперативного регулирования хода производства.</w:t>
      </w:r>
    </w:p>
    <w:p w:rsidR="00B41A86" w:rsidRDefault="00B41A8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41A86" w:rsidRDefault="00B41A86" w:rsidP="00B41A86">
      <w:pPr>
        <w:autoSpaceDN w:val="0"/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Контрольные вопросы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теме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</w:p>
    <w:p w:rsidR="00B41A86" w:rsidRDefault="00B41A86" w:rsidP="00B41A86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персонала предприятия.</w:t>
      </w:r>
    </w:p>
    <w:p w:rsidR="00B41A86" w:rsidRDefault="00B41A86" w:rsidP="00B41A86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понимается под компетенцией персонала?</w:t>
      </w:r>
    </w:p>
    <w:p w:rsidR="00B41A86" w:rsidRDefault="00B41A86" w:rsidP="00B41A86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источники информации используются при отборе кадров?</w:t>
      </w:r>
    </w:p>
    <w:p w:rsidR="00B41A86" w:rsidRDefault="00B41A86" w:rsidP="00B41A86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Определите преимущества и недостатки набора кандидатов внутри предприятия и за его пределами.</w:t>
      </w:r>
    </w:p>
    <w:p w:rsidR="00B41A86" w:rsidRDefault="00B41A86" w:rsidP="00B41A86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методов оценки персонала.</w:t>
      </w:r>
    </w:p>
    <w:p w:rsidR="00B41A86" w:rsidRDefault="00B41A86" w:rsidP="00B41A86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Каким целям служит оценка персонала на предприятии?</w:t>
      </w:r>
    </w:p>
    <w:p w:rsidR="00B41A86" w:rsidRDefault="00B41A86" w:rsidP="00B41A86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Дайте </w:t>
      </w:r>
      <w:proofErr w:type="gramStart"/>
      <w:r>
        <w:rPr>
          <w:sz w:val="28"/>
          <w:szCs w:val="28"/>
        </w:rPr>
        <w:t>характеристику  целей</w:t>
      </w:r>
      <w:proofErr w:type="gramEnd"/>
      <w:r>
        <w:rPr>
          <w:sz w:val="28"/>
          <w:szCs w:val="28"/>
        </w:rPr>
        <w:t xml:space="preserve"> профессионального развития персонала.</w:t>
      </w:r>
    </w:p>
    <w:p w:rsidR="00B41A86" w:rsidRDefault="00B41A86" w:rsidP="00B41A86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Дайте характеристику целей и форм обучения персонала.</w:t>
      </w:r>
    </w:p>
    <w:p w:rsidR="00B41A86" w:rsidRDefault="00B41A86" w:rsidP="00B41A86">
      <w:pPr>
        <w:numPr>
          <w:ilvl w:val="0"/>
          <w:numId w:val="10"/>
        </w:numPr>
        <w:autoSpaceDN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цели преследуются в процессе переподготовки кадров?</w:t>
      </w:r>
    </w:p>
    <w:p w:rsidR="00B41A86" w:rsidRDefault="00B41A86" w:rsidP="00B41A86">
      <w:pPr>
        <w:pStyle w:val="Style24"/>
        <w:widowControl/>
        <w:spacing w:line="264" w:lineRule="auto"/>
        <w:ind w:firstLine="709"/>
        <w:jc w:val="both"/>
        <w:rPr>
          <w:rStyle w:val="FontStyle73"/>
          <w:b/>
          <w:sz w:val="28"/>
          <w:szCs w:val="28"/>
        </w:rPr>
      </w:pPr>
    </w:p>
    <w:p w:rsidR="00B41A86" w:rsidRDefault="00B41A86" w:rsidP="00B41A86">
      <w:pPr>
        <w:pStyle w:val="Style24"/>
        <w:widowControl/>
        <w:spacing w:line="264" w:lineRule="auto"/>
        <w:ind w:firstLine="709"/>
        <w:jc w:val="both"/>
        <w:rPr>
          <w:rStyle w:val="FontStyle73"/>
          <w:b/>
          <w:sz w:val="28"/>
          <w:szCs w:val="28"/>
        </w:rPr>
      </w:pPr>
      <w:r>
        <w:rPr>
          <w:rStyle w:val="FontStyle73"/>
          <w:b/>
          <w:sz w:val="28"/>
          <w:szCs w:val="28"/>
        </w:rPr>
        <w:t>Контрольные вопросы</w:t>
      </w:r>
      <w:r>
        <w:rPr>
          <w:rStyle w:val="FontStyle73"/>
          <w:b/>
          <w:sz w:val="28"/>
          <w:szCs w:val="28"/>
        </w:rPr>
        <w:t xml:space="preserve"> </w:t>
      </w:r>
      <w:r w:rsidRPr="00B41A86">
        <w:rPr>
          <w:rFonts w:ascii="Times New Roman" w:hAnsi="Times New Roman" w:cs="Times New Roman"/>
          <w:b/>
          <w:sz w:val="28"/>
          <w:szCs w:val="28"/>
        </w:rPr>
        <w:t>к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B41A86" w:rsidRDefault="00B41A86" w:rsidP="00B41A86">
      <w:pPr>
        <w:pStyle w:val="Style3"/>
        <w:widowControl/>
        <w:numPr>
          <w:ilvl w:val="0"/>
          <w:numId w:val="11"/>
        </w:numPr>
        <w:spacing w:line="264" w:lineRule="auto"/>
        <w:ind w:left="0" w:firstLine="709"/>
        <w:jc w:val="both"/>
        <w:rPr>
          <w:rStyle w:val="FontStyle107"/>
          <w:rFonts w:ascii="Times New Roman" w:hAnsi="Times New Roman" w:cs="Times New Roman" w:hint="default"/>
          <w:sz w:val="28"/>
          <w:szCs w:val="28"/>
        </w:rPr>
      </w:pPr>
      <w:r>
        <w:rPr>
          <w:rStyle w:val="FontStyle107"/>
          <w:rFonts w:ascii="Times New Roman" w:hAnsi="Times New Roman" w:cs="Times New Roman" w:hint="default"/>
          <w:b w:val="0"/>
          <w:sz w:val="28"/>
          <w:szCs w:val="28"/>
        </w:rPr>
        <w:t>Перечислите основные функции руководителя и попробуйте ранжировать их по степени важности.</w:t>
      </w:r>
    </w:p>
    <w:p w:rsidR="00B41A86" w:rsidRDefault="00B41A86" w:rsidP="00B41A86">
      <w:pPr>
        <w:pStyle w:val="Style3"/>
        <w:widowControl/>
        <w:numPr>
          <w:ilvl w:val="0"/>
          <w:numId w:val="11"/>
        </w:numPr>
        <w:spacing w:line="264" w:lineRule="auto"/>
        <w:ind w:left="0" w:firstLine="709"/>
        <w:jc w:val="both"/>
        <w:rPr>
          <w:rStyle w:val="FontStyle107"/>
          <w:rFonts w:ascii="Times New Roman" w:hAnsi="Times New Roman" w:cs="Times New Roman" w:hint="default"/>
          <w:b w:val="0"/>
          <w:sz w:val="28"/>
          <w:szCs w:val="28"/>
        </w:rPr>
      </w:pPr>
      <w:r>
        <w:rPr>
          <w:rStyle w:val="FontStyle107"/>
          <w:rFonts w:ascii="Times New Roman" w:hAnsi="Times New Roman" w:cs="Times New Roman" w:hint="default"/>
          <w:b w:val="0"/>
          <w:sz w:val="28"/>
          <w:szCs w:val="28"/>
        </w:rPr>
        <w:t>Перечислите условия, при которых задачи, содержащиеся в распоряже</w:t>
      </w:r>
      <w:r>
        <w:rPr>
          <w:rStyle w:val="FontStyle107"/>
          <w:rFonts w:ascii="Times New Roman" w:hAnsi="Times New Roman" w:cs="Times New Roman" w:hint="default"/>
          <w:b w:val="0"/>
          <w:sz w:val="28"/>
          <w:szCs w:val="28"/>
        </w:rPr>
        <w:softHyphen/>
        <w:t>нии, будут эффективно решаться.</w:t>
      </w:r>
    </w:p>
    <w:p w:rsidR="00B41A86" w:rsidRDefault="00B41A86" w:rsidP="00B41A86">
      <w:pPr>
        <w:pStyle w:val="Style3"/>
        <w:widowControl/>
        <w:numPr>
          <w:ilvl w:val="0"/>
          <w:numId w:val="11"/>
        </w:numPr>
        <w:spacing w:line="264" w:lineRule="auto"/>
        <w:ind w:left="0" w:firstLine="709"/>
        <w:jc w:val="both"/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</w:pPr>
      <w:r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  <w:t>Что означают следующие термины: стиль управления, стиль руководства, авторитарный стиль, демократический, либеральный, бюрократический стили руководства, стиль, ориентированный на человека и на задачу.</w:t>
      </w:r>
    </w:p>
    <w:p w:rsidR="00B41A86" w:rsidRDefault="00B41A86" w:rsidP="00B41A86">
      <w:pPr>
        <w:pStyle w:val="Style3"/>
        <w:widowControl/>
        <w:numPr>
          <w:ilvl w:val="0"/>
          <w:numId w:val="11"/>
        </w:numPr>
        <w:spacing w:line="264" w:lineRule="auto"/>
        <w:ind w:left="0" w:firstLine="709"/>
        <w:jc w:val="both"/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</w:pPr>
      <w:r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  <w:t>Покажите принципиальное различие между авторитарным, демократическим и либеральным стилями руководства.</w:t>
      </w:r>
    </w:p>
    <w:p w:rsidR="00B41A86" w:rsidRDefault="00B41A86" w:rsidP="00B41A86">
      <w:pPr>
        <w:pStyle w:val="Style3"/>
        <w:widowControl/>
        <w:numPr>
          <w:ilvl w:val="0"/>
          <w:numId w:val="11"/>
        </w:numPr>
        <w:spacing w:line="264" w:lineRule="auto"/>
        <w:ind w:left="0" w:firstLine="709"/>
        <w:jc w:val="both"/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</w:pPr>
      <w:r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  <w:t>Обоснуйте, какой из перечисленных стилей руководства в большей мере подходит для следующих организаций:</w:t>
      </w:r>
    </w:p>
    <w:p w:rsidR="00B41A86" w:rsidRDefault="00B41A86" w:rsidP="00B41A86">
      <w:pPr>
        <w:pStyle w:val="Style12"/>
        <w:widowControl/>
        <w:numPr>
          <w:ilvl w:val="0"/>
          <w:numId w:val="12"/>
        </w:numPr>
        <w:spacing w:line="264" w:lineRule="auto"/>
        <w:ind w:left="0" w:firstLine="709"/>
        <w:jc w:val="both"/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</w:pPr>
      <w:proofErr w:type="gramStart"/>
      <w:r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  <w:t>совет</w:t>
      </w:r>
      <w:proofErr w:type="gramEnd"/>
      <w:r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  <w:t xml:space="preserve"> директоров акционерного общества;</w:t>
      </w:r>
    </w:p>
    <w:p w:rsidR="00B41A86" w:rsidRDefault="00B41A86" w:rsidP="00B41A86">
      <w:pPr>
        <w:pStyle w:val="Style12"/>
        <w:widowControl/>
        <w:numPr>
          <w:ilvl w:val="0"/>
          <w:numId w:val="12"/>
        </w:numPr>
        <w:spacing w:line="264" w:lineRule="auto"/>
        <w:ind w:left="0" w:firstLine="709"/>
        <w:jc w:val="both"/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</w:pPr>
      <w:proofErr w:type="gramStart"/>
      <w:r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  <w:t>конструкторское</w:t>
      </w:r>
      <w:proofErr w:type="gramEnd"/>
      <w:r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  <w:t xml:space="preserve"> бюро;</w:t>
      </w:r>
    </w:p>
    <w:p w:rsidR="00B41A86" w:rsidRDefault="00B41A86" w:rsidP="00B41A86">
      <w:pPr>
        <w:pStyle w:val="Style12"/>
        <w:widowControl/>
        <w:numPr>
          <w:ilvl w:val="0"/>
          <w:numId w:val="12"/>
        </w:numPr>
        <w:spacing w:line="264" w:lineRule="auto"/>
        <w:ind w:left="0" w:firstLine="709"/>
        <w:jc w:val="both"/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</w:pPr>
      <w:proofErr w:type="gramStart"/>
      <w:r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  <w:t>банк</w:t>
      </w:r>
      <w:proofErr w:type="gramEnd"/>
      <w:r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  <w:t>;</w:t>
      </w:r>
    </w:p>
    <w:p w:rsidR="00B41A86" w:rsidRDefault="00B41A86" w:rsidP="00B41A86">
      <w:pPr>
        <w:pStyle w:val="Style12"/>
        <w:widowControl/>
        <w:numPr>
          <w:ilvl w:val="0"/>
          <w:numId w:val="12"/>
        </w:numPr>
        <w:spacing w:line="264" w:lineRule="auto"/>
        <w:ind w:left="0" w:firstLine="709"/>
        <w:jc w:val="both"/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</w:pPr>
      <w:proofErr w:type="gramStart"/>
      <w:r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  <w:t>транспортное</w:t>
      </w:r>
      <w:proofErr w:type="gramEnd"/>
      <w:r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  <w:t xml:space="preserve"> предприятие;</w:t>
      </w:r>
    </w:p>
    <w:p w:rsidR="00B41A86" w:rsidRDefault="00B41A86" w:rsidP="00B41A86">
      <w:pPr>
        <w:pStyle w:val="Style12"/>
        <w:widowControl/>
        <w:numPr>
          <w:ilvl w:val="0"/>
          <w:numId w:val="12"/>
        </w:numPr>
        <w:spacing w:line="264" w:lineRule="auto"/>
        <w:ind w:left="0" w:firstLine="709"/>
        <w:jc w:val="both"/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</w:pPr>
      <w:proofErr w:type="gramStart"/>
      <w:r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  <w:t>рекламное</w:t>
      </w:r>
      <w:proofErr w:type="gramEnd"/>
      <w:r>
        <w:rPr>
          <w:rStyle w:val="FontStyle106"/>
          <w:rFonts w:ascii="Times New Roman" w:hAnsi="Times New Roman" w:cs="Times New Roman" w:hint="default"/>
          <w:b w:val="0"/>
          <w:sz w:val="28"/>
          <w:szCs w:val="28"/>
        </w:rPr>
        <w:t xml:space="preserve"> агентство.</w:t>
      </w:r>
    </w:p>
    <w:p w:rsidR="00B41A86" w:rsidRDefault="00B41A86" w:rsidP="00B41A86">
      <w:pPr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теме</w:t>
      </w:r>
      <w:r>
        <w:rPr>
          <w:b/>
          <w:sz w:val="28"/>
          <w:szCs w:val="28"/>
        </w:rPr>
        <w:t xml:space="preserve"> 12</w:t>
      </w:r>
    </w:p>
    <w:p w:rsidR="00B41A86" w:rsidRDefault="00B41A86" w:rsidP="00B41A86">
      <w:pPr>
        <w:numPr>
          <w:ilvl w:val="0"/>
          <w:numId w:val="1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и элементы коммуникаций на предприятии.</w:t>
      </w:r>
    </w:p>
    <w:p w:rsidR="00B41A86" w:rsidRDefault="00B41A86" w:rsidP="00B41A86">
      <w:pPr>
        <w:numPr>
          <w:ilvl w:val="0"/>
          <w:numId w:val="1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виды взаимодействия субъектов управления по содержанию коммуникационных каналов.</w:t>
      </w:r>
    </w:p>
    <w:p w:rsidR="00B41A86" w:rsidRDefault="00B41A86" w:rsidP="00B41A86">
      <w:pPr>
        <w:numPr>
          <w:ilvl w:val="0"/>
          <w:numId w:val="13"/>
        </w:numPr>
        <w:spacing w:line="264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Назовите  функции</w:t>
      </w:r>
      <w:proofErr w:type="gramEnd"/>
      <w:r>
        <w:rPr>
          <w:sz w:val="28"/>
          <w:szCs w:val="28"/>
        </w:rPr>
        <w:t xml:space="preserve"> коммуникаций.</w:t>
      </w:r>
    </w:p>
    <w:p w:rsidR="00B41A86" w:rsidRDefault="00B41A86" w:rsidP="00B41A86">
      <w:pPr>
        <w:numPr>
          <w:ilvl w:val="0"/>
          <w:numId w:val="1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коммуникационные барьеры препятствуют межличностным коммуникациям</w:t>
      </w:r>
    </w:p>
    <w:p w:rsidR="00B41A86" w:rsidRDefault="00B41A86" w:rsidP="00B41A86">
      <w:pPr>
        <w:numPr>
          <w:ilvl w:val="0"/>
          <w:numId w:val="1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представляет собой деловая беседа?</w:t>
      </w:r>
    </w:p>
    <w:p w:rsidR="00B41A86" w:rsidRDefault="00B41A86" w:rsidP="00B41A86">
      <w:pPr>
        <w:numPr>
          <w:ilvl w:val="0"/>
          <w:numId w:val="1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этапы являются обязательными для проведения совещания?</w:t>
      </w:r>
    </w:p>
    <w:p w:rsidR="00B41A86" w:rsidRDefault="00B41A86" w:rsidP="00B41A86">
      <w:pPr>
        <w:numPr>
          <w:ilvl w:val="0"/>
          <w:numId w:val="13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чем заключается назначение деловых переговоров?</w:t>
      </w:r>
    </w:p>
    <w:p w:rsidR="00B41A86" w:rsidRDefault="00B41A86" w:rsidP="00B41A86">
      <w:pPr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Контрольные вопросы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теме</w:t>
      </w:r>
      <w:r>
        <w:rPr>
          <w:b/>
          <w:sz w:val="28"/>
          <w:szCs w:val="28"/>
        </w:rPr>
        <w:t xml:space="preserve"> 13</w:t>
      </w:r>
    </w:p>
    <w:p w:rsidR="00B41A86" w:rsidRDefault="00B41A86" w:rsidP="00B41A86">
      <w:pPr>
        <w:pStyle w:val="a3"/>
        <w:numPr>
          <w:ilvl w:val="0"/>
          <w:numId w:val="14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Сформулируйте современную точку зрения на конфликты.</w:t>
      </w:r>
    </w:p>
    <w:p w:rsidR="00B41A86" w:rsidRDefault="00B41A86" w:rsidP="00B41A86">
      <w:pPr>
        <w:pStyle w:val="a3"/>
        <w:numPr>
          <w:ilvl w:val="0"/>
          <w:numId w:val="14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чём основные причины конфликтов?</w:t>
      </w:r>
    </w:p>
    <w:p w:rsidR="00B41A86" w:rsidRDefault="00B41A86" w:rsidP="00B41A86">
      <w:pPr>
        <w:pStyle w:val="a3"/>
        <w:numPr>
          <w:ilvl w:val="0"/>
          <w:numId w:val="14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положительные и отрицательные последствия конфликтов.</w:t>
      </w:r>
    </w:p>
    <w:p w:rsidR="00B41A86" w:rsidRDefault="00B41A86" w:rsidP="00B41A86">
      <w:pPr>
        <w:pStyle w:val="a3"/>
        <w:numPr>
          <w:ilvl w:val="0"/>
          <w:numId w:val="14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существующие виды забастовок и кратко их охарактеризуйте.</w:t>
      </w:r>
    </w:p>
    <w:p w:rsidR="00B41A86" w:rsidRDefault="00B41A86" w:rsidP="00B41A86">
      <w:pPr>
        <w:pStyle w:val="a3"/>
        <w:numPr>
          <w:ilvl w:val="0"/>
          <w:numId w:val="14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Сравните между собой две такие формы производственного конфликта, как забастовка и саботаж.</w:t>
      </w:r>
    </w:p>
    <w:p w:rsidR="00B41A86" w:rsidRDefault="00B41A86" w:rsidP="00B41A86">
      <w:pPr>
        <w:pStyle w:val="a3"/>
        <w:numPr>
          <w:ilvl w:val="0"/>
          <w:numId w:val="14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Перечислите структурные и межличностные стили разрешения конфликтов. </w:t>
      </w:r>
    </w:p>
    <w:p w:rsidR="00B41A86" w:rsidRDefault="00B41A86" w:rsidP="00B41A86">
      <w:pPr>
        <w:shd w:val="clear" w:color="auto" w:fill="FFFFFF"/>
        <w:spacing w:line="264" w:lineRule="auto"/>
        <w:ind w:firstLine="709"/>
        <w:jc w:val="both"/>
        <w:rPr>
          <w:b/>
          <w:sz w:val="28"/>
          <w:szCs w:val="28"/>
        </w:rPr>
      </w:pPr>
    </w:p>
    <w:p w:rsidR="00B41A86" w:rsidRDefault="00B41A86" w:rsidP="00B41A86">
      <w:pPr>
        <w:shd w:val="clear" w:color="auto" w:fill="FFFFFF"/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теме</w:t>
      </w:r>
      <w:r>
        <w:rPr>
          <w:b/>
          <w:sz w:val="28"/>
          <w:szCs w:val="28"/>
        </w:rPr>
        <w:t xml:space="preserve"> 14</w:t>
      </w:r>
    </w:p>
    <w:p w:rsidR="00B41A86" w:rsidRDefault="00B41A86" w:rsidP="00B41A86">
      <w:pPr>
        <w:numPr>
          <w:ilvl w:val="2"/>
          <w:numId w:val="15"/>
        </w:numPr>
        <w:shd w:val="clear" w:color="auto" w:fill="FFFFFF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понимается под инновацией?</w:t>
      </w:r>
    </w:p>
    <w:p w:rsidR="00B41A86" w:rsidRDefault="00B41A86" w:rsidP="00B41A86">
      <w:pPr>
        <w:numPr>
          <w:ilvl w:val="2"/>
          <w:numId w:val="15"/>
        </w:numPr>
        <w:shd w:val="clear" w:color="auto" w:fill="FFFFFF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управления инновациями?</w:t>
      </w:r>
    </w:p>
    <w:p w:rsidR="00B41A86" w:rsidRDefault="00B41A86" w:rsidP="00B41A86">
      <w:pPr>
        <w:numPr>
          <w:ilvl w:val="2"/>
          <w:numId w:val="15"/>
        </w:numPr>
        <w:shd w:val="clear" w:color="auto" w:fill="FFFFFF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Источники финансирования инновационной деятельности.</w:t>
      </w:r>
    </w:p>
    <w:p w:rsidR="00B41A86" w:rsidRDefault="00B41A86" w:rsidP="00B41A86">
      <w:pPr>
        <w:numPr>
          <w:ilvl w:val="2"/>
          <w:numId w:val="15"/>
        </w:numPr>
        <w:shd w:val="clear" w:color="auto" w:fill="FFFFFF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служит предметом инновационной деятельности.</w:t>
      </w:r>
    </w:p>
    <w:p w:rsidR="00B41A86" w:rsidRDefault="00B41A86" w:rsidP="00B41A86">
      <w:pPr>
        <w:numPr>
          <w:ilvl w:val="2"/>
          <w:numId w:val="15"/>
        </w:numPr>
        <w:shd w:val="clear" w:color="auto" w:fill="FFFFFF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понимается под инновационным процессом и какие этапы он включает?</w:t>
      </w:r>
    </w:p>
    <w:p w:rsidR="00B41A86" w:rsidRDefault="00B41A86" w:rsidP="00B41A86">
      <w:pPr>
        <w:numPr>
          <w:ilvl w:val="2"/>
          <w:numId w:val="15"/>
        </w:numPr>
        <w:shd w:val="clear" w:color="auto" w:fill="FFFFFF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службы нефтеперерабатывающего предприятия задействованы в инновационной деятельности предприятия?</w:t>
      </w:r>
    </w:p>
    <w:p w:rsidR="00B41A86" w:rsidRDefault="00B41A86" w:rsidP="00B41A86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sz w:val="28"/>
          <w:szCs w:val="28"/>
        </w:rPr>
      </w:pPr>
    </w:p>
    <w:p w:rsidR="00B41A86" w:rsidRDefault="00B41A86" w:rsidP="00B41A86">
      <w:pPr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теме</w:t>
      </w:r>
      <w:r>
        <w:rPr>
          <w:b/>
          <w:sz w:val="28"/>
          <w:szCs w:val="28"/>
        </w:rPr>
        <w:t xml:space="preserve"> 15</w:t>
      </w:r>
    </w:p>
    <w:p w:rsidR="00B41A86" w:rsidRDefault="00B41A86" w:rsidP="00B41A86">
      <w:pPr>
        <w:pStyle w:val="a3"/>
        <w:numPr>
          <w:ilvl w:val="3"/>
          <w:numId w:val="15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такое маркетинг, для чего он необходим? </w:t>
      </w:r>
    </w:p>
    <w:p w:rsidR="00B41A86" w:rsidRDefault="00B41A86" w:rsidP="00B41A86">
      <w:pPr>
        <w:pStyle w:val="a3"/>
        <w:numPr>
          <w:ilvl w:val="3"/>
          <w:numId w:val="15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виды маркетинга.</w:t>
      </w:r>
    </w:p>
    <w:p w:rsidR="00B41A86" w:rsidRDefault="00B41A86" w:rsidP="00B41A86">
      <w:pPr>
        <w:pStyle w:val="a3"/>
        <w:numPr>
          <w:ilvl w:val="3"/>
          <w:numId w:val="15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Каковы задачи решает управление маркетингом?</w:t>
      </w:r>
    </w:p>
    <w:p w:rsidR="00B41A86" w:rsidRDefault="00B41A86" w:rsidP="00B41A86">
      <w:pPr>
        <w:pStyle w:val="a3"/>
        <w:numPr>
          <w:ilvl w:val="3"/>
          <w:numId w:val="15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этапы жизненного цикла товара.</w:t>
      </w:r>
    </w:p>
    <w:p w:rsidR="00B41A86" w:rsidRDefault="00B41A86" w:rsidP="00B41A86">
      <w:pPr>
        <w:pStyle w:val="a3"/>
        <w:numPr>
          <w:ilvl w:val="3"/>
          <w:numId w:val="15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Дайте классификацию каналов товародвижения и перечислите их элементы.</w:t>
      </w:r>
    </w:p>
    <w:p w:rsidR="00B41A86" w:rsidRDefault="00B41A86" w:rsidP="00B41A86">
      <w:pPr>
        <w:pStyle w:val="a3"/>
        <w:numPr>
          <w:ilvl w:val="3"/>
          <w:numId w:val="15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основные направления политики ценообразования.</w:t>
      </w:r>
    </w:p>
    <w:p w:rsidR="00B41A86" w:rsidRDefault="00B41A86" w:rsidP="00B41A86">
      <w:pPr>
        <w:pStyle w:val="a3"/>
        <w:numPr>
          <w:ilvl w:val="3"/>
          <w:numId w:val="15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чём заключается управление рекламой? </w:t>
      </w:r>
    </w:p>
    <w:p w:rsidR="00B41A86" w:rsidRDefault="00B41A86" w:rsidP="00B41A86">
      <w:pPr>
        <w:widowControl w:val="0"/>
        <w:tabs>
          <w:tab w:val="left" w:pos="518"/>
        </w:tabs>
        <w:autoSpaceDE w:val="0"/>
        <w:autoSpaceDN w:val="0"/>
        <w:adjustRightInd w:val="0"/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Контрольные вопросы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 теме</w:t>
      </w:r>
      <w:r>
        <w:rPr>
          <w:b/>
          <w:sz w:val="28"/>
          <w:szCs w:val="28"/>
        </w:rPr>
        <w:t xml:space="preserve"> 16</w:t>
      </w:r>
    </w:p>
    <w:p w:rsidR="00B41A86" w:rsidRDefault="00B41A86" w:rsidP="00B41A86">
      <w:pPr>
        <w:widowControl w:val="0"/>
        <w:numPr>
          <w:ilvl w:val="6"/>
          <w:numId w:val="16"/>
        </w:numPr>
        <w:tabs>
          <w:tab w:val="left" w:pos="518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Дайте определение понятия и причины риска.</w:t>
      </w:r>
    </w:p>
    <w:p w:rsidR="00B41A86" w:rsidRDefault="00B41A86" w:rsidP="00B41A86">
      <w:pPr>
        <w:widowControl w:val="0"/>
        <w:numPr>
          <w:ilvl w:val="6"/>
          <w:numId w:val="16"/>
        </w:numPr>
        <w:tabs>
          <w:tab w:val="left" w:pos="518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Перечислите функции риска.</w:t>
      </w:r>
    </w:p>
    <w:p w:rsidR="00B41A86" w:rsidRDefault="00B41A86" w:rsidP="00B41A86">
      <w:pPr>
        <w:widowControl w:val="0"/>
        <w:numPr>
          <w:ilvl w:val="6"/>
          <w:numId w:val="16"/>
        </w:numPr>
        <w:tabs>
          <w:tab w:val="left" w:pos="518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означают понятия «чистые риски», спекулятивные риски»?</w:t>
      </w:r>
    </w:p>
    <w:p w:rsidR="00B41A86" w:rsidRDefault="00B41A86" w:rsidP="00B41A86">
      <w:pPr>
        <w:widowControl w:val="0"/>
        <w:numPr>
          <w:ilvl w:val="6"/>
          <w:numId w:val="16"/>
        </w:numPr>
        <w:tabs>
          <w:tab w:val="left" w:pos="518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виды рисков относятся к чистым, какие к спекулятивным</w:t>
      </w:r>
    </w:p>
    <w:p w:rsidR="00B41A86" w:rsidRDefault="00B41A86" w:rsidP="00B41A86">
      <w:pPr>
        <w:widowControl w:val="0"/>
        <w:numPr>
          <w:ilvl w:val="6"/>
          <w:numId w:val="16"/>
        </w:numPr>
        <w:tabs>
          <w:tab w:val="left" w:pos="518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показатель считается обобщающим показателем финансовой устойчивости предприятия?</w:t>
      </w:r>
    </w:p>
    <w:p w:rsidR="00B41A86" w:rsidRDefault="00B41A86" w:rsidP="00B41A86">
      <w:pPr>
        <w:widowControl w:val="0"/>
        <w:numPr>
          <w:ilvl w:val="6"/>
          <w:numId w:val="16"/>
        </w:numPr>
        <w:tabs>
          <w:tab w:val="left" w:pos="518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Назовите пути снижения рисков.</w:t>
      </w:r>
    </w:p>
    <w:p w:rsidR="00B41A86" w:rsidRDefault="00B41A86" w:rsidP="00B41A86">
      <w:pPr>
        <w:widowControl w:val="0"/>
        <w:numPr>
          <w:ilvl w:val="6"/>
          <w:numId w:val="16"/>
        </w:numPr>
        <w:tabs>
          <w:tab w:val="left" w:pos="518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этапы управления рисками можно выделить?</w:t>
      </w:r>
    </w:p>
    <w:p w:rsidR="00A7576C" w:rsidRPr="00B41A86" w:rsidRDefault="00B41A86" w:rsidP="00B41A86">
      <w:pPr>
        <w:widowControl w:val="0"/>
        <w:numPr>
          <w:ilvl w:val="6"/>
          <w:numId w:val="16"/>
        </w:numPr>
        <w:tabs>
          <w:tab w:val="left" w:pos="518"/>
        </w:tabs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о страховании рисков и его видах.</w:t>
      </w:r>
      <w:bookmarkStart w:id="0" w:name="_GoBack"/>
      <w:bookmarkEnd w:id="0"/>
    </w:p>
    <w:sectPr w:rsidR="00A7576C" w:rsidRPr="00B4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12C77"/>
    <w:multiLevelType w:val="hybridMultilevel"/>
    <w:tmpl w:val="066E0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243F1"/>
    <w:multiLevelType w:val="hybridMultilevel"/>
    <w:tmpl w:val="A1549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E17434"/>
    <w:multiLevelType w:val="hybridMultilevel"/>
    <w:tmpl w:val="63308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47F61888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7901F3"/>
    <w:multiLevelType w:val="multilevel"/>
    <w:tmpl w:val="36C20C9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2"/>
      <w:numFmt w:val="decimal"/>
      <w:isLgl/>
      <w:lvlText w:val="%1.%2"/>
      <w:lvlJc w:val="left"/>
      <w:pPr>
        <w:tabs>
          <w:tab w:val="num" w:pos="1335"/>
        </w:tabs>
        <w:ind w:left="1335" w:hanging="630"/>
      </w:p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</w:lvl>
  </w:abstractNum>
  <w:abstractNum w:abstractNumId="4">
    <w:nsid w:val="2E29185B"/>
    <w:multiLevelType w:val="hybridMultilevel"/>
    <w:tmpl w:val="717C2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A0EE1"/>
    <w:multiLevelType w:val="hybridMultilevel"/>
    <w:tmpl w:val="17F69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32F38"/>
    <w:multiLevelType w:val="hybridMultilevel"/>
    <w:tmpl w:val="6DD857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44A54170"/>
    <w:multiLevelType w:val="hybridMultilevel"/>
    <w:tmpl w:val="2DE8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18692A"/>
    <w:multiLevelType w:val="multilevel"/>
    <w:tmpl w:val="8B3E728A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107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9">
    <w:nsid w:val="50E77B90"/>
    <w:multiLevelType w:val="hybridMultilevel"/>
    <w:tmpl w:val="0D2A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F572CA"/>
    <w:multiLevelType w:val="hybridMultilevel"/>
    <w:tmpl w:val="F1EC9AD6"/>
    <w:lvl w:ilvl="0" w:tplc="E8A8F61E">
      <w:numFmt w:val="bullet"/>
      <w:lvlText w:val="•"/>
      <w:lvlJc w:val="left"/>
      <w:pPr>
        <w:ind w:left="1778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D53544"/>
    <w:multiLevelType w:val="hybridMultilevel"/>
    <w:tmpl w:val="3C8E7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714E8"/>
    <w:multiLevelType w:val="hybridMultilevel"/>
    <w:tmpl w:val="6CDC8E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3AE44B9"/>
    <w:multiLevelType w:val="hybridMultilevel"/>
    <w:tmpl w:val="89400070"/>
    <w:lvl w:ilvl="0" w:tplc="2CA045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DD6A1E"/>
    <w:multiLevelType w:val="hybridMultilevel"/>
    <w:tmpl w:val="FDB0F0E0"/>
    <w:lvl w:ilvl="0" w:tplc="7280019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54E05C6"/>
    <w:multiLevelType w:val="hybridMultilevel"/>
    <w:tmpl w:val="72B290FE"/>
    <w:lvl w:ilvl="0" w:tplc="0419000F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86"/>
    <w:rsid w:val="00A7576C"/>
    <w:rsid w:val="00B4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59FA5-A0CD-4A1C-AC0D-1DA92010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A8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A86"/>
    <w:pPr>
      <w:ind w:left="720"/>
      <w:contextualSpacing/>
    </w:pPr>
    <w:rPr>
      <w:color w:val="auto"/>
    </w:rPr>
  </w:style>
  <w:style w:type="character" w:customStyle="1" w:styleId="FontStyle61">
    <w:name w:val="Font Style61"/>
    <w:basedOn w:val="a0"/>
    <w:uiPriority w:val="99"/>
    <w:rsid w:val="00B41A86"/>
    <w:rPr>
      <w:rFonts w:ascii="Times New Roman" w:hAnsi="Times New Roman" w:cs="Times New Roman" w:hint="default"/>
      <w:sz w:val="20"/>
      <w:szCs w:val="20"/>
    </w:rPr>
  </w:style>
  <w:style w:type="paragraph" w:customStyle="1" w:styleId="2">
    <w:name w:val="Основной текст2"/>
    <w:basedOn w:val="a"/>
    <w:rsid w:val="00B41A86"/>
    <w:pPr>
      <w:shd w:val="clear" w:color="auto" w:fill="FFFFFF"/>
      <w:spacing w:before="120" w:line="241" w:lineRule="exact"/>
      <w:ind w:hanging="400"/>
      <w:jc w:val="both"/>
    </w:pPr>
    <w:rPr>
      <w:color w:val="auto"/>
      <w:sz w:val="21"/>
      <w:szCs w:val="21"/>
    </w:rPr>
  </w:style>
  <w:style w:type="paragraph" w:customStyle="1" w:styleId="Style3">
    <w:name w:val="Style3"/>
    <w:basedOn w:val="a"/>
    <w:uiPriority w:val="99"/>
    <w:rsid w:val="00B41A86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  <w:color w:val="auto"/>
    </w:rPr>
  </w:style>
  <w:style w:type="paragraph" w:customStyle="1" w:styleId="Style12">
    <w:name w:val="Style12"/>
    <w:basedOn w:val="a"/>
    <w:uiPriority w:val="99"/>
    <w:rsid w:val="00B41A86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  <w:color w:val="auto"/>
    </w:rPr>
  </w:style>
  <w:style w:type="paragraph" w:customStyle="1" w:styleId="Style24">
    <w:name w:val="Style24"/>
    <w:basedOn w:val="a"/>
    <w:uiPriority w:val="99"/>
    <w:rsid w:val="00B41A86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  <w:color w:val="auto"/>
    </w:rPr>
  </w:style>
  <w:style w:type="character" w:customStyle="1" w:styleId="FontStyle73">
    <w:name w:val="Font Style73"/>
    <w:basedOn w:val="a0"/>
    <w:uiPriority w:val="99"/>
    <w:rsid w:val="00B41A86"/>
    <w:rPr>
      <w:rFonts w:ascii="Times New Roman" w:hAnsi="Times New Roman" w:cs="Times New Roman" w:hint="default"/>
      <w:sz w:val="22"/>
      <w:szCs w:val="22"/>
    </w:rPr>
  </w:style>
  <w:style w:type="character" w:customStyle="1" w:styleId="FontStyle107">
    <w:name w:val="Font Style107"/>
    <w:basedOn w:val="a0"/>
    <w:uiPriority w:val="99"/>
    <w:rsid w:val="00B41A86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character" w:customStyle="1" w:styleId="FontStyle106">
    <w:name w:val="Font Style106"/>
    <w:basedOn w:val="a0"/>
    <w:uiPriority w:val="99"/>
    <w:rsid w:val="00B41A86"/>
    <w:rPr>
      <w:rFonts w:ascii="Arial Unicode MS" w:eastAsia="Arial Unicode MS" w:hAnsi="Arial Unicode MS" w:cs="Arial Unicode MS" w:hint="eastAsi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1</cp:revision>
  <dcterms:created xsi:type="dcterms:W3CDTF">2014-09-09T06:33:00Z</dcterms:created>
  <dcterms:modified xsi:type="dcterms:W3CDTF">2014-09-09T06:36:00Z</dcterms:modified>
</cp:coreProperties>
</file>