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69" w:rsidRDefault="001F2D41">
      <w:pPr>
        <w:pStyle w:val="20"/>
        <w:shd w:val="clear" w:color="auto" w:fill="auto"/>
        <w:spacing w:after="176" w:line="310" w:lineRule="exact"/>
      </w:pPr>
      <w:bookmarkStart w:id="0" w:name="bookmark0"/>
      <w:bookmarkStart w:id="1" w:name="_GoBack"/>
      <w:bookmarkEnd w:id="1"/>
      <w:r>
        <w:t>Министерство образования Республики Беларусь</w:t>
      </w:r>
      <w:bookmarkEnd w:id="0"/>
    </w:p>
    <w:p w:rsidR="00443169" w:rsidRDefault="001F2D41">
      <w:pPr>
        <w:pStyle w:val="20"/>
        <w:shd w:val="clear" w:color="auto" w:fill="auto"/>
        <w:spacing w:after="584" w:line="365" w:lineRule="exact"/>
      </w:pPr>
      <w:r>
        <w:t>Учреждение образования БЕЛОРУССКИЙ ГОСУДАРСТВЕННЫЙ УНИВЕРСИТЕТ ИНФОРМАТИКИ И РАДИОЭЛЕКТРОНИКИ</w:t>
      </w:r>
    </w:p>
    <w:p w:rsidR="00443169" w:rsidRDefault="001F2D41">
      <w:pPr>
        <w:pStyle w:val="20"/>
        <w:shd w:val="clear" w:color="auto" w:fill="auto"/>
        <w:spacing w:after="751" w:line="310" w:lineRule="exact"/>
      </w:pPr>
      <w:r>
        <w:t>Кафедра менеджмента</w:t>
      </w:r>
    </w:p>
    <w:p w:rsidR="00443169" w:rsidRDefault="001F2D41">
      <w:pPr>
        <w:pStyle w:val="20"/>
        <w:shd w:val="clear" w:color="auto" w:fill="auto"/>
        <w:spacing w:after="2409" w:line="310" w:lineRule="exact"/>
      </w:pPr>
      <w:r>
        <w:t>Т.В.Садовская</w:t>
      </w:r>
    </w:p>
    <w:p w:rsidR="00443169" w:rsidRDefault="001F2D41">
      <w:pPr>
        <w:pStyle w:val="30"/>
        <w:keepNext/>
        <w:keepLines/>
        <w:shd w:val="clear" w:color="auto" w:fill="auto"/>
        <w:spacing w:before="0" w:after="810"/>
      </w:pPr>
      <w:bookmarkStart w:id="2" w:name="bookmark1"/>
      <w:r>
        <w:t>Экономика предприятий радиоэлектронной промышленности</w:t>
      </w:r>
      <w:bookmarkEnd w:id="2"/>
    </w:p>
    <w:p w:rsidR="00443169" w:rsidRDefault="001F2D41">
      <w:pPr>
        <w:pStyle w:val="5"/>
        <w:shd w:val="clear" w:color="auto" w:fill="auto"/>
        <w:spacing w:before="0" w:after="4389"/>
        <w:ind w:firstLine="0"/>
      </w:pPr>
      <w:r>
        <w:t>Электронный учебно-методический комплекс для студентов специальности 27 01 01 11 «Экономика и организация производства» дневной и заочной форм обучения БГУИР</w:t>
      </w:r>
    </w:p>
    <w:p w:rsidR="00443169" w:rsidRDefault="001F2D41">
      <w:pPr>
        <w:pStyle w:val="32"/>
        <w:shd w:val="clear" w:color="auto" w:fill="auto"/>
        <w:spacing w:before="0" w:line="310" w:lineRule="exact"/>
        <w:sectPr w:rsidR="00443169">
          <w:type w:val="continuous"/>
          <w:pgSz w:w="11905" w:h="16837"/>
          <w:pgMar w:top="1205" w:right="1386" w:bottom="1651" w:left="1952" w:header="0" w:footer="3" w:gutter="0"/>
          <w:cols w:space="720"/>
          <w:noEndnote/>
          <w:docGrid w:linePitch="360"/>
        </w:sectPr>
      </w:pPr>
      <w:r>
        <w:rPr>
          <w:rStyle w:val="3155pt0pt"/>
        </w:rPr>
        <w:t>Минск</w:t>
      </w:r>
      <w:r>
        <w:t xml:space="preserve"> 2007</w:t>
      </w:r>
    </w:p>
    <w:p w:rsidR="00443169" w:rsidRDefault="001F2D41">
      <w:pPr>
        <w:pStyle w:val="821"/>
        <w:keepNext/>
        <w:keepLines/>
        <w:shd w:val="clear" w:color="auto" w:fill="auto"/>
        <w:ind w:left="3760"/>
      </w:pPr>
      <w:bookmarkStart w:id="3" w:name="bookmark2"/>
      <w:r>
        <w:lastRenderedPageBreak/>
        <w:t>ОГЛАВЛЕНИЕ</w:t>
      </w:r>
      <w:bookmarkEnd w:id="3"/>
    </w:p>
    <w:p w:rsidR="00443169" w:rsidRDefault="001F2D41">
      <w:pPr>
        <w:pStyle w:val="70"/>
        <w:shd w:val="clear" w:color="auto" w:fill="auto"/>
        <w:tabs>
          <w:tab w:val="right" w:leader="dot" w:pos="9358"/>
        </w:tabs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bookmark3" w:tooltip="Current Document">
        <w:r>
          <w:t>ВВЕДЕНИЕ</w:t>
        </w:r>
        <w:r>
          <w:tab/>
          <w:t>6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58"/>
        </w:tabs>
        <w:ind w:left="20"/>
      </w:pPr>
      <w:hyperlink w:anchor="bookmark5" w:tooltip="Current Document">
        <w:r>
          <w:t>РАЗДЕЛ 1. ПРЕДПРИЯТИЕ И ВНЕШНЯЯ СРЕДА</w:t>
        </w:r>
        <w:r>
          <w:tab/>
          <w:t>7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58"/>
        </w:tabs>
        <w:ind w:left="20" w:right="440"/>
      </w:pPr>
      <w:hyperlink w:anchor="bookmark7" w:tooltip="Current Document">
        <w:r>
          <w:t>ТЕМА 1.1. ПРОМЫШЛЕННОСТЬ КАК ОТРАСЛЬ НАЦИОНАЛЬНОЙ ЭКОНОМИКИ</w:t>
        </w:r>
        <w:r>
          <w:tab/>
          <w:t>7</w:t>
        </w:r>
      </w:hyperlink>
    </w:p>
    <w:p w:rsidR="00443169" w:rsidRDefault="001F2D41">
      <w:pPr>
        <w:pStyle w:val="70"/>
        <w:numPr>
          <w:ilvl w:val="0"/>
          <w:numId w:val="1"/>
        </w:numPr>
        <w:shd w:val="clear" w:color="auto" w:fill="auto"/>
        <w:tabs>
          <w:tab w:val="left" w:pos="687"/>
          <w:tab w:val="right" w:leader="dot" w:pos="9358"/>
        </w:tabs>
        <w:ind w:left="20"/>
      </w:pPr>
      <w:hyperlink w:anchor="bookmark9" w:tooltip="Current Document">
        <w:r>
          <w:t>Народнохозяйственный комплекс Республики Беларусь</w:t>
        </w:r>
        <w:r>
          <w:tab/>
          <w:t>7</w:t>
        </w:r>
      </w:hyperlink>
    </w:p>
    <w:p w:rsidR="00443169" w:rsidRDefault="001F2D41">
      <w:pPr>
        <w:pStyle w:val="70"/>
        <w:numPr>
          <w:ilvl w:val="0"/>
          <w:numId w:val="1"/>
        </w:numPr>
        <w:shd w:val="clear" w:color="auto" w:fill="auto"/>
        <w:tabs>
          <w:tab w:val="left" w:pos="687"/>
        </w:tabs>
        <w:ind w:left="20"/>
      </w:pPr>
      <w:r>
        <w:t>Промышленность как отрасль народного хозяйства. Ее отличие от других</w:t>
      </w:r>
    </w:p>
    <w:p w:rsidR="00443169" w:rsidRDefault="001F2D41">
      <w:pPr>
        <w:pStyle w:val="70"/>
        <w:shd w:val="clear" w:color="auto" w:fill="auto"/>
        <w:tabs>
          <w:tab w:val="right" w:leader="dot" w:pos="9358"/>
        </w:tabs>
        <w:ind w:left="20"/>
      </w:pPr>
      <w:hyperlink w:anchor="bookmark12" w:tooltip="Current Document">
        <w:r>
          <w:t>отраслей народного хозяйства</w:t>
        </w:r>
        <w:r>
          <w:tab/>
          <w:t>8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58"/>
        </w:tabs>
        <w:ind w:left="20"/>
      </w:pPr>
      <w:r>
        <w:t>ТЕМА 1.2. ПРЕДПРИЯТИЕ — КАК СУБЪЕКТ ХОЗЯЙСТВОВАНИЯ</w:t>
      </w:r>
      <w:r>
        <w:tab/>
        <w:t>10</w:t>
      </w:r>
    </w:p>
    <w:p w:rsidR="00443169" w:rsidRDefault="001F2D41">
      <w:pPr>
        <w:pStyle w:val="70"/>
        <w:numPr>
          <w:ilvl w:val="0"/>
          <w:numId w:val="2"/>
        </w:numPr>
        <w:shd w:val="clear" w:color="auto" w:fill="auto"/>
        <w:tabs>
          <w:tab w:val="left" w:pos="687"/>
          <w:tab w:val="right" w:leader="dot" w:pos="9358"/>
        </w:tabs>
        <w:ind w:left="20"/>
      </w:pPr>
      <w:r>
        <w:t>Предприятие: понятие, цель деятельности, виды</w:t>
      </w:r>
      <w:r>
        <w:tab/>
        <w:t>10</w:t>
      </w:r>
    </w:p>
    <w:p w:rsidR="00443169" w:rsidRDefault="001F2D41">
      <w:pPr>
        <w:pStyle w:val="70"/>
        <w:numPr>
          <w:ilvl w:val="0"/>
          <w:numId w:val="2"/>
        </w:numPr>
        <w:shd w:val="clear" w:color="auto" w:fill="auto"/>
        <w:tabs>
          <w:tab w:val="left" w:pos="697"/>
          <w:tab w:val="right" w:leader="dot" w:pos="9358"/>
        </w:tabs>
        <w:ind w:left="20"/>
      </w:pPr>
      <w:hyperlink w:anchor="bookmark16" w:tooltip="Current Document">
        <w:r>
          <w:t>Организационно-правовые формы предприятий</w:t>
        </w:r>
        <w:r>
          <w:tab/>
          <w:t>13</w:t>
        </w:r>
      </w:hyperlink>
    </w:p>
    <w:p w:rsidR="00443169" w:rsidRDefault="001F2D41">
      <w:pPr>
        <w:pStyle w:val="70"/>
        <w:numPr>
          <w:ilvl w:val="0"/>
          <w:numId w:val="2"/>
        </w:numPr>
        <w:shd w:val="clear" w:color="auto" w:fill="auto"/>
        <w:tabs>
          <w:tab w:val="left" w:pos="697"/>
          <w:tab w:val="right" w:leader="dot" w:pos="9358"/>
        </w:tabs>
        <w:ind w:left="20"/>
      </w:pPr>
      <w:hyperlink w:anchor="bookmark18" w:tooltip="Current Document">
        <w:r>
          <w:t>Формы объединения предприятий</w:t>
        </w:r>
        <w:r>
          <w:tab/>
          <w:t>16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58"/>
        </w:tabs>
        <w:ind w:left="20"/>
      </w:pPr>
      <w:r>
        <w:t>ТЕМА 1.3. ЖИЗНЕННЫЙ ЦИКЛ ПРЕДПРИЯТИЯ</w:t>
      </w:r>
      <w:r>
        <w:tab/>
        <w:t>18</w:t>
      </w:r>
    </w:p>
    <w:p w:rsidR="00443169" w:rsidRDefault="001F2D41">
      <w:pPr>
        <w:pStyle w:val="70"/>
        <w:shd w:val="clear" w:color="auto" w:fill="auto"/>
        <w:tabs>
          <w:tab w:val="right" w:leader="dot" w:pos="9358"/>
        </w:tabs>
        <w:ind w:left="20"/>
      </w:pPr>
      <w:r>
        <w:t>1.3. 1. Создание, регистрация, реорганизация и ликвидация предприятия</w:t>
      </w:r>
      <w:r>
        <w:tab/>
        <w:t>18</w:t>
      </w:r>
    </w:p>
    <w:p w:rsidR="00443169" w:rsidRDefault="001F2D41">
      <w:pPr>
        <w:pStyle w:val="70"/>
        <w:numPr>
          <w:ilvl w:val="0"/>
          <w:numId w:val="3"/>
        </w:numPr>
        <w:shd w:val="clear" w:color="auto" w:fill="auto"/>
        <w:tabs>
          <w:tab w:val="left" w:pos="1710"/>
          <w:tab w:val="right" w:leader="dot" w:pos="9358"/>
        </w:tabs>
        <w:ind w:left="20"/>
      </w:pPr>
      <w:hyperlink w:anchor="bookmark22" w:tooltip="Current Document">
        <w:r>
          <w:t>Санация</w:t>
        </w:r>
        <w:r>
          <w:tab/>
          <w:t>предприятия, условия санации</w:t>
        </w:r>
        <w:r>
          <w:tab/>
          <w:t>20</w:t>
        </w:r>
      </w:hyperlink>
    </w:p>
    <w:p w:rsidR="00443169" w:rsidRDefault="001F2D41">
      <w:pPr>
        <w:pStyle w:val="70"/>
        <w:numPr>
          <w:ilvl w:val="0"/>
          <w:numId w:val="3"/>
        </w:numPr>
        <w:shd w:val="clear" w:color="auto" w:fill="auto"/>
        <w:tabs>
          <w:tab w:val="left" w:pos="687"/>
          <w:tab w:val="right" w:leader="dot" w:pos="9358"/>
        </w:tabs>
        <w:ind w:left="20"/>
      </w:pPr>
      <w:hyperlink w:anchor="bookmark24" w:tooltip="Current Document">
        <w:r>
          <w:t>Банкротство предприятия, процедура банкротства</w:t>
        </w:r>
        <w:r>
          <w:tab/>
          <w:t>21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58"/>
        </w:tabs>
        <w:ind w:left="20"/>
      </w:pPr>
      <w:r>
        <w:t>ТЕМА 1.4. ИМУЩЕСТВО ПРЕДПРИЯТИЯ</w:t>
      </w:r>
      <w:r>
        <w:tab/>
        <w:t>25</w:t>
      </w:r>
    </w:p>
    <w:p w:rsidR="00443169" w:rsidRDefault="001F2D41">
      <w:pPr>
        <w:pStyle w:val="70"/>
        <w:numPr>
          <w:ilvl w:val="0"/>
          <w:numId w:val="4"/>
        </w:numPr>
        <w:shd w:val="clear" w:color="auto" w:fill="auto"/>
        <w:tabs>
          <w:tab w:val="left" w:pos="687"/>
          <w:tab w:val="right" w:leader="dot" w:pos="9358"/>
        </w:tabs>
        <w:ind w:left="20"/>
      </w:pPr>
      <w:r>
        <w:t>Понятие активов предприятия</w:t>
      </w:r>
      <w:r>
        <w:tab/>
        <w:t>25</w:t>
      </w:r>
    </w:p>
    <w:p w:rsidR="00443169" w:rsidRDefault="001F2D41">
      <w:pPr>
        <w:pStyle w:val="70"/>
        <w:numPr>
          <w:ilvl w:val="0"/>
          <w:numId w:val="4"/>
        </w:numPr>
        <w:shd w:val="clear" w:color="auto" w:fill="auto"/>
        <w:tabs>
          <w:tab w:val="left" w:pos="687"/>
          <w:tab w:val="right" w:leader="dot" w:pos="9358"/>
        </w:tabs>
        <w:ind w:left="20"/>
      </w:pPr>
      <w:hyperlink w:anchor="bookmark29" w:tooltip="Current Document">
        <w:r>
          <w:t>Разгосударствление и приватизаци</w:t>
        </w:r>
        <w:r>
          <w:t>я предприятий</w:t>
        </w:r>
        <w:r>
          <w:tab/>
          <w:t>27</w:t>
        </w:r>
      </w:hyperlink>
    </w:p>
    <w:p w:rsidR="00443169" w:rsidRDefault="001F2D41">
      <w:pPr>
        <w:pStyle w:val="70"/>
        <w:numPr>
          <w:ilvl w:val="0"/>
          <w:numId w:val="4"/>
        </w:numPr>
        <w:shd w:val="clear" w:color="auto" w:fill="auto"/>
        <w:tabs>
          <w:tab w:val="left" w:pos="697"/>
          <w:tab w:val="right" w:leader="dot" w:pos="9358"/>
        </w:tabs>
        <w:ind w:left="20"/>
      </w:pPr>
      <w:hyperlink w:anchor="bookmark31" w:tooltip="Current Document">
        <w:r>
          <w:t>Определение оценочной стоимости предприятия</w:t>
        </w:r>
        <w:r>
          <w:tab/>
          <w:t>28</w:t>
        </w:r>
      </w:hyperlink>
    </w:p>
    <w:p w:rsidR="00443169" w:rsidRDefault="001F2D41">
      <w:pPr>
        <w:pStyle w:val="70"/>
        <w:shd w:val="clear" w:color="auto" w:fill="auto"/>
        <w:ind w:left="20"/>
      </w:pPr>
      <w:r>
        <w:t>РАЗДЕЛ 2. ПРОИЗВОДСТВЕННЫЕ РЕСУРСЫ ПРЕДПРИЯТИЯ И</w:t>
      </w:r>
    </w:p>
    <w:p w:rsidR="00443169" w:rsidRDefault="001F2D41">
      <w:pPr>
        <w:pStyle w:val="70"/>
        <w:shd w:val="clear" w:color="auto" w:fill="auto"/>
        <w:tabs>
          <w:tab w:val="right" w:leader="dot" w:pos="9358"/>
        </w:tabs>
        <w:ind w:left="20"/>
      </w:pPr>
      <w:r>
        <w:t>ЭФФЕКТИВНОСТЬ ИХ ИСПОЛЬЗОВАНИЯ</w:t>
      </w:r>
      <w:r>
        <w:tab/>
        <w:t>31</w:t>
      </w:r>
    </w:p>
    <w:p w:rsidR="00443169" w:rsidRDefault="001F2D41">
      <w:pPr>
        <w:pStyle w:val="70"/>
        <w:shd w:val="clear" w:color="auto" w:fill="auto"/>
        <w:tabs>
          <w:tab w:val="right" w:leader="dot" w:pos="9358"/>
        </w:tabs>
        <w:ind w:left="20"/>
      </w:pPr>
      <w:r>
        <w:t>ТЕМА 2.1.ОСНОВНЫЕ СРЕДСТВА ПРЕДПРИЯТИЯ</w:t>
      </w:r>
      <w:r>
        <w:tab/>
        <w:t>31</w:t>
      </w:r>
    </w:p>
    <w:p w:rsidR="00443169" w:rsidRDefault="001F2D41">
      <w:pPr>
        <w:pStyle w:val="70"/>
        <w:numPr>
          <w:ilvl w:val="0"/>
          <w:numId w:val="5"/>
        </w:numPr>
        <w:shd w:val="clear" w:color="auto" w:fill="auto"/>
        <w:tabs>
          <w:tab w:val="left" w:pos="721"/>
          <w:tab w:val="right" w:leader="dot" w:pos="9358"/>
        </w:tabs>
        <w:ind w:left="20"/>
      </w:pPr>
      <w:r>
        <w:t>Основные фон</w:t>
      </w:r>
      <w:r>
        <w:t>ды предприятия и их классификация</w:t>
      </w:r>
      <w:r>
        <w:tab/>
        <w:t>31</w:t>
      </w:r>
    </w:p>
    <w:p w:rsidR="00443169" w:rsidRDefault="001F2D41">
      <w:pPr>
        <w:pStyle w:val="70"/>
        <w:numPr>
          <w:ilvl w:val="0"/>
          <w:numId w:val="5"/>
        </w:numPr>
        <w:shd w:val="clear" w:color="auto" w:fill="auto"/>
        <w:tabs>
          <w:tab w:val="left" w:pos="711"/>
          <w:tab w:val="right" w:leader="dot" w:pos="9358"/>
        </w:tabs>
        <w:ind w:left="20"/>
      </w:pPr>
      <w:hyperlink w:anchor="bookmark42" w:tooltip="Current Document">
        <w:r>
          <w:t>Методы учета и оценки основных производственных фондов</w:t>
        </w:r>
        <w:r>
          <w:tab/>
          <w:t>32</w:t>
        </w:r>
      </w:hyperlink>
    </w:p>
    <w:p w:rsidR="00443169" w:rsidRDefault="001F2D41">
      <w:pPr>
        <w:pStyle w:val="70"/>
        <w:numPr>
          <w:ilvl w:val="0"/>
          <w:numId w:val="5"/>
        </w:numPr>
        <w:shd w:val="clear" w:color="auto" w:fill="auto"/>
        <w:tabs>
          <w:tab w:val="left" w:pos="721"/>
          <w:tab w:val="right" w:leader="dot" w:pos="9358"/>
        </w:tabs>
        <w:ind w:left="20"/>
      </w:pPr>
      <w:hyperlink w:anchor="bookmark44" w:tooltip="Current Document">
        <w:r>
          <w:t>Физический и моральный износ основных фондов</w:t>
        </w:r>
        <w:r>
          <w:tab/>
          <w:t>34</w:t>
        </w:r>
      </w:hyperlink>
    </w:p>
    <w:p w:rsidR="00443169" w:rsidRDefault="001F2D41">
      <w:pPr>
        <w:pStyle w:val="70"/>
        <w:numPr>
          <w:ilvl w:val="0"/>
          <w:numId w:val="5"/>
        </w:numPr>
        <w:shd w:val="clear" w:color="auto" w:fill="auto"/>
        <w:tabs>
          <w:tab w:val="left" w:pos="711"/>
          <w:tab w:val="right" w:leader="dot" w:pos="9358"/>
        </w:tabs>
        <w:ind w:left="20"/>
      </w:pPr>
      <w:hyperlink w:anchor="bookmark55" w:tooltip="Current Document">
        <w:r>
          <w:t>Амортизация основных фондов, методы начисления амортизации</w:t>
        </w:r>
        <w:r>
          <w:tab/>
          <w:t>36</w:t>
        </w:r>
      </w:hyperlink>
    </w:p>
    <w:p w:rsidR="00443169" w:rsidRDefault="001F2D41">
      <w:pPr>
        <w:pStyle w:val="70"/>
        <w:numPr>
          <w:ilvl w:val="0"/>
          <w:numId w:val="5"/>
        </w:numPr>
        <w:shd w:val="clear" w:color="auto" w:fill="auto"/>
        <w:tabs>
          <w:tab w:val="left" w:pos="711"/>
          <w:tab w:val="right" w:leader="dot" w:pos="9358"/>
        </w:tabs>
        <w:ind w:left="20"/>
      </w:pPr>
      <w:hyperlink w:anchor="bookmark63" w:tooltip="Current Document">
        <w:r>
          <w:t>Воспроизводство основных фондов</w:t>
        </w:r>
        <w:r>
          <w:tab/>
          <w:t>39</w:t>
        </w:r>
      </w:hyperlink>
    </w:p>
    <w:p w:rsidR="00443169" w:rsidRDefault="001F2D41">
      <w:pPr>
        <w:pStyle w:val="70"/>
        <w:numPr>
          <w:ilvl w:val="0"/>
          <w:numId w:val="5"/>
        </w:numPr>
        <w:shd w:val="clear" w:color="auto" w:fill="auto"/>
        <w:tabs>
          <w:tab w:val="left" w:pos="711"/>
          <w:tab w:val="right" w:leader="dot" w:pos="9358"/>
        </w:tabs>
        <w:ind w:left="20"/>
      </w:pPr>
      <w:hyperlink w:anchor="bookmark65" w:tooltip="Current Document">
        <w:r>
          <w:t>Показатели эффективности использования основных фондов</w:t>
        </w:r>
        <w:r>
          <w:tab/>
          <w:t>40</w:t>
        </w:r>
      </w:hyperlink>
    </w:p>
    <w:p w:rsidR="00443169" w:rsidRDefault="001F2D41">
      <w:pPr>
        <w:pStyle w:val="70"/>
        <w:numPr>
          <w:ilvl w:val="0"/>
          <w:numId w:val="5"/>
        </w:numPr>
        <w:shd w:val="clear" w:color="auto" w:fill="auto"/>
        <w:tabs>
          <w:tab w:val="left" w:pos="711"/>
        </w:tabs>
        <w:ind w:left="20"/>
      </w:pPr>
      <w:r>
        <w:t>Пути улучшения использования основных фондов, аренда и лизинг</w:t>
      </w:r>
    </w:p>
    <w:p w:rsidR="00443169" w:rsidRDefault="001F2D41">
      <w:pPr>
        <w:pStyle w:val="70"/>
        <w:shd w:val="clear" w:color="auto" w:fill="auto"/>
        <w:tabs>
          <w:tab w:val="right" w:leader="dot" w:pos="9358"/>
        </w:tabs>
        <w:ind w:left="20"/>
      </w:pPr>
      <w:hyperlink w:anchor="bookmark72" w:tooltip="Current Document">
        <w:r>
          <w:t>оборудования</w:t>
        </w:r>
        <w:r>
          <w:tab/>
          <w:t>42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58"/>
        </w:tabs>
        <w:ind w:left="20"/>
      </w:pPr>
      <w:hyperlink w:anchor="bookmark74" w:tooltip="Current Document">
        <w:r>
          <w:t>ТЕМА 2.2. НЕМАТЕРИАЛЬНЫЕ АКТИВЫ ПРЕДПРИЯТИЯ</w:t>
        </w:r>
        <w:r>
          <w:tab/>
          <w:t>43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58"/>
        </w:tabs>
        <w:ind w:left="20"/>
      </w:pPr>
      <w:hyperlink w:anchor="bookmark76" w:tooltip="Current Document">
        <w:r>
          <w:t>ТЕМА 2.3. ОБОРОТНЫЕ СРЕДСТВА ПРЕДПРИЯТИЯ</w:t>
        </w:r>
        <w:r>
          <w:tab/>
          <w:t>44</w:t>
        </w:r>
      </w:hyperlink>
    </w:p>
    <w:p w:rsidR="00443169" w:rsidRDefault="001F2D41">
      <w:pPr>
        <w:pStyle w:val="70"/>
        <w:numPr>
          <w:ilvl w:val="0"/>
          <w:numId w:val="6"/>
        </w:numPr>
        <w:shd w:val="clear" w:color="auto" w:fill="auto"/>
        <w:tabs>
          <w:tab w:val="left" w:pos="716"/>
          <w:tab w:val="right" w:leader="dot" w:pos="9358"/>
        </w:tabs>
        <w:ind w:left="20" w:right="440"/>
      </w:pPr>
      <w:hyperlink w:anchor="bookmark77" w:tooltip="Current Document">
        <w:r>
          <w:t>Экономическа</w:t>
        </w:r>
        <w:r>
          <w:t>я сущность состав и структура оборотных средств предприятия</w:t>
        </w:r>
        <w:r>
          <w:tab/>
          <w:t>44</w:t>
        </w:r>
      </w:hyperlink>
    </w:p>
    <w:p w:rsidR="00443169" w:rsidRDefault="001F2D41">
      <w:pPr>
        <w:pStyle w:val="70"/>
        <w:numPr>
          <w:ilvl w:val="0"/>
          <w:numId w:val="6"/>
        </w:numPr>
        <w:shd w:val="clear" w:color="auto" w:fill="auto"/>
        <w:tabs>
          <w:tab w:val="left" w:pos="711"/>
          <w:tab w:val="right" w:leader="dot" w:pos="9358"/>
        </w:tabs>
        <w:ind w:left="20"/>
      </w:pPr>
      <w:hyperlink w:anchor="bookmark80" w:tooltip="Current Document">
        <w:r>
          <w:t>Нормирование оборотных средств</w:t>
        </w:r>
        <w:r>
          <w:tab/>
          <w:t>45</w:t>
        </w:r>
      </w:hyperlink>
    </w:p>
    <w:p w:rsidR="00443169" w:rsidRDefault="001F2D41">
      <w:pPr>
        <w:pStyle w:val="70"/>
        <w:numPr>
          <w:ilvl w:val="0"/>
          <w:numId w:val="6"/>
        </w:numPr>
        <w:shd w:val="clear" w:color="auto" w:fill="auto"/>
        <w:tabs>
          <w:tab w:val="left" w:pos="721"/>
          <w:tab w:val="right" w:leader="dot" w:pos="9358"/>
        </w:tabs>
        <w:ind w:left="20"/>
      </w:pPr>
      <w:hyperlink w:anchor="bookmark82" w:tooltip="Current Document">
        <w:r>
          <w:t>Определение потребности предприятия в оборотных с</w:t>
        </w:r>
        <w:r>
          <w:t>редствах</w:t>
        </w:r>
        <w:r>
          <w:tab/>
          <w:t>46</w:t>
        </w:r>
      </w:hyperlink>
    </w:p>
    <w:p w:rsidR="00443169" w:rsidRDefault="001F2D41">
      <w:pPr>
        <w:pStyle w:val="70"/>
        <w:numPr>
          <w:ilvl w:val="0"/>
          <w:numId w:val="6"/>
        </w:numPr>
        <w:shd w:val="clear" w:color="auto" w:fill="auto"/>
        <w:tabs>
          <w:tab w:val="left" w:pos="711"/>
          <w:tab w:val="right" w:leader="dot" w:pos="9358"/>
        </w:tabs>
        <w:ind w:left="20"/>
      </w:pPr>
      <w:hyperlink w:anchor="bookmark85" w:tooltip="Current Document">
        <w:r>
          <w:t>Показатели эффективности использования оборотных средств</w:t>
        </w:r>
        <w:r>
          <w:tab/>
          <w:t>49</w:t>
        </w:r>
      </w:hyperlink>
    </w:p>
    <w:p w:rsidR="00443169" w:rsidRDefault="001F2D41">
      <w:pPr>
        <w:pStyle w:val="70"/>
        <w:numPr>
          <w:ilvl w:val="0"/>
          <w:numId w:val="6"/>
        </w:numPr>
        <w:shd w:val="clear" w:color="auto" w:fill="auto"/>
        <w:tabs>
          <w:tab w:val="left" w:pos="716"/>
          <w:tab w:val="right" w:leader="dot" w:pos="9358"/>
        </w:tabs>
        <w:ind w:left="20" w:right="440"/>
      </w:pPr>
      <w:hyperlink w:anchor="bookmark92" w:tooltip="Current Document">
        <w:r>
          <w:t>Экономическое содержание сокращения длительности оборота оборотных средств</w:t>
        </w:r>
        <w:r>
          <w:t>. Абсолютное и относительное высвобождение оборотных средств</w:t>
        </w:r>
        <w:r>
          <w:tab/>
          <w:t>51</w:t>
        </w:r>
      </w:hyperlink>
    </w:p>
    <w:p w:rsidR="00443169" w:rsidRDefault="001F2D41">
      <w:pPr>
        <w:pStyle w:val="70"/>
        <w:numPr>
          <w:ilvl w:val="0"/>
          <w:numId w:val="6"/>
        </w:numPr>
        <w:shd w:val="clear" w:color="auto" w:fill="auto"/>
        <w:tabs>
          <w:tab w:val="left" w:pos="711"/>
          <w:tab w:val="right" w:leader="dot" w:pos="9358"/>
        </w:tabs>
        <w:ind w:left="20" w:right="440"/>
        <w:sectPr w:rsidR="00443169">
          <w:type w:val="continuous"/>
          <w:pgSz w:w="11905" w:h="16837"/>
          <w:pgMar w:top="1038" w:right="913" w:bottom="1652" w:left="974" w:header="0" w:footer="3" w:gutter="0"/>
          <w:cols w:space="720"/>
          <w:noEndnote/>
          <w:docGrid w:linePitch="360"/>
        </w:sectPr>
      </w:pPr>
      <w:hyperlink w:anchor="bookmark95" w:tooltip="Current Document">
        <w:r>
          <w:t>Материалоемкость продукции, значение снижения материалоемкости продукции</w:t>
        </w:r>
        <w:r>
          <w:tab/>
          <w:t>53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51"/>
        </w:tabs>
        <w:ind w:left="20"/>
        <w:jc w:val="both"/>
      </w:pPr>
      <w:hyperlink w:anchor="bookmark97" w:tooltip="Current Document">
        <w:r>
          <w:t>2.3.7. Пути улучшения использования оборотных средств</w:t>
        </w:r>
        <w:r>
          <w:tab/>
          <w:t>54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51"/>
        </w:tabs>
        <w:ind w:left="20" w:right="20"/>
      </w:pPr>
      <w:hyperlink w:anchor="bookmark99" w:tooltip="Current Document">
        <w:r>
          <w:t>ТЕМА 2.4. КАДРЫ ПРЕДПРИЯТИЯ, ПРОИЗВОДИТЕЛЬНОСТЬ ТРУДА И ЗАРАБОТНАЯ ПЛАТА</w:t>
        </w:r>
        <w:r>
          <w:tab/>
          <w:t>55</w:t>
        </w:r>
      </w:hyperlink>
    </w:p>
    <w:p w:rsidR="00443169" w:rsidRDefault="001F2D41">
      <w:pPr>
        <w:pStyle w:val="70"/>
        <w:numPr>
          <w:ilvl w:val="0"/>
          <w:numId w:val="7"/>
        </w:numPr>
        <w:shd w:val="clear" w:color="auto" w:fill="auto"/>
        <w:tabs>
          <w:tab w:val="left" w:pos="721"/>
          <w:tab w:val="right" w:leader="dot" w:pos="9351"/>
        </w:tabs>
        <w:ind w:left="20"/>
        <w:jc w:val="both"/>
      </w:pPr>
      <w:hyperlink w:anchor="bookmark101" w:tooltip="Current Document">
        <w:r>
          <w:t>Трудовые ресурсы и кадры предприятия</w:t>
        </w:r>
        <w:r>
          <w:tab/>
          <w:t>55</w:t>
        </w:r>
      </w:hyperlink>
    </w:p>
    <w:p w:rsidR="00443169" w:rsidRDefault="001F2D41">
      <w:pPr>
        <w:pStyle w:val="70"/>
        <w:numPr>
          <w:ilvl w:val="0"/>
          <w:numId w:val="7"/>
        </w:numPr>
        <w:shd w:val="clear" w:color="auto" w:fill="auto"/>
        <w:tabs>
          <w:tab w:val="left" w:pos="2650"/>
          <w:tab w:val="right" w:leader="dot" w:pos="9351"/>
        </w:tabs>
        <w:ind w:left="20" w:right="20"/>
      </w:pPr>
      <w:hyperlink w:anchor="bookmark103" w:tooltip="Current Document">
        <w:r>
          <w:t>Количественная</w:t>
        </w:r>
        <w:r>
          <w:tab/>
          <w:t xml:space="preserve">характеристика персонала, показатели движения кадров </w:t>
        </w:r>
        <w:r>
          <w:tab/>
          <w:t>56</w:t>
        </w:r>
      </w:hyperlink>
    </w:p>
    <w:p w:rsidR="00443169" w:rsidRDefault="001F2D41">
      <w:pPr>
        <w:pStyle w:val="70"/>
        <w:numPr>
          <w:ilvl w:val="0"/>
          <w:numId w:val="7"/>
        </w:numPr>
        <w:shd w:val="clear" w:color="auto" w:fill="auto"/>
        <w:tabs>
          <w:tab w:val="left" w:pos="711"/>
          <w:tab w:val="right" w:leader="dot" w:pos="9351"/>
        </w:tabs>
        <w:ind w:left="20" w:right="20"/>
      </w:pPr>
      <w:hyperlink w:anchor="bookmark109" w:tooltip="Current Document">
        <w:r>
          <w:t>Производительность труда, методы ее измерения и пути повышение производительности труда</w:t>
        </w:r>
        <w:r>
          <w:tab/>
          <w:t>58</w:t>
        </w:r>
      </w:hyperlink>
    </w:p>
    <w:p w:rsidR="00443169" w:rsidRDefault="001F2D41">
      <w:pPr>
        <w:pStyle w:val="70"/>
        <w:numPr>
          <w:ilvl w:val="0"/>
          <w:numId w:val="8"/>
        </w:numPr>
        <w:shd w:val="clear" w:color="auto" w:fill="auto"/>
        <w:tabs>
          <w:tab w:val="left" w:pos="721"/>
          <w:tab w:val="right" w:leader="dot" w:pos="9351"/>
        </w:tabs>
        <w:ind w:left="20"/>
      </w:pPr>
      <w:hyperlink w:anchor="bookmark114" w:tooltip="Current Document">
        <w:r>
          <w:t>Определение потребности в кадрах</w:t>
        </w:r>
        <w:r>
          <w:tab/>
          <w:t>60</w:t>
        </w:r>
      </w:hyperlink>
    </w:p>
    <w:p w:rsidR="00443169" w:rsidRDefault="001F2D41">
      <w:pPr>
        <w:pStyle w:val="70"/>
        <w:numPr>
          <w:ilvl w:val="0"/>
          <w:numId w:val="8"/>
        </w:numPr>
        <w:shd w:val="clear" w:color="auto" w:fill="auto"/>
        <w:tabs>
          <w:tab w:val="left" w:pos="716"/>
          <w:tab w:val="right" w:leader="dot" w:pos="9351"/>
        </w:tabs>
        <w:ind w:left="20" w:right="20"/>
      </w:pPr>
      <w:hyperlink w:anchor="bookmark120" w:tooltip="Current Document">
        <w:r>
          <w:t>Экономическая сущность заработной платы, принципы ее формирования</w:t>
        </w:r>
        <w:r>
          <w:tab/>
          <w:t>61</w:t>
        </w:r>
      </w:hyperlink>
    </w:p>
    <w:p w:rsidR="00443169" w:rsidRDefault="001F2D41">
      <w:pPr>
        <w:pStyle w:val="70"/>
        <w:numPr>
          <w:ilvl w:val="0"/>
          <w:numId w:val="8"/>
        </w:numPr>
        <w:shd w:val="clear" w:color="auto" w:fill="auto"/>
        <w:tabs>
          <w:tab w:val="left" w:pos="721"/>
          <w:tab w:val="right" w:leader="dot" w:pos="9351"/>
        </w:tabs>
        <w:ind w:left="20"/>
      </w:pPr>
      <w:hyperlink w:anchor="bookmark123" w:tooltip="Current Document">
        <w:r>
          <w:t>Фонд оплаты труда: содержание и механизм формирования</w:t>
        </w:r>
        <w:r>
          <w:tab/>
          <w:t>63</w:t>
        </w:r>
      </w:hyperlink>
    </w:p>
    <w:p w:rsidR="00443169" w:rsidRDefault="001F2D41">
      <w:pPr>
        <w:pStyle w:val="70"/>
        <w:numPr>
          <w:ilvl w:val="0"/>
          <w:numId w:val="8"/>
        </w:numPr>
        <w:shd w:val="clear" w:color="auto" w:fill="auto"/>
        <w:tabs>
          <w:tab w:val="left" w:pos="721"/>
          <w:tab w:val="right" w:leader="dot" w:pos="9351"/>
        </w:tabs>
        <w:ind w:left="20"/>
      </w:pPr>
      <w:hyperlink w:anchor="bookmark126" w:tooltip="Current Document">
        <w:r>
          <w:t>Тарифная система и</w:t>
        </w:r>
        <w:r>
          <w:t xml:space="preserve"> ее основные элементы</w:t>
        </w:r>
        <w:r>
          <w:tab/>
          <w:t>67</w:t>
        </w:r>
      </w:hyperlink>
    </w:p>
    <w:p w:rsidR="00443169" w:rsidRDefault="001F2D41">
      <w:pPr>
        <w:pStyle w:val="70"/>
        <w:numPr>
          <w:ilvl w:val="0"/>
          <w:numId w:val="8"/>
        </w:numPr>
        <w:shd w:val="clear" w:color="auto" w:fill="auto"/>
        <w:tabs>
          <w:tab w:val="left" w:pos="721"/>
          <w:tab w:val="right" w:leader="dot" w:pos="9351"/>
        </w:tabs>
        <w:ind w:left="20"/>
      </w:pPr>
      <w:hyperlink w:anchor="bookmark128" w:tooltip="Current Document">
        <w:r>
          <w:t>Сдельная форма оплаты труда</w:t>
        </w:r>
        <w:r>
          <w:tab/>
          <w:t>68</w:t>
        </w:r>
      </w:hyperlink>
    </w:p>
    <w:p w:rsidR="00443169" w:rsidRDefault="001F2D41">
      <w:pPr>
        <w:pStyle w:val="70"/>
        <w:numPr>
          <w:ilvl w:val="0"/>
          <w:numId w:val="8"/>
        </w:numPr>
        <w:shd w:val="clear" w:color="auto" w:fill="auto"/>
        <w:tabs>
          <w:tab w:val="left" w:pos="855"/>
          <w:tab w:val="right" w:leader="dot" w:pos="9351"/>
        </w:tabs>
        <w:ind w:left="20"/>
      </w:pPr>
      <w:hyperlink w:anchor="bookmark130" w:tooltip="Current Document">
        <w:r>
          <w:t>Повременная форма оплаты труда</w:t>
        </w:r>
        <w:r>
          <w:tab/>
          <w:t>70</w:t>
        </w:r>
      </w:hyperlink>
    </w:p>
    <w:p w:rsidR="00443169" w:rsidRDefault="001F2D41">
      <w:pPr>
        <w:pStyle w:val="70"/>
        <w:numPr>
          <w:ilvl w:val="0"/>
          <w:numId w:val="8"/>
        </w:numPr>
        <w:shd w:val="clear" w:color="auto" w:fill="auto"/>
        <w:tabs>
          <w:tab w:val="left" w:pos="855"/>
          <w:tab w:val="right" w:leader="dot" w:pos="9351"/>
        </w:tabs>
        <w:ind w:left="20"/>
      </w:pPr>
      <w:hyperlink w:anchor="bookmark132" w:tooltip="Current Document">
        <w:r>
          <w:t>Бестарифная система оплаты труда</w:t>
        </w:r>
        <w:r>
          <w:tab/>
          <w:t>70</w:t>
        </w:r>
      </w:hyperlink>
    </w:p>
    <w:p w:rsidR="00443169" w:rsidRDefault="001F2D41">
      <w:pPr>
        <w:pStyle w:val="70"/>
        <w:numPr>
          <w:ilvl w:val="0"/>
          <w:numId w:val="8"/>
        </w:numPr>
        <w:shd w:val="clear" w:color="auto" w:fill="auto"/>
        <w:tabs>
          <w:tab w:val="left" w:pos="865"/>
          <w:tab w:val="right" w:leader="dot" w:pos="9351"/>
        </w:tabs>
        <w:ind w:left="20"/>
      </w:pPr>
      <w:hyperlink w:anchor="bookmark135" w:tooltip="Current Document">
        <w:r>
          <w:t>Система премирования работников предприятия</w:t>
        </w:r>
        <w:r>
          <w:tab/>
          <w:t>71</w:t>
        </w:r>
      </w:hyperlink>
    </w:p>
    <w:p w:rsidR="00443169" w:rsidRDefault="001F2D41">
      <w:pPr>
        <w:pStyle w:val="70"/>
        <w:numPr>
          <w:ilvl w:val="0"/>
          <w:numId w:val="8"/>
        </w:numPr>
        <w:shd w:val="clear" w:color="auto" w:fill="auto"/>
        <w:tabs>
          <w:tab w:val="left" w:pos="860"/>
          <w:tab w:val="right" w:leader="dot" w:pos="9351"/>
        </w:tabs>
        <w:ind w:left="20" w:right="20"/>
      </w:pPr>
      <w:hyperlink w:anchor="bookmark137" w:tooltip="Current Document">
        <w:r>
          <w:t>Государственное регулирование заработной платы в Республике</w:t>
        </w:r>
        <w:r>
          <w:t xml:space="preserve"> Беларусь</w:t>
        </w:r>
        <w:r>
          <w:tab/>
          <w:t>72</w:t>
        </w:r>
      </w:hyperlink>
    </w:p>
    <w:p w:rsidR="00443169" w:rsidRDefault="001F2D41">
      <w:pPr>
        <w:pStyle w:val="70"/>
        <w:numPr>
          <w:ilvl w:val="0"/>
          <w:numId w:val="8"/>
        </w:numPr>
        <w:shd w:val="clear" w:color="auto" w:fill="auto"/>
        <w:tabs>
          <w:tab w:val="left" w:pos="855"/>
          <w:tab w:val="right" w:leader="dot" w:pos="9351"/>
        </w:tabs>
        <w:ind w:left="20"/>
      </w:pPr>
      <w:hyperlink w:anchor="bookmark140" w:tooltip="Current Document">
        <w:r>
          <w:t>Индексация заработной платы</w:t>
        </w:r>
        <w:r>
          <w:tab/>
          <w:t>74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51"/>
        </w:tabs>
        <w:ind w:left="20"/>
      </w:pPr>
      <w:hyperlink w:anchor="bookmark142" w:tooltip="Current Document">
        <w:r>
          <w:t>РАЗДЕЛ 3. РЕЗУЛЬТАТЫ ХОЗЯЙСТВЕННОЙ ДЕЯТЕЛЬНОСТИ</w:t>
        </w:r>
        <w:r>
          <w:tab/>
          <w:t>76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51"/>
        </w:tabs>
        <w:ind w:left="20"/>
      </w:pPr>
      <w:hyperlink w:anchor="bookmark78" w:tooltip="Current Document">
        <w:r>
          <w:t>ПРЕДПРИЯТИЯ</w:t>
        </w:r>
        <w:r>
          <w:tab/>
          <w:t>76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51"/>
        </w:tabs>
        <w:ind w:left="20"/>
      </w:pPr>
      <w:r>
        <w:t>ТЕМА 3.1. СЕБЕСТОИМОСТЬ ПРОДУКЦИИ</w:t>
      </w:r>
      <w:r>
        <w:tab/>
        <w:t>76</w:t>
      </w:r>
    </w:p>
    <w:p w:rsidR="00443169" w:rsidRDefault="001F2D41">
      <w:pPr>
        <w:pStyle w:val="70"/>
        <w:numPr>
          <w:ilvl w:val="0"/>
          <w:numId w:val="9"/>
        </w:numPr>
        <w:shd w:val="clear" w:color="auto" w:fill="auto"/>
        <w:tabs>
          <w:tab w:val="left" w:pos="711"/>
          <w:tab w:val="right" w:leader="dot" w:pos="9351"/>
        </w:tabs>
        <w:ind w:left="20" w:right="20"/>
      </w:pPr>
      <w:r>
        <w:t>Понятие и классификация затрат на производство и реализацию продукции</w:t>
      </w:r>
      <w:r>
        <w:tab/>
        <w:t>76</w:t>
      </w:r>
    </w:p>
    <w:p w:rsidR="00443169" w:rsidRDefault="001F2D41">
      <w:pPr>
        <w:pStyle w:val="70"/>
        <w:numPr>
          <w:ilvl w:val="0"/>
          <w:numId w:val="9"/>
        </w:numPr>
        <w:shd w:val="clear" w:color="auto" w:fill="auto"/>
        <w:tabs>
          <w:tab w:val="left" w:pos="716"/>
          <w:tab w:val="right" w:leader="dot" w:pos="9351"/>
        </w:tabs>
        <w:ind w:left="20"/>
      </w:pPr>
      <w:hyperlink w:anchor="bookmark146" w:tooltip="Current Document">
        <w:r>
          <w:t>Состав затрат, включаемых в себестоимость продукции</w:t>
        </w:r>
        <w:r>
          <w:tab/>
          <w:t>78</w:t>
        </w:r>
      </w:hyperlink>
    </w:p>
    <w:p w:rsidR="00443169" w:rsidRDefault="001F2D41">
      <w:pPr>
        <w:pStyle w:val="70"/>
        <w:numPr>
          <w:ilvl w:val="0"/>
          <w:numId w:val="9"/>
        </w:numPr>
        <w:shd w:val="clear" w:color="auto" w:fill="auto"/>
        <w:tabs>
          <w:tab w:val="left" w:pos="711"/>
          <w:tab w:val="right" w:leader="dot" w:pos="9351"/>
        </w:tabs>
        <w:ind w:left="20"/>
      </w:pPr>
      <w:hyperlink w:anchor="bookmark148" w:tooltip="Current Document">
        <w:r>
          <w:t>Экономические элементы затрат</w:t>
        </w:r>
        <w:r>
          <w:tab/>
          <w:t>80</w:t>
        </w:r>
      </w:hyperlink>
    </w:p>
    <w:p w:rsidR="00443169" w:rsidRDefault="001F2D41">
      <w:pPr>
        <w:pStyle w:val="70"/>
        <w:numPr>
          <w:ilvl w:val="0"/>
          <w:numId w:val="9"/>
        </w:numPr>
        <w:shd w:val="clear" w:color="auto" w:fill="auto"/>
        <w:tabs>
          <w:tab w:val="left" w:pos="778"/>
          <w:tab w:val="right" w:leader="dot" w:pos="9351"/>
        </w:tabs>
        <w:ind w:left="20"/>
      </w:pPr>
      <w:hyperlink w:anchor="bookmark150" w:tooltip="Current Document">
        <w:r>
          <w:t>Классификация затрат по статьям калькуляции</w:t>
        </w:r>
        <w:r>
          <w:tab/>
          <w:t>82</w:t>
        </w:r>
      </w:hyperlink>
    </w:p>
    <w:p w:rsidR="00443169" w:rsidRDefault="001F2D41">
      <w:pPr>
        <w:pStyle w:val="70"/>
        <w:numPr>
          <w:ilvl w:val="0"/>
          <w:numId w:val="9"/>
        </w:numPr>
        <w:shd w:val="clear" w:color="auto" w:fill="auto"/>
        <w:tabs>
          <w:tab w:val="left" w:pos="721"/>
          <w:tab w:val="right" w:leader="dot" w:pos="9351"/>
        </w:tabs>
        <w:ind w:left="20" w:right="20"/>
      </w:pPr>
      <w:r>
        <w:t xml:space="preserve">Основные налоги, отчисления и платежи, включаемые в себестоимость </w:t>
      </w:r>
      <w:r>
        <w:t>продукции</w:t>
      </w:r>
      <w:r>
        <w:tab/>
        <w:t>89</w:t>
      </w:r>
    </w:p>
    <w:p w:rsidR="00443169" w:rsidRDefault="001F2D41">
      <w:pPr>
        <w:pStyle w:val="70"/>
        <w:numPr>
          <w:ilvl w:val="0"/>
          <w:numId w:val="9"/>
        </w:numPr>
        <w:shd w:val="clear" w:color="auto" w:fill="auto"/>
        <w:tabs>
          <w:tab w:val="left" w:pos="706"/>
          <w:tab w:val="right" w:leader="dot" w:pos="9351"/>
        </w:tabs>
        <w:ind w:left="20"/>
      </w:pPr>
      <w:hyperlink w:anchor="bookmark152" w:tooltip="Current Document">
        <w:r>
          <w:t>Калькулирование себестоимости единицы продукции</w:t>
        </w:r>
        <w:r>
          <w:tab/>
          <w:t>92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51"/>
        </w:tabs>
        <w:ind w:left="20"/>
      </w:pPr>
      <w:r>
        <w:t>ТЕМА 3.2. ЦЕНА ПРОДУКЦИИ</w:t>
      </w:r>
      <w:r>
        <w:tab/>
        <w:t>95</w:t>
      </w:r>
    </w:p>
    <w:p w:rsidR="00443169" w:rsidRDefault="001F2D41">
      <w:pPr>
        <w:pStyle w:val="70"/>
        <w:numPr>
          <w:ilvl w:val="0"/>
          <w:numId w:val="10"/>
        </w:numPr>
        <w:shd w:val="clear" w:color="auto" w:fill="auto"/>
        <w:tabs>
          <w:tab w:val="left" w:pos="716"/>
          <w:tab w:val="right" w:leader="dot" w:pos="9351"/>
        </w:tabs>
        <w:ind w:left="20"/>
      </w:pPr>
      <w:r>
        <w:t>Сущность и функции цены</w:t>
      </w:r>
      <w:r>
        <w:tab/>
        <w:t>95</w:t>
      </w:r>
    </w:p>
    <w:p w:rsidR="00443169" w:rsidRDefault="001F2D41">
      <w:pPr>
        <w:pStyle w:val="70"/>
        <w:numPr>
          <w:ilvl w:val="0"/>
          <w:numId w:val="10"/>
        </w:numPr>
        <w:shd w:val="clear" w:color="auto" w:fill="auto"/>
        <w:tabs>
          <w:tab w:val="left" w:pos="716"/>
          <w:tab w:val="right" w:leader="dot" w:pos="9351"/>
        </w:tabs>
        <w:ind w:left="20"/>
      </w:pPr>
      <w:hyperlink w:anchor="bookmark160" w:tooltip="Current Document">
        <w:r>
          <w:t>Факторы ценообразования</w:t>
        </w:r>
        <w:r>
          <w:tab/>
        </w:r>
        <w:r>
          <w:t>96</w:t>
        </w:r>
      </w:hyperlink>
    </w:p>
    <w:p w:rsidR="00443169" w:rsidRDefault="001F2D41">
      <w:pPr>
        <w:pStyle w:val="70"/>
        <w:numPr>
          <w:ilvl w:val="0"/>
          <w:numId w:val="10"/>
        </w:numPr>
        <w:shd w:val="clear" w:color="auto" w:fill="auto"/>
        <w:tabs>
          <w:tab w:val="left" w:pos="716"/>
          <w:tab w:val="right" w:leader="dot" w:pos="9351"/>
        </w:tabs>
        <w:ind w:left="20"/>
      </w:pPr>
      <w:hyperlink w:anchor="bookmark162" w:tooltip="Current Document">
        <w:r>
          <w:t>Система цен и их классификация</w:t>
        </w:r>
        <w:r>
          <w:tab/>
          <w:t>97</w:t>
        </w:r>
      </w:hyperlink>
    </w:p>
    <w:p w:rsidR="00443169" w:rsidRDefault="001F2D41">
      <w:pPr>
        <w:pStyle w:val="70"/>
        <w:numPr>
          <w:ilvl w:val="0"/>
          <w:numId w:val="10"/>
        </w:numPr>
        <w:shd w:val="clear" w:color="auto" w:fill="auto"/>
        <w:tabs>
          <w:tab w:val="left" w:pos="716"/>
          <w:tab w:val="right" w:leader="dot" w:pos="9351"/>
        </w:tabs>
        <w:ind w:left="20"/>
      </w:pPr>
      <w:hyperlink w:anchor="bookmark165" w:tooltip="Current Document">
        <w:r>
          <w:t>Структура цены</w:t>
        </w:r>
        <w:r>
          <w:tab/>
          <w:t>98</w:t>
        </w:r>
      </w:hyperlink>
    </w:p>
    <w:p w:rsidR="00443169" w:rsidRDefault="001F2D41">
      <w:pPr>
        <w:pStyle w:val="70"/>
        <w:numPr>
          <w:ilvl w:val="0"/>
          <w:numId w:val="10"/>
        </w:numPr>
        <w:shd w:val="clear" w:color="auto" w:fill="auto"/>
        <w:tabs>
          <w:tab w:val="left" w:pos="706"/>
          <w:tab w:val="right" w:leader="dot" w:pos="9351"/>
        </w:tabs>
        <w:ind w:left="20"/>
      </w:pPr>
      <w:hyperlink w:anchor="bookmark167" w:tooltip="Current Document">
        <w:r>
          <w:t>Методы ценообразования</w:t>
        </w:r>
        <w:r>
          <w:tab/>
          <w:t>99</w:t>
        </w:r>
      </w:hyperlink>
    </w:p>
    <w:p w:rsidR="00443169" w:rsidRDefault="001F2D41">
      <w:pPr>
        <w:pStyle w:val="70"/>
        <w:numPr>
          <w:ilvl w:val="0"/>
          <w:numId w:val="10"/>
        </w:numPr>
        <w:shd w:val="clear" w:color="auto" w:fill="auto"/>
        <w:tabs>
          <w:tab w:val="left" w:pos="706"/>
          <w:tab w:val="right" w:leader="dot" w:pos="9351"/>
        </w:tabs>
        <w:ind w:left="20"/>
      </w:pPr>
      <w:hyperlink w:anchor="bookmark172" w:tooltip="Current Document">
        <w:r>
          <w:t>Государственное регулирование цен на продукцию предприятия</w:t>
        </w:r>
        <w:r>
          <w:tab/>
          <w:t>103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51"/>
        </w:tabs>
        <w:ind w:left="20"/>
      </w:pPr>
      <w:r>
        <w:t>ТЕМА 3.3. ПРИБЫЛЬ И РЕНТАБЕЛЬНОСТЬ</w:t>
      </w:r>
      <w:r>
        <w:tab/>
        <w:t>104</w:t>
      </w:r>
    </w:p>
    <w:p w:rsidR="00443169" w:rsidRDefault="001F2D41">
      <w:pPr>
        <w:pStyle w:val="70"/>
        <w:numPr>
          <w:ilvl w:val="0"/>
          <w:numId w:val="11"/>
        </w:numPr>
        <w:shd w:val="clear" w:color="auto" w:fill="auto"/>
        <w:tabs>
          <w:tab w:val="left" w:pos="706"/>
          <w:tab w:val="right" w:leader="dot" w:pos="9351"/>
        </w:tabs>
        <w:ind w:left="20"/>
      </w:pPr>
      <w:r>
        <w:t>Прибыль предприятия как экономическая категория</w:t>
      </w:r>
      <w:r>
        <w:tab/>
        <w:t>104</w:t>
      </w:r>
    </w:p>
    <w:p w:rsidR="00443169" w:rsidRDefault="001F2D41">
      <w:pPr>
        <w:pStyle w:val="70"/>
        <w:numPr>
          <w:ilvl w:val="0"/>
          <w:numId w:val="11"/>
        </w:numPr>
        <w:shd w:val="clear" w:color="auto" w:fill="auto"/>
        <w:tabs>
          <w:tab w:val="left" w:pos="706"/>
          <w:tab w:val="right" w:leader="dot" w:pos="9351"/>
        </w:tabs>
        <w:ind w:left="20"/>
      </w:pPr>
      <w:hyperlink w:anchor="bookmark176" w:tooltip="Current Document">
        <w:r>
          <w:t>Механизм формирования и распределения прибыли предприятия</w:t>
        </w:r>
        <w:r>
          <w:tab/>
          <w:t>105</w:t>
        </w:r>
      </w:hyperlink>
    </w:p>
    <w:p w:rsidR="00443169" w:rsidRDefault="001F2D41">
      <w:pPr>
        <w:pStyle w:val="70"/>
        <w:numPr>
          <w:ilvl w:val="0"/>
          <w:numId w:val="11"/>
        </w:numPr>
        <w:shd w:val="clear" w:color="auto" w:fill="auto"/>
        <w:tabs>
          <w:tab w:val="left" w:pos="706"/>
          <w:tab w:val="right" w:leader="dot" w:pos="9351"/>
        </w:tabs>
        <w:ind w:left="20"/>
      </w:pPr>
      <w:hyperlink w:anchor="bookmark177" w:tooltip="Current Document">
        <w:r>
          <w:t>Распределение чистой прибыли предприятия</w:t>
        </w:r>
        <w:r>
          <w:tab/>
          <w:t>106</w:t>
        </w:r>
      </w:hyperlink>
    </w:p>
    <w:p w:rsidR="00443169" w:rsidRDefault="001F2D41">
      <w:pPr>
        <w:pStyle w:val="70"/>
        <w:numPr>
          <w:ilvl w:val="0"/>
          <w:numId w:val="11"/>
        </w:numPr>
        <w:shd w:val="clear" w:color="auto" w:fill="auto"/>
        <w:tabs>
          <w:tab w:val="left" w:pos="706"/>
          <w:tab w:val="right" w:leader="dot" w:pos="9351"/>
        </w:tabs>
        <w:ind w:left="20"/>
      </w:pPr>
      <w:hyperlink w:anchor="bookmark180" w:tooltip="Current Document">
        <w:r>
          <w:t>Рентабельность и ее виды</w:t>
        </w:r>
        <w:r>
          <w:tab/>
        </w:r>
        <w:r>
          <w:rPr>
            <w:rStyle w:val="-1pt"/>
          </w:rPr>
          <w:t>107</w:t>
        </w:r>
      </w:hyperlink>
    </w:p>
    <w:p w:rsidR="00443169" w:rsidRDefault="001F2D41">
      <w:pPr>
        <w:pStyle w:val="70"/>
        <w:numPr>
          <w:ilvl w:val="0"/>
          <w:numId w:val="11"/>
        </w:numPr>
        <w:shd w:val="clear" w:color="auto" w:fill="auto"/>
        <w:tabs>
          <w:tab w:val="left" w:pos="716"/>
          <w:tab w:val="right" w:leader="dot" w:pos="9351"/>
        </w:tabs>
        <w:ind w:left="20"/>
      </w:pPr>
      <w:hyperlink w:anchor="bookmark182" w:tooltip="Current Document">
        <w:r>
          <w:t>Факторы повышения рентабельности и увеличения прибыли</w:t>
        </w:r>
        <w:r>
          <w:tab/>
        </w:r>
        <w:r>
          <w:rPr>
            <w:rStyle w:val="-1pt"/>
          </w:rPr>
          <w:t>108</w:t>
        </w:r>
      </w:hyperlink>
    </w:p>
    <w:p w:rsidR="00443169" w:rsidRDefault="001F2D41">
      <w:pPr>
        <w:pStyle w:val="5"/>
        <w:shd w:val="clear" w:color="auto" w:fill="auto"/>
        <w:spacing w:before="0" w:after="0" w:line="270" w:lineRule="exact"/>
        <w:ind w:left="20" w:firstLine="0"/>
        <w:jc w:val="left"/>
      </w:pPr>
      <w:hyperlink w:anchor="bookmark183" w:tooltip="Current Document">
        <w:r>
          <w:t xml:space="preserve">РАЗДЕЛ 4. ПРОИЗВОДСТВЕННАЯ ПРОГРАММА И ЕЕ ОБОСНОВАНИЕ </w:t>
        </w:r>
        <w:r>
          <w:rPr>
            <w:rStyle w:val="-1pt0"/>
          </w:rPr>
          <w:t>110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83"/>
        </w:tabs>
        <w:ind w:left="20"/>
      </w:pPr>
      <w:hyperlink w:anchor="bookmark184" w:tooltip="Current Document">
        <w:r>
          <w:t>ТЕМА 4.1. ПРОИЗВОДСТВЕННАЯ ПРОГРАММА ПРЕДПРИЯТИЯ</w:t>
        </w:r>
        <w:r>
          <w:tab/>
        </w:r>
        <w:r>
          <w:rPr>
            <w:rStyle w:val="-1pt1"/>
          </w:rPr>
          <w:t>110</w:t>
        </w:r>
      </w:hyperlink>
    </w:p>
    <w:p w:rsidR="00443169" w:rsidRDefault="001F2D41">
      <w:pPr>
        <w:pStyle w:val="70"/>
        <w:numPr>
          <w:ilvl w:val="0"/>
          <w:numId w:val="12"/>
        </w:numPr>
        <w:shd w:val="clear" w:color="auto" w:fill="auto"/>
        <w:tabs>
          <w:tab w:val="left" w:pos="711"/>
          <w:tab w:val="right" w:leader="dot" w:pos="9383"/>
        </w:tabs>
        <w:ind w:left="20"/>
      </w:pPr>
      <w:r>
        <w:t>Производственная программа предприятия: сущность, назначение</w:t>
      </w:r>
      <w:r>
        <w:tab/>
      </w:r>
      <w:r>
        <w:rPr>
          <w:rStyle w:val="-1pt1"/>
        </w:rPr>
        <w:t>110</w:t>
      </w:r>
    </w:p>
    <w:p w:rsidR="00443169" w:rsidRDefault="001F2D41">
      <w:pPr>
        <w:pStyle w:val="70"/>
        <w:numPr>
          <w:ilvl w:val="0"/>
          <w:numId w:val="12"/>
        </w:numPr>
        <w:shd w:val="clear" w:color="auto" w:fill="auto"/>
        <w:tabs>
          <w:tab w:val="left" w:pos="711"/>
        </w:tabs>
        <w:ind w:left="20"/>
      </w:pPr>
      <w:r>
        <w:t xml:space="preserve">Натуральные и стоимостные показатели производственной программы </w:t>
      </w:r>
      <w:r>
        <w:rPr>
          <w:rStyle w:val="-1pt1"/>
        </w:rPr>
        <w:t>112</w:t>
      </w:r>
    </w:p>
    <w:p w:rsidR="00443169" w:rsidRDefault="001F2D41">
      <w:pPr>
        <w:pStyle w:val="70"/>
        <w:numPr>
          <w:ilvl w:val="0"/>
          <w:numId w:val="12"/>
        </w:numPr>
        <w:shd w:val="clear" w:color="auto" w:fill="auto"/>
        <w:tabs>
          <w:tab w:val="left" w:pos="721"/>
        </w:tabs>
        <w:ind w:left="20"/>
      </w:pPr>
      <w:r>
        <w:t>Обоснование прои</w:t>
      </w:r>
      <w:r>
        <w:t>зводственной программы с помощью метода</w:t>
      </w:r>
    </w:p>
    <w:p w:rsidR="00443169" w:rsidRDefault="001F2D41">
      <w:pPr>
        <w:pStyle w:val="70"/>
        <w:shd w:val="clear" w:color="auto" w:fill="auto"/>
        <w:tabs>
          <w:tab w:val="right" w:leader="dot" w:pos="9383"/>
        </w:tabs>
        <w:ind w:left="20"/>
      </w:pPr>
      <w:hyperlink w:anchor="bookmark192" w:tooltip="Current Document">
        <w:r>
          <w:t>безубыточности</w:t>
        </w:r>
        <w:r>
          <w:tab/>
        </w:r>
        <w:r>
          <w:rPr>
            <w:rStyle w:val="-1pt1"/>
          </w:rPr>
          <w:t>113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83"/>
        </w:tabs>
        <w:ind w:left="20"/>
      </w:pPr>
      <w:r>
        <w:t>ТЕМА 4.2. ПРОИЗВОДСТВЕННАЯ МОЩНОСТЬ ПРЕДПРИЯТИЯ</w:t>
      </w:r>
      <w:r>
        <w:tab/>
      </w:r>
      <w:r>
        <w:rPr>
          <w:rStyle w:val="-1pt1"/>
        </w:rPr>
        <w:t>114</w:t>
      </w:r>
    </w:p>
    <w:p w:rsidR="00443169" w:rsidRDefault="001F2D41">
      <w:pPr>
        <w:pStyle w:val="70"/>
        <w:numPr>
          <w:ilvl w:val="0"/>
          <w:numId w:val="13"/>
        </w:numPr>
        <w:shd w:val="clear" w:color="auto" w:fill="auto"/>
        <w:tabs>
          <w:tab w:val="left" w:pos="711"/>
          <w:tab w:val="right" w:leader="dot" w:pos="9383"/>
        </w:tabs>
        <w:ind w:left="20"/>
      </w:pPr>
      <w:r>
        <w:t>Производственная мощность предприятия и методика ее расчета</w:t>
      </w:r>
      <w:r>
        <w:tab/>
      </w:r>
      <w:r>
        <w:rPr>
          <w:rStyle w:val="-1pt1"/>
        </w:rPr>
        <w:t>114</w:t>
      </w:r>
    </w:p>
    <w:p w:rsidR="00443169" w:rsidRDefault="001F2D41">
      <w:pPr>
        <w:pStyle w:val="70"/>
        <w:numPr>
          <w:ilvl w:val="0"/>
          <w:numId w:val="13"/>
        </w:numPr>
        <w:shd w:val="clear" w:color="auto" w:fill="auto"/>
        <w:tabs>
          <w:tab w:val="left" w:pos="721"/>
          <w:tab w:val="right" w:leader="dot" w:pos="9383"/>
        </w:tabs>
        <w:ind w:left="20"/>
      </w:pPr>
      <w:hyperlink w:anchor="bookmark196" w:tooltip="Current Document">
        <w:r>
          <w:t>Среднегодовая производственная мощность</w:t>
        </w:r>
        <w:r>
          <w:tab/>
        </w:r>
        <w:r>
          <w:rPr>
            <w:rStyle w:val="-1pt1"/>
          </w:rPr>
          <w:t>115</w:t>
        </w:r>
      </w:hyperlink>
    </w:p>
    <w:p w:rsidR="00443169" w:rsidRDefault="001F2D41">
      <w:pPr>
        <w:pStyle w:val="70"/>
        <w:numPr>
          <w:ilvl w:val="0"/>
          <w:numId w:val="13"/>
        </w:numPr>
        <w:shd w:val="clear" w:color="auto" w:fill="auto"/>
        <w:tabs>
          <w:tab w:val="left" w:pos="711"/>
          <w:tab w:val="right" w:leader="dot" w:pos="9383"/>
        </w:tabs>
        <w:ind w:left="20"/>
      </w:pPr>
      <w:hyperlink w:anchor="bookmark198" w:tooltip="Current Document">
        <w:r>
          <w:t>Баланс производственных мощностей</w:t>
        </w:r>
        <w:r>
          <w:tab/>
        </w:r>
        <w:r>
          <w:rPr>
            <w:rStyle w:val="-1pt1"/>
          </w:rPr>
          <w:t>116</w:t>
        </w:r>
      </w:hyperlink>
    </w:p>
    <w:p w:rsidR="00443169" w:rsidRDefault="001F2D41">
      <w:pPr>
        <w:pStyle w:val="70"/>
        <w:numPr>
          <w:ilvl w:val="0"/>
          <w:numId w:val="13"/>
        </w:numPr>
        <w:shd w:val="clear" w:color="auto" w:fill="auto"/>
        <w:tabs>
          <w:tab w:val="left" w:pos="711"/>
        </w:tabs>
        <w:ind w:left="20"/>
      </w:pPr>
      <w:r>
        <w:t>Показатели эффективности использования производственной мощности.</w:t>
      </w:r>
    </w:p>
    <w:p w:rsidR="00443169" w:rsidRDefault="001F2D41">
      <w:pPr>
        <w:pStyle w:val="70"/>
        <w:shd w:val="clear" w:color="auto" w:fill="auto"/>
        <w:tabs>
          <w:tab w:val="right" w:leader="dot" w:pos="9383"/>
        </w:tabs>
        <w:ind w:left="20"/>
      </w:pPr>
      <w:r>
        <w:t>Мероприятия по наращи</w:t>
      </w:r>
      <w:r>
        <w:t>вания производственных мощностей</w:t>
      </w:r>
      <w:r>
        <w:tab/>
      </w:r>
      <w:r>
        <w:rPr>
          <w:rStyle w:val="-1pt1"/>
        </w:rPr>
        <w:t>117</w:t>
      </w:r>
    </w:p>
    <w:p w:rsidR="00443169" w:rsidRDefault="001F2D41">
      <w:pPr>
        <w:pStyle w:val="70"/>
        <w:shd w:val="clear" w:color="auto" w:fill="auto"/>
        <w:tabs>
          <w:tab w:val="right" w:leader="dot" w:pos="9383"/>
        </w:tabs>
        <w:ind w:left="20"/>
      </w:pPr>
      <w:r>
        <w:t>РАЗДЕЛ 5 РАЗВИТИЕ ПРЕДПРИЯТИЯ РАЗВИТИЕ ПРЕДПРИЯТИЯ</w:t>
      </w:r>
      <w:r>
        <w:tab/>
      </w:r>
      <w:r>
        <w:rPr>
          <w:rStyle w:val="-1pt1"/>
        </w:rPr>
        <w:t>119</w:t>
      </w:r>
    </w:p>
    <w:p w:rsidR="00443169" w:rsidRDefault="001F2D41">
      <w:pPr>
        <w:pStyle w:val="70"/>
        <w:shd w:val="clear" w:color="auto" w:fill="auto"/>
        <w:ind w:left="20"/>
      </w:pPr>
      <w:r>
        <w:t xml:space="preserve">ТЕМА 5.1. КОНКУРЕНТОСПОСОБНОСТЬ ПРОДУКЦИИ ПРЕДПРИЯТИЯ </w:t>
      </w:r>
      <w:r>
        <w:rPr>
          <w:rStyle w:val="-1pt1"/>
        </w:rPr>
        <w:t>119</w:t>
      </w:r>
    </w:p>
    <w:p w:rsidR="00443169" w:rsidRDefault="001F2D41">
      <w:pPr>
        <w:pStyle w:val="70"/>
        <w:numPr>
          <w:ilvl w:val="0"/>
          <w:numId w:val="14"/>
        </w:numPr>
        <w:shd w:val="clear" w:color="auto" w:fill="auto"/>
        <w:tabs>
          <w:tab w:val="left" w:pos="706"/>
          <w:tab w:val="right" w:leader="dot" w:pos="9383"/>
        </w:tabs>
        <w:ind w:left="20"/>
      </w:pPr>
      <w:hyperlink w:anchor="bookmark207" w:tooltip="Current Document">
        <w:r>
          <w:t>Экономическая сущность конкуренции и ее виды</w:t>
        </w:r>
        <w:r>
          <w:tab/>
        </w:r>
        <w:r>
          <w:rPr>
            <w:rStyle w:val="-1pt1"/>
          </w:rPr>
          <w:t>119</w:t>
        </w:r>
      </w:hyperlink>
    </w:p>
    <w:p w:rsidR="00443169" w:rsidRDefault="001F2D41">
      <w:pPr>
        <w:pStyle w:val="70"/>
        <w:numPr>
          <w:ilvl w:val="0"/>
          <w:numId w:val="14"/>
        </w:numPr>
        <w:shd w:val="clear" w:color="auto" w:fill="auto"/>
        <w:tabs>
          <w:tab w:val="left" w:pos="1902"/>
        </w:tabs>
        <w:ind w:left="20"/>
      </w:pPr>
      <w:r>
        <w:t>Методика</w:t>
      </w:r>
      <w:r>
        <w:tab/>
        <w:t>определения конкурентоспособности продукции</w:t>
      </w:r>
    </w:p>
    <w:p w:rsidR="00443169" w:rsidRDefault="001F2D41">
      <w:pPr>
        <w:pStyle w:val="70"/>
        <w:shd w:val="clear" w:color="auto" w:fill="auto"/>
        <w:tabs>
          <w:tab w:val="right" w:leader="dot" w:pos="9383"/>
        </w:tabs>
        <w:ind w:left="20"/>
      </w:pPr>
      <w:hyperlink w:anchor="bookmark206" w:tooltip="Current Document">
        <w:r>
          <w:t>предприятия</w:t>
        </w:r>
        <w:r>
          <w:tab/>
        </w:r>
        <w:r>
          <w:rPr>
            <w:rStyle w:val="-1pt1"/>
          </w:rPr>
          <w:t>119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83"/>
        </w:tabs>
        <w:ind w:left="20"/>
      </w:pPr>
      <w:hyperlink w:anchor="bookmark212" w:tooltip="Current Document">
        <w:r>
          <w:t>ТЕМА 5.2. КАЧЕСТВО И СЕРТИФИКАЦИЯ ПРОДУКЦИИ</w:t>
        </w:r>
        <w:r>
          <w:tab/>
        </w:r>
        <w:r>
          <w:rPr>
            <w:rStyle w:val="-1pt1"/>
          </w:rPr>
          <w:t>120</w:t>
        </w:r>
      </w:hyperlink>
    </w:p>
    <w:p w:rsidR="00443169" w:rsidRDefault="001F2D41">
      <w:pPr>
        <w:pStyle w:val="70"/>
        <w:numPr>
          <w:ilvl w:val="0"/>
          <w:numId w:val="15"/>
        </w:numPr>
        <w:shd w:val="clear" w:color="auto" w:fill="auto"/>
        <w:tabs>
          <w:tab w:val="left" w:pos="711"/>
          <w:tab w:val="right" w:leader="dot" w:pos="9383"/>
        </w:tabs>
        <w:ind w:left="20" w:right="460"/>
      </w:pPr>
      <w:hyperlink w:anchor="bookmark213" w:tooltip="Current Document">
        <w:r>
          <w:t>Качество продукции. Факторы, влияющие на качество продукции предприятия</w:t>
        </w:r>
        <w:r>
          <w:tab/>
        </w:r>
        <w:r>
          <w:rPr>
            <w:rStyle w:val="-1pt1"/>
          </w:rPr>
          <w:t>120</w:t>
        </w:r>
      </w:hyperlink>
    </w:p>
    <w:p w:rsidR="00443169" w:rsidRDefault="001F2D41">
      <w:pPr>
        <w:pStyle w:val="70"/>
        <w:numPr>
          <w:ilvl w:val="0"/>
          <w:numId w:val="15"/>
        </w:numPr>
        <w:shd w:val="clear" w:color="auto" w:fill="auto"/>
        <w:tabs>
          <w:tab w:val="left" w:pos="711"/>
          <w:tab w:val="right" w:leader="dot" w:pos="9383"/>
        </w:tabs>
        <w:ind w:left="20"/>
      </w:pPr>
      <w:hyperlink w:anchor="bookmark216" w:tooltip="Current Document">
        <w:r>
          <w:t>Система показателей качества продукции</w:t>
        </w:r>
        <w:r>
          <w:tab/>
        </w:r>
        <w:r>
          <w:rPr>
            <w:rStyle w:val="-1pt1"/>
          </w:rPr>
          <w:t>122</w:t>
        </w:r>
      </w:hyperlink>
    </w:p>
    <w:p w:rsidR="00443169" w:rsidRDefault="001F2D41">
      <w:pPr>
        <w:pStyle w:val="70"/>
        <w:numPr>
          <w:ilvl w:val="0"/>
          <w:numId w:val="15"/>
        </w:numPr>
        <w:shd w:val="clear" w:color="auto" w:fill="auto"/>
        <w:tabs>
          <w:tab w:val="left" w:pos="721"/>
          <w:tab w:val="right" w:leader="dot" w:pos="9383"/>
        </w:tabs>
        <w:ind w:left="20" w:right="460"/>
      </w:pPr>
      <w:hyperlink w:anchor="bookmark218" w:tooltip="Current Document">
        <w:r>
          <w:t>Сущность и значение стандартизации и сертификации продукции предприятия</w:t>
        </w:r>
        <w:r>
          <w:tab/>
        </w:r>
        <w:r>
          <w:rPr>
            <w:rStyle w:val="-1pt1"/>
          </w:rPr>
          <w:t>124</w:t>
        </w:r>
      </w:hyperlink>
    </w:p>
    <w:p w:rsidR="00443169" w:rsidRDefault="001F2D41">
      <w:pPr>
        <w:pStyle w:val="70"/>
        <w:numPr>
          <w:ilvl w:val="0"/>
          <w:numId w:val="16"/>
        </w:numPr>
        <w:shd w:val="clear" w:color="auto" w:fill="auto"/>
        <w:tabs>
          <w:tab w:val="left" w:pos="711"/>
          <w:tab w:val="right" w:leader="dot" w:pos="9383"/>
        </w:tabs>
        <w:ind w:left="20"/>
      </w:pPr>
      <w:hyperlink w:anchor="bookmark221" w:tooltip="Current Document">
        <w:r>
          <w:t>Система управления качеством продукции</w:t>
        </w:r>
        <w:r>
          <w:tab/>
        </w:r>
        <w:r>
          <w:rPr>
            <w:rStyle w:val="-1pt1"/>
          </w:rPr>
          <w:t>125</w:t>
        </w:r>
      </w:hyperlink>
    </w:p>
    <w:p w:rsidR="00443169" w:rsidRDefault="001F2D41">
      <w:pPr>
        <w:pStyle w:val="70"/>
        <w:numPr>
          <w:ilvl w:val="0"/>
          <w:numId w:val="16"/>
        </w:numPr>
        <w:shd w:val="clear" w:color="auto" w:fill="auto"/>
        <w:tabs>
          <w:tab w:val="left" w:pos="706"/>
        </w:tabs>
        <w:ind w:left="20"/>
      </w:pPr>
      <w:r>
        <w:t>Экономическая эффективность системы управления качества</w:t>
      </w:r>
    </w:p>
    <w:p w:rsidR="00443169" w:rsidRDefault="001F2D41">
      <w:pPr>
        <w:pStyle w:val="70"/>
        <w:shd w:val="clear" w:color="auto" w:fill="auto"/>
        <w:tabs>
          <w:tab w:val="right" w:leader="dot" w:pos="9383"/>
        </w:tabs>
        <w:ind w:left="20"/>
      </w:pPr>
      <w:hyperlink w:anchor="bookmark224" w:tooltip="Current Document">
        <w:r>
          <w:t>продукции</w:t>
        </w:r>
        <w:r>
          <w:tab/>
          <w:t xml:space="preserve"> </w:t>
        </w:r>
        <w:r>
          <w:rPr>
            <w:rStyle w:val="-1pt1"/>
          </w:rPr>
          <w:t>126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83"/>
        </w:tabs>
        <w:ind w:left="20"/>
      </w:pPr>
      <w:hyperlink w:anchor="bookmark227" w:tooltip="Current Document">
        <w:r>
          <w:t>ТЕМА 5.3. ИНВЕСТИЦИОННАЯ ДЕЯТЕЛЬНОСТЬ ПРЕДПРИЯТИЯ</w:t>
        </w:r>
        <w:r>
          <w:tab/>
        </w:r>
        <w:r>
          <w:rPr>
            <w:rStyle w:val="-1pt1"/>
          </w:rPr>
          <w:t>127</w:t>
        </w:r>
      </w:hyperlink>
    </w:p>
    <w:p w:rsidR="00443169" w:rsidRDefault="001F2D41">
      <w:pPr>
        <w:pStyle w:val="70"/>
        <w:numPr>
          <w:ilvl w:val="0"/>
          <w:numId w:val="17"/>
        </w:numPr>
        <w:shd w:val="clear" w:color="auto" w:fill="auto"/>
        <w:tabs>
          <w:tab w:val="left" w:pos="716"/>
          <w:tab w:val="right" w:leader="dot" w:pos="9383"/>
        </w:tabs>
        <w:ind w:left="20" w:right="460"/>
      </w:pPr>
      <w:hyperlink w:anchor="bookmark228" w:tooltip="Current Document">
        <w:r>
          <w:t>Экономическая сущност</w:t>
        </w:r>
        <w:r>
          <w:t>ь инвестиций и инвестиционной деятельности на предприятии</w:t>
        </w:r>
        <w:r>
          <w:tab/>
        </w:r>
        <w:r>
          <w:rPr>
            <w:rStyle w:val="-1pt1"/>
          </w:rPr>
          <w:t>127</w:t>
        </w:r>
      </w:hyperlink>
    </w:p>
    <w:p w:rsidR="00443169" w:rsidRDefault="001F2D41">
      <w:pPr>
        <w:pStyle w:val="70"/>
        <w:numPr>
          <w:ilvl w:val="0"/>
          <w:numId w:val="17"/>
        </w:numPr>
        <w:shd w:val="clear" w:color="auto" w:fill="auto"/>
        <w:tabs>
          <w:tab w:val="left" w:pos="702"/>
          <w:tab w:val="right" w:leader="dot" w:pos="9383"/>
        </w:tabs>
        <w:ind w:left="20"/>
      </w:pPr>
      <w:hyperlink w:anchor="bookmark230" w:tooltip="Current Document">
        <w:r>
          <w:t>Классификация инвестиции и источников их финансирования</w:t>
        </w:r>
        <w:r>
          <w:tab/>
        </w:r>
        <w:r>
          <w:rPr>
            <w:rStyle w:val="-1pt1"/>
          </w:rPr>
          <w:t>128</w:t>
        </w:r>
      </w:hyperlink>
    </w:p>
    <w:p w:rsidR="00443169" w:rsidRDefault="001F2D41">
      <w:pPr>
        <w:pStyle w:val="70"/>
        <w:numPr>
          <w:ilvl w:val="0"/>
          <w:numId w:val="18"/>
        </w:numPr>
        <w:shd w:val="clear" w:color="auto" w:fill="auto"/>
        <w:tabs>
          <w:tab w:val="left" w:pos="711"/>
          <w:tab w:val="right" w:leader="dot" w:pos="9383"/>
        </w:tabs>
        <w:ind w:left="20"/>
      </w:pPr>
      <w:hyperlink w:anchor="bookmark232" w:tooltip="Current Document">
        <w:r>
          <w:t>Структура инвестиционн</w:t>
        </w:r>
        <w:r>
          <w:t>ого цикла</w:t>
        </w:r>
        <w:r>
          <w:tab/>
        </w:r>
        <w:r>
          <w:rPr>
            <w:rStyle w:val="-1pt1"/>
          </w:rPr>
          <w:t>129</w:t>
        </w:r>
      </w:hyperlink>
    </w:p>
    <w:p w:rsidR="00443169" w:rsidRDefault="001F2D41">
      <w:pPr>
        <w:pStyle w:val="70"/>
        <w:numPr>
          <w:ilvl w:val="0"/>
          <w:numId w:val="18"/>
        </w:numPr>
        <w:shd w:val="clear" w:color="auto" w:fill="auto"/>
        <w:tabs>
          <w:tab w:val="left" w:pos="721"/>
          <w:tab w:val="right" w:leader="dot" w:pos="9383"/>
        </w:tabs>
        <w:ind w:left="20" w:right="460"/>
      </w:pPr>
      <w:hyperlink w:anchor="bookmark234" w:tooltip="Current Document">
        <w:r>
          <w:t>Статические методы оценки экономической эффективности инвестиционных проектов</w:t>
        </w:r>
        <w:r>
          <w:tab/>
        </w:r>
        <w:r>
          <w:rPr>
            <w:rStyle w:val="-1pt1"/>
          </w:rPr>
          <w:t>130</w:t>
        </w:r>
      </w:hyperlink>
    </w:p>
    <w:p w:rsidR="00443169" w:rsidRDefault="001F2D41">
      <w:pPr>
        <w:pStyle w:val="70"/>
        <w:numPr>
          <w:ilvl w:val="0"/>
          <w:numId w:val="18"/>
        </w:numPr>
        <w:shd w:val="clear" w:color="auto" w:fill="auto"/>
        <w:tabs>
          <w:tab w:val="left" w:pos="711"/>
        </w:tabs>
        <w:ind w:left="20"/>
      </w:pPr>
      <w:r>
        <w:t>Динамические методы оценки экономической эффективности</w:t>
      </w:r>
    </w:p>
    <w:p w:rsidR="00443169" w:rsidRDefault="001F2D41">
      <w:pPr>
        <w:pStyle w:val="70"/>
        <w:shd w:val="clear" w:color="auto" w:fill="auto"/>
        <w:tabs>
          <w:tab w:val="right" w:leader="dot" w:pos="9383"/>
        </w:tabs>
        <w:ind w:left="20"/>
      </w:pPr>
      <w:hyperlink w:anchor="bookmark235" w:tooltip="Current Document">
        <w:r>
          <w:t>инвестиционных проектов</w:t>
        </w:r>
        <w:r>
          <w:tab/>
        </w:r>
        <w:r>
          <w:rPr>
            <w:rStyle w:val="-1pt1"/>
          </w:rPr>
          <w:t>131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83"/>
        </w:tabs>
        <w:ind w:left="20"/>
      </w:pPr>
      <w:hyperlink w:anchor="bookmark255" w:tooltip="Current Document">
        <w:r>
          <w:t>ТЕМА 5.4. ИННОВАЦИОННАЯ ДЕЯТЕЛЬНОСТЬ ПРЕДПРИЯТИЯ</w:t>
        </w:r>
        <w:r>
          <w:tab/>
        </w:r>
        <w:r>
          <w:rPr>
            <w:rStyle w:val="-1pt1"/>
          </w:rPr>
          <w:t>134</w:t>
        </w:r>
      </w:hyperlink>
    </w:p>
    <w:p w:rsidR="00443169" w:rsidRDefault="001F2D41">
      <w:pPr>
        <w:pStyle w:val="70"/>
        <w:numPr>
          <w:ilvl w:val="0"/>
          <w:numId w:val="19"/>
        </w:numPr>
        <w:shd w:val="clear" w:color="auto" w:fill="auto"/>
        <w:tabs>
          <w:tab w:val="left" w:pos="711"/>
          <w:tab w:val="right" w:leader="dot" w:pos="9383"/>
        </w:tabs>
        <w:ind w:left="20"/>
      </w:pPr>
      <w:r>
        <w:t>Сущность инноваций и их классификация</w:t>
      </w:r>
      <w:r>
        <w:tab/>
      </w:r>
      <w:r>
        <w:rPr>
          <w:rStyle w:val="-1pt1"/>
        </w:rPr>
        <w:t>134</w:t>
      </w:r>
    </w:p>
    <w:p w:rsidR="00443169" w:rsidRDefault="001F2D41">
      <w:pPr>
        <w:pStyle w:val="70"/>
        <w:numPr>
          <w:ilvl w:val="0"/>
          <w:numId w:val="19"/>
        </w:numPr>
        <w:shd w:val="clear" w:color="auto" w:fill="auto"/>
        <w:tabs>
          <w:tab w:val="left" w:pos="711"/>
          <w:tab w:val="right" w:leader="dot" w:pos="9383"/>
        </w:tabs>
        <w:ind w:left="20"/>
      </w:pPr>
      <w:hyperlink w:anchor="bookmark249" w:tooltip="Current Document">
        <w:r>
          <w:t>Основные стадии инновационного процесса</w:t>
        </w:r>
        <w:r>
          <w:tab/>
        </w:r>
        <w:r>
          <w:rPr>
            <w:rStyle w:val="-1pt1"/>
          </w:rPr>
          <w:t>135</w:t>
        </w:r>
      </w:hyperlink>
    </w:p>
    <w:p w:rsidR="00443169" w:rsidRDefault="001F2D41">
      <w:pPr>
        <w:pStyle w:val="70"/>
        <w:numPr>
          <w:ilvl w:val="0"/>
          <w:numId w:val="19"/>
        </w:numPr>
        <w:shd w:val="clear" w:color="auto" w:fill="auto"/>
        <w:tabs>
          <w:tab w:val="left" w:pos="702"/>
          <w:tab w:val="right" w:leader="dot" w:pos="9383"/>
        </w:tabs>
        <w:ind w:left="20"/>
      </w:pPr>
      <w:hyperlink w:anchor="bookmark251" w:tooltip="Current Document">
        <w:r>
          <w:t>Методы расчета экономической эффективности инноваций</w:t>
        </w:r>
        <w:r>
          <w:tab/>
        </w:r>
        <w:r>
          <w:rPr>
            <w:rStyle w:val="-1pt1"/>
          </w:rPr>
          <w:t>135</w:t>
        </w:r>
      </w:hyperlink>
    </w:p>
    <w:p w:rsidR="00443169" w:rsidRDefault="001F2D41">
      <w:pPr>
        <w:pStyle w:val="70"/>
        <w:numPr>
          <w:ilvl w:val="0"/>
          <w:numId w:val="19"/>
        </w:numPr>
        <w:shd w:val="clear" w:color="auto" w:fill="auto"/>
        <w:tabs>
          <w:tab w:val="left" w:pos="711"/>
          <w:tab w:val="right" w:leader="dot" w:pos="9383"/>
        </w:tabs>
        <w:ind w:left="20"/>
      </w:pPr>
      <w:r>
        <w:t>Стимулирование инновационной деятельности пре</w:t>
      </w:r>
      <w:r>
        <w:t>дприятия</w:t>
      </w:r>
      <w:r>
        <w:tab/>
      </w:r>
      <w:r>
        <w:rPr>
          <w:rStyle w:val="-1pt1"/>
        </w:rPr>
        <w:t>137</w:t>
      </w:r>
    </w:p>
    <w:p w:rsidR="00443169" w:rsidRDefault="001F2D41">
      <w:pPr>
        <w:pStyle w:val="70"/>
        <w:numPr>
          <w:ilvl w:val="0"/>
          <w:numId w:val="19"/>
        </w:numPr>
        <w:shd w:val="clear" w:color="auto" w:fill="auto"/>
        <w:tabs>
          <w:tab w:val="left" w:pos="702"/>
        </w:tabs>
        <w:ind w:left="20"/>
      </w:pPr>
      <w:r>
        <w:t xml:space="preserve">Интеллектуальная собственность и ее использование на предприятии </w:t>
      </w:r>
      <w:r>
        <w:rPr>
          <w:rStyle w:val="-1pt1"/>
        </w:rPr>
        <w:t>138</w:t>
      </w:r>
    </w:p>
    <w:p w:rsidR="00443169" w:rsidRDefault="001F2D41">
      <w:pPr>
        <w:pStyle w:val="70"/>
        <w:numPr>
          <w:ilvl w:val="0"/>
          <w:numId w:val="19"/>
        </w:numPr>
        <w:shd w:val="clear" w:color="auto" w:fill="auto"/>
        <w:tabs>
          <w:tab w:val="left" w:pos="702"/>
          <w:tab w:val="right" w:leader="dot" w:pos="9383"/>
        </w:tabs>
        <w:ind w:left="20"/>
      </w:pPr>
      <w:hyperlink w:anchor="bookmark259" w:tooltip="Current Document">
        <w:r>
          <w:t>Научно-технический потенциал предприятия и его составляющие</w:t>
        </w:r>
        <w:r>
          <w:tab/>
        </w:r>
        <w:r>
          <w:rPr>
            <w:rStyle w:val="-1pt1"/>
          </w:rPr>
          <w:t>139</w:t>
        </w:r>
      </w:hyperlink>
    </w:p>
    <w:p w:rsidR="00443169" w:rsidRDefault="001F2D41">
      <w:pPr>
        <w:pStyle w:val="70"/>
        <w:numPr>
          <w:ilvl w:val="0"/>
          <w:numId w:val="19"/>
        </w:numPr>
        <w:shd w:val="clear" w:color="auto" w:fill="auto"/>
        <w:tabs>
          <w:tab w:val="left" w:pos="702"/>
          <w:tab w:val="right" w:leader="dot" w:pos="9383"/>
        </w:tabs>
        <w:ind w:left="20"/>
      </w:pPr>
      <w:hyperlink w:anchor="bookmark261" w:tooltip="Current Document">
        <w:r>
          <w:t>Инновационный потенциал предприятия и его составляющие</w:t>
        </w:r>
        <w:r>
          <w:tab/>
        </w:r>
        <w:r>
          <w:rPr>
            <w:rStyle w:val="-1pt1"/>
          </w:rPr>
          <w:t>140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73"/>
        </w:tabs>
        <w:ind w:left="20" w:right="420"/>
      </w:pPr>
      <w:hyperlink w:anchor="bookmark263" w:tooltip="Current Document">
        <w:r>
          <w:t>ТЕМА 5.5. РИСКИ ПРЕДПРИЯТИЙ, ИХ ПРЕДУПРЕЖДЕНИЕ И СТРАХОВАНИЕ</w:t>
        </w:r>
        <w:r>
          <w:tab/>
        </w:r>
        <w:r>
          <w:rPr>
            <w:rStyle w:val="-1pt2"/>
          </w:rPr>
          <w:t>141</w:t>
        </w:r>
      </w:hyperlink>
    </w:p>
    <w:p w:rsidR="00443169" w:rsidRDefault="001F2D41">
      <w:pPr>
        <w:pStyle w:val="70"/>
        <w:numPr>
          <w:ilvl w:val="0"/>
          <w:numId w:val="20"/>
        </w:numPr>
        <w:shd w:val="clear" w:color="auto" w:fill="auto"/>
        <w:tabs>
          <w:tab w:val="left" w:pos="702"/>
          <w:tab w:val="right" w:leader="dot" w:pos="9373"/>
        </w:tabs>
        <w:ind w:left="20"/>
      </w:pPr>
      <w:hyperlink w:anchor="bookmark265" w:tooltip="Current Document">
        <w:r>
          <w:t>Риски предприятий, их виды и особенности</w:t>
        </w:r>
        <w:r>
          <w:tab/>
        </w:r>
        <w:r>
          <w:rPr>
            <w:rStyle w:val="-1pt2"/>
          </w:rPr>
          <w:t>141</w:t>
        </w:r>
      </w:hyperlink>
    </w:p>
    <w:p w:rsidR="00443169" w:rsidRDefault="001F2D41">
      <w:pPr>
        <w:pStyle w:val="70"/>
        <w:numPr>
          <w:ilvl w:val="0"/>
          <w:numId w:val="20"/>
        </w:numPr>
        <w:shd w:val="clear" w:color="auto" w:fill="auto"/>
        <w:tabs>
          <w:tab w:val="left" w:pos="702"/>
          <w:tab w:val="right" w:leader="dot" w:pos="9373"/>
        </w:tabs>
        <w:ind w:left="20"/>
      </w:pPr>
      <w:hyperlink w:anchor="bookmark267" w:tooltip="Current Document">
        <w:r>
          <w:t>Методы управления и предупреждения рисков на предприятии</w:t>
        </w:r>
        <w:r>
          <w:tab/>
        </w:r>
        <w:r>
          <w:rPr>
            <w:rStyle w:val="-1pt2"/>
          </w:rPr>
          <w:t>142</w:t>
        </w:r>
      </w:hyperlink>
    </w:p>
    <w:p w:rsidR="00443169" w:rsidRDefault="001F2D41">
      <w:pPr>
        <w:pStyle w:val="70"/>
        <w:shd w:val="clear" w:color="auto" w:fill="auto"/>
        <w:ind w:left="20"/>
      </w:pPr>
      <w:r>
        <w:t>РАЗДЕЛ 6. СОВРЕМЕННЫЕ ФОРМЫ И МЕТОДЫ ОРГАНИЗАЦИИ</w:t>
      </w:r>
    </w:p>
    <w:p w:rsidR="00443169" w:rsidRDefault="001F2D41">
      <w:pPr>
        <w:pStyle w:val="70"/>
        <w:shd w:val="clear" w:color="auto" w:fill="auto"/>
        <w:tabs>
          <w:tab w:val="right" w:leader="dot" w:pos="9373"/>
        </w:tabs>
        <w:ind w:left="20"/>
      </w:pPr>
      <w:hyperlink w:anchor="bookmark270" w:tooltip="Current Document">
        <w:r>
          <w:t>ПРОИЗВОДСТВА</w:t>
        </w:r>
        <w:r>
          <w:tab/>
        </w:r>
        <w:r>
          <w:rPr>
            <w:rStyle w:val="-1pt2"/>
          </w:rPr>
          <w:t>144</w:t>
        </w:r>
      </w:hyperlink>
    </w:p>
    <w:p w:rsidR="00443169" w:rsidRDefault="001F2D41">
      <w:pPr>
        <w:pStyle w:val="70"/>
        <w:shd w:val="clear" w:color="auto" w:fill="auto"/>
        <w:ind w:left="20" w:right="420"/>
      </w:pPr>
      <w:r>
        <w:t xml:space="preserve">ТЕМА 6.1. СПЕЦИАЛИЗАЦИЯ И КООПЕРИРОВАНИЕ ПРОИЗВОДСТВА </w:t>
      </w:r>
      <w:r>
        <w:rPr>
          <w:rStyle w:val="-1pt2"/>
        </w:rPr>
        <w:t xml:space="preserve">144 </w:t>
      </w:r>
      <w:r>
        <w:t>ТЕМА 6.2. КОНЦЕНТРАЦИЯ, ДИВЕРСИФИКАЦИЯ И КОМБИНИРОВАНИЕ</w:t>
      </w:r>
    </w:p>
    <w:p w:rsidR="00443169" w:rsidRDefault="001F2D41">
      <w:pPr>
        <w:pStyle w:val="70"/>
        <w:shd w:val="clear" w:color="auto" w:fill="auto"/>
        <w:tabs>
          <w:tab w:val="right" w:leader="dot" w:pos="9373"/>
        </w:tabs>
        <w:ind w:left="20"/>
      </w:pPr>
      <w:hyperlink w:anchor="bookmark272" w:tooltip="Current Document">
        <w:r>
          <w:t>ПРОИЗВОДСТВА</w:t>
        </w:r>
        <w:r>
          <w:tab/>
        </w:r>
        <w:r>
          <w:rPr>
            <w:rStyle w:val="-1pt2"/>
          </w:rPr>
          <w:t>145</w:t>
        </w:r>
      </w:hyperlink>
    </w:p>
    <w:p w:rsidR="00443169" w:rsidRDefault="001F2D41">
      <w:pPr>
        <w:pStyle w:val="70"/>
        <w:shd w:val="clear" w:color="auto" w:fill="auto"/>
        <w:tabs>
          <w:tab w:val="right" w:leader="dot" w:pos="9373"/>
        </w:tabs>
        <w:ind w:left="20" w:right="420"/>
      </w:pPr>
      <w:hyperlink w:anchor="bookmark276" w:tooltip="Current Document">
        <w:r>
          <w:t>ТЕМА 6.3. ЭФФЕКТИВНОСТЬ ПРОИЗВОДСТВЕННОЙ ДЕЯТЕЛЬНОСТИ ПРЕДПРИЯТИЯ</w:t>
        </w:r>
        <w:r>
          <w:tab/>
        </w:r>
        <w:r>
          <w:rPr>
            <w:rStyle w:val="-1pt2"/>
          </w:rPr>
          <w:t>148</w:t>
        </w:r>
      </w:hyperlink>
    </w:p>
    <w:p w:rsidR="00443169" w:rsidRDefault="001F2D41">
      <w:pPr>
        <w:pStyle w:val="70"/>
        <w:numPr>
          <w:ilvl w:val="0"/>
          <w:numId w:val="21"/>
        </w:numPr>
        <w:shd w:val="clear" w:color="auto" w:fill="auto"/>
        <w:tabs>
          <w:tab w:val="left" w:pos="716"/>
          <w:tab w:val="right" w:leader="dot" w:pos="9373"/>
        </w:tabs>
        <w:ind w:left="20"/>
      </w:pPr>
      <w:hyperlink w:anchor="bookmark277" w:tooltip="Current Document">
        <w:r>
          <w:t>Сущность экономической эффективности</w:t>
        </w:r>
        <w:r>
          <w:tab/>
        </w:r>
        <w:r>
          <w:rPr>
            <w:rStyle w:val="-1pt2"/>
          </w:rPr>
          <w:t>148</w:t>
        </w:r>
      </w:hyperlink>
    </w:p>
    <w:p w:rsidR="00443169" w:rsidRDefault="001F2D41">
      <w:pPr>
        <w:pStyle w:val="70"/>
        <w:numPr>
          <w:ilvl w:val="0"/>
          <w:numId w:val="21"/>
        </w:numPr>
        <w:shd w:val="clear" w:color="auto" w:fill="auto"/>
        <w:tabs>
          <w:tab w:val="left" w:pos="706"/>
          <w:tab w:val="right" w:leader="dot" w:pos="9373"/>
        </w:tabs>
        <w:ind w:left="20"/>
      </w:pPr>
      <w:hyperlink w:anchor="bookmark279" w:tooltip="Current Document">
        <w:r>
          <w:t>Показатели экономи</w:t>
        </w:r>
        <w:r>
          <w:t>ческой эффективности</w:t>
        </w:r>
        <w:r>
          <w:tab/>
        </w:r>
        <w:r>
          <w:rPr>
            <w:rStyle w:val="-1pt2"/>
          </w:rPr>
          <w:t>150</w:t>
        </w:r>
      </w:hyperlink>
      <w:r>
        <w:fldChar w:fldCharType="end"/>
      </w:r>
    </w:p>
    <w:p w:rsidR="00443169" w:rsidRDefault="001F2D41">
      <w:pPr>
        <w:pStyle w:val="110"/>
        <w:shd w:val="clear" w:color="auto" w:fill="auto"/>
        <w:spacing w:after="306" w:line="270" w:lineRule="exact"/>
        <w:ind w:left="4060"/>
      </w:pPr>
      <w:bookmarkStart w:id="4" w:name="bookmark3"/>
      <w:r>
        <w:t>ВВЕДЕНИЕ</w:t>
      </w:r>
      <w:bookmarkEnd w:id="4"/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bookmarkStart w:id="5" w:name="bookmark4"/>
      <w:r>
        <w:t>Экономика предприятия - достаточно сложный феномен, который не имеет единого толкования, поэтому будет исходить из того, что экономика предприятия является:</w:t>
      </w:r>
      <w:bookmarkEnd w:id="5"/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735"/>
        </w:tabs>
        <w:spacing w:before="0" w:after="0" w:line="270" w:lineRule="exact"/>
        <w:ind w:left="740" w:hanging="360"/>
        <w:jc w:val="both"/>
      </w:pPr>
      <w:r>
        <w:t>основным звеном рыночного хозяйства;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735"/>
        </w:tabs>
        <w:spacing w:before="0" w:after="0"/>
        <w:ind w:left="740" w:hanging="360"/>
        <w:jc w:val="both"/>
      </w:pPr>
      <w:r>
        <w:t>сферой деятельности, направленной на удовлетворение растущих потребностей;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730"/>
        </w:tabs>
        <w:spacing w:before="0" w:after="0"/>
        <w:ind w:left="740" w:hanging="360"/>
        <w:jc w:val="both"/>
      </w:pPr>
      <w:r>
        <w:t>наукой, изучающей систему экономических отношений по поводу эффективного использования ресурсов, распределения результатов производства, обоснования логики поведения предприятия в р</w:t>
      </w:r>
      <w:r>
        <w:t>ыночных условиях.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t>Как наука экономика предприятия тесно связана с экономической теорией, статистикой, экономико-математическими методами управления, планированием, маркетингом, менеджментом и т.д.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t>Соответственно, предметом курса «экономика предприятия» явл</w:t>
      </w:r>
      <w:r>
        <w:t>яется изучение конкретных форм действия экономических законов и путей их использования в деятельности предприятия с целью достижения высокоэффективного производства. Для экономики предприятия объект изучения - предприятие. Предприятие как объект изучения я</w:t>
      </w:r>
      <w:r>
        <w:t>вляется обособленной производственно-хозяйственной единицей, обладающей правами юридического лица, занимающегося производством и реализацией продукции, выполнение работ, оказанием услуг.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left"/>
      </w:pPr>
      <w:r>
        <w:t>Цель изучения экономик предприятия - сформировать целостное представл</w:t>
      </w:r>
      <w:r>
        <w:t>ение об экономике предприятия, выработать умение обосновывать экономические решения, выбирать правильную стратегию и тактику поведения предприятия в изменяющейся рыночной среде. Задачи изучения дисциплины: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735"/>
        </w:tabs>
        <w:spacing w:before="0" w:after="0" w:line="341" w:lineRule="exact"/>
        <w:ind w:left="740" w:hanging="360"/>
        <w:jc w:val="both"/>
      </w:pPr>
      <w:r>
        <w:t>освоение методов обоснования экономических решений</w:t>
      </w:r>
      <w:r>
        <w:t>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730"/>
        </w:tabs>
        <w:spacing w:before="0" w:after="0" w:line="341" w:lineRule="exact"/>
        <w:ind w:left="740" w:hanging="360"/>
        <w:jc w:val="both"/>
      </w:pPr>
      <w:r>
        <w:t>приобретение навыков проведения экономических расчетов;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730"/>
        </w:tabs>
        <w:spacing w:before="0" w:after="0" w:line="341" w:lineRule="exact"/>
        <w:ind w:left="740" w:hanging="360"/>
        <w:jc w:val="both"/>
      </w:pPr>
      <w:r>
        <w:t>выработка умения ориентироваться в рыночных ситуациях;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735"/>
        </w:tabs>
        <w:spacing w:before="0" w:after="0" w:line="341" w:lineRule="exact"/>
        <w:ind w:left="740" w:hanging="360"/>
        <w:jc w:val="both"/>
      </w:pPr>
      <w:r>
        <w:t>оценка эффективности деятельности предприятия;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735"/>
        </w:tabs>
        <w:spacing w:before="0" w:after="0" w:line="341" w:lineRule="exact"/>
        <w:ind w:left="740" w:hanging="360"/>
        <w:jc w:val="both"/>
      </w:pPr>
      <w:r>
        <w:t>обеспечение конкурентоспособности продукции и предприятия;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735"/>
        </w:tabs>
        <w:spacing w:before="0" w:after="0"/>
        <w:ind w:left="740" w:hanging="360"/>
        <w:jc w:val="both"/>
      </w:pPr>
      <w:r>
        <w:lastRenderedPageBreak/>
        <w:t>финансово-экономическое обоснование инвестиционных проектов, выработка эффективных стратегий развития предприятия на основе инновационной деятельности.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t>В результате изучения дисциплины специалист должен знать экономические основы производства, экономически</w:t>
      </w:r>
      <w:r>
        <w:t>й механизм создания и функционирования предприятий различных форм собственности, пути эффективного использования основных и оборотных средств, трудовых и материальных ресурсов, расчет и обоснование основанных экономических показателей производства, коммерч</w:t>
      </w:r>
      <w:r>
        <w:t>ескую деятельность предприятий.</w:t>
      </w:r>
    </w:p>
    <w:p w:rsidR="00443169" w:rsidRDefault="001F2D41">
      <w:pPr>
        <w:pStyle w:val="110"/>
        <w:shd w:val="clear" w:color="auto" w:fill="auto"/>
        <w:spacing w:after="275" w:line="270" w:lineRule="exact"/>
        <w:ind w:left="1560"/>
      </w:pPr>
      <w:bookmarkStart w:id="6" w:name="bookmark5"/>
      <w:r>
        <w:t>РАЗДЕЛ 1. ПРЕДПРИЯТИЕ И ВНЕШНЯЯ СРЕДА</w:t>
      </w:r>
      <w:bookmarkEnd w:id="6"/>
    </w:p>
    <w:p w:rsidR="00443169" w:rsidRDefault="001F2D41">
      <w:pPr>
        <w:pStyle w:val="110"/>
        <w:shd w:val="clear" w:color="auto" w:fill="auto"/>
        <w:spacing w:after="42" w:line="270" w:lineRule="exact"/>
        <w:ind w:left="240"/>
      </w:pPr>
      <w:bookmarkStart w:id="7" w:name="bookmark6"/>
      <w:bookmarkStart w:id="8" w:name="bookmark7"/>
      <w:r>
        <w:t>ТЕМА 1.1. ПРОМЫШЛЕННОСТЬ КАК ОТРАСЛЬ НАЦИОНАЛЬНОЙ</w:t>
      </w:r>
      <w:bookmarkEnd w:id="7"/>
      <w:bookmarkEnd w:id="8"/>
    </w:p>
    <w:p w:rsidR="00443169" w:rsidRDefault="001F2D41">
      <w:pPr>
        <w:pStyle w:val="110"/>
        <w:shd w:val="clear" w:color="auto" w:fill="auto"/>
        <w:spacing w:after="222" w:line="270" w:lineRule="exact"/>
        <w:ind w:left="3860"/>
      </w:pPr>
      <w:bookmarkStart w:id="9" w:name="bookmark8"/>
      <w:r>
        <w:t>ЭКОНОМИКИ</w:t>
      </w:r>
      <w:bookmarkEnd w:id="9"/>
    </w:p>
    <w:p w:rsidR="00443169" w:rsidRDefault="001F2D41">
      <w:pPr>
        <w:pStyle w:val="110"/>
        <w:shd w:val="clear" w:color="auto" w:fill="auto"/>
        <w:spacing w:after="1" w:line="270" w:lineRule="exact"/>
        <w:ind w:left="20" w:firstLine="720"/>
        <w:jc w:val="both"/>
      </w:pPr>
      <w:bookmarkStart w:id="10" w:name="bookmark9"/>
      <w:r>
        <w:t>1.1.1. Народнохозяйственный комплекс Республики Беларусь</w:t>
      </w:r>
      <w:bookmarkEnd w:id="10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Современная рыночная экономика, состоит из большого числа разнообразных производственных, финансовых, коммерческих структур, носящих обособленное наименование «организации», взаимодействующих в рамках правового законодательства. Основными субъектами хозяйс</w:t>
      </w:r>
      <w:r>
        <w:t>твенной деятельности в рыночной экономике являются предприятия, государственные учреждения, домашние хозяйства. Взаимодействуя между собой, эти субъекты хозяйствования совершают непрерывный кругооборот ресурсов, товаров и доходов. В этом взаимодействии гла</w:t>
      </w:r>
      <w:r>
        <w:t>вная роль принадлежит предприятиям, поскольку именно предприятия выпускают продукцию, выполняют работы и услуги.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Комплекс взаимосвязанных отраслей, сформировавшихся в результате экономического и социального развития общества, образует национальное хозяйств</w:t>
      </w:r>
      <w:r>
        <w:t>о (народнохозяйственный комплекс).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Отрасли национальной экономики определяются как качественно однородные группы хозяйственных единиц с особыми условиями производства в системе общественного разделения труда, однородной продукцией и специфической ролью в п</w:t>
      </w:r>
      <w:r>
        <w:t>роцессе расширенного воспроизводства. Каждая отрасль как совокупность родственных предприятий и организаций обладает определенным производственно-техническим единством.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Выделяют следующие основные отрасли экономики: промышленность, сельское и лесное хозяйс</w:t>
      </w:r>
      <w:r>
        <w:t>тво, строительство, транспорт и связь, торговлю и общественное питание, жилищно-коммунальное хозяйство и бытовое обслуживание населения, образование, здравоохранение, физическую культуру, социальное обеспечение, культуру и искусство, науку и научное обслуж</w:t>
      </w:r>
      <w:r>
        <w:t>ивание, финансы, кредит, страхование, управление и др. На этапе перехода к рынку появляются новые отраслевые подразделения — финансовое посредничество, операции с недвижимым имуществом, коммерческая деятельность по обеспече</w:t>
      </w:r>
      <w:r>
        <w:softHyphen/>
        <w:t>нию функционирования рынка, инфо</w:t>
      </w:r>
      <w:r>
        <w:t>рмационно-вычислительное обслуживание и др.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 xml:space="preserve">В зависимости от участия в производственном процессе национальная экономика (народное хозяйство) делится на производственную и </w:t>
      </w:r>
      <w:r>
        <w:lastRenderedPageBreak/>
        <w:t>непроизводственную сферы. Промышленность, сельское хозяйство, строительство, грузовой</w:t>
      </w:r>
      <w:r>
        <w:t xml:space="preserve"> транспорт, связь, торговля, общественное питание и другие отрасли относятся к сфере материального производства, а наука, образование, здравоохранение и т.п. - к непроизводственной сфере.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a7"/>
        </w:rPr>
        <w:t>Отраслевая структура национальной экономики</w:t>
      </w:r>
      <w:r>
        <w:t xml:space="preserve"> — совокупность отраслей </w:t>
      </w:r>
      <w:r>
        <w:t xml:space="preserve">и видов хозяйственной деятельности, которая характеризуется их </w:t>
      </w:r>
      <w:bookmarkStart w:id="11" w:name="bookmark10"/>
      <w:r>
        <w:t xml:space="preserve">количественным соотношением и взаимосвязями. Отраслевая структура экономики страны анализируется прежде всего на основе валового внутреннего продукта, а также численности занятых, концентрации </w:t>
      </w:r>
      <w:r>
        <w:t>основных фондов (основного капитала) по отраслям экономики.</w:t>
      </w:r>
      <w:bookmarkEnd w:id="11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Отраслевая структура национальной экономики все время находится в движении. Не нее влияют следующие факторы: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706"/>
        </w:tabs>
        <w:spacing w:before="0" w:after="0"/>
        <w:ind w:left="740" w:right="20" w:hanging="380"/>
        <w:jc w:val="both"/>
      </w:pPr>
      <w:r>
        <w:t>ускорение научно-технического прогресса (именно под воздействия этого фактора образуютс</w:t>
      </w:r>
      <w:r>
        <w:t>я новые отрасли промышленности и производства);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710"/>
        </w:tabs>
        <w:spacing w:before="0" w:after="0"/>
        <w:ind w:left="740" w:right="20" w:hanging="380"/>
        <w:jc w:val="both"/>
      </w:pPr>
      <w:r>
        <w:t>экономическая политика государства (государство может поддерживать отдельные отрасли промышленности, наиболее значимые в экономическом и социальном плане, и тем самым влиять на темпы их развития);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710"/>
        </w:tabs>
        <w:spacing w:before="0" w:after="0"/>
        <w:ind w:left="740" w:right="20" w:hanging="380"/>
        <w:jc w:val="both"/>
      </w:pPr>
      <w:r>
        <w:t>наличие в с</w:t>
      </w:r>
      <w:r>
        <w:t>тране полезных ископаемых, пригодных для промышленной обработки (чем богаче страна теми или иными полезными ископаемыми, тем при прочих равных условиях выше доля добывающих отраслей в общей объеме промышленного производства);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706"/>
        </w:tabs>
        <w:spacing w:before="0" w:after="0"/>
        <w:ind w:left="740" w:right="20" w:hanging="380"/>
        <w:jc w:val="both"/>
      </w:pPr>
      <w:r>
        <w:t>уровень культуры и материального благосостояния народа (этот фактор влияет на отраслевую структуру многопланово. От материального уровня жизни народа зависит его способность приобретать товары народного потребления, что является основой для развития отрасл</w:t>
      </w:r>
      <w:r>
        <w:t>ей, их производящих. Наличие среднего класса в стране способствует развитию отраслей, производящих товары длительного пользования: автомобилей, холодильников, радиоаппаратуры и др.);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710"/>
        </w:tabs>
        <w:spacing w:before="0" w:after="0"/>
        <w:ind w:left="740" w:right="20" w:hanging="380"/>
        <w:jc w:val="both"/>
      </w:pPr>
      <w:r>
        <w:t>плановая отраслевая структура капитальных вложений, финансируемых из госу</w:t>
      </w:r>
      <w:r>
        <w:t>дарственного бюджета.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Структурные сдвиги в национальной экономике в целом и в промышленности в частности должны отражать мировые тенденции. Развитие мировой экономики характеризуется рядом тенденций: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922"/>
        </w:tabs>
        <w:spacing w:before="0" w:after="0"/>
        <w:ind w:left="20" w:right="20" w:firstLine="720"/>
        <w:jc w:val="both"/>
      </w:pPr>
      <w:r>
        <w:t>сервизация - опережающий рост доли экономически активног</w:t>
      </w:r>
      <w:r>
        <w:t>о населения, занятого в непроизводственной сфере, по сравнению с производственной;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922"/>
        </w:tabs>
        <w:spacing w:before="0" w:after="0" w:line="326" w:lineRule="exact"/>
        <w:ind w:left="20" w:right="20" w:firstLine="720"/>
        <w:jc w:val="both"/>
      </w:pPr>
      <w:r>
        <w:t>софтизация - опережающее развитие нематериальных факторов производства;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918"/>
        </w:tabs>
        <w:spacing w:before="0" w:after="525" w:line="326" w:lineRule="exact"/>
        <w:ind w:left="20" w:right="20" w:firstLine="720"/>
        <w:jc w:val="both"/>
      </w:pPr>
      <w:r>
        <w:t>хайтеграция - преимущественный обмен, а не продажа высоких технологий на мировом рынке, так как это стимулирует экономический рост.</w:t>
      </w:r>
    </w:p>
    <w:p w:rsidR="00443169" w:rsidRDefault="001F2D41">
      <w:pPr>
        <w:pStyle w:val="120"/>
        <w:shd w:val="clear" w:color="auto" w:fill="auto"/>
        <w:spacing w:before="0" w:after="0" w:line="270" w:lineRule="exact"/>
        <w:ind w:left="740"/>
      </w:pPr>
      <w:bookmarkStart w:id="12" w:name="bookmark11"/>
      <w:r>
        <w:t>1.1.2. Промышленность как отрасль народного хозяйства. Ее отличие от</w:t>
      </w:r>
      <w:bookmarkEnd w:id="12"/>
    </w:p>
    <w:p w:rsidR="00443169" w:rsidRDefault="001F2D41">
      <w:pPr>
        <w:pStyle w:val="120"/>
        <w:shd w:val="clear" w:color="auto" w:fill="auto"/>
        <w:spacing w:before="0" w:after="356" w:line="270" w:lineRule="exact"/>
        <w:ind w:left="2420" w:firstLine="0"/>
        <w:jc w:val="left"/>
      </w:pPr>
      <w:bookmarkStart w:id="13" w:name="bookmark12"/>
      <w:r>
        <w:t>других отраслей народного хозяйства</w:t>
      </w:r>
      <w:bookmarkEnd w:id="13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lastRenderedPageBreak/>
        <w:t>Промышленность явля</w:t>
      </w:r>
      <w:r>
        <w:t>ется ведущей отраслью материального производства. В развитых странах наблюдается увеличение доли экономически активного населения, занятого в непроизводственной сфере (более 50%). В странах с переходной экономикой эта тенденция пока не получила должного ра</w:t>
      </w:r>
      <w:r>
        <w:t>звития и материальное производство играет ведущую роль.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Промышленность занимает особое место в национальной экономике Беларуси, т. к.: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918"/>
        </w:tabs>
        <w:spacing w:before="0" w:after="0"/>
        <w:ind w:left="20" w:right="20" w:firstLine="720"/>
        <w:jc w:val="both"/>
      </w:pPr>
      <w:r>
        <w:t>значительная доля ВВП и национального дохода создается промышленностью;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918"/>
        </w:tabs>
        <w:spacing w:before="0" w:after="0"/>
        <w:ind w:left="20" w:right="20" w:firstLine="720"/>
        <w:jc w:val="both"/>
      </w:pPr>
      <w:r>
        <w:t>значительное число экономически активного населен</w:t>
      </w:r>
      <w:r>
        <w:t>ия занято в промышленности;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922"/>
        </w:tabs>
        <w:spacing w:before="0" w:after="0"/>
        <w:ind w:left="20" w:right="20" w:firstLine="720"/>
        <w:jc w:val="both"/>
      </w:pPr>
      <w:r>
        <w:t>промышленность производит орудия труда, используемые в других отраслях материального производства и непроизводственной сфере, определяя тем самым уровень развития сельского хозяйства, транспорта, строительства, торговли, а также здравоохранения, науки, обр</w:t>
      </w:r>
      <w:r>
        <w:t>азования и т.д.;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918"/>
        </w:tabs>
        <w:spacing w:before="0" w:after="0" w:line="326" w:lineRule="exact"/>
        <w:ind w:left="20" w:right="20" w:firstLine="720"/>
        <w:jc w:val="both"/>
      </w:pPr>
      <w:r>
        <w:t>уровень конкурентоспособности на внутреннем и внешнем рынках также в значительной степени определяется развитием промышленности;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922"/>
        </w:tabs>
        <w:spacing w:before="0" w:after="0" w:line="326" w:lineRule="exact"/>
        <w:ind w:left="20" w:right="20" w:firstLine="720"/>
        <w:jc w:val="both"/>
      </w:pPr>
      <w:r>
        <w:t>состояние экологии во многом зависит от применяемых технологий, использования безотходных технологий;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922"/>
        </w:tabs>
        <w:spacing w:before="0" w:after="0" w:line="312" w:lineRule="exact"/>
        <w:ind w:left="20" w:right="20" w:firstLine="720"/>
        <w:jc w:val="both"/>
      </w:pPr>
      <w:r>
        <w:t>социальн</w:t>
      </w:r>
      <w:r>
        <w:t>ая среда, условия труда, качество жизни определяются в зависимости от уровня развития промышленности;</w:t>
      </w:r>
    </w:p>
    <w:p w:rsidR="00443169" w:rsidRDefault="001F2D41">
      <w:pPr>
        <w:pStyle w:val="5"/>
        <w:numPr>
          <w:ilvl w:val="0"/>
          <w:numId w:val="22"/>
        </w:numPr>
        <w:shd w:val="clear" w:color="auto" w:fill="auto"/>
        <w:tabs>
          <w:tab w:val="left" w:pos="913"/>
        </w:tabs>
        <w:spacing w:before="0" w:after="0"/>
        <w:ind w:left="20" w:firstLine="720"/>
        <w:jc w:val="both"/>
      </w:pPr>
      <w:r>
        <w:t>обороноспособность страны зависит от уровня военной техники.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Таким образом, в настоящее время промышленность является важнейшей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0"/>
        <w:jc w:val="both"/>
      </w:pPr>
      <w:r>
        <w:t>отраслью национальной экономики Беларуси, так как она определяет экономическое, научно-техническое, социально-экономическое развитие страны.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Современная промышленность представляет собой сложный организм, состоящий из большого числа тесно связанных между с</w:t>
      </w:r>
      <w:r>
        <w:t>обой комплексных и специализированных отраслей, производств. Эффективность его функционирования зависит от уровня сбалансированности отраслей, поэтому анализ состояния промышленности требует проведения научно обоснованной классификации.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По экономическому н</w:t>
      </w:r>
      <w:r>
        <w:t>азначению выпускаемой продукции все отрасли промышленности можно разделить на две группы: отрасли, изготавливающие средства производства (группа А), и отрасли, производящие предметы потребления (группа Б).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По характеру воздействия на предмет труда отрасли делятся на добывающие и обрабатывающие.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Состав отраслей, их количественное соотношение, производственные связи между ними, изменение во времени называется отраслевой структурой промышленности.</w:t>
      </w:r>
    </w:p>
    <w:p w:rsidR="00443169" w:rsidRDefault="001F2D41">
      <w:pPr>
        <w:pStyle w:val="5"/>
        <w:shd w:val="clear" w:color="auto" w:fill="auto"/>
        <w:spacing w:before="0" w:after="348"/>
        <w:ind w:left="20" w:right="20" w:firstLine="720"/>
        <w:jc w:val="both"/>
      </w:pPr>
      <w:r>
        <w:t>Приборостроит</w:t>
      </w:r>
      <w:r>
        <w:t>ельная, радиотехническая, электротехническая, электронная, оптико-механическая промышленности - это относительно новая группа подотраслей машиностроения Беларуси. Для их обобщающей характеристики используются понятия "точное (сложное) машиностроение", "нау</w:t>
      </w:r>
      <w:r>
        <w:t xml:space="preserve">коемкий комплект </w:t>
      </w:r>
      <w:r>
        <w:lastRenderedPageBreak/>
        <w:t xml:space="preserve">машиностроения". Данные подотрасли машиностроения </w:t>
      </w:r>
      <w:bookmarkStart w:id="14" w:name="bookmark13"/>
      <w:r>
        <w:t>в наибольшей степени соответствуют экономическим условиям нашей страны, так как ориентируются на использование квалифицированных рабочих, инженерно-технических работников, научно-техническо</w:t>
      </w:r>
      <w:r>
        <w:t>го и инновационного потенциалов. Кроме того, они относятся к неметаллоемким и неэнергоемким, что важно для страны, которая не имеет крупной металлургии и энергетики.</w:t>
      </w:r>
      <w:bookmarkEnd w:id="14"/>
    </w:p>
    <w:p w:rsidR="00443169" w:rsidRDefault="001F2D41">
      <w:pPr>
        <w:pStyle w:val="110"/>
        <w:shd w:val="clear" w:color="auto" w:fill="auto"/>
        <w:spacing w:after="252" w:line="562" w:lineRule="exact"/>
        <w:jc w:val="center"/>
      </w:pPr>
      <w:bookmarkStart w:id="15" w:name="bookmark14"/>
      <w:r>
        <w:t>ТЕМА 1.2. ПРЕДПРИЯТИЕ — КАК СУБЪЕКТ ХОЗЯЙСТВОВАНИЯ 1.2.1. Предприятие: понятие, цель деяте</w:t>
      </w:r>
      <w:r>
        <w:t>льности, виды</w:t>
      </w:r>
      <w:bookmarkEnd w:id="15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 xml:space="preserve">Предприятие является первичным звеном в народном хозяйстве страны. На предприятии производятся товары, выполняются работы, оказывают услуги, создают рабочие места, которые обеспечивают занятость населения и потребительский спрос. Предприятие </w:t>
      </w:r>
      <w:r>
        <w:t>является основным налогоплательщиком и пополняет доходную часть государственного и местных бюджетов.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Предприятием является самостоятельный хозяйствующий субъект, обладающий правами юридического лица, который на основе использования трудовым коллективом иму</w:t>
      </w:r>
      <w:r>
        <w:t>щества производит и реализует продукцию, выполняет работы, оказывает услуги. Главной задачей предприятия является хозяйственная деятельность, направленная на получение прибыли или удовлетворения социальных и экономических интересов собственника имущества п</w:t>
      </w:r>
      <w:r>
        <w:t>редприятия.</w:t>
      </w:r>
    </w:p>
    <w:p w:rsidR="00443169" w:rsidRDefault="001F2D41">
      <w:pPr>
        <w:pStyle w:val="5"/>
        <w:shd w:val="clear" w:color="auto" w:fill="auto"/>
        <w:spacing w:before="0" w:after="0"/>
        <w:ind w:firstLine="0"/>
      </w:pPr>
      <w:r>
        <w:t>Как юридическое лица предприятие имеет следующие признаки:</w:t>
      </w:r>
    </w:p>
    <w:p w:rsidR="00443169" w:rsidRDefault="001F2D41">
      <w:pPr>
        <w:pStyle w:val="5"/>
        <w:numPr>
          <w:ilvl w:val="1"/>
          <w:numId w:val="22"/>
        </w:numPr>
        <w:shd w:val="clear" w:color="auto" w:fill="auto"/>
        <w:tabs>
          <w:tab w:val="left" w:pos="1041"/>
        </w:tabs>
        <w:spacing w:before="0" w:after="0"/>
        <w:ind w:firstLine="700"/>
        <w:jc w:val="both"/>
      </w:pPr>
      <w:r>
        <w:t>Организационное единство</w:t>
      </w:r>
    </w:p>
    <w:p w:rsidR="00443169" w:rsidRDefault="001F2D41">
      <w:pPr>
        <w:pStyle w:val="5"/>
        <w:numPr>
          <w:ilvl w:val="1"/>
          <w:numId w:val="22"/>
        </w:numPr>
        <w:shd w:val="clear" w:color="auto" w:fill="auto"/>
        <w:tabs>
          <w:tab w:val="left" w:pos="1055"/>
        </w:tabs>
        <w:spacing w:before="0" w:after="0"/>
        <w:ind w:firstLine="700"/>
        <w:jc w:val="both"/>
      </w:pPr>
      <w:r>
        <w:t>Имущественная обособленность</w:t>
      </w:r>
    </w:p>
    <w:p w:rsidR="00443169" w:rsidRDefault="001F2D41">
      <w:pPr>
        <w:pStyle w:val="5"/>
        <w:numPr>
          <w:ilvl w:val="1"/>
          <w:numId w:val="22"/>
        </w:numPr>
        <w:shd w:val="clear" w:color="auto" w:fill="auto"/>
        <w:tabs>
          <w:tab w:val="left" w:pos="1050"/>
        </w:tabs>
        <w:spacing w:before="0" w:after="0"/>
        <w:ind w:firstLine="700"/>
        <w:jc w:val="both"/>
      </w:pPr>
      <w:r>
        <w:t>Имущественная ответственность</w:t>
      </w:r>
    </w:p>
    <w:p w:rsidR="00443169" w:rsidRDefault="001F2D41">
      <w:pPr>
        <w:pStyle w:val="5"/>
        <w:numPr>
          <w:ilvl w:val="1"/>
          <w:numId w:val="22"/>
        </w:numPr>
        <w:shd w:val="clear" w:color="auto" w:fill="auto"/>
        <w:tabs>
          <w:tab w:val="left" w:pos="1055"/>
        </w:tabs>
        <w:spacing w:before="0" w:after="0"/>
        <w:ind w:firstLine="700"/>
        <w:jc w:val="both"/>
      </w:pPr>
      <w:r>
        <w:t>Выступление в гражданском обороте от своего имени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t>Предприятие независимо от формы собственности на средства</w:t>
      </w:r>
    </w:p>
    <w:p w:rsidR="00443169" w:rsidRDefault="001F2D41">
      <w:pPr>
        <w:pStyle w:val="5"/>
        <w:shd w:val="clear" w:color="auto" w:fill="auto"/>
        <w:spacing w:before="0" w:after="0"/>
        <w:ind w:right="20" w:firstLine="0"/>
        <w:jc w:val="both"/>
      </w:pPr>
      <w:r>
        <w:t>производства и другое имущество действует на принципах хозяйственного расчета.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Хозяйственный расчет - метод хозяйствования, основанный на соизмерении в денежной форме затрат и результатов хозяйствен</w:t>
      </w:r>
      <w:r>
        <w:t>ной деятельности, возмещении расходов собственными доходами.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t>Его организация основана на следующих принципах:</w:t>
      </w:r>
    </w:p>
    <w:p w:rsidR="00443169" w:rsidRDefault="001F2D41">
      <w:pPr>
        <w:pStyle w:val="5"/>
        <w:numPr>
          <w:ilvl w:val="0"/>
          <w:numId w:val="23"/>
        </w:numPr>
        <w:shd w:val="clear" w:color="auto" w:fill="auto"/>
        <w:tabs>
          <w:tab w:val="left" w:pos="703"/>
        </w:tabs>
        <w:spacing w:before="0" w:after="0"/>
        <w:ind w:left="420" w:firstLine="0"/>
        <w:jc w:val="left"/>
      </w:pPr>
      <w:r>
        <w:t>оперативно-хозяйственная самостоятельность;</w:t>
      </w:r>
    </w:p>
    <w:p w:rsidR="00443169" w:rsidRDefault="001F2D41">
      <w:pPr>
        <w:pStyle w:val="5"/>
        <w:numPr>
          <w:ilvl w:val="0"/>
          <w:numId w:val="23"/>
        </w:numPr>
        <w:shd w:val="clear" w:color="auto" w:fill="auto"/>
        <w:tabs>
          <w:tab w:val="left" w:pos="698"/>
        </w:tabs>
        <w:spacing w:before="0" w:after="0"/>
        <w:ind w:left="420" w:firstLine="0"/>
        <w:jc w:val="left"/>
      </w:pPr>
      <w:r>
        <w:t>самоокупаемость и рентабельность,</w:t>
      </w:r>
    </w:p>
    <w:p w:rsidR="00443169" w:rsidRDefault="001F2D41">
      <w:pPr>
        <w:pStyle w:val="5"/>
        <w:numPr>
          <w:ilvl w:val="0"/>
          <w:numId w:val="23"/>
        </w:numPr>
        <w:shd w:val="clear" w:color="auto" w:fill="auto"/>
        <w:tabs>
          <w:tab w:val="left" w:pos="698"/>
        </w:tabs>
        <w:spacing w:before="0" w:after="0"/>
        <w:ind w:left="420" w:firstLine="0"/>
        <w:jc w:val="left"/>
      </w:pPr>
      <w:r>
        <w:t>самофинансирование;</w:t>
      </w:r>
    </w:p>
    <w:p w:rsidR="00443169" w:rsidRDefault="001F2D41">
      <w:pPr>
        <w:pStyle w:val="5"/>
        <w:numPr>
          <w:ilvl w:val="0"/>
          <w:numId w:val="23"/>
        </w:numPr>
        <w:shd w:val="clear" w:color="auto" w:fill="auto"/>
        <w:tabs>
          <w:tab w:val="left" w:pos="766"/>
        </w:tabs>
        <w:spacing w:before="0" w:after="0"/>
        <w:ind w:left="420" w:right="20" w:firstLine="0"/>
        <w:jc w:val="left"/>
      </w:pPr>
      <w:r>
        <w:t>материальная заинтересованность и ответственность (денежный контроль).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В условиях рыночной экономики на эффективность работы предприятия влияют самые разнообразные факторы. В зависимости оп направления действия все факторы можно объединить в две группы: по</w:t>
      </w:r>
      <w:r>
        <w:t>зитивные и негативные. В зависимости от места возникновения все факторы можно классифицировать на внутренние и внешние. Внутренние факторы зависят от деятельности самого предприятия, т. е. само предприятие их порождает.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lastRenderedPageBreak/>
        <w:t xml:space="preserve">Внутренние факторы можно объединить </w:t>
      </w:r>
      <w:r>
        <w:t>в следующие группы:</w:t>
      </w:r>
    </w:p>
    <w:p w:rsidR="00443169" w:rsidRDefault="001F2D41">
      <w:pPr>
        <w:pStyle w:val="5"/>
        <w:numPr>
          <w:ilvl w:val="0"/>
          <w:numId w:val="24"/>
        </w:numPr>
        <w:shd w:val="clear" w:color="auto" w:fill="auto"/>
        <w:tabs>
          <w:tab w:val="left" w:pos="907"/>
        </w:tabs>
        <w:spacing w:before="0" w:after="0" w:line="317" w:lineRule="exact"/>
        <w:ind w:right="20" w:firstLine="720"/>
        <w:jc w:val="both"/>
      </w:pPr>
      <w:r>
        <w:t>связанные с личностью руководителя и способностью его команды управлять предприятием в условиях рынка;</w:t>
      </w:r>
    </w:p>
    <w:p w:rsidR="00443169" w:rsidRDefault="001F2D41">
      <w:pPr>
        <w:pStyle w:val="5"/>
        <w:numPr>
          <w:ilvl w:val="0"/>
          <w:numId w:val="24"/>
        </w:numPr>
        <w:shd w:val="clear" w:color="auto" w:fill="auto"/>
        <w:tabs>
          <w:tab w:val="left" w:pos="893"/>
        </w:tabs>
        <w:spacing w:before="0" w:after="0" w:line="270" w:lineRule="exact"/>
        <w:ind w:firstLine="720"/>
        <w:jc w:val="both"/>
      </w:pPr>
      <w:r>
        <w:t>связанные с ускорение НТП, с инновационной политикой предприятия;</w:t>
      </w:r>
    </w:p>
    <w:p w:rsidR="00443169" w:rsidRDefault="001F2D41">
      <w:pPr>
        <w:pStyle w:val="5"/>
        <w:numPr>
          <w:ilvl w:val="0"/>
          <w:numId w:val="24"/>
        </w:numPr>
        <w:shd w:val="clear" w:color="auto" w:fill="auto"/>
        <w:tabs>
          <w:tab w:val="left" w:pos="907"/>
        </w:tabs>
        <w:spacing w:before="0" w:after="0"/>
        <w:ind w:right="20" w:firstLine="720"/>
        <w:jc w:val="both"/>
      </w:pPr>
      <w:r>
        <w:t>связанные с совершенствованием организации производства и труда, управлением предприятием;</w:t>
      </w:r>
    </w:p>
    <w:p w:rsidR="00443169" w:rsidRDefault="001F2D41">
      <w:pPr>
        <w:pStyle w:val="5"/>
        <w:numPr>
          <w:ilvl w:val="0"/>
          <w:numId w:val="24"/>
        </w:numPr>
        <w:shd w:val="clear" w:color="auto" w:fill="auto"/>
        <w:tabs>
          <w:tab w:val="left" w:pos="893"/>
        </w:tabs>
        <w:spacing w:before="0" w:after="0" w:line="270" w:lineRule="exact"/>
        <w:ind w:firstLine="720"/>
        <w:jc w:val="both"/>
      </w:pPr>
      <w:r>
        <w:t>связанные с организационно-правовой формой хозяйствования;</w:t>
      </w:r>
    </w:p>
    <w:p w:rsidR="00443169" w:rsidRDefault="001F2D41">
      <w:pPr>
        <w:pStyle w:val="5"/>
        <w:numPr>
          <w:ilvl w:val="0"/>
          <w:numId w:val="24"/>
        </w:numPr>
        <w:shd w:val="clear" w:color="auto" w:fill="auto"/>
        <w:tabs>
          <w:tab w:val="left" w:pos="893"/>
        </w:tabs>
        <w:spacing w:before="0" w:after="2" w:line="270" w:lineRule="exact"/>
        <w:ind w:firstLine="720"/>
        <w:jc w:val="both"/>
      </w:pPr>
      <w:r>
        <w:t>связанные с социально-психологическим климатом в коллективе;</w:t>
      </w:r>
    </w:p>
    <w:p w:rsidR="00443169" w:rsidRDefault="001F2D41">
      <w:pPr>
        <w:pStyle w:val="5"/>
        <w:numPr>
          <w:ilvl w:val="0"/>
          <w:numId w:val="24"/>
        </w:numPr>
        <w:shd w:val="clear" w:color="auto" w:fill="auto"/>
        <w:tabs>
          <w:tab w:val="left" w:pos="893"/>
        </w:tabs>
        <w:spacing w:before="0" w:after="0" w:line="326" w:lineRule="exact"/>
        <w:ind w:firstLine="720"/>
        <w:jc w:val="both"/>
      </w:pPr>
      <w:r>
        <w:t>связанные со спецификой производства и отрасл</w:t>
      </w:r>
      <w:r>
        <w:t>и;</w:t>
      </w:r>
    </w:p>
    <w:p w:rsidR="00443169" w:rsidRDefault="001F2D41">
      <w:pPr>
        <w:pStyle w:val="5"/>
        <w:numPr>
          <w:ilvl w:val="0"/>
          <w:numId w:val="24"/>
        </w:numPr>
        <w:shd w:val="clear" w:color="auto" w:fill="auto"/>
        <w:tabs>
          <w:tab w:val="left" w:pos="907"/>
        </w:tabs>
        <w:spacing w:before="0" w:after="0" w:line="326" w:lineRule="exact"/>
        <w:ind w:right="20" w:firstLine="720"/>
        <w:jc w:val="both"/>
      </w:pPr>
      <w:r>
        <w:t>связанные с качеством и конкурентоспособностью продукции, с управлениями издержками и ценовой политикой;</w:t>
      </w:r>
    </w:p>
    <w:p w:rsidR="00443169" w:rsidRDefault="001F2D41">
      <w:pPr>
        <w:pStyle w:val="5"/>
        <w:numPr>
          <w:ilvl w:val="0"/>
          <w:numId w:val="24"/>
        </w:numPr>
        <w:shd w:val="clear" w:color="auto" w:fill="auto"/>
        <w:tabs>
          <w:tab w:val="left" w:pos="893"/>
        </w:tabs>
        <w:spacing w:before="0" w:after="0" w:line="326" w:lineRule="exact"/>
        <w:ind w:firstLine="720"/>
        <w:jc w:val="both"/>
      </w:pPr>
      <w:r>
        <w:t>связанные с амортизационной и инвестиционной политикой.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firstLine="720"/>
        <w:jc w:val="both"/>
      </w:pPr>
      <w:r>
        <w:t>Эффективность работы предприятия в условиях рынка в значительной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right="20" w:firstLine="0"/>
        <w:jc w:val="both"/>
      </w:pPr>
      <w:r>
        <w:t>степени зависит и от внешних факторов, которые можно классифицировать в следующие группы:</w:t>
      </w:r>
    </w:p>
    <w:p w:rsidR="00443169" w:rsidRDefault="001F2D41">
      <w:pPr>
        <w:pStyle w:val="5"/>
        <w:numPr>
          <w:ilvl w:val="0"/>
          <w:numId w:val="24"/>
        </w:numPr>
        <w:shd w:val="clear" w:color="auto" w:fill="auto"/>
        <w:tabs>
          <w:tab w:val="left" w:pos="907"/>
        </w:tabs>
        <w:spacing w:before="0" w:after="0" w:line="326" w:lineRule="exact"/>
        <w:ind w:right="20" w:firstLine="720"/>
        <w:jc w:val="both"/>
      </w:pPr>
      <w:r>
        <w:t>связанные с изменением конъюнктуры внутреннего и мирового рынка. В основном это проявляется в изменении спроса и предложения, а также в колебании цен;</w:t>
      </w:r>
    </w:p>
    <w:p w:rsidR="00443169" w:rsidRDefault="001F2D41">
      <w:pPr>
        <w:pStyle w:val="5"/>
        <w:numPr>
          <w:ilvl w:val="0"/>
          <w:numId w:val="24"/>
        </w:numPr>
        <w:shd w:val="clear" w:color="auto" w:fill="auto"/>
        <w:tabs>
          <w:tab w:val="left" w:pos="907"/>
        </w:tabs>
        <w:spacing w:before="0" w:after="0" w:line="326" w:lineRule="exact"/>
        <w:ind w:right="20" w:firstLine="720"/>
        <w:jc w:val="both"/>
      </w:pPr>
      <w:r>
        <w:t>связанные с изм</w:t>
      </w:r>
      <w:r>
        <w:t>енениями политической обстановки как внутри страны, так и в более глобальном масштабе;</w:t>
      </w:r>
    </w:p>
    <w:p w:rsidR="00443169" w:rsidRDefault="001F2D41">
      <w:pPr>
        <w:pStyle w:val="5"/>
        <w:numPr>
          <w:ilvl w:val="0"/>
          <w:numId w:val="24"/>
        </w:numPr>
        <w:shd w:val="clear" w:color="auto" w:fill="auto"/>
        <w:tabs>
          <w:tab w:val="left" w:pos="893"/>
        </w:tabs>
        <w:spacing w:before="0" w:after="0" w:line="326" w:lineRule="exact"/>
        <w:ind w:firstLine="720"/>
        <w:jc w:val="both"/>
      </w:pPr>
      <w:r>
        <w:t>связанные с инфляционными процессами;</w:t>
      </w:r>
    </w:p>
    <w:p w:rsidR="00443169" w:rsidRDefault="001F2D41">
      <w:pPr>
        <w:pStyle w:val="5"/>
        <w:numPr>
          <w:ilvl w:val="0"/>
          <w:numId w:val="24"/>
        </w:numPr>
        <w:shd w:val="clear" w:color="auto" w:fill="auto"/>
        <w:tabs>
          <w:tab w:val="left" w:pos="893"/>
        </w:tabs>
        <w:spacing w:before="0" w:after="0"/>
        <w:ind w:firstLine="720"/>
        <w:jc w:val="both"/>
      </w:pPr>
      <w:r>
        <w:t>связанные с деятельностью государства.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Совокупность активных хозяйствующих субъектов, экономических, общественных и природных услов</w:t>
      </w:r>
      <w:r>
        <w:t>ий, национальных и межгосударственных институциональных структур и других внешних условий и факторов, действующих в окружении предприятия и влияющих на различные сферы его деятельности образуют внешнюю среду.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t>Внешнюю среду подразделяют на: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микросреду - среду, которую создают внешние факторы прямого влияния на предприятия: поставщики материально-технических ресурсов, потребители продукции (услуг) предприятия, торговые и маркетинговые посредники, конкуренты, государственные органы, финансово-к</w:t>
      </w:r>
      <w:r>
        <w:t>редитные учреждения, страховые компании;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макросреду - среда, влияющая на предприятия и его внешнюю микросреду, которую создают природные, демографические, научно- технические, экологические, политические и др. внешние факторы.</w:t>
      </w:r>
    </w:p>
    <w:p w:rsidR="00443169" w:rsidRDefault="001F2D41">
      <w:pPr>
        <w:pStyle w:val="5"/>
        <w:shd w:val="clear" w:color="auto" w:fill="auto"/>
        <w:spacing w:before="0" w:after="341"/>
        <w:ind w:right="20" w:firstLine="720"/>
        <w:jc w:val="both"/>
      </w:pPr>
      <w:r>
        <w:t>Предприятия (фирмы, организац</w:t>
      </w:r>
      <w:r>
        <w:t>ии) различаются между собой по многим характеристикам, по которым и ведется их классификация. Основные признаки классификации предприятий</w:t>
      </w:r>
    </w:p>
    <w:p w:rsidR="00443169" w:rsidRDefault="001F2D41">
      <w:pPr>
        <w:pStyle w:val="5"/>
        <w:shd w:val="clear" w:color="auto" w:fill="auto"/>
        <w:tabs>
          <w:tab w:val="left" w:leader="underscore" w:pos="4406"/>
        </w:tabs>
        <w:spacing w:before="0" w:after="0" w:line="270" w:lineRule="exact"/>
        <w:ind w:firstLine="720"/>
        <w:jc w:val="both"/>
      </w:pPr>
      <w:r>
        <w:rPr>
          <w:rStyle w:val="22"/>
        </w:rPr>
        <w:t>Классификационный</w:t>
      </w:r>
      <w:r>
        <w:t xml:space="preserve"> </w:t>
      </w:r>
      <w:r>
        <w:tab/>
      </w:r>
      <w:r>
        <w:rPr>
          <w:rStyle w:val="22"/>
        </w:rPr>
        <w:t>Виды предприятий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5866"/>
      </w:tblGrid>
      <w:tr w:rsidR="0044316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 w:firstLine="0"/>
              <w:jc w:val="left"/>
            </w:pPr>
            <w:r>
              <w:lastRenderedPageBreak/>
              <w:t>признак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193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Отраслевая принадлежность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Промышленные Сельскохозяйственные Транспортные Предприятия связи Предприятия торговли Предприятия здравоохранения и др.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133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Форма собственности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120" w:firstLine="0"/>
              <w:jc w:val="left"/>
            </w:pPr>
            <w:r>
              <w:t>Государственные: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10"/>
              </w:tabs>
              <w:spacing w:before="120" w:after="120" w:line="240" w:lineRule="auto"/>
              <w:ind w:left="580" w:firstLine="0"/>
              <w:jc w:val="left"/>
            </w:pPr>
            <w:r>
              <w:t>республиканского подчинения;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30"/>
              </w:tabs>
              <w:spacing w:before="120" w:after="0"/>
              <w:ind w:left="120" w:firstLine="460"/>
              <w:jc w:val="left"/>
            </w:pPr>
            <w:r>
              <w:t>коммунального подчинения Частные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532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t>Организационно-правовой статус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Производственные кооперативы Унитарные предприятия: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34"/>
              </w:tabs>
              <w:spacing w:before="0" w:after="0" w:line="326" w:lineRule="exact"/>
              <w:ind w:left="580" w:firstLine="0"/>
              <w:jc w:val="left"/>
            </w:pPr>
            <w:r>
              <w:t>основанные на правах хозяйственного ведения;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39"/>
              </w:tabs>
              <w:spacing w:before="0" w:after="0" w:line="326" w:lineRule="exact"/>
              <w:ind w:left="580" w:firstLine="0"/>
              <w:jc w:val="left"/>
            </w:pPr>
            <w:r>
              <w:t>основанные на правах оперативного управления (казенные предприятия)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t>Предприятия-товарищества: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15"/>
              </w:tabs>
              <w:spacing w:before="0" w:after="0" w:line="326" w:lineRule="exact"/>
              <w:ind w:left="580" w:firstLine="0"/>
              <w:jc w:val="left"/>
            </w:pPr>
            <w:r>
              <w:t>полные товарищества;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before="0" w:after="0" w:line="326" w:lineRule="exact"/>
              <w:ind w:left="120" w:firstLine="460"/>
              <w:jc w:val="left"/>
            </w:pPr>
            <w:r>
              <w:t>коммандитные товарищества Предприятия-общества: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20"/>
              </w:tabs>
              <w:spacing w:before="0" w:after="120" w:line="240" w:lineRule="auto"/>
              <w:ind w:left="580" w:firstLine="0"/>
              <w:jc w:val="left"/>
            </w:pPr>
            <w:r>
              <w:t>открытые акционерные общества;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15"/>
              </w:tabs>
              <w:spacing w:before="120" w:after="0" w:line="326" w:lineRule="exact"/>
              <w:ind w:left="580" w:firstLine="0"/>
              <w:jc w:val="left"/>
            </w:pPr>
            <w:r>
              <w:t>закрытые акционерные общества;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25"/>
              </w:tabs>
              <w:spacing w:before="0" w:after="0" w:line="326" w:lineRule="exact"/>
              <w:ind w:left="580" w:firstLine="0"/>
              <w:jc w:val="left"/>
            </w:pPr>
            <w:r>
              <w:t>общества с ограниченной ответственностью;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25"/>
              </w:tabs>
              <w:spacing w:before="0" w:after="0" w:line="317" w:lineRule="exact"/>
              <w:ind w:left="580" w:firstLine="0"/>
              <w:jc w:val="left"/>
            </w:pPr>
            <w:r>
              <w:t>общества с дополнительной ответственностью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38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Цель деятельности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41" w:lineRule="exact"/>
              <w:ind w:left="120" w:firstLine="0"/>
              <w:jc w:val="left"/>
            </w:pPr>
            <w:r>
              <w:t>Коммерческие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10"/>
              </w:tabs>
              <w:spacing w:before="0" w:after="0" w:line="341" w:lineRule="exact"/>
              <w:ind w:left="580" w:firstLine="0"/>
              <w:jc w:val="left"/>
            </w:pPr>
            <w:r>
              <w:t>хозяйственные товарищества;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10"/>
              </w:tabs>
              <w:spacing w:before="0" w:after="0" w:line="341" w:lineRule="exact"/>
              <w:ind w:left="580" w:firstLine="0"/>
              <w:jc w:val="left"/>
            </w:pPr>
            <w:r>
              <w:t>хозяйственные общества;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15"/>
              </w:tabs>
              <w:spacing w:before="0" w:after="0" w:line="341" w:lineRule="exact"/>
              <w:ind w:left="580" w:firstLine="0"/>
              <w:jc w:val="left"/>
            </w:pPr>
            <w:r>
              <w:t>производственные кооперативы;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26"/>
              </w:tabs>
              <w:spacing w:before="0" w:after="0"/>
              <w:ind w:left="120" w:firstLine="460"/>
              <w:jc w:val="left"/>
            </w:pPr>
            <w:r>
              <w:t>унитарные предприятия Некоммерческие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15"/>
              </w:tabs>
              <w:spacing w:before="0" w:after="0" w:line="341" w:lineRule="exact"/>
              <w:ind w:left="580" w:firstLine="0"/>
              <w:jc w:val="left"/>
            </w:pPr>
            <w:r>
              <w:t>потребительские кооперативы;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20"/>
              </w:tabs>
              <w:spacing w:before="0" w:after="0" w:line="341" w:lineRule="exact"/>
              <w:ind w:left="580" w:firstLine="0"/>
              <w:jc w:val="left"/>
            </w:pPr>
            <w:r>
              <w:t>общественные организации;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10"/>
              </w:tabs>
              <w:spacing w:before="0" w:after="0" w:line="341" w:lineRule="exact"/>
              <w:ind w:left="580" w:firstLine="0"/>
              <w:jc w:val="left"/>
            </w:pPr>
            <w:r>
              <w:t>религиозные организации;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25"/>
              </w:tabs>
              <w:spacing w:before="0" w:after="0" w:line="341" w:lineRule="exact"/>
              <w:ind w:left="580" w:firstLine="0"/>
              <w:jc w:val="left"/>
            </w:pPr>
            <w:r>
              <w:t>благотворительные и иные фонды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Участие иностранного капитала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Совместные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Иностранные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Национальные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t>Степень концентрации (размер)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t>Крупные Средние</w:t>
            </w:r>
          </w:p>
        </w:tc>
      </w:tr>
    </w:tbl>
    <w:p w:rsidR="00443169" w:rsidRDefault="0044316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5866"/>
      </w:tblGrid>
      <w:tr w:rsidR="0044316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Малые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bookmarkStart w:id="16" w:name="bookmark15"/>
            <w:r>
              <w:t>Характер воздействия на предмет труда</w:t>
            </w:r>
            <w:bookmarkEnd w:id="16"/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20" w:firstLine="0"/>
              <w:jc w:val="left"/>
            </w:pPr>
            <w:r>
              <w:t>Добывающие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jc w:val="left"/>
            </w:pPr>
            <w:r>
              <w:t>Перерабатывающие (обрабатывающие)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Устойчивость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производственного процесса по времени (возможность круглогодовой работы)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20" w:firstLine="0"/>
              <w:jc w:val="left"/>
            </w:pPr>
            <w:r>
              <w:t>Сезонные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jc w:val="left"/>
            </w:pPr>
            <w:r>
              <w:t>Несезонные (круглогодичного действия)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131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Доминирующий фактор осуществления деятельности (вид затрат)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Трудоемкие Материалоемкие Капиталоемкие Наукоемкие и т.д.</w:t>
            </w:r>
          </w:p>
        </w:tc>
      </w:tr>
    </w:tbl>
    <w:p w:rsidR="00443169" w:rsidRDefault="00443169">
      <w:pPr>
        <w:rPr>
          <w:sz w:val="2"/>
          <w:szCs w:val="2"/>
        </w:rPr>
      </w:pPr>
    </w:p>
    <w:p w:rsidR="00443169" w:rsidRDefault="001F2D41">
      <w:pPr>
        <w:pStyle w:val="120"/>
        <w:shd w:val="clear" w:color="auto" w:fill="auto"/>
        <w:spacing w:before="581" w:after="6" w:line="270" w:lineRule="exact"/>
        <w:ind w:left="1420" w:firstLine="0"/>
        <w:jc w:val="left"/>
      </w:pPr>
      <w:bookmarkStart w:id="17" w:name="bookmark16"/>
      <w:r>
        <w:t>1.2.2. Организационно-правовые формы предприятий</w:t>
      </w:r>
      <w:bookmarkEnd w:id="17"/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t>Организационная форма предприятия - порядок первоначального создания имущества предприятия и последующего изменения его роли в процессе использования полученной прибыли.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t>Правовая форма предприятия - комплекс юридических, правовых и хозяйственных норм, опре</w:t>
      </w:r>
      <w:r>
        <w:t>деляющих характер, условия, способы формирования отношений между собственниками предприятия, а также между предприятием и другими, внешними по отношению к нему субъектами хозяйственной деятельности и органами государственной власти.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t xml:space="preserve">Согласно с Гражданским </w:t>
      </w:r>
      <w:r>
        <w:t xml:space="preserve">кодексом Республики Беларусь (ГК РБ) </w:t>
      </w:r>
      <w:r>
        <w:rPr>
          <w:rStyle w:val="a8"/>
        </w:rPr>
        <w:t>унитарным предприятием</w:t>
      </w:r>
      <w:r>
        <w:t xml:space="preserve"> (УП) признается коммерческая организация, не наделенная правом собствебнности на закрепленное за ней собственником имущество. Имущество УП является неделимым и не может быть распределено по вклада</w:t>
      </w:r>
      <w:r>
        <w:t>м (долям, паям), в том числе между работниками предприятия.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t>Наименование УП должно содержать указание на собственника имущества.</w:t>
      </w:r>
    </w:p>
    <w:p w:rsidR="00443169" w:rsidRDefault="001F2D41">
      <w:pPr>
        <w:pStyle w:val="5"/>
        <w:shd w:val="clear" w:color="auto" w:fill="auto"/>
        <w:spacing w:before="0" w:after="0"/>
        <w:ind w:left="20" w:firstLine="680"/>
        <w:jc w:val="both"/>
      </w:pPr>
      <w:r>
        <w:t>УП действует на основании Устава.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t>Уставный фонд УП должен быть не менее 800 евро. Он формируется 50% - на момент регистрации и 50% - в течении года со дня регистрации.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t>В зависимости от того, какие права предоставляет учредитель, УП подразделяются на две категории: УП, основанные на праве х</w:t>
      </w:r>
      <w:r>
        <w:t>озяйственного ведения, и УП, основанные на праве оперативного управления.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t>В соответствии с ГК право хозяйственного ведения - это пользоваться и распоряжаться имуществом собственника в пределах, установленных законом или иными правовыми актами. УП, основанн</w:t>
      </w:r>
      <w:r>
        <w:t>ое на праве оперативного управления имуществом, создается по решению Правительства Республики Беларусь и носит название казенного предприятия.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t>Согласно с ГК РБ</w:t>
      </w:r>
      <w:r>
        <w:rPr>
          <w:rStyle w:val="a8"/>
        </w:rPr>
        <w:t xml:space="preserve"> производственным кооперативом (ПК)</w:t>
      </w:r>
      <w:r>
        <w:t xml:space="preserve"> признается коммерческая организация, участники которой обязан</w:t>
      </w:r>
      <w:r>
        <w:t>ы нести имущественный паевой взнос, принимать личное трудовое участие в ее деятельности и несут субсидиарную ответственность по обязательствам в равных долях.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lastRenderedPageBreak/>
        <w:t>Фирменное наименование ПК кооператива должно содержать его наименование и слова «производственный кооператив» или «артель». Управляет ПК - общее собрание членов или наблюдательный совет. Исполнительные органы: правление и (или) его председатель.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Учредитель</w:t>
      </w:r>
      <w:r>
        <w:t>ным документом ПК является его Устав, утвержденный общи собранием его членов. Число членов кооператива должно быть не менее 3 человек. Имущество, находящееся в собственности ПК, делится на паи его членов в соответствии с Уставом кооператива. Прибыль коопер</w:t>
      </w:r>
      <w:r>
        <w:t xml:space="preserve">атива распределяется между его членами в соответствии с их трудовым участием, если иной порядок не предусмотрен законом и Уставом кооператива. В таком же порядке распределяется имущество, оставшееся после ликвидации кооператива и удовлетворения требований </w:t>
      </w:r>
      <w:r>
        <w:t>его кредиторов.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t>Уставный фонд ПК должен быть не менее 400 евро. Он формируется 10%</w:t>
      </w:r>
    </w:p>
    <w:p w:rsidR="00443169" w:rsidRDefault="001F2D41">
      <w:pPr>
        <w:pStyle w:val="5"/>
        <w:numPr>
          <w:ilvl w:val="0"/>
          <w:numId w:val="28"/>
        </w:numPr>
        <w:shd w:val="clear" w:color="auto" w:fill="auto"/>
        <w:tabs>
          <w:tab w:val="left" w:pos="158"/>
        </w:tabs>
        <w:spacing w:before="0" w:after="0"/>
        <w:ind w:firstLine="0"/>
        <w:jc w:val="both"/>
      </w:pPr>
      <w:r>
        <w:t>на момент регистрации и 90% - в течении года со дня регистрации.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В ГК РБ сказано, что</w:t>
      </w:r>
      <w:r>
        <w:rPr>
          <w:rStyle w:val="a9"/>
        </w:rPr>
        <w:t xml:space="preserve"> хозяйственными товариществами</w:t>
      </w:r>
      <w:r>
        <w:t xml:space="preserve"> могут быть полные товарищества и коммандитные товариществ</w:t>
      </w:r>
      <w:r>
        <w:t>а (товарищества на вере).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Полное товарищество (ПТ) - товарищество, участники которого в соответствии с заключенными между ними договором занимаются предпринимательской деятельностью от имени товарищества, солидарно несут ответственность всем своим имуществ</w:t>
      </w:r>
      <w:r>
        <w:t>ом по обязательствам товарищества.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 xml:space="preserve">Фирменное название полного товарищества должно содержать либо имена (наименования) всех участников и слова «полное товарищество», либо имя (наименование) одного или нескольких участников с добавлением слов «и компания» и </w:t>
      </w:r>
      <w:r>
        <w:t>«полное товарищество».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Полное товарищество создается и действует на основании учредительного договора, который должен быть подписан всеми его участниками.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t>Уставный фонд ПТ должен быть не менее 400 евро. Он формируется 50%</w:t>
      </w:r>
    </w:p>
    <w:p w:rsidR="00443169" w:rsidRDefault="001F2D41">
      <w:pPr>
        <w:pStyle w:val="5"/>
        <w:numPr>
          <w:ilvl w:val="0"/>
          <w:numId w:val="28"/>
        </w:numPr>
        <w:shd w:val="clear" w:color="auto" w:fill="auto"/>
        <w:tabs>
          <w:tab w:val="left" w:pos="158"/>
        </w:tabs>
        <w:spacing w:before="0" w:after="0"/>
        <w:ind w:firstLine="0"/>
        <w:jc w:val="both"/>
      </w:pPr>
      <w:r>
        <w:t>на момент регистрации и 50% - в те</w:t>
      </w:r>
      <w:r>
        <w:t>чении года со дня регистрации.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Особенностью полного товарищества является, во-первых, то обстоятельство, что предпринимательской деятельностью его участников признается деятельность самого товарищества как юридического лица. Во- вторых, при недостатке имущ</w:t>
      </w:r>
      <w:r>
        <w:t>ества товарищества для погашения догов кредиторы вправе требовать удовлетворения претензий из личного имущества любого из участников (или всех вместе). В-третьих, любой из участников полного товарищества занимается предпринимательской деятельностью от имен</w:t>
      </w:r>
      <w:r>
        <w:t>и товарищества в целом.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Коммандитное товарищество (КТ) является разновидностью полного товарищества. Коммандитное товарищество - товарищество, в котором наряду с участниками, осуществляющими от имени товарищества предпринимательскую деятельность и отвечающ</w:t>
      </w:r>
      <w:r>
        <w:t>им по обязательствам товарищества всем своим имуществом, имеется один или несколько участников, которые несут риск убытков, связанных с деятельностью товарищества, в пределах сумм внесенных ими вкладов и не принимают участия в осуществлении товариществом п</w:t>
      </w:r>
      <w:r>
        <w:t>редпринимательской деятельности.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lastRenderedPageBreak/>
        <w:t>Таким образом, коммандитное товарищество управляется по общему согласию всех полных товарищей. Вкладчики не вправе участвовать в управлении.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Коммандитное товарищество создается и действует на основании учредительного догово</w:t>
      </w:r>
      <w:r>
        <w:t>ра, который должен быть подписан всеми его полными участниками.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Уставный фонд КТ должен быть не менее 400 евро. Он формируется 50% - на момент регистрации и 50% - в течение года со дня регистрации.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aa"/>
        </w:rPr>
        <w:t>Обществом с ограниченной ответственностью (ООО)</w:t>
      </w:r>
      <w:r>
        <w:t xml:space="preserve"> признается</w:t>
      </w:r>
      <w:r>
        <w:t xml:space="preserve"> общество, учрежденное одним лицом, уставный капитал которого разделен на доли, размер которых определен учредительными документами общества, а участники не отвечают по обязательствам общества и несут риск убытков, связанных с деятельностью общества, в пре</w:t>
      </w:r>
      <w:r>
        <w:t>делах стоимости внесенных ими вкладов.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Фирменное наименование ООО должно содержать наименование общества должно содержать наименование общества и слова «с ограниченной ответственностью».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Учредительными документами ООО являются учредительный договор, подпис</w:t>
      </w:r>
      <w:r>
        <w:t>анный его учредителями, и утвержденный ими устав. Если общество учреждается одним лицом, его учредительным документом является устав.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Уставный фонд ООО должен быть не менее 1 600 евро. Он формируется 50% - на момент регистрации и 50% - в течение года со дня регистрации. Уставный капитал ООО составляется из вкладов его участников и определяет минимальный размер имущества, гарантирующего и</w:t>
      </w:r>
      <w:r>
        <w:t>нтересы его кредиторов.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t>Высшим органом ООО является общее собрание его участников.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Общество с дополнительной ответственностью (ОДО) является разновидностью ООО. ОДО характеризуется тем, что его участники несут дополнительную имущественную ответственность п</w:t>
      </w:r>
      <w:r>
        <w:t>о обязательствам в размерах, превышающих их долю в имуществе общества. При этом величина дополнительной ответственности оговаривается в учредительных документах. Размер ответственности ограничен, он касается не всего имущества, что характерно для полных то</w:t>
      </w:r>
      <w:r>
        <w:t>варищей, а лишь его части, одинаковой для всех и кратного размеру и суммам внесенных вкладов.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Учредительными документами ОДО являются учредительный договор и устав. Уставный фонд ОДО должен быть не менее 400 евро. Он формируется 50% - на момент регистрации</w:t>
      </w:r>
      <w:r>
        <w:t xml:space="preserve"> и 50% - в течение года со дня регистрации.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Акционерные общества в отличие от ООО и ОДО создается при необходимости привлечь капитал значительно большего размера. Акционерное общество является коммерческой организацией, уставный капитал которого разделен н</w:t>
      </w:r>
      <w:r>
        <w:t xml:space="preserve">а определенное число акций; при этом участники не отвечают по его </w:t>
      </w:r>
      <w:bookmarkStart w:id="18" w:name="bookmark17"/>
      <w:r>
        <w:t>обязательствам, но несут риск убытков, связанных с деятельностью общества, в пределах стоимости принадлежащих им вкладов.</w:t>
      </w:r>
      <w:bookmarkEnd w:id="18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 xml:space="preserve">Уставный фонд акционерных обществ формируется за счет продажи акций </w:t>
      </w:r>
      <w:r>
        <w:t xml:space="preserve">участникам акционерного общества, т.е. уставный фонд составляется из номинальной </w:t>
      </w:r>
      <w:r>
        <w:lastRenderedPageBreak/>
        <w:t>стоимости акций общества, приобретенных акционерами, причем стоимость всех обыкновенных акций должна быть одинаковой.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Основным учредительным документом АО является его Устав.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АО несет ответственность по своим обязательствам всем принадлежащим ему имуществом и не отвечает по обязательствам акционеров. Акционеры не отвечают по обязательствам АО и несут риск убытков в пределах стоимости принадлежащих им акций.</w:t>
      </w:r>
    </w:p>
    <w:p w:rsidR="00443169" w:rsidRDefault="001F2D41">
      <w:pPr>
        <w:pStyle w:val="5"/>
        <w:shd w:val="clear" w:color="auto" w:fill="auto"/>
        <w:spacing w:before="0" w:after="221"/>
        <w:ind w:left="20" w:right="20" w:firstLine="720"/>
        <w:jc w:val="both"/>
      </w:pPr>
      <w:r>
        <w:t>Акционерное общество</w:t>
      </w:r>
      <w:r>
        <w:t xml:space="preserve"> может быть открытым и закрытым, что должно быть отражено в его Уставе. Акционерное общество, участники которого могут отчуждать принадлежащие им акции без согласия других акционеров, признается отрытым АО (ОАО). Акционерное общество, акции которого распре</w:t>
      </w:r>
      <w:r>
        <w:t>деляются только среди его учредителей или иного заранее определенного круга лиц, признается закрытым АО.</w:t>
      </w:r>
    </w:p>
    <w:p w:rsidR="00443169" w:rsidRDefault="001F2D41">
      <w:pPr>
        <w:pStyle w:val="120"/>
        <w:shd w:val="clear" w:color="auto" w:fill="auto"/>
        <w:spacing w:before="0" w:after="356" w:line="270" w:lineRule="exact"/>
        <w:ind w:left="2300" w:firstLine="0"/>
        <w:jc w:val="left"/>
      </w:pPr>
      <w:bookmarkStart w:id="19" w:name="bookmark18"/>
      <w:r>
        <w:t>1.2.3. Формы объединения предприятий</w:t>
      </w:r>
      <w:bookmarkEnd w:id="19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 зависимости от размеров капитала, вида продукции, технологии производства и других факторов хозяйственные объеди</w:t>
      </w:r>
      <w:r>
        <w:t>нения бывают различного типа: хозяйственные горизонтальные объединения, вертикальные хозяйственные объединения и объединения диверсификационного типа.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Хозяйственные горизонтальные объединения создаются на условиях партнерства, когда для развития производства и удержания рынков товаропроизводители не имеют достаточного собственного капитала и ищут партнеров, совместно с которыми можно сохранить рынки и по</w:t>
      </w:r>
      <w:r>
        <w:t>высить конкурентоспособность.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Вертикальные хозяйственные объединения образуют предприятия, выполняющие отдельные стадии единого технологического процесса, например, от добычи сырья до получения из него готовой продукции.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Объединения диверсификационного тип</w:t>
      </w:r>
      <w:r>
        <w:t>а наиболее характерны для крупного капитала, который проникает во все сферы национальной и мировой экономики, управляемый из единого центра транснациональный капитал формирует в мире новую производственно-финансовую среду коммерческой глобализации.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 совре</w:t>
      </w:r>
      <w:r>
        <w:t>менной белорусской экономике наиболее распространенными формами интеграционных образований являются концентры, картели, консорциумы, холдинги.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Концерн - это крупное объединение предприятий, осуществляющих совместную деятельность на основе добровольной цент</w:t>
      </w:r>
      <w:r>
        <w:t>рализации функций научно-технического и производственного развития, инвестиционной, финансовой, внешнеэкономической и другой деятельности. Структура концерна представляет собой единый хозяйственный комплекс с централизованной системой управления. Такая цен</w:t>
      </w:r>
      <w:r>
        <w:t>трализация достигается двумя путями: функции управления могут быть возложены на обособленный аппарат управления или на головную организацию, вокруг которой осуществляется кооперация.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 Республике Беларусь созданы и действуют следующие концерны: «Белтопгаз»</w:t>
      </w:r>
      <w:r>
        <w:t>, «Белэнерго», «Беллегпром», «Беллесбумпром», «Белнефтехим», «Белгоспищепром», «Белбиофарм» и др.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lastRenderedPageBreak/>
        <w:t>Картель - это объединение предприятий, фирм одной отрасли с целью снижения потерь от падения цен и сохранения своих квот на рынках, объединяющиеся предприятия</w:t>
      </w:r>
      <w:r>
        <w:t xml:space="preserve"> вступают между собой в соглашение, касающееся различных сторон коммерческой деятельности объединения: соглашение о ценах, рынках сбыта, об ассортименте продукции, объемах производства и сбыта и т.п.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Консорциум - это временный союз хозяйственно независимых</w:t>
      </w:r>
      <w:r>
        <w:t xml:space="preserve"> предприятий, фирм, целью которых могут быть разные виды их скоординированной предпринимательской деятельности. Целью реализации консорциума является обычно реализация крупного инвестиционного проекта. В республике Беларусь наибольшее распространение получ</w:t>
      </w:r>
      <w:r>
        <w:t>или банковские консорциумы.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Холдинги - это специфические объединения предприятий, являющихся звеньями технологической или более высокой бизнес-вертикали, объективно возникающей при осуществлении предпринимательской деятельности. Основное предназначение хол</w:t>
      </w:r>
      <w:r>
        <w:t>динга - за счет централизации капитала направлять деятельность всей вертикали и каждого ее звена в отдельности, добиваясь оптимизации прибыли.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 xml:space="preserve">Холдинговая система основана на акционировании и, в частности, на концентрации в одних руках контрольного пакета </w:t>
      </w:r>
      <w:r>
        <w:t>акций предприятий, фирм, входящих в объединение. Контрольный пакет акций и является тем инструментом, который позволяет холдингу реализовывать на практике свое целевое предназначение.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Финансово-промышленные группы (ФПГ) - это продукт более развитой формы интеграции предприятий, организаций, учреждений. Они объединяют множество субъектов хозяйствования, относящихся к разным отраслям экономики: промышленные, торговые, транспортные предпри</w:t>
      </w:r>
      <w:r>
        <w:t>ятия, банки, страховые компании. Такие объединения основаны на объективной технологической связи, пронизывающей отрасли по вертикали, и определенной их связи с финансовыми институтами государства. В их состав наряду с предприятиями материального производст</w:t>
      </w:r>
      <w:r>
        <w:t>ва (промышленности, строительства, транспорта и др.) входят финансовые организации, прежде всего банки. При их формировании в качестве главной ставится задача объединения банковского капитала и производственного потенциала.</w:t>
      </w:r>
    </w:p>
    <w:p w:rsidR="00443169" w:rsidRDefault="001F2D41">
      <w:pPr>
        <w:pStyle w:val="120"/>
        <w:shd w:val="clear" w:color="auto" w:fill="auto"/>
        <w:spacing w:before="0" w:after="252" w:line="562" w:lineRule="exact"/>
        <w:ind w:left="20" w:right="20" w:firstLine="1540"/>
        <w:jc w:val="left"/>
      </w:pPr>
      <w:bookmarkStart w:id="20" w:name="bookmark19"/>
      <w:bookmarkStart w:id="21" w:name="bookmark20"/>
      <w:r>
        <w:t>ТЕМА 1.3. ЖИЗНЕННЫЙ ЦИКЛ ПРЕДПРИ</w:t>
      </w:r>
      <w:r>
        <w:t>ЯТИЯ 1.3. 1. Создание, регистрация, реорганизация и ликвидация предприятия</w:t>
      </w:r>
      <w:bookmarkEnd w:id="20"/>
      <w:bookmarkEnd w:id="21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Предприятие как субъект хозяйствования в процессе функционирования проходит различные стадии своего существования. Первая стадия - создание предприятия и его становление.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Образовани</w:t>
      </w:r>
      <w:r>
        <w:t>е новых предприятий определяется следующими факторами: 1) наличие неудовлетворенного спроса на продукцию (услуги); 2) наличие ресурсов, необходимых для организации производства продукции.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 соответствии с законодательством Республики Беларусь существует тр</w:t>
      </w:r>
      <w:r>
        <w:t>и порядка образования юридических лиц: распорядительный, разрешительный и явочно-нормативный.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lastRenderedPageBreak/>
        <w:t>Распорядительный порядок означает, что юридическое лицо создается по распоряжению собственника либо уполномоченного им органа. Например, приказом министерства соз</w:t>
      </w:r>
      <w:r>
        <w:t>дается предприятие, постановлением Правительства - концерн.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Разрешительный порядок состоит в том, что юридическое лицо создается по инициативе граждан и (или) юридических лиц после поучения на это согласия (разрешения) соответствующего государственного либ</w:t>
      </w:r>
      <w:r>
        <w:t>о иного органа. Например, дочерние предприятия и т. д.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 xml:space="preserve">Явочно-нормативный порядок означает, что специального разрешения на создание юридического лица не требуется, т.к. его создание разрешено законом. Граждане и (или) юридические лица образуют юридическое </w:t>
      </w:r>
      <w:r>
        <w:t>лицо по своему усмотрению, а соответствующий орган только проверяет соблюдение установленного порядка.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Разработка учредительных документов является определяющим этапом в процессе создания предприятия. В соответствии с законодательством РБ установлены два о</w:t>
      </w:r>
      <w:r>
        <w:t>сновных учредительных документа: устав и учредительный договор.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 учредительных документах в обязательном порядке должны определяться: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08"/>
        </w:tabs>
        <w:spacing w:before="0" w:after="0"/>
        <w:ind w:left="20" w:firstLine="720"/>
        <w:jc w:val="both"/>
      </w:pPr>
      <w:r>
        <w:t>наименование юридического лица;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08"/>
        </w:tabs>
        <w:spacing w:before="0" w:after="0" w:line="341" w:lineRule="exact"/>
        <w:ind w:left="20" w:firstLine="720"/>
        <w:jc w:val="both"/>
      </w:pPr>
      <w:r>
        <w:t>местонахождение;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08"/>
        </w:tabs>
        <w:spacing w:before="0" w:after="0" w:line="341" w:lineRule="exact"/>
        <w:ind w:left="20" w:firstLine="720"/>
        <w:jc w:val="both"/>
      </w:pPr>
      <w:r>
        <w:t>цели и предмет деятельности;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08"/>
        </w:tabs>
        <w:spacing w:before="0" w:after="0" w:line="341" w:lineRule="exact"/>
        <w:ind w:left="20" w:firstLine="720"/>
        <w:jc w:val="both"/>
      </w:pPr>
      <w:r>
        <w:t>порядок управления деятельностью;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03"/>
        </w:tabs>
        <w:spacing w:before="0" w:after="0" w:line="341" w:lineRule="exact"/>
        <w:ind w:left="20" w:firstLine="720"/>
        <w:jc w:val="both"/>
      </w:pPr>
      <w:r>
        <w:t>условия о размере образования имущества;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03"/>
        </w:tabs>
        <w:spacing w:before="0" w:after="0" w:line="341" w:lineRule="exact"/>
        <w:ind w:left="20" w:firstLine="720"/>
        <w:jc w:val="both"/>
      </w:pPr>
      <w:r>
        <w:t>условия и порядок распределение прибыли и убытков;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08"/>
        </w:tabs>
        <w:spacing w:before="0" w:after="0"/>
        <w:ind w:left="20" w:firstLine="720"/>
        <w:jc w:val="both"/>
      </w:pPr>
      <w:r>
        <w:t>порядок реорганизации и ликвидации и др.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Регистрация - это в законодательном порядке установленная процедура легализации деятельности субъектов хозяйствования. Сущн</w:t>
      </w:r>
      <w:r>
        <w:t>ость государственной регистрации состоит в том, что соответствующий государственный орган проверяет, соответствует ли порядок создания юридического лица, а также само созданное юридическое лицо (его учредительные документы) требованиям закона.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firstLine="720"/>
        <w:jc w:val="both"/>
      </w:pPr>
      <w:r>
        <w:t>Для государс</w:t>
      </w:r>
      <w:r>
        <w:t>твенной регистрации коммерческих и некоммерческих организаций учредителя представляют в регистрирующий орган следующие документы: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888"/>
        </w:tabs>
        <w:spacing w:before="0" w:after="0" w:line="336" w:lineRule="exact"/>
        <w:ind w:firstLine="720"/>
        <w:jc w:val="both"/>
      </w:pPr>
      <w:r>
        <w:t>заявление, оформленное в установленном порядке;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888"/>
        </w:tabs>
        <w:spacing w:before="0" w:after="0" w:line="336" w:lineRule="exact"/>
        <w:ind w:firstLine="720"/>
        <w:jc w:val="both"/>
      </w:pPr>
      <w:r>
        <w:t>копия решения о создании юридического лица;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883"/>
        </w:tabs>
        <w:spacing w:before="0" w:after="0" w:line="336" w:lineRule="exact"/>
        <w:ind w:firstLine="720"/>
        <w:jc w:val="both"/>
      </w:pPr>
      <w:r>
        <w:t>учредительные документы;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898"/>
        </w:tabs>
        <w:spacing w:before="0" w:after="0"/>
        <w:ind w:firstLine="720"/>
        <w:jc w:val="both"/>
      </w:pPr>
      <w:r>
        <w:t>документы, подтверждающие формирование в соответствии с законодательством уставного фонда коммерческой организации;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893"/>
        </w:tabs>
        <w:spacing w:before="0" w:after="0"/>
        <w:ind w:firstLine="720"/>
        <w:jc w:val="both"/>
      </w:pPr>
      <w:r>
        <w:t>документы, содержащие сведения о собственниках имущества (учредителях, участниках) коммерческих организаций - физических лицах;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02"/>
        </w:tabs>
        <w:spacing w:before="0" w:after="0" w:line="317" w:lineRule="exact"/>
        <w:ind w:firstLine="720"/>
        <w:jc w:val="both"/>
      </w:pPr>
      <w:r>
        <w:t>справку нало</w:t>
      </w:r>
      <w:r>
        <w:t>гового органа по месту жительства физического лица - собственника имущества (учредителя, участника) коммерческой (некоммерческой) организации о предоставлении декларации о доходах и имуществе;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02"/>
        </w:tabs>
        <w:spacing w:before="0" w:after="0"/>
        <w:ind w:firstLine="720"/>
        <w:jc w:val="both"/>
      </w:pPr>
      <w:r>
        <w:t>гарантийное письмо или другой документ, подтверждающий право на</w:t>
      </w:r>
      <w:r>
        <w:t xml:space="preserve"> размещение юридического лица по месту нахождения;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898"/>
        </w:tabs>
        <w:spacing w:before="0" w:after="0"/>
        <w:ind w:firstLine="720"/>
        <w:jc w:val="both"/>
      </w:pPr>
      <w:r>
        <w:lastRenderedPageBreak/>
        <w:t>платежный документ, подтверждающий внесение платы за государственную регистрацию и др.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t>При соблюдении всех требований и принятии решения соответствующим органом о государственной регистрации субъекта хозяйствования сведения о данном юридическом лице вносятся в Единый государственный регистр, и выдается свидетельство о его регистрации.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t>Предпр</w:t>
      </w:r>
      <w:r>
        <w:t>иятие, закрепившееся в своей нише, в процессе развития постоянно изменяется (реорганизуется): создаются новые производственные и функциональные подразделения, происходит слияние или ликвидация снизивших свою эффективность цехов.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t>Реорганизация - прекращение</w:t>
      </w:r>
      <w:r>
        <w:t xml:space="preserve"> деятельности юридического лица в результате слияния, присоединения, разделения, выделения или преобразования, осуществляемое по решению его учредителей (участников) или суда, либо органа, уполномоченного на то учредительными документами.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t xml:space="preserve">Реструктуризация </w:t>
      </w:r>
      <w:r>
        <w:t>предприятия - перестройка основных структурных элементов деятельности предприятия по критериям и требованиям рынка с целью повышения их эффективности и конкурентоспособности. Различают четыре ее основные вида: правовую - юридическое закрепление прав собств</w:t>
      </w:r>
      <w:r>
        <w:t>енности; финансовую - упорядочение активов, достижение договоренности по долгам, выработки процедуры их банковского регулирования, включая ликвидацию и банкротство; организационную - изменение состава и перегруппировка организационных звеньев; управленческ</w:t>
      </w:r>
      <w:r>
        <w:t>ую - переход от директивных методов к нормальному корпоративному управлению.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bookmarkStart w:id="22" w:name="bookmark21"/>
      <w:r>
        <w:t>Ликвидация коммерческих организаций и прекращение деятельности осуществляется по решению предпринимателя, учредителей (участников) либо органа, уполномоченного на то учредительным</w:t>
      </w:r>
      <w:r>
        <w:t>и документами, суда, регистрирующего органа.</w:t>
      </w:r>
      <w:bookmarkEnd w:id="22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 xml:space="preserve">Причины прекращения деятельности или кардинальной перестройки предприятия могут быть различны. Среди них отсутствие или падение спроса на выпускаемую продукцию, убыточность производства, экологическая опасность </w:t>
      </w:r>
      <w:r>
        <w:t>для окружающей среды и населения, объединение с другими или новыми предприятием.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Ликвидация предприятия осуществляется ликвидационной комиссией, образуемой собственником или уполномоченным органом, а в случае банкротства — судом, по решению которого ликвид</w:t>
      </w:r>
      <w:r>
        <w:t>ация может осуществляться самим предприятием в лице его органа управления.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Учредители (участники) либо собственник коммерческой организации, а также суд или регистрирующий орган, принявшие решение о ликвидации, устанавливают порядок и сроки щюведения ликви</w:t>
      </w:r>
      <w:r>
        <w:t>дации, а также срок заявления претензий кредиторами, который не может быть менее двух месяцев с момента объявления о ликвидации.</w:t>
      </w:r>
    </w:p>
    <w:p w:rsidR="00443169" w:rsidRDefault="001F2D41">
      <w:pPr>
        <w:pStyle w:val="5"/>
        <w:shd w:val="clear" w:color="auto" w:fill="auto"/>
        <w:spacing w:before="0" w:after="221"/>
        <w:ind w:left="20" w:right="20" w:firstLine="720"/>
        <w:jc w:val="both"/>
      </w:pPr>
      <w:r>
        <w:t>Прекращением деятельности предприятия как юридического лица считается законным после внесения об этом записи в Единый государст</w:t>
      </w:r>
      <w:r>
        <w:t xml:space="preserve">венный реестр юридических лиц. Предприятия, которые созданы на паях или акционерами и </w:t>
      </w:r>
      <w:r>
        <w:lastRenderedPageBreak/>
        <w:t>относятся к хозяйственным обществам, могут быть реорганизованы или ликвидированы по решению общего собрания их участников.</w:t>
      </w:r>
    </w:p>
    <w:p w:rsidR="00443169" w:rsidRDefault="001F2D41">
      <w:pPr>
        <w:pStyle w:val="120"/>
        <w:shd w:val="clear" w:color="auto" w:fill="auto"/>
        <w:spacing w:before="0" w:after="371" w:line="270" w:lineRule="exact"/>
        <w:ind w:left="1960" w:firstLine="0"/>
        <w:jc w:val="left"/>
      </w:pPr>
      <w:bookmarkStart w:id="23" w:name="bookmark22"/>
      <w:r>
        <w:t>1.3.2.Санация предприятия, условия санации</w:t>
      </w:r>
      <w:bookmarkEnd w:id="23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Сана</w:t>
      </w:r>
      <w:r>
        <w:t>ция (оздоровление или выживание) - это комплекс последовательных взаимосвязанных мер финансово-экономического, производственно-технического, организационного, социального характера, направленных на выведение субъекта хозяйствования из кризиса и возобновлен</w:t>
      </w:r>
      <w:r>
        <w:t>ия или достижения его прибыльности и конкурентоспособности в долгосрочный период.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Целью санации является покрытие текущих убытков и устранение причин их возникновения, возобновление или сохранение ликвидности и платежеспособности предприятия, сокращение вс</w:t>
      </w:r>
      <w:r>
        <w:t>ех видов задолженности, улучшение структуры оборотного капитала и формирование фондов финансовых ресурсов, необходимых для проведения санационных мероприятий производственно-технического характера.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По источникам мобилизации финансовых ресурсов различают дв</w:t>
      </w:r>
      <w:r>
        <w:t>а вида санации: внутреннюю и внешнюю.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Внутренняя санация проводится в таких направлениях: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• реструктуризация активов предприятия, которая осуществляется путем мобилизации скрытых резервов;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18"/>
        </w:tabs>
        <w:spacing w:before="0" w:after="0" w:line="326" w:lineRule="exact"/>
        <w:ind w:left="20" w:right="20" w:firstLine="720"/>
        <w:jc w:val="both"/>
      </w:pPr>
      <w:bookmarkStart w:id="24" w:name="bookmark23"/>
      <w:r>
        <w:t>замораживание затрат в первую очередь за счет инвестиционных вложений путем прекращения строительства;</w:t>
      </w:r>
      <w:bookmarkEnd w:id="24"/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13"/>
        </w:tabs>
        <w:spacing w:before="0" w:after="0" w:line="326" w:lineRule="exact"/>
        <w:ind w:left="20" w:right="20" w:firstLine="720"/>
        <w:jc w:val="both"/>
      </w:pPr>
      <w:r>
        <w:t>увеличение выручки от реализации продукции путем предоставления скидок и льгот покупателям, расширения или приостановления рекламы, при возможности прово</w:t>
      </w:r>
      <w:r>
        <w:t>дится увеличение цен.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firstLine="720"/>
        <w:jc w:val="both"/>
      </w:pPr>
      <w:r>
        <w:t>Внешняя санация осуществляется в таких направлениях: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22"/>
        </w:tabs>
        <w:spacing w:before="0" w:after="0" w:line="326" w:lineRule="exact"/>
        <w:ind w:left="20" w:right="20" w:firstLine="720"/>
        <w:jc w:val="both"/>
      </w:pPr>
      <w:r>
        <w:t>санация баланса путем уменьшения уставного фонда проводится через деноминацию акций, уменьшение их количества, выкуп акций у владельцев;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18"/>
        </w:tabs>
        <w:spacing w:before="0" w:after="0" w:line="326" w:lineRule="exact"/>
        <w:ind w:left="20" w:right="20" w:firstLine="720"/>
        <w:jc w:val="both"/>
      </w:pPr>
      <w:r>
        <w:t>путем увеличения уставного фонда через увели</w:t>
      </w:r>
      <w:r>
        <w:t>чение количества акций или их номинальной стоимости с помощью, например, индексации основных фондов, обмен облигаций на акции (конверсионный заем);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22"/>
        </w:tabs>
        <w:spacing w:before="0" w:after="0" w:line="326" w:lineRule="exact"/>
        <w:ind w:left="20" w:right="20" w:firstLine="720"/>
        <w:jc w:val="both"/>
      </w:pPr>
      <w:r>
        <w:t>альтернативная санация проводится путем дополнительных взносов или предоставления средств на условиях кредит</w:t>
      </w:r>
      <w:r>
        <w:t>а владельцами предприятия;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27"/>
        </w:tabs>
        <w:spacing w:before="0" w:after="0" w:line="326" w:lineRule="exact"/>
        <w:ind w:left="20" w:right="20" w:firstLine="720"/>
        <w:jc w:val="both"/>
      </w:pPr>
      <w:r>
        <w:t>санация с участием кредиторов заключается в пролонгации и реструктуризации задолженности, полном или частичном отказе от своих претензий, предоставлении дополнительных кредитных ресурсов, выдаче кредитного обеспечения, трансформации долга в собственность;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22"/>
        </w:tabs>
        <w:spacing w:before="0" w:after="0"/>
        <w:ind w:left="20" w:right="20" w:firstLine="720"/>
        <w:jc w:val="both"/>
      </w:pPr>
      <w:r>
        <w:t>санация с участием персонала заключается в отсрочке или отказе от премий предоставлении трудящимися кредитов предприятию или покупка его акций;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22"/>
        </w:tabs>
        <w:spacing w:before="0" w:after="221"/>
        <w:ind w:left="20" w:right="20" w:firstLine="720"/>
        <w:jc w:val="both"/>
      </w:pPr>
      <w:r>
        <w:t>санация путем государственной финансовой поддержки заключается в прямом бюджетном финансировании на возвратной (ссуды) и безвозвратной (субсидии, дотации) основе.</w:t>
      </w:r>
    </w:p>
    <w:p w:rsidR="00443169" w:rsidRDefault="001F2D41">
      <w:pPr>
        <w:pStyle w:val="120"/>
        <w:shd w:val="clear" w:color="auto" w:fill="auto"/>
        <w:spacing w:before="0" w:after="356" w:line="270" w:lineRule="exact"/>
        <w:ind w:left="1260" w:firstLine="0"/>
        <w:jc w:val="left"/>
      </w:pPr>
      <w:bookmarkStart w:id="25" w:name="bookmark24"/>
      <w:r>
        <w:t>1.3.3. Банкротство предприятия, процедура банкротства</w:t>
      </w:r>
      <w:bookmarkEnd w:id="25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lastRenderedPageBreak/>
        <w:t>Если санация не принесла ожидаемых резу</w:t>
      </w:r>
      <w:r>
        <w:t>льтатов, проводится процедура банкротства. Банкротство - это удовлетворенная судом полная неспособность субъекта хозяйствования оплатить свои финансовые обязательства.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 качестве основных причин возникновения состояния банкротства можно привести следующие: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1105"/>
        </w:tabs>
        <w:spacing w:before="0" w:after="0"/>
        <w:ind w:left="20" w:right="20" w:firstLine="720"/>
        <w:jc w:val="both"/>
      </w:pPr>
      <w:r>
        <w:t>объективные причины, связанные с условиями хозяйствования: несовершенство финансовой, денежной, кредитной, налоговой систем, нормативной и законодательной базы реформирования экономики; достаточно высокий уровень инфляции.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1110"/>
        </w:tabs>
        <w:spacing w:before="0" w:after="0"/>
        <w:ind w:left="20" w:right="20" w:firstLine="720"/>
        <w:jc w:val="both"/>
      </w:pPr>
      <w:r>
        <w:t>субъективные причины, относящиеся непосредственно к хозяйствованию: неспособность руководителей предусмотреть банкротство и избежать его в будущем; снижение объемов продаж из-за плохого изучения спроса, отсутствия сбытовой сети, рекламы; снижение объемов п</w:t>
      </w:r>
      <w:r>
        <w:t>роизводства; снижение качества и цены продукции; приближение цен на некоторые виды продукции к ценам на аналогичные, но более высококачественные импортные; неоправданно высокие затраты; низкая рентабельность продукции; слишком большой цикл производства; бо</w:t>
      </w:r>
      <w:r>
        <w:t>льшие долги, взаимные неплатежи; слабая адаптированность руководителей старой школы управления к жестким реальностям формирования рынка, их неумение проявлять предприимчивость в налаживании выпуска продукции, пользующейся повышенным спросом, выбирать эффек</w:t>
      </w:r>
      <w:r>
        <w:t>тивную финансовую, ценовую и инвестиционную политику; разбалансированность экономического механизма воспроизводства капитала предприятия.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Банкротство рассматривается как экономическая и юридическая процедура ликвидации должника, продажи его имущества и рас</w:t>
      </w:r>
      <w:r>
        <w:t>чета с кредиторами. Последовательность погашения долгов устанавливается национальным законодательством. Основанием для возбуждения дела о банкротстве предприятия является письменное заявление кого-либо из кредиторов, органов государственной налоговой в хоз</w:t>
      </w:r>
      <w:r>
        <w:t>яйственный суд, если в течение месяца должник не удовлетворил признанные им претензионные требования. Кроме того, должник имеет право, обратится в суд по собственной инициативе в случае его финансовой неспособности или угрозы таковой.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t>К должнику хозяйствен</w:t>
      </w:r>
      <w:r>
        <w:t>ный суд может применить такие типы процедур: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883"/>
        </w:tabs>
        <w:spacing w:before="0" w:after="0" w:line="270" w:lineRule="exact"/>
        <w:ind w:firstLine="720"/>
        <w:jc w:val="both"/>
      </w:pPr>
      <w:r>
        <w:t>реорганизационные или санационные;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883"/>
        </w:tabs>
        <w:spacing w:before="0" w:after="0" w:line="270" w:lineRule="exact"/>
        <w:ind w:firstLine="720"/>
        <w:jc w:val="both"/>
      </w:pPr>
      <w:r>
        <w:t>ликвидационные;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888"/>
        </w:tabs>
        <w:spacing w:before="0" w:after="0" w:line="317" w:lineRule="exact"/>
        <w:ind w:firstLine="720"/>
        <w:jc w:val="both"/>
      </w:pPr>
      <w:r>
        <w:t>мировое соглашение.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right="20" w:firstLine="720"/>
        <w:jc w:val="both"/>
      </w:pPr>
      <w:r>
        <w:t>Хозяйственный суд признает должника банкротом при отсутствии предложений по проведению санации или несогласия кредиторов с ее условиями. В постановлении о признании должника банкротом суд назначает ликвидационную комиссию в составе представителей кредиторо</w:t>
      </w:r>
      <w:r>
        <w:t>в, банков, финансовых органов.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firstLine="720"/>
        <w:jc w:val="both"/>
      </w:pPr>
      <w:r>
        <w:t>С момента признания должника банкротом: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888"/>
        </w:tabs>
        <w:spacing w:before="0" w:after="0" w:line="270" w:lineRule="exact"/>
        <w:ind w:firstLine="720"/>
        <w:jc w:val="both"/>
      </w:pPr>
      <w:r>
        <w:t>приостанавливается предпринимательская деятельность должника;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898"/>
        </w:tabs>
        <w:spacing w:before="0" w:after="0"/>
        <w:ind w:right="20" w:firstLine="720"/>
        <w:jc w:val="both"/>
      </w:pPr>
      <w:r>
        <w:t>к ликвидационной комиссии переходит право распоряжения его имуществом и все имущественные права и обязанности;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888"/>
        </w:tabs>
        <w:spacing w:before="0" w:after="0" w:line="270" w:lineRule="exact"/>
        <w:ind w:firstLine="720"/>
        <w:jc w:val="both"/>
      </w:pPr>
      <w:r>
        <w:t>признаются и</w:t>
      </w:r>
      <w:r>
        <w:t>стекшими, сроки всех долговых обязательств банкрота;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898"/>
        </w:tabs>
        <w:spacing w:before="0" w:after="0"/>
        <w:ind w:right="20" w:firstLine="720"/>
        <w:jc w:val="both"/>
      </w:pPr>
      <w:r>
        <w:lastRenderedPageBreak/>
        <w:t>приостанавливается начисление пени и процентов на все виды задолженности банкрота.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Бывают случаи ложного и злостного банкротства. Ложное банкротство - это предоставление заведомо ложных документов об объ</w:t>
      </w:r>
      <w:r>
        <w:t>явлении субъекта хозяйствования неплатежеспособным (банкротом). Злостное банкротство - умышленное утаивание своей несостоятельности. Ложное банкротство - это разновидность мошенничества, которое должно распознаваться с помощью внутренних и внешних аудиторо</w:t>
      </w:r>
      <w:r>
        <w:t>в, а также правоохранительными органами государства.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Для прогнозирования банкротства и оценки платежеспособности и финансовой устойчивости предприятия в РБ применяются два метода: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t>Выявление неудовлетворительной структура баланса на основе: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893"/>
        </w:tabs>
        <w:spacing w:before="0" w:after="47" w:line="270" w:lineRule="exact"/>
        <w:ind w:firstLine="720"/>
        <w:jc w:val="both"/>
      </w:pPr>
      <w:r>
        <w:t>анализа ликвидности имущества предприятия;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888"/>
        </w:tabs>
        <w:spacing w:before="0" w:after="0" w:line="270" w:lineRule="exact"/>
        <w:ind w:firstLine="720"/>
        <w:jc w:val="both"/>
      </w:pPr>
      <w:r>
        <w:t>использование модель Альтмана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По результатам расчетов и полученным значениям может быть принято одно из следующих решений: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22"/>
        </w:tabs>
        <w:spacing w:before="0" w:after="0"/>
        <w:ind w:left="20" w:right="20" w:firstLine="720"/>
        <w:jc w:val="both"/>
      </w:pPr>
      <w:r>
        <w:t>о признании структуры баланса удовлетворительным, а предприятие платежеспособным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22"/>
        </w:tabs>
        <w:spacing w:before="0" w:after="0"/>
        <w:ind w:left="20" w:right="20" w:firstLine="720"/>
        <w:jc w:val="both"/>
      </w:pPr>
      <w:r>
        <w:t>о признан</w:t>
      </w:r>
      <w:r>
        <w:t>ии структуры баланса неудовлетворительным, а предприятие неплатежеспособным;</w:t>
      </w:r>
    </w:p>
    <w:p w:rsidR="00443169" w:rsidRDefault="001F2D41">
      <w:pPr>
        <w:pStyle w:val="5"/>
        <w:numPr>
          <w:ilvl w:val="0"/>
          <w:numId w:val="29"/>
        </w:numPr>
        <w:shd w:val="clear" w:color="auto" w:fill="auto"/>
        <w:tabs>
          <w:tab w:val="left" w:pos="922"/>
        </w:tabs>
        <w:spacing w:before="0" w:after="0"/>
        <w:ind w:left="20" w:right="20" w:firstLine="720"/>
        <w:jc w:val="both"/>
      </w:pPr>
      <w:r>
        <w:t>о наличии у предприятия возможности восстановить свою платежеспособность.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1. Различные по содержанию активы обладают разной ликвидностью. Ликвидность актива - это способность акти</w:t>
      </w:r>
      <w:r>
        <w:t>ва превращаться в деньги за максимально короткий срок. По ликвидности определяют степень платежеспособности предприятия. Ухудшение платежеспособности может грозить продажей долгосрочных активов, а в последствии банкротством.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Все активы баланса по степени л</w:t>
      </w:r>
      <w:r>
        <w:t>иквидности подразделяются на следующие группы: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НЛ - наиболее ликвидные активы: краткосрочные финансовые вложения;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БР - быстро реализуемые активы: дебиторская задолженность;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МР - медленно реализуемые активы: запасы, прочие оборотные средства;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ТР - трудно реализуемые активы: внеоборотные активы.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Все пассивы в зависимости от сроков погашения подразделяются на следующие группы: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НСО - наиболее срочные обязательства: краткосрочная кредиторская задолженность;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КС - краткосрочные пассивы: краткосрочные</w:t>
      </w:r>
      <w:r>
        <w:t xml:space="preserve"> заемные средства и прочие пассивы;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ДС - долгосрочные пассивы: долгосрочные обязательства, расчеты по дивидендам, доходы будущих периодов, фонды потребления, резервы предстоящих расходов;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ПП - устойчивые пассивы: собственный капитал и резервы.</w:t>
      </w:r>
    </w:p>
    <w:p w:rsidR="00443169" w:rsidRDefault="001F2D41">
      <w:pPr>
        <w:pStyle w:val="5"/>
        <w:shd w:val="clear" w:color="auto" w:fill="auto"/>
        <w:spacing w:before="0" w:after="0"/>
        <w:ind w:left="2780" w:right="900"/>
        <w:jc w:val="left"/>
      </w:pPr>
      <w:r>
        <w:lastRenderedPageBreak/>
        <w:t>Баланс счита</w:t>
      </w:r>
      <w:r>
        <w:t>ется ликвидным при соблюдении следующих условий: НЛ &gt; НСО; БР &gt; КС; МР &gt; ДС; ТР &gt; ПП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 xml:space="preserve">В диагностике банкротства широко используется коэффициент </w:t>
      </w:r>
      <w:r>
        <w:rPr>
          <w:lang w:val="en-US"/>
        </w:rPr>
        <w:t>Z</w:t>
      </w:r>
      <w:r>
        <w:t>-счета, предложенный профессором Нью-йоркского университет Е. Альтманом.</w:t>
      </w:r>
    </w:p>
    <w:p w:rsidR="00443169" w:rsidRDefault="001F2D41">
      <w:pPr>
        <w:pStyle w:val="84"/>
        <w:keepNext/>
        <w:keepLines/>
        <w:shd w:val="clear" w:color="auto" w:fill="auto"/>
        <w:spacing w:after="65" w:line="300" w:lineRule="exact"/>
        <w:ind w:left="2420"/>
      </w:pPr>
      <w:bookmarkStart w:id="26" w:name="bookmark25"/>
      <w:r>
        <w:rPr>
          <w:lang w:val="en-US"/>
        </w:rPr>
        <w:t>Z</w:t>
      </w:r>
      <w:r>
        <w:rPr>
          <w:rStyle w:val="80pt"/>
          <w:lang w:val="en-US"/>
        </w:rPr>
        <w:t xml:space="preserve"> </w:t>
      </w:r>
      <w:r>
        <w:rPr>
          <w:rStyle w:val="80pt"/>
        </w:rPr>
        <w:t>=</w:t>
      </w:r>
      <w:r>
        <w:t xml:space="preserve"> </w:t>
      </w:r>
      <w:r>
        <w:rPr>
          <w:lang w:val="en-US"/>
        </w:rPr>
        <w:t>3.3K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+</w:t>
      </w:r>
      <w:r>
        <w:rPr>
          <w:rStyle w:val="80pt"/>
        </w:rPr>
        <w:t>1.0</w:t>
      </w:r>
      <w:r>
        <w:t xml:space="preserve"> </w:t>
      </w: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+</w:t>
      </w:r>
      <w:r>
        <w:rPr>
          <w:rStyle w:val="80pt"/>
        </w:rPr>
        <w:t xml:space="preserve"> 0.6</w:t>
      </w:r>
      <w:r>
        <w:t xml:space="preserve"> </w:t>
      </w:r>
      <w:r>
        <w:rPr>
          <w:lang w:val="en-US"/>
        </w:rPr>
        <w:t>K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t>+</w:t>
      </w:r>
      <w:r>
        <w:rPr>
          <w:rStyle w:val="80pt"/>
        </w:rPr>
        <w:t>1.4</w:t>
      </w:r>
      <w:r>
        <w:t xml:space="preserve"> </w:t>
      </w:r>
      <w:r>
        <w:rPr>
          <w:lang w:val="en-US"/>
        </w:rPr>
        <w:t>K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</w:t>
      </w:r>
      <w:r>
        <w:t>+</w:t>
      </w:r>
      <w:r>
        <w:rPr>
          <w:rStyle w:val="80pt"/>
        </w:rPr>
        <w:t>1.2</w:t>
      </w:r>
      <w:r>
        <w:t xml:space="preserve"> </w:t>
      </w:r>
      <w:r>
        <w:rPr>
          <w:lang w:val="en-US"/>
        </w:rPr>
        <w:t>K</w:t>
      </w:r>
      <w:r>
        <w:rPr>
          <w:vertAlign w:val="subscript"/>
          <w:lang w:val="en-US"/>
        </w:rPr>
        <w:t>5</w:t>
      </w:r>
      <w:bookmarkEnd w:id="26"/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где К1=(Прибыль отчетного периода)/(Всего активов);</w:t>
      </w:r>
    </w:p>
    <w:p w:rsidR="00443169" w:rsidRDefault="001F2D41">
      <w:pPr>
        <w:pStyle w:val="5"/>
        <w:shd w:val="clear" w:color="auto" w:fill="auto"/>
        <w:spacing w:before="0" w:after="0"/>
        <w:ind w:left="1140" w:firstLine="0"/>
        <w:jc w:val="left"/>
      </w:pPr>
      <w:r>
        <w:t>К2=(Выручка от реализации)/(Всего активов);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К3 = (Собственный капитал)/(Привлеченный капитал)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К4 = (Реинвестированная прибыль)/(Всего активов)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К5 = (Собственные оборотные средства)/ (Всего активов)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 xml:space="preserve">Сами по себе коэффициенты не имеют универсального значения. Они должны рассматриваться во взаимосвязи с конкретными обстоятельствами. Как показали специальные исследования, модель Альтмана позволяет в 90% случаях предсказать банкротство предприятия на год </w:t>
      </w:r>
      <w:r>
        <w:t xml:space="preserve">вперед и на 80% на два года вперед. Прогноз </w:t>
      </w:r>
      <w:r>
        <w:rPr>
          <w:lang w:val="en-US"/>
        </w:rPr>
        <w:t>Z</w:t>
      </w:r>
      <w:r>
        <w:t>-счета приведен в таблице.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406"/>
      </w:tblGrid>
      <w:tr w:rsidR="0044316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60" w:firstLine="0"/>
              <w:jc w:val="left"/>
            </w:pPr>
            <w:r>
              <w:rPr>
                <w:lang w:val="en-US"/>
              </w:rPr>
              <w:t>Z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jc w:val="left"/>
            </w:pPr>
            <w:r>
              <w:t>Степень вероятности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jc w:val="left"/>
            </w:pPr>
            <w:r>
              <w:t>1,8 и ниже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jc w:val="left"/>
            </w:pPr>
            <w:r>
              <w:t>Очень высокая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jc w:val="left"/>
            </w:pPr>
            <w:r>
              <w:t>от 1,81 до 2,7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jc w:val="left"/>
            </w:pPr>
            <w:r>
              <w:t>Высокая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jc w:val="left"/>
            </w:pPr>
            <w:r>
              <w:t>от 2,8 до 2,9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jc w:val="left"/>
            </w:pPr>
            <w:r>
              <w:t>Возможная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jc w:val="left"/>
            </w:pPr>
            <w:r>
              <w:t>3,0 и выше</w:t>
            </w: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jc w:val="left"/>
            </w:pPr>
            <w:r>
              <w:t>Очень низкая</w:t>
            </w:r>
          </w:p>
        </w:tc>
      </w:tr>
    </w:tbl>
    <w:p w:rsidR="00443169" w:rsidRDefault="00443169">
      <w:pPr>
        <w:rPr>
          <w:sz w:val="2"/>
          <w:szCs w:val="2"/>
        </w:rPr>
      </w:pPr>
    </w:p>
    <w:p w:rsidR="00443169" w:rsidRDefault="001F2D41">
      <w:pPr>
        <w:pStyle w:val="110"/>
        <w:shd w:val="clear" w:color="auto" w:fill="auto"/>
        <w:spacing w:after="312" w:line="562" w:lineRule="exact"/>
        <w:jc w:val="center"/>
      </w:pPr>
      <w:bookmarkStart w:id="27" w:name="bookmark26"/>
      <w:r>
        <w:t>ТЕМА 1.4. ИМУЩЕСТВО ПРЕДПРИЯТИЯ 1.4.1. Понятие активов предприятия</w:t>
      </w:r>
      <w:bookmarkEnd w:id="27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bookmarkStart w:id="28" w:name="bookmark27"/>
      <w:r>
        <w:t>Для организации процесса производства любое предприятие должно располагать определенными ресурсами, т. е. предприятие должно иметь имущество. Под имуществом предприятия понимаются все материальные, нематериальные и денежные средства, находящиеся в распоряж</w:t>
      </w:r>
      <w:r>
        <w:t>ении предприятия.</w:t>
      </w:r>
      <w:bookmarkEnd w:id="28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Правовое положение имущества предприятия регламентируется ГК РБ. В соответствии с действующим законодательством имущество может находиться в частной, государственной, муниципальной собственности, а также собственности общественных организ</w:t>
      </w:r>
      <w:r>
        <w:t>аций. В ГК РБ особое внимание обращено на то, что предприятия различных организационно-правовых форм имеют равные права собственности на принадлежащее им имущество.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 состав имущества предприятия входит множество разнообразных объектов, различающихся стоим</w:t>
      </w:r>
      <w:r>
        <w:t>остью, сроками использования, прочими характеристиками. Все это множество материальных и нематериальных ценностей в соответствии с экономическим назначением принято классифицировать на группы, и эта классификация отражается в основном документе учета, кото</w:t>
      </w:r>
      <w:r>
        <w:t>рый называется бухгалтерский баланс. Он позволяет в обобщенном стоимостном виде представить данные об имуществе предприятия за определенный период. Отчетным периодом является, как правило, год. Однако баланс может составляться и на более короткие периоды —</w:t>
      </w:r>
      <w:r>
        <w:t xml:space="preserve"> месяц, квартал. В балансе отражаются данные на начало периода и на конец периода, этим самым отражается динамика средств предприятия.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lastRenderedPageBreak/>
        <w:t>Слово «баланс» означает равновесие, равенство двух показателей, итогов и т. п. В бухгалтерском балансе это равенство возн</w:t>
      </w:r>
      <w:r>
        <w:t>икает на основе двойной классификации одного и того же предмета учета — объектов имущества предприятия: по их виду и по источникам их формирования.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 xml:space="preserve">Как можно видеть, баланс состоит из двух частей: актива и пассива, суммарные значения которых всегда должны </w:t>
      </w:r>
      <w:r>
        <w:t>быть равны между собой (см. табл.).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Активы — это ресурсы, находящиеся в собственности предприятия, от которых ожидается поступление экономических выгод, полезного эффекта. В состав активов включается все имущество, которое предприятие имеет в собственности</w:t>
      </w:r>
      <w:r>
        <w:t xml:space="preserve"> и во владении и которое используется с целью получения дохода</w:t>
      </w:r>
    </w:p>
    <w:p w:rsidR="00443169" w:rsidRDefault="001F2D41">
      <w:pPr>
        <w:pStyle w:val="ac"/>
        <w:framePr w:wrap="notBeside" w:vAnchor="text" w:hAnchor="text" w:xAlign="center" w:y="1"/>
        <w:shd w:val="clear" w:color="auto" w:fill="auto"/>
        <w:spacing w:after="0" w:line="270" w:lineRule="exact"/>
        <w:jc w:val="center"/>
      </w:pPr>
      <w:r>
        <w:t>Таблица</w:t>
      </w:r>
    </w:p>
    <w:p w:rsidR="00443169" w:rsidRDefault="001F2D41">
      <w:pPr>
        <w:pStyle w:val="ac"/>
        <w:framePr w:wrap="notBeside" w:vAnchor="text" w:hAnchor="text" w:xAlign="center" w:y="1"/>
        <w:shd w:val="clear" w:color="auto" w:fill="auto"/>
        <w:tabs>
          <w:tab w:val="left" w:leader="underscore" w:pos="6250"/>
        </w:tabs>
        <w:spacing w:after="0" w:line="270" w:lineRule="exact"/>
        <w:jc w:val="center"/>
      </w:pPr>
      <w:r>
        <w:rPr>
          <w:rStyle w:val="ad"/>
        </w:rPr>
        <w:t>Модель баланса предприятия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7"/>
        <w:gridCol w:w="1440"/>
        <w:gridCol w:w="1627"/>
      </w:tblGrid>
      <w:tr w:rsidR="00443169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jc w:val="left"/>
            </w:pPr>
            <w:r>
              <w:t>АКТИВ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На начало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На конец года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741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spacing w:before="0" w:after="0"/>
              <w:ind w:left="120" w:firstLine="0"/>
              <w:jc w:val="left"/>
            </w:pPr>
            <w:r>
              <w:t>Внеоборотные активы: основные средства нематериальные активы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доходные вложения в материальные ценности вложение во внеоборотные активы прочие внеоборотные активы ИТОГО по разделу I.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451"/>
              </w:tabs>
              <w:spacing w:before="0" w:after="0"/>
              <w:ind w:left="120" w:firstLine="0"/>
              <w:jc w:val="left"/>
            </w:pPr>
            <w:r>
              <w:t>Оборотные активы (текущие активы): запасы и затраты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сырье, материалы и другие ценности животные на выращивании и откорме незавершенное производство прочие запасы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налоги по приобретенным ценностям готовая продукция и товары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товары отгруженные, выполненные работы, оказанные услуги дебиторская задолженность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фи</w:t>
            </w:r>
            <w:r>
              <w:t>нансовые вложения (краткосрочные финансовые вложения)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денежные средства (наличность) прочие оборотные активы ИТОГО по разделу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jc w:val="left"/>
            </w:pPr>
            <w:r>
              <w:t>БАЛАНС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43169" w:rsidRDefault="0044316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7"/>
        <w:gridCol w:w="1440"/>
        <w:gridCol w:w="1627"/>
      </w:tblGrid>
      <w:tr w:rsidR="0044316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jc w:val="left"/>
            </w:pPr>
            <w:r>
              <w:lastRenderedPageBreak/>
              <w:t>ПАССИВ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741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542"/>
              </w:tabs>
              <w:spacing w:before="0" w:after="0"/>
              <w:ind w:left="120" w:firstLine="0"/>
              <w:jc w:val="left"/>
            </w:pPr>
            <w:bookmarkStart w:id="29" w:name="bookmark28"/>
            <w:r>
              <w:t>ИСТОЧНИКИ СОБСТВЕННЫХ СРЕДСТВ уставный фонд</w:t>
            </w:r>
            <w:bookmarkEnd w:id="29"/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собственные акции (доли), выкупленные у акционеров (учредителей) резервный фонд добавочный фонд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 xml:space="preserve">нераспределенная прибыль (убыток) целевое финансирование ИТОГО по разделу </w:t>
            </w:r>
            <w:r>
              <w:rPr>
                <w:lang w:val="en-US"/>
              </w:rPr>
              <w:t>III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566"/>
              </w:tabs>
              <w:spacing w:before="0" w:after="0"/>
              <w:ind w:left="120" w:firstLine="0"/>
              <w:jc w:val="left"/>
            </w:pPr>
            <w:r>
              <w:t>ДОХОДЫ И РАСХОДЫ резервы предстоящих расходов расходы будущих периодов доходы буду</w:t>
            </w:r>
            <w:r>
              <w:t xml:space="preserve">щих периодов прибыль отчетного года убыток отчетного года прочие доходы и расходы ИТОГО по разделу </w:t>
            </w:r>
            <w:r>
              <w:rPr>
                <w:lang w:val="en-US"/>
              </w:rPr>
              <w:t>IV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451"/>
              </w:tabs>
              <w:spacing w:before="0" w:after="0"/>
              <w:ind w:left="120" w:firstLine="0"/>
              <w:jc w:val="left"/>
            </w:pPr>
            <w:r>
              <w:t>РАСЧЕТЫ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краткосрочные кредиты и займы долгосрочные кредиты и займы кредиторская задолженность прочие виды обязательств ИТОГО по разделу 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jc w:val="left"/>
            </w:pPr>
            <w:r>
              <w:t>БАЛАНС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43169" w:rsidRDefault="00443169">
      <w:pPr>
        <w:rPr>
          <w:sz w:val="2"/>
          <w:szCs w:val="2"/>
        </w:rPr>
      </w:pPr>
    </w:p>
    <w:p w:rsidR="00443169" w:rsidRDefault="001F2D41">
      <w:pPr>
        <w:pStyle w:val="5"/>
        <w:shd w:val="clear" w:color="auto" w:fill="auto"/>
        <w:spacing w:before="295" w:after="0"/>
        <w:ind w:left="20" w:firstLine="720"/>
        <w:jc w:val="both"/>
      </w:pPr>
      <w:r>
        <w:t>Активы - это имущество, которым располагает предприятие.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Пассивы - источники финансирования имущества предприятия.</w:t>
      </w:r>
    </w:p>
    <w:p w:rsidR="00443169" w:rsidRDefault="001F2D41">
      <w:pPr>
        <w:pStyle w:val="5"/>
        <w:shd w:val="clear" w:color="auto" w:fill="auto"/>
        <w:spacing w:before="0" w:after="221"/>
        <w:ind w:left="20" w:right="100" w:firstLine="720"/>
        <w:jc w:val="both"/>
      </w:pPr>
      <w:r>
        <w:t>Стоимостной и натурально-вещественный состав имущества предприятия определяется спецификой его производственно-хозяйственной деятельности и в</w:t>
      </w:r>
      <w:r>
        <w:t>о многом определяет рыночный потенциал предприятия.</w:t>
      </w:r>
    </w:p>
    <w:p w:rsidR="00443169" w:rsidRDefault="001F2D41">
      <w:pPr>
        <w:pStyle w:val="120"/>
        <w:shd w:val="clear" w:color="auto" w:fill="auto"/>
        <w:spacing w:before="0" w:after="361" w:line="270" w:lineRule="exact"/>
        <w:ind w:left="1320" w:firstLine="0"/>
        <w:jc w:val="left"/>
      </w:pPr>
      <w:bookmarkStart w:id="30" w:name="bookmark29"/>
      <w:r>
        <w:t>1.4.2. Разгосударствление и приватизация предприятий</w:t>
      </w:r>
      <w:bookmarkEnd w:id="30"/>
    </w:p>
    <w:p w:rsidR="00443169" w:rsidRDefault="001F2D41">
      <w:pPr>
        <w:pStyle w:val="5"/>
        <w:shd w:val="clear" w:color="auto" w:fill="auto"/>
        <w:spacing w:before="0" w:after="0"/>
        <w:ind w:left="20" w:right="100" w:firstLine="720"/>
        <w:jc w:val="both"/>
      </w:pPr>
      <w:r>
        <w:t>Разгосударствление экономики представляет собой передачу государством функций непосредственного руководства производственно- коммерческой деятельностью</w:t>
      </w:r>
      <w:r>
        <w:t xml:space="preserve"> самим хозяйствующим субъектам (физическим и юридическим лицам). При этом государство сохраняет за собой функции регулирования. Цель разгосударствления - создание условий для построения рыночных отношений.</w:t>
      </w:r>
    </w:p>
    <w:p w:rsidR="00443169" w:rsidRDefault="001F2D41">
      <w:pPr>
        <w:pStyle w:val="5"/>
        <w:shd w:val="clear" w:color="auto" w:fill="auto"/>
        <w:spacing w:before="0" w:after="0"/>
        <w:ind w:left="20" w:right="100" w:firstLine="720"/>
        <w:jc w:val="both"/>
      </w:pPr>
      <w:r>
        <w:t>Разгосударствление экономики осуществляется в двух</w:t>
      </w:r>
      <w:r>
        <w:t xml:space="preserve"> направлениях: путем расширения самостоятельности хозяйствующих субъектов без изменения </w:t>
      </w:r>
      <w:bookmarkStart w:id="31" w:name="bookmark30"/>
      <w:r>
        <w:t>отношений собственности и путем разгосударствления собственности (приватизация).</w:t>
      </w:r>
      <w:bookmarkEnd w:id="31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Приватизация - процесс приобретения физическими и юридическими лицами права собственнос</w:t>
      </w:r>
      <w:r>
        <w:t xml:space="preserve">ти на объекты, принадлежащие государству. В результате </w:t>
      </w:r>
      <w:r>
        <w:lastRenderedPageBreak/>
        <w:t>государство полностью или частично утрачивает право владения, пользования и распоряжения государственной собственностью, а государственные органы - право непосредственного управления ею. Приватизирован</w:t>
      </w:r>
      <w:r>
        <w:t>ные предприятия становятся частными, либо функционируют на основе коллективной собственности.</w:t>
      </w:r>
    </w:p>
    <w:p w:rsidR="00443169" w:rsidRDefault="001F2D41">
      <w:pPr>
        <w:pStyle w:val="5"/>
        <w:shd w:val="clear" w:color="auto" w:fill="auto"/>
        <w:spacing w:before="0" w:after="281"/>
        <w:ind w:left="20" w:right="20" w:firstLine="720"/>
        <w:jc w:val="both"/>
      </w:pPr>
      <w:r>
        <w:t>Приватизация государственных предприятий осуществляется путем продажи их по конкурсу или на аукционе, а арендных путем выкупа арендованного имущества трудовым коллективом. При приватизации учитывается следующее имущество предприятия: внеоборотные и оборотн</w:t>
      </w:r>
      <w:r>
        <w:t>ые активы, а также объекты не отраженные в бухгалтерском балансе (объекты находящиеся на капитальном ремонте, на консервации и имущество переданное по лизинговым договорам).</w:t>
      </w:r>
    </w:p>
    <w:p w:rsidR="00443169" w:rsidRDefault="001F2D41">
      <w:pPr>
        <w:pStyle w:val="120"/>
        <w:shd w:val="clear" w:color="auto" w:fill="auto"/>
        <w:spacing w:before="0" w:after="356" w:line="270" w:lineRule="exact"/>
        <w:ind w:left="1400" w:firstLine="0"/>
        <w:jc w:val="left"/>
      </w:pPr>
      <w:bookmarkStart w:id="32" w:name="bookmark31"/>
      <w:r>
        <w:t>1.4.3. Определение оценочной стоимости предприятия</w:t>
      </w:r>
      <w:bookmarkEnd w:id="32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Продажа предприятия при привати</w:t>
      </w:r>
      <w:r>
        <w:t xml:space="preserve">зации предполагает оценку его стоимости. Оценочная стоимость - стоимость, по которой предприятие может быть продано предполагаемому покупателю. Она служит для обоснования цены сделки в процессе приватизации. При определении оценочной стоимости предприятия </w:t>
      </w:r>
      <w:r>
        <w:t>используются три подхода: затратный, доходный, рыночный и смешанный.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 соответствии с затратным подходом оценочная стоимость предприятия определяется величиной затрат на создание его имущества. На таком подходе основан имущественный (балансовый) метод оцен</w:t>
      </w:r>
      <w:r>
        <w:t>ки стоимости предприятия.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Имущественным называется такой метод, при котором оценочная стоимость равна сумме чистых активов предприятия и определяется на основе данных баланса. В соответствии с этим методом оценочная стоимость (ОЦб) предприятия определяется</w:t>
      </w:r>
      <w:r>
        <w:t xml:space="preserve"> по формуле:</w:t>
      </w:r>
    </w:p>
    <w:p w:rsidR="00443169" w:rsidRDefault="001F2D41">
      <w:pPr>
        <w:pStyle w:val="1020"/>
        <w:shd w:val="clear" w:color="auto" w:fill="auto"/>
        <w:spacing w:after="121" w:line="270" w:lineRule="exact"/>
        <w:ind w:left="3460"/>
      </w:pPr>
      <w:bookmarkStart w:id="33" w:name="bookmark32"/>
      <w:r>
        <w:rPr>
          <w:rStyle w:val="1021pt"/>
        </w:rPr>
        <w:t>ОЦ</w:t>
      </w:r>
      <w:r>
        <w:rPr>
          <w:rStyle w:val="1021pt"/>
          <w:vertAlign w:val="subscript"/>
        </w:rPr>
        <w:t>б</w:t>
      </w:r>
      <w:r>
        <w:rPr>
          <w:rStyle w:val="1021pt"/>
        </w:rPr>
        <w:t xml:space="preserve"> =</w:t>
      </w:r>
      <w:r>
        <w:t xml:space="preserve"> ЧА = А - СИ</w:t>
      </w:r>
      <w:r>
        <w:rPr>
          <w:vertAlign w:val="subscript"/>
        </w:rPr>
        <w:t>нп</w:t>
      </w:r>
      <w:r>
        <w:t xml:space="preserve"> - Писк</w:t>
      </w:r>
      <w:r>
        <w:rPr>
          <w:rStyle w:val="1021"/>
        </w:rPr>
        <w:t>,</w:t>
      </w:r>
      <w:bookmarkEnd w:id="33"/>
    </w:p>
    <w:p w:rsidR="00443169" w:rsidRDefault="001F2D41">
      <w:pPr>
        <w:pStyle w:val="5"/>
        <w:shd w:val="clear" w:color="auto" w:fill="auto"/>
        <w:spacing w:before="0" w:after="240"/>
        <w:ind w:left="20" w:right="20" w:firstLine="0"/>
        <w:jc w:val="both"/>
      </w:pPr>
      <w:r>
        <w:t>где ЧА - чистые активы предприятия, р.; А - активы предприятия с учетом переоценки, р.; СИнп - стоимость имущества, не подлежащего приватизации, р., Писк - пассивы, исключаемые при определении оценочной стоимости, р</w:t>
      </w:r>
      <w:r>
        <w:t>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Развитие рынка недвижимости объективно предполагает оценку стоимости предприятий на основе рыночного подхода. Этому требования удовлетворяет метод аналога.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При использовании метода аналога оценочная стоимость предприятия определяется на основе рыночной ц</w:t>
      </w:r>
      <w:r>
        <w:t>ены схожих предприятий, что позволяет определить реальную оценочную стоимость предприятия с учетом рыночной конъюнктуры. В качестве аналогов используются предприятия той же отрасли, что и оцениваемое, выпускающие аналогичные виды продукции. Широкое использ</w:t>
      </w:r>
      <w:r>
        <w:t>ование метода аналога возможно в условиях развитого рынка недвижимости, на котором происходят регулярные продажи и покупки конкурентоспособных объектов.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Доходный подход - предполагает, что оценочная стоимость предприятия зависит от величины доходов, которы</w:t>
      </w:r>
      <w:r>
        <w:t>е оно принесет владельцу.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Основополагающими принципами оценки стоимости предприятия с учетом его доходности являются полезность, замещение и ожидание.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lastRenderedPageBreak/>
        <w:t>Различают два метода оценки предприятий по доходам: дисконтирование будущих доходов и капитализации доход</w:t>
      </w:r>
      <w:r>
        <w:t>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Метод дисконтирования будущих доходов - метод, при котором оценочная стоимость предприятия равна дисконтированной стоимости будущих доходов. Он базируется на прогнозных значениях будущих денежных потоков предприятия и ставок дисконта.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Алгебраическая сум</w:t>
      </w:r>
      <w:r>
        <w:t>ма всех входящих и выходящих ресурсов предприятия представляет собой будущий годовой чистый доход, который равен:</w:t>
      </w:r>
    </w:p>
    <w:p w:rsidR="00443169" w:rsidRDefault="001F2D41">
      <w:pPr>
        <w:pStyle w:val="72"/>
        <w:keepNext/>
        <w:keepLines/>
        <w:shd w:val="clear" w:color="auto" w:fill="auto"/>
        <w:spacing w:after="59" w:line="330" w:lineRule="exact"/>
        <w:ind w:left="3000"/>
      </w:pPr>
      <w:bookmarkStart w:id="34" w:name="bookmark33"/>
      <w:r>
        <w:t>БЧД, = ЧП, + А, -АСОК, - Щ</w:t>
      </w:r>
      <w:r>
        <w:rPr>
          <w:rStyle w:val="7135pt"/>
        </w:rPr>
        <w:t>,</w:t>
      </w:r>
      <w:bookmarkEnd w:id="34"/>
    </w:p>
    <w:p w:rsidR="00443169" w:rsidRDefault="001F2D41">
      <w:pPr>
        <w:pStyle w:val="5"/>
        <w:shd w:val="clear" w:color="auto" w:fill="auto"/>
        <w:spacing w:before="0" w:after="0"/>
        <w:ind w:left="20" w:right="20" w:firstLine="0"/>
        <w:jc w:val="both"/>
      </w:pPr>
      <w:r>
        <w:t xml:space="preserve">где БЧД1 - будущий чистый доход </w:t>
      </w:r>
      <w:r>
        <w:rPr>
          <w:lang w:val="en-US"/>
        </w:rPr>
        <w:t>i</w:t>
      </w:r>
      <w:r>
        <w:t xml:space="preserve">-го года прогнозного периода, р.; ЧШ - чистая прибыль </w:t>
      </w:r>
      <w:r>
        <w:rPr>
          <w:lang w:val="en-US"/>
        </w:rPr>
        <w:t>i</w:t>
      </w:r>
      <w:r>
        <w:t xml:space="preserve">-того года прогнозного периода, р.; Аi - амортизационные отчисления </w:t>
      </w:r>
      <w:r>
        <w:rPr>
          <w:lang w:val="en-US"/>
        </w:rPr>
        <w:t>i</w:t>
      </w:r>
      <w:r>
        <w:t xml:space="preserve">-го года, р.; ДСОК - прирост собственного оборотного каптала в </w:t>
      </w:r>
      <w:r>
        <w:rPr>
          <w:lang w:val="en-US"/>
        </w:rPr>
        <w:t xml:space="preserve">i- </w:t>
      </w:r>
      <w:r>
        <w:t xml:space="preserve">ом году прогнозного периода, р.; КВi - капитальные вложения </w:t>
      </w:r>
      <w:r>
        <w:rPr>
          <w:lang w:val="en-US"/>
        </w:rPr>
        <w:t>i</w:t>
      </w:r>
      <w:r>
        <w:t>-го года прогнозного периода, р.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 xml:space="preserve">Для определения остаточной </w:t>
      </w:r>
      <w:r>
        <w:t>стоимости при оценке действующих предприятий широкое распространение получил метод капитализации дохода, согласно которому остаточная стоимость (ОС) равна:</w:t>
      </w:r>
    </w:p>
    <w:p w:rsidR="00443169" w:rsidRDefault="001F2D41">
      <w:pPr>
        <w:pStyle w:val="721"/>
        <w:keepNext/>
        <w:keepLines/>
        <w:shd w:val="clear" w:color="auto" w:fill="auto"/>
        <w:ind w:left="5260" w:right="3340"/>
      </w:pPr>
      <w:bookmarkStart w:id="35" w:name="bookmark34"/>
      <w:r>
        <w:rPr>
          <w:rStyle w:val="720pt"/>
          <w:vertAlign w:val="subscript"/>
        </w:rPr>
        <w:t>ОС</w:t>
      </w:r>
      <w:r>
        <w:rPr>
          <w:rStyle w:val="720pt0"/>
        </w:rPr>
        <w:t xml:space="preserve"> =</w:t>
      </w:r>
      <w:r>
        <w:rPr>
          <w:rStyle w:val="720pt"/>
        </w:rPr>
        <w:t xml:space="preserve"> </w:t>
      </w:r>
      <w:r>
        <w:rPr>
          <w:rStyle w:val="720pt1"/>
        </w:rPr>
        <w:t>БЧД</w:t>
      </w:r>
      <w:r>
        <w:rPr>
          <w:rStyle w:val="720pt2"/>
        </w:rPr>
        <w:t xml:space="preserve"> (1 +</w:t>
      </w:r>
      <w:r>
        <w:rPr>
          <w:rStyle w:val="720pt2"/>
          <w:lang w:val="en-US"/>
        </w:rPr>
        <w:t xml:space="preserve">i) </w:t>
      </w:r>
      <w:r>
        <w:rPr>
          <w:lang w:val="en-US"/>
        </w:rPr>
        <w:t xml:space="preserve">d </w:t>
      </w:r>
      <w:r>
        <w:t xml:space="preserve">- </w:t>
      </w:r>
      <w:r>
        <w:rPr>
          <w:lang w:val="en-US"/>
        </w:rPr>
        <w:t>i</w:t>
      </w:r>
      <w:bookmarkEnd w:id="35"/>
    </w:p>
    <w:p w:rsidR="00443169" w:rsidRDefault="001F2D41">
      <w:pPr>
        <w:pStyle w:val="5"/>
        <w:shd w:val="clear" w:color="auto" w:fill="auto"/>
        <w:spacing w:before="0" w:after="0"/>
        <w:ind w:left="20" w:right="20" w:firstLine="0"/>
        <w:jc w:val="both"/>
      </w:pPr>
      <w:r>
        <w:t xml:space="preserve">где ЧД </w:t>
      </w:r>
      <w:r>
        <w:rPr>
          <w:lang w:val="en-US"/>
        </w:rPr>
        <w:t xml:space="preserve">- </w:t>
      </w:r>
      <w:r>
        <w:t xml:space="preserve">чистый доход последнего года прогнозного периода, р.; </w:t>
      </w:r>
      <w:r>
        <w:rPr>
          <w:lang w:val="en-US"/>
        </w:rPr>
        <w:t xml:space="preserve">i - </w:t>
      </w:r>
      <w:r>
        <w:t>ожидаемые д</w:t>
      </w:r>
      <w:r>
        <w:t xml:space="preserve">олгосрочные темпы прироста чистого дохода, долей единицы; </w:t>
      </w:r>
      <w:r>
        <w:rPr>
          <w:lang w:val="en-US"/>
        </w:rPr>
        <w:t xml:space="preserve">d </w:t>
      </w:r>
      <w:r>
        <w:t>- ставка дисконта, долей единицы.</w:t>
      </w:r>
    </w:p>
    <w:p w:rsidR="00443169" w:rsidRDefault="001F2D41">
      <w:pPr>
        <w:pStyle w:val="5"/>
        <w:shd w:val="clear" w:color="auto" w:fill="auto"/>
        <w:spacing w:before="0" w:after="189"/>
        <w:ind w:left="20" w:right="20" w:firstLine="720"/>
        <w:jc w:val="both"/>
      </w:pPr>
      <w:r>
        <w:t>Оценочная стоимость предприятия по методу дисконтированной стоимости будущих доходов прогнозного периода и дисконтированной остаточной стоимости определяется по ф</w:t>
      </w:r>
      <w:r>
        <w:t>ормуле:</w:t>
      </w:r>
    </w:p>
    <w:p w:rsidR="00443169" w:rsidRDefault="001F2D41">
      <w:pPr>
        <w:pStyle w:val="84"/>
        <w:keepNext/>
        <w:keepLines/>
        <w:shd w:val="clear" w:color="auto" w:fill="auto"/>
        <w:tabs>
          <w:tab w:val="left" w:pos="6225"/>
        </w:tabs>
        <w:spacing w:after="0" w:line="310" w:lineRule="exact"/>
        <w:ind w:left="3580"/>
      </w:pPr>
      <w:bookmarkStart w:id="36" w:name="bookmark35"/>
      <w:r>
        <w:t>ОЦ</w:t>
      </w:r>
      <w:r>
        <w:rPr>
          <w:vertAlign w:val="subscript"/>
        </w:rPr>
        <w:t>д</w:t>
      </w:r>
      <w:r>
        <w:t xml:space="preserve"> </w:t>
      </w:r>
      <w:r>
        <w:rPr>
          <w:lang w:val="en-US"/>
        </w:rPr>
        <w:t>=</w:t>
      </w:r>
      <w:r>
        <w:rPr>
          <w:rStyle w:val="80pt0"/>
          <w:lang w:val="en-US"/>
        </w:rPr>
        <w:tab/>
      </w:r>
      <w:r>
        <w:rPr>
          <w:rStyle w:val="80pt0"/>
        </w:rPr>
        <w:t>+</w:t>
      </w:r>
      <w:r>
        <w:rPr>
          <w:rStyle w:val="8155pt0pt"/>
        </w:rPr>
        <w:t xml:space="preserve"> ОС</w:t>
      </w:r>
      <w:bookmarkEnd w:id="36"/>
    </w:p>
    <w:p w:rsidR="00443169" w:rsidRDefault="001F2D41">
      <w:pPr>
        <w:pStyle w:val="730"/>
        <w:keepNext/>
        <w:keepLines/>
        <w:shd w:val="clear" w:color="auto" w:fill="auto"/>
        <w:spacing w:after="55" w:line="300" w:lineRule="exact"/>
        <w:ind w:left="3580"/>
      </w:pPr>
      <w:bookmarkStart w:id="37" w:name="bookmark36"/>
      <w:r>
        <w:rPr>
          <w:vertAlign w:val="superscript"/>
        </w:rPr>
        <w:t>Чд</w:t>
      </w:r>
      <w:r>
        <w:t xml:space="preserve"> £(1 +</w:t>
      </w:r>
      <w:r>
        <w:rPr>
          <w:rStyle w:val="731pt"/>
          <w:lang w:val="ru"/>
        </w:rPr>
        <w:t xml:space="preserve"> </w:t>
      </w:r>
      <w:r>
        <w:rPr>
          <w:rStyle w:val="731pt"/>
        </w:rPr>
        <w:t>d,</w:t>
      </w:r>
      <w:r>
        <w:rPr>
          <w:lang w:val="en-US"/>
        </w:rPr>
        <w:t xml:space="preserve"> </w:t>
      </w:r>
      <w:r>
        <w:t>г</w:t>
      </w:r>
      <w:r>
        <w:rPr>
          <w:vertAlign w:val="superscript"/>
        </w:rPr>
        <w:t>1</w:t>
      </w:r>
      <w:r>
        <w:rPr>
          <w:rStyle w:val="73135pt0pt"/>
        </w:rPr>
        <w:t xml:space="preserve"> ,</w:t>
      </w:r>
      <w:bookmarkEnd w:id="37"/>
    </w:p>
    <w:p w:rsidR="00443169" w:rsidRDefault="001F2D41">
      <w:pPr>
        <w:pStyle w:val="5"/>
        <w:shd w:val="clear" w:color="auto" w:fill="auto"/>
        <w:spacing w:before="0" w:after="0"/>
        <w:ind w:left="20" w:right="20" w:firstLine="0"/>
        <w:jc w:val="both"/>
      </w:pPr>
      <w:r>
        <w:t xml:space="preserve">где ОЦд - оценочная стоимость предприятия по методу дисконтирования будущих доходов, р.; БЧДi - будущие чистые доходы, ОС - остаточная стоимость, р.; </w:t>
      </w:r>
      <w:r>
        <w:rPr>
          <w:lang w:val="en-US"/>
        </w:rPr>
        <w:t xml:space="preserve">d </w:t>
      </w:r>
      <w:r>
        <w:t xml:space="preserve">- ставка дисконта (ставка банка по долгосрочным депозитам), долей единицы; </w:t>
      </w:r>
      <w:r>
        <w:rPr>
          <w:lang w:val="en-US"/>
        </w:rPr>
        <w:t xml:space="preserve">t </w:t>
      </w:r>
      <w:r>
        <w:t>- продолжительность.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Предприятие является сложным и многогранным объектом, поэтому для определения достоверной оценочной стоимости используются все три подхода и применяется смеша</w:t>
      </w:r>
      <w:r>
        <w:t>нный метод. По результатам расчетов определяется средневзвешенная оценочная стоимость. При математическом взвешивании итоговая оценочная стоимость (ОЦИ) определяется с помощью коэффициентов весомости по каждому используемому методу по формуле:</w:t>
      </w:r>
    </w:p>
    <w:p w:rsidR="00443169" w:rsidRDefault="001F2D41">
      <w:pPr>
        <w:pStyle w:val="90"/>
        <w:keepNext/>
        <w:keepLines/>
        <w:shd w:val="clear" w:color="auto" w:fill="auto"/>
        <w:spacing w:after="55" w:line="300" w:lineRule="exact"/>
        <w:ind w:left="2560"/>
      </w:pPr>
      <w:bookmarkStart w:id="38" w:name="bookmark37"/>
      <w:r>
        <w:t>ОЦ</w:t>
      </w:r>
      <w:r>
        <w:rPr>
          <w:vertAlign w:val="subscript"/>
        </w:rPr>
        <w:t>И</w:t>
      </w:r>
      <w:r>
        <w:t xml:space="preserve"> = ОЦ</w:t>
      </w:r>
      <w:r>
        <w:rPr>
          <w:vertAlign w:val="subscript"/>
        </w:rPr>
        <w:t>З</w:t>
      </w:r>
      <w:r>
        <w:t xml:space="preserve"> х </w:t>
      </w:r>
      <w:r>
        <w:t>К</w:t>
      </w:r>
      <w:r>
        <w:rPr>
          <w:vertAlign w:val="subscript"/>
        </w:rPr>
        <w:t>З</w:t>
      </w:r>
      <w:r>
        <w:t xml:space="preserve"> + ОЦ</w:t>
      </w:r>
      <w:r>
        <w:rPr>
          <w:vertAlign w:val="subscript"/>
        </w:rPr>
        <w:t>Д</w:t>
      </w:r>
      <w:r>
        <w:t xml:space="preserve"> х К</w:t>
      </w:r>
      <w:r>
        <w:rPr>
          <w:vertAlign w:val="subscript"/>
        </w:rPr>
        <w:t>Д</w:t>
      </w:r>
      <w:r>
        <w:t xml:space="preserve"> + ОЦ</w:t>
      </w:r>
      <w:r>
        <w:rPr>
          <w:vertAlign w:val="subscript"/>
        </w:rPr>
        <w:t>Р</w:t>
      </w:r>
      <w:r>
        <w:t xml:space="preserve"> х К</w:t>
      </w:r>
      <w:r>
        <w:rPr>
          <w:vertAlign w:val="subscript"/>
        </w:rPr>
        <w:t>Р</w:t>
      </w:r>
      <w:bookmarkEnd w:id="38"/>
    </w:p>
    <w:p w:rsidR="00443169" w:rsidRDefault="001F2D41">
      <w:pPr>
        <w:pStyle w:val="51"/>
        <w:shd w:val="clear" w:color="auto" w:fill="auto"/>
        <w:spacing w:before="0" w:line="90" w:lineRule="exact"/>
        <w:ind w:left="7800"/>
      </w:pPr>
      <w:r>
        <w:t>?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0"/>
        <w:jc w:val="both"/>
      </w:pPr>
      <w:r>
        <w:t>где ОЦЗ, ОЦД, ОЦР - оценочная стоимость по затратному, доходному и рыночному подходу соответственно, р.; КЗ, КД, КР - коэффициенты весомости оценочной стоимости, определенной по затратному, доходному и рыночному подходу соответст</w:t>
      </w:r>
      <w:r>
        <w:t>венно, долей единицы.</w:t>
      </w:r>
    </w:p>
    <w:p w:rsidR="00443169" w:rsidRDefault="001F2D41">
      <w:pPr>
        <w:pStyle w:val="110"/>
        <w:shd w:val="clear" w:color="auto" w:fill="auto"/>
        <w:spacing w:after="0" w:line="270" w:lineRule="exact"/>
        <w:ind w:right="20"/>
        <w:jc w:val="center"/>
      </w:pPr>
      <w:bookmarkStart w:id="39" w:name="bookmark38"/>
      <w:bookmarkStart w:id="40" w:name="bookmark39"/>
      <w:r>
        <w:lastRenderedPageBreak/>
        <w:t>РАЗДЕЛ 2. ПРОИЗВОДСТВЕННЫЕ РЕСУРСЫ ПРЕДПРИЯТИЯ И</w:t>
      </w:r>
      <w:bookmarkEnd w:id="39"/>
      <w:bookmarkEnd w:id="40"/>
    </w:p>
    <w:p w:rsidR="00443169" w:rsidRDefault="001F2D41">
      <w:pPr>
        <w:pStyle w:val="110"/>
        <w:shd w:val="clear" w:color="auto" w:fill="auto"/>
        <w:spacing w:after="252" w:line="562" w:lineRule="exact"/>
        <w:ind w:right="20"/>
        <w:jc w:val="center"/>
      </w:pPr>
      <w:bookmarkStart w:id="41" w:name="bookmark40"/>
      <w:r>
        <w:t>ЭФФЕКТИВНОСТЬ ИХ ИСПОЛЬЗОВАНИЯ ТЕМА 2.1.ОСНОВНЫЕ СРЕДСТВА ПРЕДПРИЯТИЯ 2.1.1. Основные фонды предприятия и их классификация</w:t>
      </w:r>
      <w:bookmarkEnd w:id="41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Основные фонды представляют собой совокупность материально- вещественных ценностей, действующих в натуральной форме в течение длительного времени как в сфере материального производства, так и вне производственной сферы. Длительное время участвуя в процессе</w:t>
      </w:r>
      <w:r>
        <w:t xml:space="preserve"> производства, основные фонды по мере использования частями переносят свою стоимость на готовую продукцию, сохраняя при этом натурально-вещественную форму.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Однако не все средства труда относятся к основным средствам. Не относятся к основным средствам и учи</w:t>
      </w:r>
      <w:r>
        <w:t>тываются в составе малоценных и быстроизнашивающихся предметов: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предметы стоимостью до 30 минимальных заработных плат за единицу (комплект) независимо от срока их службы, орудий строительного механизированного инструмента, которые относятся к основным сред</w:t>
      </w:r>
      <w:r>
        <w:t>ствам независимо от их стоимости;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left"/>
      </w:pPr>
      <w:r>
        <w:t>предметы, служащие менее одного года, независимо от их стоимости; специальные инструменты и специальные приспособления, спецодежда, включая форменную, специальная обувь, а также постельные принадлежности, предметы проката независимо от их стоимости и срока</w:t>
      </w:r>
      <w:r>
        <w:t xml:space="preserve"> службы.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Для правильной организации учета основных средств большое значение имеет их классификация. Для учета, оценки и анализа основные фонды классифицируются по ряду признаков (см. табл.).</w:t>
      </w:r>
    </w:p>
    <w:p w:rsidR="00443169" w:rsidRDefault="001F2D41">
      <w:pPr>
        <w:pStyle w:val="ac"/>
        <w:framePr w:wrap="notBeside" w:vAnchor="text" w:hAnchor="text" w:xAlign="center" w:y="1"/>
        <w:shd w:val="clear" w:color="auto" w:fill="auto"/>
        <w:spacing w:after="0" w:line="270" w:lineRule="exact"/>
        <w:jc w:val="center"/>
      </w:pPr>
      <w:r>
        <w:lastRenderedPageBreak/>
        <w:t>Таблица</w:t>
      </w:r>
    </w:p>
    <w:p w:rsidR="00443169" w:rsidRDefault="001F2D41">
      <w:pPr>
        <w:pStyle w:val="ac"/>
        <w:framePr w:wrap="notBeside" w:vAnchor="text" w:hAnchor="text" w:xAlign="center" w:y="1"/>
        <w:shd w:val="clear" w:color="auto" w:fill="auto"/>
        <w:tabs>
          <w:tab w:val="left" w:leader="underscore" w:pos="7099"/>
        </w:tabs>
        <w:spacing w:after="0" w:line="270" w:lineRule="exact"/>
        <w:jc w:val="center"/>
      </w:pPr>
      <w:r>
        <w:rPr>
          <w:rStyle w:val="ae"/>
        </w:rPr>
        <w:t>Признаки классификации основных фондов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5822"/>
      </w:tblGrid>
      <w:tr w:rsidR="0044316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bookmarkStart w:id="42" w:name="bookmark41"/>
            <w:r>
              <w:t>Признаки классифи</w:t>
            </w:r>
            <w:r>
              <w:t>кации</w:t>
            </w:r>
            <w:bookmarkEnd w:id="42"/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 w:firstLine="0"/>
              <w:jc w:val="left"/>
            </w:pPr>
            <w:r>
              <w:t>Классификационная группа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Функциональное назначение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Производственные Непроизводственные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55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  <w:jc w:val="left"/>
            </w:pPr>
            <w:r>
              <w:t>Вещественно-натуральный состав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440" w:firstLine="0"/>
              <w:jc w:val="left"/>
            </w:pPr>
            <w:r>
              <w:t>Здания Сооружения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440" w:firstLine="0"/>
              <w:jc w:val="left"/>
            </w:pPr>
            <w:r>
              <w:t>Передаточные устройства Механизмы и оборудование Транспортные средства Инструмент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320"/>
              <w:jc w:val="left"/>
            </w:pPr>
            <w:r>
              <w:t>Производственный и хозяйственный инвентарь и принадлежности Рабочий и продуктивный скот Многолетние насаждения Прочие основные фонды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Степень воздействия на предмет труда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440" w:firstLine="0"/>
              <w:jc w:val="left"/>
            </w:pPr>
            <w:r>
              <w:t>Активные Пассивные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Принадлежность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440" w:firstLine="0"/>
              <w:jc w:val="left"/>
            </w:pPr>
            <w:r>
              <w:t>Собственные Заемные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Отраслевой признак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440" w:firstLine="0"/>
              <w:jc w:val="left"/>
            </w:pPr>
            <w:r>
              <w:t>Основные фонды промышленности Основные фонды строительства Основные фонды транспорта и т.д.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161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Возрастной состав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До 5 лет От 5 до 10 лет От 10 до 15 лет От 15 до 20 лет Свыше 20 лет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Использование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440" w:firstLine="0"/>
              <w:jc w:val="left"/>
            </w:pPr>
            <w:r>
              <w:t>Находящиеся в эксплуатации Находящиеся в запасе (на консервации)</w:t>
            </w:r>
          </w:p>
        </w:tc>
      </w:tr>
    </w:tbl>
    <w:p w:rsidR="00443169" w:rsidRDefault="00443169">
      <w:pPr>
        <w:rPr>
          <w:sz w:val="2"/>
          <w:szCs w:val="2"/>
        </w:rPr>
      </w:pPr>
    </w:p>
    <w:p w:rsidR="00443169" w:rsidRDefault="001F2D41">
      <w:pPr>
        <w:pStyle w:val="120"/>
        <w:shd w:val="clear" w:color="auto" w:fill="auto"/>
        <w:spacing w:before="576" w:after="6" w:line="270" w:lineRule="exact"/>
        <w:ind w:left="20" w:firstLine="680"/>
      </w:pPr>
      <w:bookmarkStart w:id="43" w:name="bookmark42"/>
      <w:r>
        <w:t>2.1.2. Методы учета и оценки основных производственных фондов</w:t>
      </w:r>
      <w:bookmarkEnd w:id="43"/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t>Для оценки основных фондов применяются натуральные и стоимостные показатели.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t>Натуральные показатели используются для составления графиков планово-предупредительных ремонтов, определения состава и технического уровня основных фондов и других количественных величин, для чего на предприятии проводится инвентаризация и паспортизация об</w:t>
      </w:r>
      <w:r>
        <w:t>орудования, учет его ввода и вывода.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t>Стоимостные (денежные) показатели используются для установления износа, начисления амортизации, определения стоимости, динамики, расчета налога на недвижимость и др.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lastRenderedPageBreak/>
        <w:t>В практике применяются следующие виды стоимостных оце</w:t>
      </w:r>
      <w:r>
        <w:t>нок основных средств: первоначальная, восстановительная, остаточная, ликвидационная и балансовая.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Первоначальная стоимость - это фактическая стоимость основных фондов по ценам приобретения или стоимости строительства, включая расходы по доставке, монтажу и</w:t>
      </w:r>
      <w:r>
        <w:t xml:space="preserve"> установке.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t>Первоначальная стоимость:</w:t>
      </w:r>
    </w:p>
    <w:p w:rsidR="00443169" w:rsidRDefault="001F2D41">
      <w:pPr>
        <w:pStyle w:val="5"/>
        <w:shd w:val="clear" w:color="auto" w:fill="auto"/>
        <w:spacing w:before="0" w:after="0"/>
        <w:ind w:right="20" w:firstLine="3900"/>
        <w:jc w:val="left"/>
      </w:pPr>
      <w:r>
        <w:rPr>
          <w:rStyle w:val="af"/>
        </w:rPr>
        <w:t xml:space="preserve">Сп =Ц+Зтр+Зм+Зпр, </w:t>
      </w:r>
      <w:r>
        <w:t>где Ц — стоимость приобретения основных фондов (оптовая цена), р.; Зтр — затраты на доставку фондов, р.; Зм — затраты на установку, монтаж и наладку фондов, включая стоимость фундамента, р.; Зпр — прочие единовременные затраты, р.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Восстановительная стоимос</w:t>
      </w:r>
      <w:r>
        <w:t>ть основных средств — это оценочный показатель, который отражает затраты на воссоздание в современных условиях точной копии объекта основных средств с использованием аналогичных материалов и сохранением всех первоначальных параметров объекта в ценах и тари</w:t>
      </w:r>
      <w:r>
        <w:t>фах данного года.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Технический прогресс и повышение производительности труда обусловливают изменение условий воспроизводства основных средств. Изменение цен на материалы, расходов на оплату строительных и монтажных работ приводит к тому, что стоимость ранее</w:t>
      </w:r>
      <w:r>
        <w:t xml:space="preserve"> введенных основных средств в ценах данного года отличается от первоначальной. Для устранения этого от</w:t>
      </w:r>
      <w:r>
        <w:softHyphen/>
        <w:t>личия периодически производится переоценка основных средств. Это дает возможность приводить в сопоставимый вид основные фонды, введенные в эксплуатацию в</w:t>
      </w:r>
      <w:r>
        <w:t xml:space="preserve"> разные периоды.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Переоценка производится по решению правительства через определенные промежутки времени, в последние годы — ежегодно. При переоценке первоначальная стоимость основных средств или стоимость, принятая при предыдущей переоценке, заменяется вос</w:t>
      </w:r>
      <w:r>
        <w:t>становительной стоимостью в год переоценки, по которой они учитываются в балансе предприятия. Переоценку выполняет комиссия, утверждаемая руководителем или собственником предприятия.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Восстановительная стоимость рассчитывается или на основании коэффициентов</w:t>
      </w:r>
      <w:r>
        <w:t>, утверждаемых в установленном порядке по отдельным элементам основных средств, или так называемым рыночным методом, путем сравнительной оценки стоимости существующего станка, машины или другого натурально-вещественного объекта со стоимостью аналогичных об</w:t>
      </w:r>
      <w:r>
        <w:t>ъектов в со</w:t>
      </w:r>
      <w:r>
        <w:softHyphen/>
        <w:t>временных условиях.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Остаточная стоимость основных средств — это величина, характеризующая стоимость объекта с учетом его износа. Определяется как разность между первоначальной или восстановительной стоимостью и суммой наколенного к моменту опре</w:t>
      </w:r>
      <w:r>
        <w:t>деления износа.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 xml:space="preserve">На предприятии может также определяться ликвидационная стоимость, которая является разностью двух величин: стоимость лома от ликвидации </w:t>
      </w:r>
      <w:bookmarkStart w:id="44" w:name="bookmark43"/>
      <w:r>
        <w:t>оборудования или выручки от его реализации и стоимости работ по демонтажу этого оборудования.</w:t>
      </w:r>
      <w:bookmarkEnd w:id="44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lastRenderedPageBreak/>
        <w:t>Балансовая</w:t>
      </w:r>
      <w:r>
        <w:t xml:space="preserve"> стоимость основных средств - стоимость, по которой основные средства находятся на балансе по первоначальной стоимости. В следующие годы - по остаточной.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Важным учетным показателем является среднегодовая стоимость основных фондов, так как в течение года он</w:t>
      </w:r>
      <w:r>
        <w:t>а меняется из-за введения новых и выбытия изношенных. В промышленности среднегодовая стоимость основных фондов</w:t>
      </w:r>
    </w:p>
    <w:p w:rsidR="00443169" w:rsidRDefault="001F2D41">
      <w:pPr>
        <w:pStyle w:val="60"/>
        <w:shd w:val="clear" w:color="auto" w:fill="auto"/>
        <w:spacing w:before="0" w:after="50" w:line="850" w:lineRule="exact"/>
        <w:ind w:left="4240"/>
      </w:pPr>
      <w:r>
        <w:rPr>
          <w:rStyle w:val="6425pt0pt"/>
        </w:rPr>
        <w:t>t^T</w:t>
      </w:r>
      <w:r>
        <w:rPr>
          <w:rStyle w:val="6165pt0pt"/>
        </w:rPr>
        <w:t>m,</w:t>
      </w:r>
      <w:r>
        <w:rPr>
          <w:lang w:val="en-US"/>
        </w:rPr>
        <w:t xml:space="preserve"> </w:t>
      </w:r>
      <w:r>
        <w:t>£с?(12-</w:t>
      </w:r>
      <w:r>
        <w:rPr>
          <w:rStyle w:val="6165pt0pt"/>
          <w:lang w:val="ru"/>
        </w:rPr>
        <w:t>ш,</w:t>
      </w:r>
      <w:r>
        <w:t>)</w:t>
      </w:r>
    </w:p>
    <w:p w:rsidR="00443169" w:rsidRDefault="001F2D41">
      <w:pPr>
        <w:pStyle w:val="75"/>
        <w:shd w:val="clear" w:color="auto" w:fill="auto"/>
        <w:spacing w:before="0" w:line="130" w:lineRule="exact"/>
        <w:ind w:left="5700"/>
      </w:pPr>
      <w:r>
        <w:t>j=1</w:t>
      </w:r>
    </w:p>
    <w:p w:rsidR="00443169" w:rsidRDefault="001F2D41">
      <w:pPr>
        <w:pStyle w:val="80"/>
        <w:shd w:val="clear" w:color="auto" w:fill="auto"/>
        <w:spacing w:line="270" w:lineRule="exact"/>
        <w:ind w:left="3020"/>
      </w:pPr>
      <w:r>
        <w:rPr>
          <w:rStyle w:val="81pt"/>
        </w:rPr>
        <w:t>С</w:t>
      </w:r>
      <w:r>
        <w:rPr>
          <w:rStyle w:val="81pt"/>
          <w:vertAlign w:val="subscript"/>
        </w:rPr>
        <w:t>с</w:t>
      </w:r>
      <w:r>
        <w:rPr>
          <w:rStyle w:val="81pt"/>
        </w:rPr>
        <w:t>= СН +</w:t>
      </w:r>
    </w:p>
    <w:p w:rsidR="00443169" w:rsidRDefault="001F2D41">
      <w:pPr>
        <w:pStyle w:val="60"/>
        <w:shd w:val="clear" w:color="auto" w:fill="auto"/>
        <w:spacing w:before="0" w:after="0" w:line="250" w:lineRule="exact"/>
        <w:ind w:left="4700"/>
      </w:pPr>
      <w:r>
        <w:rPr>
          <w:rStyle w:val="60pt"/>
        </w:rPr>
        <w:t>12 12</w:t>
      </w:r>
    </w:p>
    <w:p w:rsidR="00443169" w:rsidRDefault="001F2D41">
      <w:pPr>
        <w:pStyle w:val="5"/>
        <w:shd w:val="clear" w:color="auto" w:fill="auto"/>
        <w:spacing w:before="0" w:after="221"/>
        <w:ind w:left="20" w:right="20" w:firstLine="0"/>
        <w:jc w:val="both"/>
      </w:pPr>
      <w:r>
        <w:t xml:space="preserve">где </w:t>
      </w:r>
      <w:r>
        <w:rPr>
          <w:rStyle w:val="-1pt3"/>
        </w:rPr>
        <w:t>Сб</w:t>
      </w:r>
      <w:r>
        <w:rPr>
          <w:rStyle w:val="-1pt3"/>
          <w:vertAlign w:val="superscript"/>
        </w:rPr>
        <w:t>Н</w:t>
      </w:r>
      <w:r>
        <w:rPr>
          <w:rStyle w:val="-1pt3"/>
        </w:rPr>
        <w:t xml:space="preserve"> —</w:t>
      </w:r>
      <w:r>
        <w:t xml:space="preserve"> стоимость основных фондов объединения, предприятия на начало года, р.; С|вв — стоимость основных фондов, вновь вводимых в </w:t>
      </w:r>
      <w:r>
        <w:rPr>
          <w:lang w:val="en-US"/>
        </w:rPr>
        <w:t>j</w:t>
      </w:r>
      <w:r>
        <w:t xml:space="preserve">-м месяце данного года, р.; </w:t>
      </w:r>
      <w:r>
        <w:rPr>
          <w:lang w:val="en-US"/>
        </w:rPr>
        <w:t xml:space="preserve">m </w:t>
      </w:r>
      <w:r>
        <w:t xml:space="preserve">— число (полных) месяцев использования фондов в данном году; </w:t>
      </w:r>
      <w:r>
        <w:rPr>
          <w:rStyle w:val="-1pt3"/>
        </w:rPr>
        <w:t>С|в —</w:t>
      </w:r>
      <w:r>
        <w:t xml:space="preserve"> стоимость основных фондов, выбывающ</w:t>
      </w:r>
      <w:r>
        <w:t xml:space="preserve">их в </w:t>
      </w:r>
      <w:r>
        <w:rPr>
          <w:lang w:val="en-US"/>
        </w:rPr>
        <w:t>j</w:t>
      </w:r>
      <w:r>
        <w:t>-м месяце данного года, р.</w:t>
      </w:r>
    </w:p>
    <w:p w:rsidR="00443169" w:rsidRDefault="001F2D41">
      <w:pPr>
        <w:pStyle w:val="120"/>
        <w:shd w:val="clear" w:color="auto" w:fill="auto"/>
        <w:spacing w:before="0" w:after="66" w:line="270" w:lineRule="exact"/>
        <w:ind w:left="1260" w:firstLine="0"/>
        <w:jc w:val="left"/>
      </w:pPr>
      <w:bookmarkStart w:id="45" w:name="bookmark44"/>
      <w:r>
        <w:t>2.1.3. Физический и моральный износ основных фондов</w:t>
      </w:r>
      <w:bookmarkEnd w:id="45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 процессе эксплуатации основные фонды постепенно приходят в негодность, утрачивая потребительскую стоимость. В связи с этим возникает необходимость замены их новыми, боле</w:t>
      </w:r>
      <w:r>
        <w:t>е современными. Потеря основными фондами своей стоимости выступает в двух формах - физического и морального износа.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Физический износ - это результат материального изнашивания основных фондов как в процессе их использования, так и во время бездействия вслед</w:t>
      </w:r>
      <w:r>
        <w:t>ствие природно-климатических условий, коррозии, изменений в строении металлов и др.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Для характеристики степени износа основных фондов используется ряд показателей.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Коэффициент физического износа основных средств (К и.ф.):</w:t>
      </w:r>
    </w:p>
    <w:p w:rsidR="00443169" w:rsidRDefault="001F2D41">
      <w:pPr>
        <w:pStyle w:val="90"/>
        <w:keepNext/>
        <w:keepLines/>
        <w:shd w:val="clear" w:color="auto" w:fill="auto"/>
        <w:spacing w:after="0" w:line="322" w:lineRule="exact"/>
        <w:ind w:left="5180"/>
      </w:pPr>
      <w:bookmarkStart w:id="46" w:name="bookmark45"/>
      <w:r>
        <w:t>И</w:t>
      </w:r>
      <w:bookmarkEnd w:id="46"/>
    </w:p>
    <w:p w:rsidR="00443169" w:rsidRDefault="001F2D41">
      <w:pPr>
        <w:pStyle w:val="920"/>
        <w:keepNext/>
        <w:keepLines/>
        <w:shd w:val="clear" w:color="auto" w:fill="auto"/>
        <w:tabs>
          <w:tab w:val="left" w:leader="hyphen" w:pos="5856"/>
        </w:tabs>
        <w:spacing w:line="300" w:lineRule="exact"/>
        <w:ind w:left="3960" w:firstLine="0"/>
      </w:pPr>
      <w:bookmarkStart w:id="47" w:name="bookmark46"/>
      <w:r>
        <w:rPr>
          <w:rStyle w:val="9215pt1pt"/>
        </w:rPr>
        <w:t>к</w:t>
      </w:r>
      <w:r>
        <w:rPr>
          <w:rStyle w:val="9215pt1pt"/>
          <w:vertAlign w:val="subscript"/>
        </w:rPr>
        <w:t>иф</w:t>
      </w:r>
      <w:r>
        <w:t xml:space="preserve"> =</w:t>
      </w:r>
      <w:r>
        <w:tab/>
        <w:t>100</w:t>
      </w:r>
      <w:bookmarkEnd w:id="47"/>
    </w:p>
    <w:p w:rsidR="00443169" w:rsidRDefault="001F2D41">
      <w:pPr>
        <w:pStyle w:val="930"/>
        <w:keepNext/>
        <w:keepLines/>
        <w:shd w:val="clear" w:color="auto" w:fill="auto"/>
        <w:spacing w:after="66" w:line="270" w:lineRule="exact"/>
        <w:ind w:left="4240"/>
      </w:pPr>
      <w:bookmarkStart w:id="48" w:name="bookmark47"/>
      <w:r>
        <w:rPr>
          <w:vertAlign w:val="superscript"/>
        </w:rPr>
        <w:t>ф</w:t>
      </w:r>
      <w:r>
        <w:t xml:space="preserve"> С„ (С,</w:t>
      </w:r>
      <w:r>
        <w:rPr>
          <w:rStyle w:val="93135pt"/>
        </w:rPr>
        <w:t>) ,</w:t>
      </w:r>
      <w:bookmarkEnd w:id="48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где И - сумма износа основных фондов (начисленная амортизация) за весь период их эксплуатации, р.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Коэффициент физического износа основных фондов может быть определен и на основе данных о фактическом сроке их службы.</w:t>
      </w:r>
    </w:p>
    <w:p w:rsidR="00443169" w:rsidRDefault="001F2D41">
      <w:pPr>
        <w:pStyle w:val="5"/>
        <w:shd w:val="clear" w:color="auto" w:fill="auto"/>
        <w:spacing w:before="0" w:after="397"/>
        <w:ind w:left="20" w:right="20" w:firstLine="720"/>
        <w:jc w:val="both"/>
      </w:pPr>
      <w:r>
        <w:t>Для объектов, фактический срок службы ко</w:t>
      </w:r>
      <w:r>
        <w:t>торых ниже нормативного, расчет ведется по формуле</w:t>
      </w:r>
    </w:p>
    <w:p w:rsidR="00443169" w:rsidRDefault="001F2D41">
      <w:pPr>
        <w:pStyle w:val="94"/>
        <w:shd w:val="clear" w:color="auto" w:fill="auto"/>
        <w:spacing w:before="0" w:line="350" w:lineRule="exact"/>
        <w:ind w:left="4240"/>
      </w:pPr>
      <w:r>
        <w:t>к</w:t>
      </w:r>
      <w:r>
        <w:rPr>
          <w:rStyle w:val="985pt2pt"/>
        </w:rPr>
        <w:t>.ф.=</w:t>
      </w:r>
      <w:r>
        <w:t xml:space="preserve"> </w:t>
      </w:r>
      <w:r>
        <w:rPr>
          <w:lang w:val="en-US"/>
        </w:rPr>
        <w:t xml:space="preserve">-f </w:t>
      </w:r>
      <w:r>
        <w:t>■</w:t>
      </w:r>
      <w:r>
        <w:rPr>
          <w:rStyle w:val="9175pt0pt"/>
        </w:rPr>
        <w:t xml:space="preserve"> 100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где Тф и Тн - фактический и нормативный сроки службы данного инвентарного объекта.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Для объектов, у которых фактический срок службы равен нормативному или превысил его, коэффициент физическог</w:t>
      </w:r>
      <w:r>
        <w:t>о износа рассчитывается по формуле:</w:t>
      </w:r>
    </w:p>
    <w:p w:rsidR="00443169" w:rsidRDefault="001F2D41">
      <w:pPr>
        <w:pStyle w:val="62"/>
        <w:keepNext/>
        <w:keepLines/>
        <w:shd w:val="clear" w:color="auto" w:fill="auto"/>
        <w:spacing w:line="300" w:lineRule="exact"/>
        <w:ind w:left="5120"/>
      </w:pPr>
      <w:bookmarkStart w:id="49" w:name="bookmark48"/>
      <w:r>
        <w:lastRenderedPageBreak/>
        <w:t>Т</w:t>
      </w:r>
      <w:bookmarkEnd w:id="49"/>
    </w:p>
    <w:p w:rsidR="00443169" w:rsidRDefault="001F2D41">
      <w:pPr>
        <w:pStyle w:val="621"/>
        <w:keepNext/>
        <w:keepLines/>
        <w:shd w:val="clear" w:color="auto" w:fill="auto"/>
        <w:tabs>
          <w:tab w:val="left" w:leader="hyphen" w:pos="5397"/>
        </w:tabs>
        <w:spacing w:line="300" w:lineRule="exact"/>
        <w:ind w:left="3880"/>
      </w:pPr>
      <w:bookmarkStart w:id="50" w:name="bookmark49"/>
      <w:r>
        <w:rPr>
          <w:rStyle w:val="622pt"/>
        </w:rPr>
        <w:t>К</w:t>
      </w:r>
      <w:r>
        <w:rPr>
          <w:rStyle w:val="622pt"/>
          <w:vertAlign w:val="subscript"/>
        </w:rPr>
        <w:t>иф</w:t>
      </w:r>
      <w:r>
        <w:rPr>
          <w:rStyle w:val="622pt"/>
        </w:rPr>
        <w:t xml:space="preserve"> =</w:t>
      </w:r>
      <w:r>
        <w:tab/>
        <w:t>— • 100</w:t>
      </w:r>
      <w:bookmarkEnd w:id="50"/>
    </w:p>
    <w:p w:rsidR="00443169" w:rsidRDefault="001F2D41">
      <w:pPr>
        <w:pStyle w:val="100"/>
        <w:shd w:val="clear" w:color="auto" w:fill="auto"/>
        <w:spacing w:after="115"/>
        <w:ind w:left="4060" w:right="3920"/>
      </w:pPr>
      <w:r>
        <w:t xml:space="preserve">и.ф. гр гр </w:t>
      </w:r>
      <w:r>
        <w:rPr>
          <w:vertAlign w:val="superscript"/>
        </w:rPr>
        <w:t>1</w:t>
      </w:r>
      <w:r>
        <w:t xml:space="preserve"> ф ^</w:t>
      </w:r>
      <w:r>
        <w:rPr>
          <w:vertAlign w:val="superscript"/>
        </w:rPr>
        <w:t>1</w:t>
      </w:r>
      <w:r>
        <w:t xml:space="preserve"> в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где Тв - возможный остаточный срок службы данного инвентарного объекта сверх фактически достигнутого в данный момент срока службы. Чаще всего он определяется экспертным путем.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Коэффициент годности основных фондов укрупненно характеризует их физическое состояние на определенную дату и исчисляется по формуле</w:t>
      </w:r>
    </w:p>
    <w:p w:rsidR="00443169" w:rsidRDefault="001F2D41">
      <w:pPr>
        <w:pStyle w:val="62"/>
        <w:keepNext/>
        <w:keepLines/>
        <w:shd w:val="clear" w:color="auto" w:fill="auto"/>
        <w:spacing w:line="300" w:lineRule="exact"/>
        <w:ind w:right="3920"/>
        <w:jc w:val="right"/>
      </w:pPr>
      <w:bookmarkStart w:id="51" w:name="bookmark50"/>
      <w:r>
        <w:t>С - И</w:t>
      </w:r>
      <w:bookmarkEnd w:id="51"/>
    </w:p>
    <w:p w:rsidR="00443169" w:rsidRDefault="001F2D41">
      <w:pPr>
        <w:pStyle w:val="62"/>
        <w:keepNext/>
        <w:keepLines/>
        <w:shd w:val="clear" w:color="auto" w:fill="auto"/>
        <w:spacing w:line="300" w:lineRule="exact"/>
        <w:ind w:left="3880"/>
      </w:pPr>
      <w:bookmarkStart w:id="52" w:name="bookmark51"/>
      <w:r>
        <w:rPr>
          <w:rStyle w:val="63"/>
        </w:rPr>
        <w:t>К</w:t>
      </w:r>
      <w:r>
        <w:rPr>
          <w:rStyle w:val="63"/>
          <w:vertAlign w:val="subscript"/>
        </w:rPr>
        <w:t>г</w:t>
      </w:r>
      <w:r>
        <w:rPr>
          <w:rStyle w:val="63"/>
        </w:rPr>
        <w:t>.</w:t>
      </w:r>
      <w:r>
        <w:rPr>
          <w:rStyle w:val="63"/>
          <w:vertAlign w:val="subscript"/>
        </w:rPr>
        <w:t>ф</w:t>
      </w:r>
      <w:r>
        <w:rPr>
          <w:rStyle w:val="63"/>
        </w:rPr>
        <w:t>=-^</w:t>
      </w:r>
      <w:r>
        <w:rPr>
          <w:rStyle w:val="6135pt"/>
        </w:rPr>
        <w:t>—100</w:t>
      </w:r>
      <w:bookmarkEnd w:id="52"/>
    </w:p>
    <w:p w:rsidR="00443169" w:rsidRDefault="001F2D41">
      <w:pPr>
        <w:pStyle w:val="631"/>
        <w:keepNext/>
        <w:keepLines/>
        <w:shd w:val="clear" w:color="auto" w:fill="auto"/>
        <w:spacing w:after="56" w:line="300" w:lineRule="exact"/>
        <w:ind w:left="5120"/>
      </w:pPr>
      <w:bookmarkStart w:id="53" w:name="bookmark52"/>
      <w:r>
        <w:rPr>
          <w:rStyle w:val="6315pt1pt"/>
          <w:vertAlign w:val="superscript"/>
        </w:rPr>
        <w:t>С</w:t>
      </w:r>
      <w:r>
        <w:t xml:space="preserve"> п</w:t>
      </w:r>
      <w:bookmarkEnd w:id="53"/>
    </w:p>
    <w:p w:rsidR="00443169" w:rsidRDefault="001F2D41">
      <w:pPr>
        <w:pStyle w:val="5"/>
        <w:shd w:val="clear" w:color="auto" w:fill="auto"/>
        <w:spacing w:before="0" w:after="145" w:line="326" w:lineRule="exact"/>
        <w:ind w:left="20" w:right="20" w:firstLine="720"/>
        <w:jc w:val="both"/>
      </w:pPr>
      <w:r>
        <w:t>Коэффициент годности может быть определен и на основе коэффициента физического износа:</w:t>
      </w:r>
    </w:p>
    <w:p w:rsidR="00443169" w:rsidRDefault="001F2D41">
      <w:pPr>
        <w:pStyle w:val="42"/>
        <w:keepNext/>
        <w:keepLines/>
        <w:shd w:val="clear" w:color="auto" w:fill="auto"/>
        <w:spacing w:before="0" w:after="46" w:line="370" w:lineRule="exact"/>
        <w:ind w:left="3880"/>
      </w:pPr>
      <w:bookmarkStart w:id="54" w:name="bookmark53"/>
      <w:r>
        <w:rPr>
          <w:rStyle w:val="4125pt2pt"/>
        </w:rPr>
        <w:t>К</w:t>
      </w:r>
      <w:r>
        <w:rPr>
          <w:rStyle w:val="4125pt2pt"/>
          <w:vertAlign w:val="subscript"/>
        </w:rPr>
        <w:t>г</w:t>
      </w:r>
      <w:r>
        <w:rPr>
          <w:rStyle w:val="4125pt2pt"/>
        </w:rPr>
        <w:t>.</w:t>
      </w:r>
      <w:r>
        <w:rPr>
          <w:rStyle w:val="4125pt2pt"/>
          <w:vertAlign w:val="subscript"/>
        </w:rPr>
        <w:t>ф</w:t>
      </w:r>
      <w:r>
        <w:rPr>
          <w:rStyle w:val="4125pt2pt"/>
        </w:rPr>
        <w:t>=</w:t>
      </w:r>
      <w:r>
        <w:t xml:space="preserve"> 100 - К</w:t>
      </w:r>
      <w:r>
        <w:rPr>
          <w:rStyle w:val="410pt"/>
        </w:rPr>
        <w:t>и.ф.</w:t>
      </w:r>
      <w:bookmarkEnd w:id="54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Все эти формулы предполагают равномерное физическое изнашивание основных фондов, что далеко не всегда совпадает с реальной действительностью, и в этом заключается их основной недостаток.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Основные средства претерпевают не только физический, но и мораль</w:t>
      </w:r>
      <w:r>
        <w:t>ный</w:t>
      </w:r>
    </w:p>
    <w:p w:rsidR="00443169" w:rsidRDefault="001F2D41">
      <w:pPr>
        <w:pStyle w:val="5"/>
        <w:shd w:val="clear" w:color="auto" w:fill="auto"/>
        <w:spacing w:before="0" w:after="0"/>
        <w:ind w:left="20" w:firstLine="0"/>
        <w:jc w:val="left"/>
      </w:pPr>
      <w:r>
        <w:t>износ.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 xml:space="preserve">Сущность морального износа состоит в том, что средства труда остаются работоспособными, но эксплуатация их становится экономически нецелесообразной раньше, чем наступает физический износ, до окончания срока полезного использования. В наибольшей </w:t>
      </w:r>
      <w:r>
        <w:t>степени моральный износ свойствен активной части основных средств — машинам и оборудованию и обусловлен научно-техническим прогрессом.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Различают два рода морального износа. Моральный износ первого рода (МИ-1) заключается в утрате стоимости машин по мере то</w:t>
      </w:r>
      <w:r>
        <w:t>го, как их воспроизводство становится дешевле. Моральный износ второго рода (МИ-2) действующих машин и оборудования обусловлен появлением и внедрением в экономику народного хозяйства новых, более прогрессивных машин.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 xml:space="preserve">Возникновение МИ-1 определяется ростом </w:t>
      </w:r>
      <w:r>
        <w:t>производительности труда в сфере производства техники, совершенствованием технологии, организации и управления в процессе изготовления изделий. МИ-2 обусловлен результатами внедрения достижений научно-технического прогресса в создание новых конструкций маш</w:t>
      </w:r>
      <w:r>
        <w:t>ин, что влечет повышение качественных показателей новой техники и соответственно уменьшение потребительной стоимости ранее выпущенных машин.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bookmarkStart w:id="55" w:name="bookmark54"/>
      <w:r>
        <w:t>МИ-2 по сравнению с первым является категорией более сложного порядка. Он непосредственно связан с изменением качес</w:t>
      </w:r>
      <w:r>
        <w:t>твенных показателей и соответственно потребительной стоимости средств труда.</w:t>
      </w:r>
      <w:bookmarkEnd w:id="55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 xml:space="preserve">Потребительная стоимость машин характеризуется рядом показателей. Уровень этих показателей или их взаимосвязанной группы по конкретным средствам труда может на определенном этапе </w:t>
      </w:r>
      <w:r>
        <w:t xml:space="preserve">оказаться ниже современного уровня, т. е. морально </w:t>
      </w:r>
      <w:r>
        <w:lastRenderedPageBreak/>
        <w:t>устареть. Следовательно, МИ-2 может происходить многопланово. Можно выделить совокупность свойств и соответственно рассматривать МИ-2 различных видов.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Во-первых, это экономический аспект развития машин: ув</w:t>
      </w:r>
      <w:r>
        <w:t>еличивается их производительность, надежность, снижается металлоемкость, энергоемкость, трудоемкость, фондоемкость их производства и эксплуатации.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Во-вторых, это социальный аспект совершенствования машин: улучшение условий и безопасности труда оператора на</w:t>
      </w:r>
      <w:r>
        <w:t xml:space="preserve"> используемой технике, улучшение ее эргономических и эстетических показателей. Снижается уровень шума, вибрации загрязненности воздуха на рабочем месте оператора, улучша</w:t>
      </w:r>
      <w:r>
        <w:softHyphen/>
        <w:t>ется и облегчается управление оборудованием, уменьшаются физические нагрузки при управ</w:t>
      </w:r>
      <w:r>
        <w:t>лении, повышается степень автоматизации труда.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В-третьих, это экологический аспект: в условиях промышленного развития актуально создание экологически безопасных машин. Мероприятия в этом направлении сводятся к уменьшению объема и токсичности выбросов в атм</w:t>
      </w:r>
      <w:r>
        <w:t>осферу, происходящих при работе машин, снижению воздействия техни</w:t>
      </w:r>
      <w:r>
        <w:softHyphen/>
        <w:t>ческих средств на окружающую среду.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Все перечисленные аспекты развития машин взаимосвязаны. Так, улучшение условий труда нередко способствует повышению уровня использования возможностей техн</w:t>
      </w:r>
      <w:r>
        <w:t>ики, что ведет к росту ее производительности. Улучшение социальных и экологических характеристик машин в конечном итоге проявляется в экономии затрат на лечебно- профилактические и природоохранные мероприятия.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Важным вопросом в исследовании морального изно</w:t>
      </w:r>
      <w:r>
        <w:t>са является определение его динамики. Ряд авторов полагают, что наступление МИ-2 — это однократный акт, что МИ-2 наступает в момент начала серийного производства или даже при выпуске первого экземпляра нового изделия. Другие считают, что моральный износ пр</w:t>
      </w:r>
      <w:r>
        <w:t>отекает во времени и происходит постепенно по мере расширения производства и использования новой за</w:t>
      </w:r>
      <w:r>
        <w:softHyphen/>
        <w:t>меняющей техники.</w:t>
      </w:r>
    </w:p>
    <w:p w:rsidR="00443169" w:rsidRDefault="001F2D41">
      <w:pPr>
        <w:pStyle w:val="5"/>
        <w:shd w:val="clear" w:color="auto" w:fill="auto"/>
        <w:spacing w:before="0" w:after="221"/>
        <w:ind w:right="20" w:firstLine="720"/>
        <w:jc w:val="both"/>
      </w:pPr>
      <w:r>
        <w:t>Следовательно, при проектировании и освоении производства новых машин необходимо учитывать последствия морального износа первого и второго рода.</w:t>
      </w:r>
    </w:p>
    <w:p w:rsidR="00443169" w:rsidRDefault="001F2D41">
      <w:pPr>
        <w:pStyle w:val="120"/>
        <w:shd w:val="clear" w:color="auto" w:fill="auto"/>
        <w:spacing w:before="0" w:after="0" w:line="270" w:lineRule="exact"/>
        <w:ind w:left="280" w:firstLine="0"/>
        <w:jc w:val="left"/>
      </w:pPr>
      <w:bookmarkStart w:id="56" w:name="bookmark55"/>
      <w:r>
        <w:t>2.1.4. Амортизация основных фондов, методы начисления амортизации</w:t>
      </w:r>
      <w:bookmarkEnd w:id="56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Применительно к основным средствам под аморти</w:t>
      </w:r>
      <w:r>
        <w:t>зацией понимают процесс перенесения стоимости объектов основных средств на стоимость производимой с их использованием продукции, работ, услуг.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Денежное выражение размера амортизации, соответствующего степени износа основных средств, называется амортизацион</w:t>
      </w:r>
      <w:r>
        <w:t>ными отчислениями. Общая сумма амортизации определяется как разница между первоначальной и ликвидационной стоимостью основных фондов.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Амортизируемая стоимость - эта та часть стоимости основных средств и нематериальных активов, которая должна быть перенесен</w:t>
      </w:r>
      <w:r>
        <w:t>а на себестоимость продукции.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 xml:space="preserve">Норма амортизации - установленный в процентах от первоначальной стоимости размер амортизации за определенный период времени по конкретному виду основных средств. Нормы амортизации рассчитываются исходя из срока </w:t>
      </w:r>
      <w:r>
        <w:lastRenderedPageBreak/>
        <w:t>полезного испол</w:t>
      </w:r>
      <w:r>
        <w:t>ьзования основных средств (нормативного срока службы), который определяется по Временному республиканскому классификатору амортизируемых основных средств при приобретении основных средств и постановки их на учет. При установлении нормативного срока учитыва</w:t>
      </w:r>
      <w:r>
        <w:t>ются моральный и физический износ.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Предприятие самостоятельно определяет способы и методы начисления амортизации. В Республике Беларусь в промышленности допускается начисление амортизации линейным, нелинейным и производительным способами начисления амортиз</w:t>
      </w:r>
      <w:r>
        <w:t>ации.</w:t>
      </w:r>
    </w:p>
    <w:p w:rsidR="00443169" w:rsidRDefault="001F2D41">
      <w:pPr>
        <w:pStyle w:val="5"/>
        <w:shd w:val="clear" w:color="auto" w:fill="auto"/>
        <w:spacing w:before="0" w:after="178"/>
        <w:ind w:left="20" w:right="20" w:firstLine="720"/>
        <w:jc w:val="both"/>
      </w:pPr>
      <w:r>
        <w:t>Линейный способ заключается в равномерном (по годам) начислении предприятием амортизации в течение всего нормативного срока службы основных средств. При линейном способе годовые нормы начисления амортизации в первом и каждом последующем году совпадаю</w:t>
      </w:r>
      <w:r>
        <w:t>т. Годовая сумма амортизационных отчислений определяется исходя из амортизируемой стоимости объекта основных средств и нормативного срока службы путем умножения амортизируемой стоимости на принятую годовую линейную норму амортизационных отчислений.</w:t>
      </w:r>
    </w:p>
    <w:p w:rsidR="00443169" w:rsidRDefault="001F2D41">
      <w:pPr>
        <w:pStyle w:val="920"/>
        <w:keepNext/>
        <w:keepLines/>
        <w:shd w:val="clear" w:color="auto" w:fill="auto"/>
        <w:tabs>
          <w:tab w:val="left" w:pos="5687"/>
        </w:tabs>
        <w:spacing w:after="363" w:line="250" w:lineRule="exact"/>
        <w:ind w:left="2960" w:right="2080"/>
      </w:pPr>
      <w:bookmarkStart w:id="57" w:name="bookmark56"/>
      <w:r>
        <w:rPr>
          <w:rStyle w:val="921pt"/>
        </w:rPr>
        <w:t>А</w:t>
      </w:r>
      <w:r>
        <w:rPr>
          <w:rStyle w:val="9215pt1pt0"/>
        </w:rPr>
        <w:t xml:space="preserve"> _</w:t>
      </w:r>
      <w:r>
        <w:rPr>
          <w:rStyle w:val="921pt"/>
        </w:rPr>
        <w:t xml:space="preserve"> </w:t>
      </w:r>
      <w:r>
        <w:rPr>
          <w:rStyle w:val="921pt0"/>
          <w:vertAlign w:val="superscript"/>
        </w:rPr>
        <w:t xml:space="preserve">Сп </w:t>
      </w:r>
      <w:r>
        <w:rPr>
          <w:rStyle w:val="921pt0"/>
          <w:vertAlign w:val="superscript"/>
        </w:rPr>
        <w:t>(Св )</w:t>
      </w:r>
      <w:r>
        <w:rPr>
          <w:rStyle w:val="921pt0"/>
        </w:rPr>
        <w:t xml:space="preserve"> • </w:t>
      </w:r>
      <w:r>
        <w:rPr>
          <w:rStyle w:val="921pt0"/>
          <w:vertAlign w:val="superscript"/>
        </w:rPr>
        <w:t>На</w:t>
      </w:r>
      <w:r>
        <w:rPr>
          <w:rStyle w:val="921pt"/>
        </w:rPr>
        <w:t xml:space="preserve"> ; </w:t>
      </w:r>
      <w:r>
        <w:rPr>
          <w:rStyle w:val="921pt"/>
          <w:vertAlign w:val="subscript"/>
        </w:rPr>
        <w:t>н</w:t>
      </w:r>
      <w:r>
        <w:rPr>
          <w:rStyle w:val="9215pt1pt0"/>
        </w:rPr>
        <w:t xml:space="preserve"> _</w:t>
      </w:r>
      <w:r>
        <w:rPr>
          <w:rStyle w:val="921"/>
          <w:lang w:val="ru"/>
        </w:rPr>
        <w:t xml:space="preserve"> </w:t>
      </w:r>
      <w:r>
        <w:rPr>
          <w:rStyle w:val="921"/>
        </w:rPr>
        <w:t>_L</w:t>
      </w:r>
      <w:r>
        <w:rPr>
          <w:rStyle w:val="9215pt1pt0"/>
          <w:lang w:val="en-US"/>
        </w:rPr>
        <w:t xml:space="preserve"> </w:t>
      </w:r>
      <w:r>
        <w:rPr>
          <w:rStyle w:val="9215pt1pt0"/>
        </w:rPr>
        <w:t>•</w:t>
      </w:r>
      <w:r>
        <w:rPr>
          <w:rStyle w:val="921pt"/>
        </w:rPr>
        <w:t xml:space="preserve"> 100% </w:t>
      </w:r>
      <w:r>
        <w:rPr>
          <w:vertAlign w:val="superscript"/>
        </w:rPr>
        <w:t>г</w:t>
      </w:r>
      <w:r>
        <w:t xml:space="preserve"> 100 %</w:t>
      </w:r>
      <w:r>
        <w:tab/>
      </w:r>
      <w:r>
        <w:rPr>
          <w:vertAlign w:val="superscript"/>
        </w:rPr>
        <w:t>а</w:t>
      </w:r>
      <w:r>
        <w:t xml:space="preserve"> Т</w:t>
      </w:r>
      <w:r>
        <w:rPr>
          <w:vertAlign w:val="subscript"/>
        </w:rPr>
        <w:t>н</w:t>
      </w:r>
      <w:bookmarkEnd w:id="57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Нелинейный способ заключается в неравномерном (по годам) начислении предприятием амортизации в течение срока полезного использования объекта основных средств. При нелинейном способе годовая сумма амортизационных отчислений рассчитывается методом суммы чисе</w:t>
      </w:r>
      <w:r>
        <w:t>л лет либо методом уменьшаемого остатка. Нормы амортизации в первом и каждом из последующих лет срока применения нелинейного способы могут быть различны.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Предприятие вправе установить нелинейный способ начисления амортизации применительно к: передаточным у</w:t>
      </w:r>
      <w:r>
        <w:t>стройствам, силовым машинам и механизмам, лабораторному оборудованию, вычислительной технике, инструменту, рабочему скоту, нематериальным активам.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Нелинейный способ начисления амортизации не распространяется на машины, оборудование, транспортные средства с</w:t>
      </w:r>
      <w:r>
        <w:t xml:space="preserve"> нормативным сроком службы до 3 лет, уникальную технику, предназначенную, для использования только при определенных условиях (испытаниях), предметы интерьера, досуга.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При нелинейном способе годовая сумма амортизационных отчислений рассчитывается методом су</w:t>
      </w:r>
      <w:r>
        <w:t>ммы числе лет либо методом уменьшаемого остатка с коэффициентом ускорения в интервале (1; 2,5).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Применение метода суммы чисел лет предполагает определение годовой суммы амортизационных отчислений исходя из амортизируемой стоимости объектов основных средств и нематериальных активов и отношения, в числителе которого - число лет, остающихся до конца сро</w:t>
      </w:r>
      <w:r>
        <w:t>ка полезного использования объекта, а в знаменателе - сумма чисел лет срока полезного использования объекта.</w:t>
      </w:r>
    </w:p>
    <w:p w:rsidR="00443169" w:rsidRDefault="001F2D41">
      <w:pPr>
        <w:pStyle w:val="5"/>
        <w:shd w:val="clear" w:color="auto" w:fill="auto"/>
        <w:spacing w:before="0" w:after="101"/>
        <w:ind w:left="20" w:right="20" w:firstLine="720"/>
        <w:jc w:val="both"/>
      </w:pPr>
      <w:r>
        <w:t>Сумма чисел лет срока полезного использования объекта определяется по следующей формуле:</w:t>
      </w:r>
    </w:p>
    <w:p w:rsidR="00443169" w:rsidRDefault="001F2D41">
      <w:pPr>
        <w:pStyle w:val="1020"/>
        <w:shd w:val="clear" w:color="auto" w:fill="auto"/>
        <w:spacing w:after="40" w:line="270" w:lineRule="exact"/>
        <w:ind w:left="3980"/>
      </w:pPr>
      <w:bookmarkStart w:id="58" w:name="bookmark57"/>
      <w:r>
        <w:t xml:space="preserve">СЧЛ = </w:t>
      </w:r>
      <w:r>
        <w:rPr>
          <w:rStyle w:val="1021pt0"/>
        </w:rPr>
        <w:t>Т^хТИ)</w:t>
      </w:r>
      <w:bookmarkEnd w:id="58"/>
    </w:p>
    <w:p w:rsidR="00443169" w:rsidRDefault="001F2D41">
      <w:pPr>
        <w:pStyle w:val="103"/>
        <w:shd w:val="clear" w:color="auto" w:fill="auto"/>
        <w:spacing w:before="0" w:after="0" w:line="270" w:lineRule="exact"/>
        <w:ind w:left="5440"/>
      </w:pPr>
      <w:bookmarkStart w:id="59" w:name="bookmark58"/>
      <w:r>
        <w:rPr>
          <w:vertAlign w:val="superscript"/>
        </w:rPr>
        <w:lastRenderedPageBreak/>
        <w:t>2</w:t>
      </w:r>
      <w:r>
        <w:t>,</w:t>
      </w:r>
      <w:bookmarkEnd w:id="59"/>
    </w:p>
    <w:p w:rsidR="00443169" w:rsidRDefault="001F2D41">
      <w:pPr>
        <w:pStyle w:val="5"/>
        <w:shd w:val="clear" w:color="auto" w:fill="auto"/>
        <w:spacing w:before="0" w:after="321" w:line="326" w:lineRule="exact"/>
        <w:ind w:left="20" w:right="20" w:firstLine="720"/>
        <w:jc w:val="both"/>
      </w:pPr>
      <w:r>
        <w:t>где СЧЛ - сумма чисел лет; Тн - нормативны</w:t>
      </w:r>
      <w:r>
        <w:t>й срок полезного использования, лет.</w:t>
      </w:r>
    </w:p>
    <w:p w:rsidR="00443169" w:rsidRDefault="001F2D41">
      <w:pPr>
        <w:pStyle w:val="103"/>
        <w:shd w:val="clear" w:color="auto" w:fill="auto"/>
        <w:spacing w:before="0" w:after="0" w:line="300" w:lineRule="exact"/>
        <w:ind w:left="2160"/>
      </w:pPr>
      <w:bookmarkStart w:id="60" w:name="bookmark59"/>
      <w:r>
        <w:rPr>
          <w:rStyle w:val="101pt"/>
        </w:rPr>
        <w:t>На.</w:t>
      </w:r>
      <w:r>
        <w:rPr>
          <w:rStyle w:val="1015pt"/>
        </w:rPr>
        <w:t xml:space="preserve"> =</w:t>
      </w:r>
      <w:r>
        <w:rPr>
          <w:rStyle w:val="104"/>
          <w:lang w:val="ru"/>
        </w:rPr>
        <w:t xml:space="preserve"> </w:t>
      </w:r>
      <w:r>
        <w:rPr>
          <w:rStyle w:val="104"/>
        </w:rPr>
        <w:t>Tocm</w:t>
      </w:r>
      <w:r>
        <w:rPr>
          <w:rStyle w:val="104"/>
          <w:vertAlign w:val="subscript"/>
        </w:rPr>
        <w:t>i</w:t>
      </w:r>
      <w:r>
        <w:rPr>
          <w:lang w:val="en-US"/>
        </w:rPr>
        <w:t xml:space="preserve"> </w:t>
      </w:r>
      <w:r>
        <w:t>/</w:t>
      </w:r>
      <w:r>
        <w:rPr>
          <w:rStyle w:val="104"/>
          <w:lang w:val="ru"/>
        </w:rPr>
        <w:t xml:space="preserve"> СЧЛ</w:t>
      </w:r>
      <w:r>
        <w:rPr>
          <w:rStyle w:val="1015pt"/>
        </w:rPr>
        <w:t xml:space="preserve"> х</w:t>
      </w:r>
      <w:r>
        <w:t xml:space="preserve"> 100% .</w:t>
      </w:r>
      <w:r>
        <w:rPr>
          <w:rStyle w:val="1015pt"/>
        </w:rPr>
        <w:t xml:space="preserve"> </w:t>
      </w:r>
      <w:r>
        <w:rPr>
          <w:rStyle w:val="1015pt"/>
          <w:lang w:val="en-US"/>
        </w:rPr>
        <w:t>A</w:t>
      </w:r>
      <w:r>
        <w:rPr>
          <w:rStyle w:val="1015pt"/>
          <w:vertAlign w:val="subscript"/>
          <w:lang w:val="en-US"/>
        </w:rPr>
        <w:t>zi</w:t>
      </w:r>
      <w:r>
        <w:rPr>
          <w:lang w:val="en-US"/>
        </w:rPr>
        <w:t xml:space="preserve"> </w:t>
      </w:r>
      <w:r>
        <w:t>= (С</w:t>
      </w:r>
      <w:r>
        <w:rPr>
          <w:vertAlign w:val="subscript"/>
        </w:rPr>
        <w:t>и</w:t>
      </w:r>
      <w:r>
        <w:t xml:space="preserve"> х</w:t>
      </w:r>
      <w:r>
        <w:rPr>
          <w:rStyle w:val="1015pt1pt"/>
          <w:lang w:val="ru"/>
        </w:rPr>
        <w:t xml:space="preserve"> </w:t>
      </w:r>
      <w:r>
        <w:rPr>
          <w:rStyle w:val="1015pt1pt"/>
        </w:rPr>
        <w:t>H</w:t>
      </w:r>
      <w:r>
        <w:rPr>
          <w:rStyle w:val="1015pt1pt"/>
          <w:vertAlign w:val="subscript"/>
        </w:rPr>
        <w:t>ai</w:t>
      </w:r>
      <w:r>
        <w:t>)/100%</w:t>
      </w:r>
      <w:bookmarkEnd w:id="60"/>
    </w:p>
    <w:p w:rsidR="00443169" w:rsidRDefault="001F2D41">
      <w:pPr>
        <w:pStyle w:val="112"/>
        <w:shd w:val="clear" w:color="auto" w:fill="auto"/>
        <w:spacing w:before="0" w:after="0" w:line="90" w:lineRule="exact"/>
        <w:ind w:left="5440"/>
      </w:pPr>
      <w:r>
        <w:t>?</w:t>
      </w:r>
    </w:p>
    <w:p w:rsidR="00443169" w:rsidRDefault="001F2D41">
      <w:pPr>
        <w:pStyle w:val="5"/>
        <w:shd w:val="clear" w:color="auto" w:fill="auto"/>
        <w:spacing w:before="0" w:after="77"/>
        <w:ind w:left="20" w:right="20" w:firstLine="720"/>
        <w:jc w:val="both"/>
      </w:pPr>
      <w:r>
        <w:t>При расчете амортизации методом уменьшаемого остатка годовая сумма амортизации рассчитывается исходя из определяемой на начало отчетного года недоамортизированной (остаточной) стоимости и нормы амортизации, рассчитанной исходя из нормативного срока использ</w:t>
      </w:r>
      <w:r>
        <w:t>ования и коэффициента ускорения (от 1 до 2,5 раза), принятого предприятием.</w:t>
      </w:r>
    </w:p>
    <w:p w:rsidR="00443169" w:rsidRDefault="001F2D41">
      <w:pPr>
        <w:pStyle w:val="1031"/>
        <w:shd w:val="clear" w:color="auto" w:fill="auto"/>
        <w:spacing w:before="0" w:line="300" w:lineRule="exact"/>
        <w:ind w:left="3420"/>
      </w:pPr>
      <w:bookmarkStart w:id="61" w:name="bookmark60"/>
      <w:r>
        <w:rPr>
          <w:lang w:val="en-US"/>
        </w:rPr>
        <w:t>A.</w:t>
      </w:r>
      <w:r>
        <w:rPr>
          <w:rStyle w:val="103135pt0pt"/>
          <w:lang w:val="en-US"/>
        </w:rPr>
        <w:t xml:space="preserve"> </w:t>
      </w:r>
      <w:r>
        <w:rPr>
          <w:rStyle w:val="103135pt0pt"/>
        </w:rPr>
        <w:t>=</w:t>
      </w:r>
      <w:r>
        <w:t xml:space="preserve"> (С</w:t>
      </w:r>
      <w:r>
        <w:rPr>
          <w:rStyle w:val="103135pt0pt"/>
        </w:rPr>
        <w:t xml:space="preserve"> . х</w:t>
      </w:r>
      <w:r>
        <w:t xml:space="preserve"> Н</w:t>
      </w:r>
      <w:r>
        <w:rPr>
          <w:rStyle w:val="103135pt0pt"/>
        </w:rPr>
        <w:t>х</w:t>
      </w:r>
      <w:r>
        <w:t xml:space="preserve"> к</w:t>
      </w:r>
      <w:r>
        <w:rPr>
          <w:rStyle w:val="1030pt"/>
        </w:rPr>
        <w:t xml:space="preserve"> )/100%</w:t>
      </w:r>
      <w:bookmarkEnd w:id="61"/>
    </w:p>
    <w:p w:rsidR="00443169" w:rsidRDefault="001F2D41">
      <w:pPr>
        <w:pStyle w:val="100"/>
        <w:shd w:val="clear" w:color="auto" w:fill="auto"/>
        <w:tabs>
          <w:tab w:val="left" w:pos="5114"/>
        </w:tabs>
        <w:spacing w:after="0" w:line="170" w:lineRule="exact"/>
        <w:ind w:left="3420"/>
        <w:jc w:val="left"/>
      </w:pPr>
      <w:r>
        <w:t>г</w:t>
      </w:r>
      <w:r>
        <w:rPr>
          <w:rStyle w:val="105pt"/>
        </w:rPr>
        <w:t>i</w:t>
      </w:r>
      <w:r>
        <w:t xml:space="preserve"> V </w:t>
      </w:r>
      <w:r>
        <w:rPr>
          <w:lang w:val="en-US"/>
        </w:rPr>
        <w:t>ocm</w:t>
      </w:r>
      <w:r>
        <w:rPr>
          <w:rStyle w:val="105pt"/>
          <w:lang w:val="en-US"/>
        </w:rPr>
        <w:t>i</w:t>
      </w:r>
      <w:r>
        <w:rPr>
          <w:lang w:val="en-US"/>
        </w:rPr>
        <w:tab/>
      </w:r>
      <w:r>
        <w:t>а уск;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При чем, в последний год эксплуатации амортизация представляет разницу между первоначальной стоимостью и суммой амортизации.</w:t>
      </w:r>
    </w:p>
    <w:p w:rsidR="00443169" w:rsidRDefault="001F2D41">
      <w:pPr>
        <w:pStyle w:val="5"/>
        <w:shd w:val="clear" w:color="auto" w:fill="auto"/>
        <w:spacing w:before="0" w:after="101"/>
        <w:ind w:left="20" w:right="20" w:firstLine="720"/>
        <w:jc w:val="both"/>
      </w:pPr>
      <w:r>
        <w:t>Производительный способ начисления амортизации объекта основных средств или нематериальных активов заключается в начислении предприятием амортизации исходя из амортизируемой стоимости объекта и отношения натуральных показателей объема продукции, выпущенной</w:t>
      </w:r>
      <w:r>
        <w:t xml:space="preserve"> в текущем периоде, к ресурсу объекта. Амортизационные отчисления рассчитываются производительным способом в каждом отчетном году по следующей формуле.</w:t>
      </w:r>
    </w:p>
    <w:p w:rsidR="00443169" w:rsidRDefault="001F2D41">
      <w:pPr>
        <w:pStyle w:val="5"/>
        <w:shd w:val="clear" w:color="auto" w:fill="auto"/>
        <w:tabs>
          <w:tab w:val="left" w:pos="5830"/>
        </w:tabs>
        <w:spacing w:before="0" w:after="0" w:line="270" w:lineRule="exact"/>
        <w:ind w:left="3420" w:firstLine="0"/>
        <w:jc w:val="left"/>
      </w:pPr>
      <w:r>
        <w:t>л тл</w:t>
      </w:r>
      <w:r>
        <w:rPr>
          <w:rStyle w:val="af0"/>
        </w:rPr>
        <w:tab/>
        <w:t>Сп</w:t>
      </w:r>
    </w:p>
    <w:p w:rsidR="00443169" w:rsidRDefault="001F2D41">
      <w:pPr>
        <w:pStyle w:val="80"/>
        <w:shd w:val="clear" w:color="auto" w:fill="auto"/>
        <w:tabs>
          <w:tab w:val="left" w:leader="hyphen" w:pos="6799"/>
        </w:tabs>
        <w:spacing w:line="270" w:lineRule="exact"/>
        <w:ind w:left="3420"/>
      </w:pPr>
      <w:r>
        <w:t xml:space="preserve">Аг = </w:t>
      </w:r>
      <w:r>
        <w:rPr>
          <w:lang w:val="en-US"/>
        </w:rPr>
        <w:t xml:space="preserve">Vnp </w:t>
      </w:r>
      <w:r>
        <w:t>- ва</w:t>
      </w:r>
      <w:r>
        <w:rPr>
          <w:rStyle w:val="812pt"/>
        </w:rPr>
        <w:t xml:space="preserve"> х</w:t>
      </w:r>
      <w:r>
        <w:rPr>
          <w:rStyle w:val="812pt"/>
        </w:rPr>
        <w:tab/>
      </w:r>
    </w:p>
    <w:p w:rsidR="00443169" w:rsidRDefault="001F2D41">
      <w:pPr>
        <w:pStyle w:val="122"/>
        <w:shd w:val="clear" w:color="auto" w:fill="auto"/>
        <w:tabs>
          <w:tab w:val="left" w:pos="4344"/>
          <w:tab w:val="left" w:pos="5050"/>
        </w:tabs>
        <w:spacing w:after="73" w:line="80" w:lineRule="exact"/>
        <w:ind w:left="3720"/>
      </w:pPr>
      <w:r>
        <w:t>i</w:t>
      </w:r>
      <w:r>
        <w:tab/>
        <w:t>J-</w:t>
      </w:r>
      <w:r>
        <w:tab/>
        <w:t>in</w:t>
      </w:r>
    </w:p>
    <w:p w:rsidR="00443169" w:rsidRDefault="001F2D41">
      <w:pPr>
        <w:pStyle w:val="831"/>
        <w:keepNext/>
        <w:keepLines/>
        <w:shd w:val="clear" w:color="auto" w:fill="auto"/>
        <w:spacing w:before="0" w:line="270" w:lineRule="exact"/>
        <w:ind w:left="5440"/>
      </w:pPr>
      <w:bookmarkStart w:id="62" w:name="bookmark61"/>
      <w:r>
        <w:rPr>
          <w:lang w:val="en-US"/>
        </w:rPr>
        <w:t xml:space="preserve">t Vnp </w:t>
      </w:r>
      <w:r>
        <w:t>-</w:t>
      </w:r>
      <w:r>
        <w:rPr>
          <w:lang w:val="en-US"/>
        </w:rPr>
        <w:t>1</w:t>
      </w:r>
      <w:bookmarkEnd w:id="62"/>
    </w:p>
    <w:p w:rsidR="00443169" w:rsidRDefault="001F2D41">
      <w:pPr>
        <w:pStyle w:val="80"/>
        <w:shd w:val="clear" w:color="auto" w:fill="auto"/>
        <w:spacing w:line="270" w:lineRule="exact"/>
        <w:ind w:left="6400"/>
      </w:pPr>
      <w:r>
        <w:t>ва</w:t>
      </w:r>
      <w:r>
        <w:rPr>
          <w:vertAlign w:val="subscript"/>
          <w:lang w:val="en-US"/>
        </w:rPr>
        <w:t>i</w:t>
      </w:r>
    </w:p>
    <w:p w:rsidR="00443169" w:rsidRDefault="001F2D41">
      <w:pPr>
        <w:pStyle w:val="130"/>
        <w:shd w:val="clear" w:color="auto" w:fill="auto"/>
        <w:spacing w:before="0" w:after="0" w:line="270" w:lineRule="exact"/>
        <w:ind w:left="5440"/>
      </w:pPr>
      <w:r>
        <w:rPr>
          <w:rStyle w:val="13135pt"/>
          <w:lang w:val="en-US"/>
        </w:rPr>
        <w:t>i</w:t>
      </w:r>
      <w:r>
        <w:t>=1</w:t>
      </w:r>
    </w:p>
    <w:p w:rsidR="00443169" w:rsidRDefault="001F2D41">
      <w:pPr>
        <w:pStyle w:val="5"/>
        <w:shd w:val="clear" w:color="auto" w:fill="auto"/>
        <w:spacing w:before="0" w:after="0" w:line="270" w:lineRule="exact"/>
        <w:ind w:left="20" w:firstLine="720"/>
        <w:jc w:val="both"/>
      </w:pPr>
      <w:r>
        <w:t xml:space="preserve">Ап - годовая сумма амортизации в году </w:t>
      </w:r>
      <w:r>
        <w:rPr>
          <w:lang w:val="en-US"/>
        </w:rPr>
        <w:t xml:space="preserve">i, </w:t>
      </w:r>
      <w:r>
        <w:t>р.;</w:t>
      </w:r>
    </w:p>
    <w:p w:rsidR="00443169" w:rsidRDefault="001F2D41">
      <w:pPr>
        <w:pStyle w:val="5"/>
        <w:shd w:val="clear" w:color="auto" w:fill="auto"/>
        <w:spacing w:before="0" w:after="0"/>
        <w:ind w:left="740" w:right="20" w:firstLine="0"/>
        <w:jc w:val="left"/>
      </w:pPr>
      <w:bookmarkStart w:id="63" w:name="bookmark62"/>
      <w:r>
        <w:t xml:space="preserve">Упр-ва1 - прогнозируемый объем производства в году </w:t>
      </w:r>
      <w:r>
        <w:rPr>
          <w:lang w:val="en-US"/>
        </w:rPr>
        <w:t xml:space="preserve">i, </w:t>
      </w:r>
      <w:r>
        <w:t>шт., кг, м, л и т.п. Сп - первоначальная стоимость, р.;</w:t>
      </w:r>
      <w:bookmarkEnd w:id="63"/>
    </w:p>
    <w:p w:rsidR="00443169" w:rsidRDefault="001F2D41">
      <w:pPr>
        <w:pStyle w:val="140"/>
        <w:shd w:val="clear" w:color="auto" w:fill="auto"/>
        <w:spacing w:line="80" w:lineRule="exact"/>
        <w:ind w:left="20"/>
      </w:pPr>
      <w:r>
        <w:rPr>
          <w:lang w:val="en-US"/>
        </w:rPr>
        <w:t>n</w:t>
      </w:r>
    </w:p>
    <w:p w:rsidR="00443169" w:rsidRDefault="001F2D41">
      <w:pPr>
        <w:keepNext/>
        <w:framePr w:dropCap="drop" w:lines="1" w:hSpace="125" w:vSpace="125" w:wrap="auto" w:vAnchor="text" w:hAnchor="text"/>
        <w:spacing w:line="228" w:lineRule="exact"/>
        <w:ind w:left="20"/>
      </w:pPr>
      <w:r>
        <w:rPr>
          <w:rStyle w:val="10175pt"/>
          <w:rFonts w:eastAsia="Tahoma"/>
          <w:position w:val="-5"/>
        </w:rPr>
        <w:t>Е</w:t>
      </w:r>
    </w:p>
    <w:p w:rsidR="00443169" w:rsidRDefault="001F2D41">
      <w:pPr>
        <w:pStyle w:val="100"/>
        <w:shd w:val="clear" w:color="auto" w:fill="auto"/>
        <w:spacing w:after="0" w:line="350" w:lineRule="exact"/>
        <w:ind w:left="20"/>
        <w:jc w:val="both"/>
      </w:pPr>
      <w:r>
        <w:t>Упр - ва</w:t>
      </w:r>
      <w:r>
        <w:rPr>
          <w:rStyle w:val="104pt"/>
        </w:rPr>
        <w:t xml:space="preserve"> .</w:t>
      </w:r>
    </w:p>
    <w:p w:rsidR="00443169" w:rsidRDefault="001F2D41">
      <w:pPr>
        <w:pStyle w:val="5"/>
        <w:shd w:val="clear" w:color="auto" w:fill="auto"/>
        <w:tabs>
          <w:tab w:val="left" w:pos="2128"/>
        </w:tabs>
        <w:spacing w:before="0" w:after="0" w:line="326" w:lineRule="exact"/>
        <w:ind w:left="20" w:firstLine="740"/>
        <w:jc w:val="both"/>
      </w:pPr>
      <w:r>
        <w:rPr>
          <w:rStyle w:val="4pt"/>
        </w:rPr>
        <w:t>'</w:t>
      </w:r>
      <w:r>
        <w:t xml:space="preserve"> _ 1</w:t>
      </w:r>
      <w:r>
        <w:tab/>
        <w:t>- ресурс объекта, шт., кг, м, л и т.п.;</w:t>
      </w:r>
    </w:p>
    <w:p w:rsidR="00443169" w:rsidRDefault="001F2D41">
      <w:pPr>
        <w:pStyle w:val="5"/>
        <w:shd w:val="clear" w:color="auto" w:fill="auto"/>
        <w:spacing w:before="0" w:after="585" w:line="326" w:lineRule="exact"/>
        <w:ind w:left="20" w:firstLine="740"/>
        <w:jc w:val="both"/>
      </w:pPr>
      <w:r>
        <w:rPr>
          <w:lang w:val="en-US"/>
        </w:rPr>
        <w:t xml:space="preserve">i=1, </w:t>
      </w:r>
      <w:r>
        <w:t xml:space="preserve">, </w:t>
      </w:r>
      <w:r>
        <w:rPr>
          <w:lang w:val="en-US"/>
        </w:rPr>
        <w:t xml:space="preserve">n </w:t>
      </w:r>
      <w:r>
        <w:t>- годы срока полезного использования объекта.</w:t>
      </w:r>
    </w:p>
    <w:p w:rsidR="00443169" w:rsidRDefault="001F2D41">
      <w:pPr>
        <w:pStyle w:val="120"/>
        <w:shd w:val="clear" w:color="auto" w:fill="auto"/>
        <w:spacing w:before="0" w:after="246" w:line="270" w:lineRule="exact"/>
        <w:ind w:left="2600" w:firstLine="0"/>
        <w:jc w:val="left"/>
      </w:pPr>
      <w:bookmarkStart w:id="64" w:name="bookmark63"/>
      <w:r>
        <w:t>2.1.5. Воспроизводство основных фондов</w:t>
      </w:r>
      <w:bookmarkEnd w:id="64"/>
    </w:p>
    <w:p w:rsidR="00443169" w:rsidRDefault="001F2D41">
      <w:pPr>
        <w:pStyle w:val="5"/>
        <w:shd w:val="clear" w:color="auto" w:fill="auto"/>
        <w:spacing w:before="0" w:after="0"/>
        <w:ind w:left="20" w:right="20" w:firstLine="740"/>
        <w:jc w:val="both"/>
      </w:pPr>
      <w:r>
        <w:t>Воспроизводство основных фондов - это непрерывный процесс их обновления путем приобретения новых, реконструкции, технического перевооружения, модернизации и капитального ремонта. Различают простое и расширенное воспро</w:t>
      </w:r>
      <w:r>
        <w:t>изводство, которое выступает в различных формах.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40"/>
        <w:jc w:val="both"/>
      </w:pPr>
      <w:r>
        <w:t>Простое воспроизводство - это замена основных фондов вследствие из износа путем замены устаревшего оборудования или ремонта (капитального, текущего, восстановительного).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40"/>
        <w:jc w:val="both"/>
      </w:pPr>
      <w:r>
        <w:t>Ремонт - это возмещение физического и</w:t>
      </w:r>
      <w:r>
        <w:t xml:space="preserve">зноса отдельных конструктивных элементов (узлов, деталей и т.д.) и поддержка основных фондов в работоспособном </w:t>
      </w:r>
      <w:r>
        <w:lastRenderedPageBreak/>
        <w:t>состоянии в течение всего срока службы. Различают три вида ремонта: восстановительный, текущий и капитальный.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40"/>
        <w:jc w:val="both"/>
      </w:pPr>
      <w:r>
        <w:t>Расширенное воспроизводство - новое</w:t>
      </w:r>
      <w:r>
        <w:t xml:space="preserve"> строительство; расширение действующих предприятий, реконструкция и техническое перевооружение, модернизация оборудования.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40"/>
        <w:jc w:val="both"/>
      </w:pPr>
      <w:r>
        <w:t>Модернизация представляет собой техническое усовершенствование основных фондов с целью устранения морального снашивания и повышения т</w:t>
      </w:r>
      <w:r>
        <w:t xml:space="preserve">ехнико-экономических показателей до уровня новейшего оборудования. По степени обновления различают частичную и комплексную модернизацию (коренная переделка). По способам и задачам проведения различают модернизацию типовую и целевую. Типовая модернизация - </w:t>
      </w:r>
      <w:r>
        <w:t>это массовые однотипные изменения в серийных конструкциях; целевая - усовершенствование связанные с потребностями конкретного производства.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40"/>
        <w:jc w:val="both"/>
      </w:pPr>
      <w:r>
        <w:t xml:space="preserve">Выбор формы обновления (капитальный ремонт, модернизация или приобретение нового оборудования) осуществляется путем </w:t>
      </w:r>
      <w:r>
        <w:t>сопоставления капитальных вложений, себестоимости продукции и производительности оборудования по сравниваемым вариантам.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40"/>
        <w:jc w:val="both"/>
      </w:pPr>
      <w:r>
        <w:t>Капитальный ремонт целесообразен, если затраты на него (Кр) меньше затрат на новое оборудование (Кн), себестоимость производства продук</w:t>
      </w:r>
      <w:r>
        <w:t>ции (Сбр) меньше себестоимости ее изготовления на новой машине (Сбн), а производительность отремонтированной машины (Пр) больше производительности новой (Пн).Если эти условия (Кр&lt;Кн; Сбр&lt;Сбн; Пр&gt;Пн) не соблюдаются, то целесообразней приобрести новую машину</w:t>
      </w:r>
      <w:r>
        <w:t>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40"/>
        <w:jc w:val="both"/>
      </w:pPr>
      <w:r>
        <w:t xml:space="preserve">На практике условия Сбр&lt;Сбн и Пр&gt;Пн встречаются весьма редко. В большинстве случаев производительность машин после капитального ремонта ниже, а себестоимость продукции выше, чем у новой. В этом случае </w:t>
      </w:r>
      <w:bookmarkStart w:id="65" w:name="bookmark64"/>
      <w:r>
        <w:t>необходимо рассчитать потери на эксплуатационных расх</w:t>
      </w:r>
      <w:r>
        <w:t>одах (ЭР) на период (Т) работы оборудования от окончания ремонта до начала следующего ремонта по формуле</w:t>
      </w:r>
      <w:bookmarkEnd w:id="65"/>
    </w:p>
    <w:p w:rsidR="00443169" w:rsidRDefault="001F2D41">
      <w:pPr>
        <w:pStyle w:val="80"/>
        <w:shd w:val="clear" w:color="auto" w:fill="auto"/>
        <w:spacing w:after="60" w:line="322" w:lineRule="exact"/>
        <w:ind w:left="3900"/>
      </w:pPr>
      <w:r>
        <w:t>ЭР = (С</w:t>
      </w:r>
      <w:r>
        <w:rPr>
          <w:rStyle w:val="87pt"/>
        </w:rPr>
        <w:t>р</w:t>
      </w:r>
      <w:r>
        <w:t xml:space="preserve"> - С</w:t>
      </w:r>
      <w:r>
        <w:rPr>
          <w:vertAlign w:val="subscript"/>
        </w:rPr>
        <w:t>н</w:t>
      </w:r>
      <w:r>
        <w:rPr>
          <w:rStyle w:val="812pt0"/>
        </w:rPr>
        <w:t xml:space="preserve"> )х</w:t>
      </w:r>
      <w:r>
        <w:t xml:space="preserve"> Т</w:t>
      </w:r>
      <w:r>
        <w:rPr>
          <w:rStyle w:val="812pt0"/>
        </w:rPr>
        <w:t xml:space="preserve"> х</w:t>
      </w:r>
      <w:r>
        <w:t xml:space="preserve"> П</w:t>
      </w:r>
      <w:r>
        <w:rPr>
          <w:vertAlign w:val="subscript"/>
        </w:rPr>
        <w:t>р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В общем виде экономическая целесообразность капитального ремонта должна удовлетворять неравенству</w:t>
      </w:r>
    </w:p>
    <w:p w:rsidR="00443169" w:rsidRDefault="001F2D41">
      <w:pPr>
        <w:pStyle w:val="150"/>
        <w:shd w:val="clear" w:color="auto" w:fill="auto"/>
        <w:ind w:left="3580" w:firstLine="0"/>
      </w:pPr>
      <w:r>
        <w:rPr>
          <w:rStyle w:val="157pt0pt"/>
        </w:rPr>
        <w:t>К</w:t>
      </w:r>
      <w:r>
        <w:t xml:space="preserve"> - К</w:t>
      </w:r>
      <w:r>
        <w:rPr>
          <w:rStyle w:val="157pt0pt"/>
        </w:rPr>
        <w:t>р</w:t>
      </w:r>
      <w:r>
        <w:t xml:space="preserve"> &gt; (С</w:t>
      </w:r>
      <w:r>
        <w:rPr>
          <w:rStyle w:val="157pt0pt"/>
        </w:rPr>
        <w:t>р</w:t>
      </w:r>
      <w:r>
        <w:t xml:space="preserve"> - С</w:t>
      </w:r>
      <w:r>
        <w:rPr>
          <w:vertAlign w:val="subscript"/>
        </w:rPr>
        <w:t>н</w:t>
      </w:r>
      <w:r>
        <w:rPr>
          <w:rStyle w:val="1512pt0pt"/>
        </w:rPr>
        <w:t>) х</w:t>
      </w:r>
      <w:r>
        <w:t xml:space="preserve"> Т х П</w:t>
      </w:r>
      <w:r>
        <w:rPr>
          <w:rStyle w:val="157pt0pt"/>
        </w:rPr>
        <w:t>р</w:t>
      </w:r>
      <w:r>
        <w:rPr>
          <w:rStyle w:val="1512pt0pt"/>
        </w:rPr>
        <w:t xml:space="preserve"> 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При выяснении экономической целесообразности модернизации показатели ее эффективности необходимо сравнить с аналогичными показателями новой машины.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Экономическая целесообразность модернизации оборудования по сравнению с заменой его новым может быть устано</w:t>
      </w:r>
      <w:r>
        <w:t>влена на основе неравенства</w:t>
      </w:r>
    </w:p>
    <w:p w:rsidR="00443169" w:rsidRDefault="001F2D41">
      <w:pPr>
        <w:pStyle w:val="80"/>
        <w:shd w:val="clear" w:color="auto" w:fill="auto"/>
        <w:spacing w:line="300" w:lineRule="exact"/>
        <w:ind w:left="3580"/>
      </w:pPr>
      <w:r>
        <w:rPr>
          <w:rStyle w:val="81pt0"/>
        </w:rPr>
        <w:t>К</w:t>
      </w:r>
      <w:r>
        <w:rPr>
          <w:rStyle w:val="81pt0"/>
          <w:vertAlign w:val="subscript"/>
        </w:rPr>
        <w:t>н</w:t>
      </w:r>
      <w:r>
        <w:rPr>
          <w:rStyle w:val="815pt1pt"/>
        </w:rPr>
        <w:t xml:space="preserve"> -</w:t>
      </w:r>
      <w:r>
        <w:rPr>
          <w:rStyle w:val="81pt0"/>
        </w:rPr>
        <w:t xml:space="preserve"> К</w:t>
      </w:r>
      <w:r>
        <w:rPr>
          <w:rStyle w:val="81pt0"/>
          <w:vertAlign w:val="subscript"/>
        </w:rPr>
        <w:t>м</w:t>
      </w:r>
      <w:r>
        <w:rPr>
          <w:rStyle w:val="815pt1pt"/>
        </w:rPr>
        <w:t xml:space="preserve"> &gt;</w:t>
      </w:r>
      <w:r>
        <w:rPr>
          <w:rStyle w:val="81pt0"/>
        </w:rPr>
        <w:t xml:space="preserve"> (С</w:t>
      </w:r>
      <w:r>
        <w:rPr>
          <w:rStyle w:val="81pt0"/>
          <w:vertAlign w:val="subscript"/>
        </w:rPr>
        <w:t>м</w:t>
      </w:r>
      <w:r>
        <w:rPr>
          <w:rStyle w:val="815pt1pt"/>
        </w:rPr>
        <w:t xml:space="preserve"> -</w:t>
      </w:r>
      <w:r>
        <w:rPr>
          <w:rStyle w:val="81pt0"/>
        </w:rPr>
        <w:t xml:space="preserve"> С</w:t>
      </w:r>
      <w:r>
        <w:rPr>
          <w:rStyle w:val="81pt0"/>
          <w:vertAlign w:val="subscript"/>
        </w:rPr>
        <w:t>н</w:t>
      </w:r>
      <w:r>
        <w:rPr>
          <w:rStyle w:val="812pt0"/>
        </w:rPr>
        <w:t>) х</w:t>
      </w:r>
      <w:r>
        <w:rPr>
          <w:rStyle w:val="81pt0"/>
        </w:rPr>
        <w:t xml:space="preserve"> Т</w:t>
      </w:r>
      <w:r>
        <w:rPr>
          <w:rStyle w:val="815pt1pt"/>
        </w:rPr>
        <w:t xml:space="preserve"> х</w:t>
      </w:r>
      <w:r>
        <w:rPr>
          <w:rStyle w:val="81pt0"/>
        </w:rPr>
        <w:t xml:space="preserve"> П</w:t>
      </w:r>
      <w:r>
        <w:rPr>
          <w:rStyle w:val="81pt0"/>
          <w:vertAlign w:val="subscript"/>
        </w:rPr>
        <w:t>м</w:t>
      </w:r>
    </w:p>
    <w:p w:rsidR="00443169" w:rsidRDefault="001F2D41">
      <w:pPr>
        <w:pStyle w:val="160"/>
        <w:shd w:val="clear" w:color="auto" w:fill="auto"/>
        <w:tabs>
          <w:tab w:val="left" w:pos="4190"/>
          <w:tab w:val="left" w:pos="5529"/>
          <w:tab w:val="left" w:pos="6662"/>
        </w:tabs>
        <w:spacing w:after="1146" w:line="150" w:lineRule="exact"/>
        <w:ind w:left="3580"/>
      </w:pPr>
      <w:r>
        <w:t>н</w:t>
      </w:r>
      <w:r>
        <w:tab/>
        <w:t>м V м</w:t>
      </w:r>
      <w:r>
        <w:tab/>
        <w:t>н /</w:t>
      </w:r>
      <w:r>
        <w:tab/>
        <w:t>м</w:t>
      </w:r>
    </w:p>
    <w:p w:rsidR="00443169" w:rsidRDefault="001F2D41">
      <w:pPr>
        <w:pStyle w:val="120"/>
        <w:shd w:val="clear" w:color="auto" w:fill="auto"/>
        <w:spacing w:before="0" w:after="294" w:line="270" w:lineRule="exact"/>
        <w:ind w:left="20" w:firstLine="700"/>
      </w:pPr>
      <w:bookmarkStart w:id="66" w:name="bookmark65"/>
      <w:r>
        <w:t>2.1.6. Показатели эффективности использования основных фондов</w:t>
      </w:r>
      <w:bookmarkEnd w:id="66"/>
    </w:p>
    <w:p w:rsidR="00443169" w:rsidRDefault="001F2D41">
      <w:pPr>
        <w:pStyle w:val="5"/>
        <w:shd w:val="clear" w:color="auto" w:fill="auto"/>
        <w:spacing w:before="0" w:after="0" w:line="336" w:lineRule="exact"/>
        <w:ind w:left="20" w:right="20" w:firstLine="700"/>
        <w:jc w:val="both"/>
      </w:pPr>
      <w:r>
        <w:lastRenderedPageBreak/>
        <w:t>Для характеристики использования основных фондов применяется система показателей, которые условно можно разбить на нескольк</w:t>
      </w:r>
      <w:r>
        <w:t>о групп:</w:t>
      </w:r>
    </w:p>
    <w:p w:rsidR="00443169" w:rsidRDefault="001F2D41">
      <w:pPr>
        <w:pStyle w:val="5"/>
        <w:numPr>
          <w:ilvl w:val="0"/>
          <w:numId w:val="32"/>
        </w:numPr>
        <w:shd w:val="clear" w:color="auto" w:fill="auto"/>
        <w:tabs>
          <w:tab w:val="left" w:pos="1070"/>
        </w:tabs>
        <w:spacing w:before="0" w:after="0" w:line="336" w:lineRule="exact"/>
        <w:ind w:left="20" w:firstLine="700"/>
        <w:jc w:val="both"/>
      </w:pPr>
      <w:r>
        <w:t>показатели эффективного использования основных фондов;</w:t>
      </w:r>
    </w:p>
    <w:p w:rsidR="00443169" w:rsidRDefault="001F2D41">
      <w:pPr>
        <w:pStyle w:val="5"/>
        <w:numPr>
          <w:ilvl w:val="0"/>
          <w:numId w:val="32"/>
        </w:numPr>
        <w:shd w:val="clear" w:color="auto" w:fill="auto"/>
        <w:tabs>
          <w:tab w:val="left" w:pos="1070"/>
        </w:tabs>
        <w:spacing w:before="0" w:after="0" w:line="336" w:lineRule="exact"/>
        <w:ind w:left="20" w:firstLine="700"/>
        <w:jc w:val="both"/>
      </w:pPr>
      <w:r>
        <w:t>показатели, характеризующие движение основных фондов;</w:t>
      </w:r>
    </w:p>
    <w:p w:rsidR="00443169" w:rsidRDefault="001F2D41">
      <w:pPr>
        <w:pStyle w:val="5"/>
        <w:numPr>
          <w:ilvl w:val="0"/>
          <w:numId w:val="32"/>
        </w:numPr>
        <w:shd w:val="clear" w:color="auto" w:fill="auto"/>
        <w:tabs>
          <w:tab w:val="left" w:pos="1070"/>
        </w:tabs>
        <w:spacing w:before="0" w:after="0"/>
        <w:ind w:left="1100" w:right="20" w:hanging="380"/>
        <w:jc w:val="left"/>
      </w:pPr>
      <w:r>
        <w:t>показатели, характеризующие степень использования мощности основных фондов.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Для выяснения эффективности использования основных фондов применяется ряд обобщающих показателей.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Фондоотдача. Фондоотдача определяется как отношение объема продукции (V) в денежном измерении к среднегодовой стоимости основных средств (Ссг), т.е. определяе</w:t>
      </w:r>
      <w:r>
        <w:t>т выпуск продукции на 1 р. основных средств.</w:t>
      </w:r>
    </w:p>
    <w:p w:rsidR="00443169" w:rsidRDefault="001F2D41">
      <w:pPr>
        <w:pStyle w:val="5"/>
        <w:shd w:val="clear" w:color="auto" w:fill="auto"/>
        <w:spacing w:before="0" w:after="0"/>
        <w:ind w:left="4440" w:firstLine="0"/>
        <w:jc w:val="left"/>
      </w:pPr>
      <w:r>
        <w:t>ФО= V: Ссг.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На практика при планировании потребности в основных средствах используется показатель фондоемкости продукции (ФЕ), который рассчитывается по формуле:</w:t>
      </w:r>
    </w:p>
    <w:p w:rsidR="00443169" w:rsidRDefault="001F2D41">
      <w:pPr>
        <w:pStyle w:val="5"/>
        <w:shd w:val="clear" w:color="auto" w:fill="auto"/>
        <w:spacing w:before="0" w:after="0"/>
        <w:ind w:left="3580" w:firstLine="0"/>
        <w:jc w:val="left"/>
      </w:pPr>
      <w:r>
        <w:t>ФЕ=СсгУ, или ФЕ=1/ФО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Этот показатель характеризуе</w:t>
      </w:r>
      <w:r>
        <w:t>т необходимую сумму основных средств для получения продукции на 1 р.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Уровень обеспеченности работников основными средствами определяется показателем фондовооруженности (ФВ). Он показывает, какая стоимость основных средств приходится на каждого работающего,</w:t>
      </w:r>
      <w:r>
        <w:t xml:space="preserve"> и рассчитывается по формуле:</w:t>
      </w:r>
    </w:p>
    <w:p w:rsidR="00443169" w:rsidRDefault="001F2D41">
      <w:pPr>
        <w:pStyle w:val="150"/>
        <w:shd w:val="clear" w:color="auto" w:fill="auto"/>
        <w:spacing w:after="0" w:line="220" w:lineRule="exact"/>
        <w:ind w:right="4020" w:firstLine="0"/>
        <w:jc w:val="right"/>
      </w:pPr>
      <w:r>
        <w:t xml:space="preserve">ФВ _ </w:t>
      </w:r>
      <w:r>
        <w:rPr>
          <w:vertAlign w:val="superscript"/>
        </w:rPr>
        <w:t>Сс</w:t>
      </w:r>
    </w:p>
    <w:p w:rsidR="00443169" w:rsidRDefault="001F2D41">
      <w:pPr>
        <w:pStyle w:val="170"/>
        <w:shd w:val="clear" w:color="auto" w:fill="auto"/>
        <w:spacing w:line="220" w:lineRule="exact"/>
        <w:ind w:left="4280" w:right="4020"/>
      </w:pPr>
      <w:r>
        <w:t xml:space="preserve">N </w:t>
      </w:r>
      <w:r>
        <w:rPr>
          <w:rStyle w:val="1745pt0pt"/>
        </w:rPr>
        <w:t>?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right="20" w:firstLine="720"/>
        <w:jc w:val="left"/>
      </w:pPr>
      <w:r>
        <w:t>где ФВ - фондовооруженность труда, р./чел.; Ссг - среднегодовая стоимость основных фондов, р.; N - среднегодовая численность ППП, чел. Техническая вооруженность труда (Фвтех):</w:t>
      </w:r>
    </w:p>
    <w:p w:rsidR="00443169" w:rsidRDefault="001F2D41">
      <w:pPr>
        <w:pStyle w:val="150"/>
        <w:shd w:val="clear" w:color="auto" w:fill="auto"/>
        <w:spacing w:after="0" w:line="317" w:lineRule="exact"/>
        <w:ind w:right="4020" w:firstLine="0"/>
        <w:jc w:val="right"/>
      </w:pPr>
      <w:r>
        <w:t>С</w:t>
      </w:r>
    </w:p>
    <w:p w:rsidR="00443169" w:rsidRDefault="001F2D41">
      <w:pPr>
        <w:pStyle w:val="180"/>
        <w:shd w:val="clear" w:color="auto" w:fill="auto"/>
        <w:tabs>
          <w:tab w:val="left" w:leader="underscore" w:pos="5417"/>
        </w:tabs>
        <w:spacing w:line="220" w:lineRule="exact"/>
        <w:ind w:left="4620"/>
      </w:pPr>
      <w:r>
        <w:rPr>
          <w:rStyle w:val="1811pt0pt"/>
        </w:rPr>
        <w:t>ФВ</w:t>
      </w:r>
      <w:r>
        <w:t xml:space="preserve"> </w:t>
      </w:r>
      <w:r>
        <w:tab/>
        <w:t xml:space="preserve"> </w:t>
      </w:r>
      <w:r>
        <w:rPr>
          <w:rStyle w:val="182"/>
        </w:rPr>
        <w:t>с .акт.</w:t>
      </w:r>
    </w:p>
    <w:p w:rsidR="00443169" w:rsidRDefault="001F2D41">
      <w:pPr>
        <w:pStyle w:val="190"/>
        <w:shd w:val="clear" w:color="auto" w:fill="auto"/>
        <w:tabs>
          <w:tab w:val="left" w:pos="5369"/>
        </w:tabs>
        <w:spacing w:after="116" w:line="320" w:lineRule="exact"/>
        <w:ind w:left="4620"/>
      </w:pPr>
      <w:r>
        <w:t>тех</w:t>
      </w:r>
      <w:r>
        <w:rPr>
          <w:rStyle w:val="1916pt"/>
        </w:rPr>
        <w:tab/>
      </w:r>
      <w:r>
        <w:rPr>
          <w:rStyle w:val="1916pt"/>
          <w:lang w:val="en-US"/>
        </w:rPr>
        <w:t>n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left"/>
      </w:pPr>
      <w:r>
        <w:t>где Сс.акт. - среднегодовая стоимость активной части основных фондов,</w:t>
      </w:r>
    </w:p>
    <w:p w:rsidR="00443169" w:rsidRDefault="001F2D41">
      <w:pPr>
        <w:pStyle w:val="5"/>
        <w:shd w:val="clear" w:color="auto" w:fill="auto"/>
        <w:spacing w:before="0" w:after="0"/>
        <w:ind w:left="20" w:firstLine="0"/>
        <w:jc w:val="left"/>
      </w:pPr>
      <w:r>
        <w:t>руб.</w:t>
      </w:r>
    </w:p>
    <w:p w:rsidR="00443169" w:rsidRDefault="001F2D41">
      <w:pPr>
        <w:pStyle w:val="5"/>
        <w:shd w:val="clear" w:color="auto" w:fill="auto"/>
        <w:spacing w:before="0" w:after="261"/>
        <w:ind w:left="20" w:firstLine="720"/>
        <w:jc w:val="left"/>
      </w:pPr>
      <w:r>
        <w:t>Эффективность использования основных производственных фондов</w:t>
      </w:r>
    </w:p>
    <w:p w:rsidR="00443169" w:rsidRDefault="001F2D41">
      <w:pPr>
        <w:pStyle w:val="201"/>
        <w:shd w:val="clear" w:color="auto" w:fill="auto"/>
        <w:tabs>
          <w:tab w:val="left" w:leader="hyphen" w:pos="7144"/>
          <w:tab w:val="left" w:leader="hyphen" w:pos="8051"/>
        </w:tabs>
        <w:spacing w:before="0" w:line="220" w:lineRule="exact"/>
        <w:ind w:left="6040"/>
      </w:pPr>
      <w:r>
        <w:rPr>
          <w:rStyle w:val="200pt"/>
        </w:rPr>
        <w:t>Р</w:t>
      </w:r>
      <w:r>
        <w:rPr>
          <w:rStyle w:val="200pt"/>
          <w:vertAlign w:val="subscript"/>
        </w:rPr>
        <w:t>пр</w:t>
      </w:r>
      <w:r>
        <w:rPr>
          <w:rStyle w:val="200pt"/>
        </w:rPr>
        <w:t xml:space="preserve"> _</w:t>
      </w:r>
      <w:r>
        <w:tab/>
      </w:r>
      <w:r>
        <w:rPr>
          <w:rStyle w:val="200pt"/>
        </w:rPr>
        <w:t>—</w:t>
      </w:r>
      <w:r>
        <w:tab/>
        <w:t>100%</w:t>
      </w:r>
    </w:p>
    <w:p w:rsidR="00443169" w:rsidRDefault="001F2D41">
      <w:pPr>
        <w:pStyle w:val="210"/>
        <w:shd w:val="clear" w:color="auto" w:fill="auto"/>
        <w:spacing w:line="130" w:lineRule="exact"/>
        <w:ind w:left="6040"/>
      </w:pPr>
      <w:r>
        <w:t>пр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firstLine="0"/>
        <w:jc w:val="left"/>
      </w:pPr>
      <w:r>
        <w:t xml:space="preserve">характеризуется рентабельностью производства: </w:t>
      </w:r>
      <w:r>
        <w:rPr>
          <w:vertAlign w:val="superscript"/>
        </w:rPr>
        <w:t>Сс</w:t>
      </w:r>
      <w:r>
        <w:t>-</w:t>
      </w:r>
      <w:r>
        <w:rPr>
          <w:vertAlign w:val="superscript"/>
        </w:rPr>
        <w:t>г</w:t>
      </w:r>
      <w:r>
        <w:rPr>
          <w:rStyle w:val="11pt0pt"/>
          <w:vertAlign w:val="superscript"/>
        </w:rPr>
        <w:t xml:space="preserve"> ОС</w:t>
      </w:r>
      <w:r>
        <w:rPr>
          <w:rStyle w:val="65pt0"/>
          <w:vertAlign w:val="superscript"/>
        </w:rPr>
        <w:t>н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right="20" w:firstLine="720"/>
        <w:jc w:val="both"/>
      </w:pPr>
      <w:r>
        <w:t>Динамика этих показателей свидетельствует о той воспроизводственной политике, которая проводится на предприятии.</w:t>
      </w:r>
    </w:p>
    <w:p w:rsidR="00443169" w:rsidRDefault="001F2D41">
      <w:pPr>
        <w:pStyle w:val="5"/>
        <w:shd w:val="clear" w:color="auto" w:fill="auto"/>
        <w:spacing w:before="0" w:after="298" w:line="317" w:lineRule="exact"/>
        <w:ind w:left="20" w:right="20" w:firstLine="720"/>
        <w:jc w:val="left"/>
      </w:pPr>
      <w:r>
        <w:t xml:space="preserve">Для выяснения движения основных производственных фондов и уровня их технического совершенствования рассчитывается ряд показателей. Коэффициент </w:t>
      </w:r>
      <w:r>
        <w:t>обновления</w:t>
      </w:r>
    </w:p>
    <w:p w:rsidR="00443169" w:rsidRDefault="001F2D41">
      <w:pPr>
        <w:pStyle w:val="100"/>
        <w:shd w:val="clear" w:color="auto" w:fill="auto"/>
        <w:spacing w:after="86" w:line="170" w:lineRule="exact"/>
        <w:ind w:left="4280"/>
        <w:jc w:val="left"/>
      </w:pPr>
      <w:r>
        <w:rPr>
          <w:vertAlign w:val="superscript"/>
          <w:lang w:val="en-US"/>
        </w:rPr>
        <w:t>k</w:t>
      </w:r>
      <w:r>
        <w:t xml:space="preserve">обн _ </w:t>
      </w:r>
      <w:r>
        <w:rPr>
          <w:vertAlign w:val="superscript"/>
        </w:rPr>
        <w:t>С</w:t>
      </w:r>
      <w:r>
        <w:t xml:space="preserve">нов </w:t>
      </w:r>
      <w:r>
        <w:rPr>
          <w:vertAlign w:val="superscript"/>
        </w:rPr>
        <w:t>/ С</w:t>
      </w:r>
      <w:r>
        <w:t>к.г.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left"/>
      </w:pPr>
      <w:r>
        <w:t>где Снов - стоимость вновь введенных основных фондов, р.; Ск.г. - стоимость основных фондов на конец года, р. Коэффициент ввода</w:t>
      </w:r>
    </w:p>
    <w:p w:rsidR="00443169" w:rsidRDefault="001F2D41">
      <w:pPr>
        <w:pStyle w:val="90"/>
        <w:keepNext/>
        <w:keepLines/>
        <w:shd w:val="clear" w:color="auto" w:fill="auto"/>
        <w:spacing w:after="0" w:line="300" w:lineRule="exact"/>
        <w:ind w:right="4020"/>
        <w:jc w:val="right"/>
      </w:pPr>
      <w:bookmarkStart w:id="67" w:name="bookmark66"/>
      <w:r>
        <w:lastRenderedPageBreak/>
        <w:t>к _ С / С</w:t>
      </w:r>
      <w:bookmarkEnd w:id="67"/>
    </w:p>
    <w:p w:rsidR="00443169" w:rsidRDefault="001F2D41">
      <w:pPr>
        <w:pStyle w:val="221"/>
        <w:shd w:val="clear" w:color="auto" w:fill="auto"/>
        <w:tabs>
          <w:tab w:val="left" w:pos="5302"/>
        </w:tabs>
        <w:spacing w:after="92" w:line="160" w:lineRule="exact"/>
        <w:ind w:left="4620"/>
      </w:pPr>
      <w:r>
        <w:t>вв</w:t>
      </w:r>
      <w:r>
        <w:tab/>
        <w:t>вв к.г.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right="20" w:firstLine="720"/>
        <w:jc w:val="left"/>
      </w:pPr>
      <w:r>
        <w:t>где Свв - стоимость основных фондов, введенных в эксплуатацию, р.; Ск.г. - стоимость основных фондов на конец года, р. Коэффициент выбытия</w:t>
      </w:r>
    </w:p>
    <w:p w:rsidR="00443169" w:rsidRDefault="001F2D41">
      <w:pPr>
        <w:pStyle w:val="53"/>
        <w:keepNext/>
        <w:keepLines/>
        <w:shd w:val="clear" w:color="auto" w:fill="auto"/>
        <w:ind w:right="4020"/>
      </w:pPr>
      <w:bookmarkStart w:id="68" w:name="bookmark67"/>
      <w:r>
        <w:t>к _ С</w:t>
      </w:r>
      <w:r>
        <w:rPr>
          <w:rStyle w:val="54"/>
        </w:rPr>
        <w:t xml:space="preserve"> /</w:t>
      </w:r>
      <w:r>
        <w:t xml:space="preserve"> С</w:t>
      </w:r>
      <w:bookmarkEnd w:id="68"/>
    </w:p>
    <w:p w:rsidR="00443169" w:rsidRDefault="001F2D41">
      <w:pPr>
        <w:pStyle w:val="160"/>
        <w:shd w:val="clear" w:color="auto" w:fill="auto"/>
        <w:spacing w:after="90" w:line="150" w:lineRule="exact"/>
        <w:ind w:left="4280"/>
      </w:pPr>
      <w:r>
        <w:rPr>
          <w:vertAlign w:val="superscript"/>
        </w:rPr>
        <w:t>л</w:t>
      </w:r>
      <w:r>
        <w:t>выб ^выб ' н.г.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где Свыб - стоимость основных фондов, выбывших за год, р.; Сн.г. - стоимость фондов на начало года, р.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left"/>
      </w:pPr>
      <w:r>
        <w:t>Превышение величины кобн по сравнению с квыб свидетельствует о том, что идет процесс обновления основных фондов. Коэффициент прироста: Кпр= (Свв-Свыб):Ск</w:t>
      </w:r>
      <w:r>
        <w:t>.г. ,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где, Свв -стоимость вновь введенных основных средств за анализируемый период, р.; Свыб - стоимость выбывших основных средств за анализируемый период, р.; Ск - стоимость основных средств на конец того же периода, р.</w:t>
      </w:r>
    </w:p>
    <w:p w:rsidR="00443169" w:rsidRDefault="001F2D41">
      <w:pPr>
        <w:pStyle w:val="5"/>
        <w:shd w:val="clear" w:color="auto" w:fill="auto"/>
        <w:spacing w:before="0" w:after="217"/>
        <w:ind w:left="20" w:firstLine="720"/>
        <w:jc w:val="left"/>
      </w:pPr>
      <w:r>
        <w:t>Коэффициент годности</w:t>
      </w:r>
    </w:p>
    <w:p w:rsidR="00443169" w:rsidRDefault="001F2D41">
      <w:pPr>
        <w:pStyle w:val="1b"/>
        <w:keepNext/>
        <w:keepLines/>
        <w:shd w:val="clear" w:color="auto" w:fill="auto"/>
        <w:spacing w:before="0" w:line="350" w:lineRule="exact"/>
        <w:ind w:left="4280"/>
      </w:pPr>
      <w:bookmarkStart w:id="69" w:name="bookmark68"/>
      <w:r>
        <w:t>к г _ ^</w:t>
      </w:r>
      <w:bookmarkEnd w:id="69"/>
    </w:p>
    <w:p w:rsidR="00443169" w:rsidRDefault="001F2D41">
      <w:pPr>
        <w:pStyle w:val="230"/>
        <w:shd w:val="clear" w:color="auto" w:fill="auto"/>
        <w:spacing w:line="300" w:lineRule="exact"/>
        <w:ind w:left="4620"/>
      </w:pPr>
      <w:r>
        <w:rPr>
          <w:rStyle w:val="2385pt0pt"/>
          <w:vertAlign w:val="superscript"/>
        </w:rPr>
        <w:t>г</w:t>
      </w:r>
      <w:r>
        <w:t xml:space="preserve"> С</w:t>
      </w:r>
    </w:p>
    <w:p w:rsidR="00443169" w:rsidRDefault="001F2D41">
      <w:pPr>
        <w:pStyle w:val="100"/>
        <w:shd w:val="clear" w:color="auto" w:fill="auto"/>
        <w:spacing w:after="0" w:line="170" w:lineRule="exact"/>
        <w:ind w:right="4020"/>
      </w:pPr>
      <w:r>
        <w:t>н.</w:t>
      </w:r>
      <w:r>
        <w:t>г.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bookmarkStart w:id="70" w:name="bookmark69"/>
      <w:r>
        <w:t>Для выяснения степени использования мощности основных производственных фондов рассчитываются нижеследующие показатели.</w:t>
      </w:r>
      <w:bookmarkEnd w:id="70"/>
    </w:p>
    <w:p w:rsidR="00443169" w:rsidRDefault="001F2D41">
      <w:pPr>
        <w:pStyle w:val="5"/>
        <w:shd w:val="clear" w:color="auto" w:fill="auto"/>
        <w:spacing w:before="0" w:after="133"/>
        <w:ind w:left="20" w:right="20" w:firstLine="720"/>
        <w:jc w:val="both"/>
      </w:pPr>
      <w:r>
        <w:t>Коэффициент интенсивной загрузки основных производственных характеризует их использование в единицу времени</w:t>
      </w:r>
    </w:p>
    <w:p w:rsidR="00443169" w:rsidRDefault="001F2D41">
      <w:pPr>
        <w:pStyle w:val="240"/>
        <w:shd w:val="clear" w:color="auto" w:fill="auto"/>
        <w:spacing w:before="0" w:line="380" w:lineRule="exact"/>
        <w:ind w:left="4540"/>
      </w:pPr>
      <w:r>
        <w:t>к _ -</w:t>
      </w:r>
      <w:r>
        <w:rPr>
          <w:rStyle w:val="24TimesNewRoman8pt0pt"/>
          <w:rFonts w:eastAsia="Dotum"/>
        </w:rPr>
        <w:t xml:space="preserve"> </w:t>
      </w:r>
      <w:r>
        <w:rPr>
          <w:rStyle w:val="24TimesNewRoman8pt0pt"/>
          <w:rFonts w:eastAsia="Dotum"/>
          <w:vertAlign w:val="superscript"/>
        </w:rPr>
        <w:t>ВП</w:t>
      </w:r>
      <w:r>
        <w:rPr>
          <w:rStyle w:val="24TimesNewRoman8pt0pt"/>
          <w:rFonts w:eastAsia="Dotum"/>
        </w:rPr>
        <w:t>ф</w:t>
      </w:r>
    </w:p>
    <w:p w:rsidR="00443169" w:rsidRDefault="001F2D41">
      <w:pPr>
        <w:pStyle w:val="80"/>
        <w:shd w:val="clear" w:color="auto" w:fill="auto"/>
        <w:spacing w:after="66" w:line="270" w:lineRule="exact"/>
        <w:ind w:left="5200"/>
      </w:pPr>
      <w:r>
        <w:rPr>
          <w:rStyle w:val="81pt1"/>
        </w:rPr>
        <w:t>ВП„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где ВПф - фактический выпуск продукции; ВПп - плановый выпуск продукции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Коэффициент экстенсивной загрузки основных производственных фондов характеризует степень их использования во времени</w:t>
      </w:r>
    </w:p>
    <w:p w:rsidR="00443169" w:rsidRDefault="001F2D41">
      <w:pPr>
        <w:pStyle w:val="230"/>
        <w:shd w:val="clear" w:color="auto" w:fill="auto"/>
        <w:spacing w:line="300" w:lineRule="exact"/>
        <w:ind w:left="5460"/>
      </w:pPr>
      <w:r>
        <w:t>Т</w:t>
      </w:r>
    </w:p>
    <w:p w:rsidR="00443169" w:rsidRDefault="001F2D41">
      <w:pPr>
        <w:pStyle w:val="26"/>
        <w:keepNext/>
        <w:keepLines/>
        <w:shd w:val="clear" w:color="auto" w:fill="auto"/>
        <w:spacing w:line="300" w:lineRule="exact"/>
        <w:ind w:left="4540"/>
      </w:pPr>
      <w:bookmarkStart w:id="71" w:name="bookmark70"/>
      <w:r>
        <w:t xml:space="preserve">к _ - ' </w:t>
      </w:r>
      <w:r>
        <w:rPr>
          <w:vertAlign w:val="superscript"/>
        </w:rPr>
        <w:t>ф</w:t>
      </w:r>
      <w:bookmarkEnd w:id="71"/>
    </w:p>
    <w:p w:rsidR="00443169" w:rsidRDefault="001F2D41">
      <w:pPr>
        <w:pStyle w:val="230"/>
        <w:shd w:val="clear" w:color="auto" w:fill="auto"/>
        <w:spacing w:after="936" w:line="300" w:lineRule="exact"/>
        <w:ind w:left="5460"/>
      </w:pPr>
      <w:r>
        <w:t>Т</w:t>
      </w:r>
    </w:p>
    <w:p w:rsidR="00443169" w:rsidRDefault="001F2D41">
      <w:pPr>
        <w:pStyle w:val="120"/>
        <w:shd w:val="clear" w:color="auto" w:fill="auto"/>
        <w:spacing w:before="0" w:after="0" w:line="270" w:lineRule="exact"/>
        <w:ind w:left="20" w:firstLine="0"/>
        <w:jc w:val="left"/>
      </w:pPr>
      <w:bookmarkStart w:id="72" w:name="bookmark71"/>
      <w:r>
        <w:t xml:space="preserve">2.1.7. Пути улучшения использования основных фондов, </w:t>
      </w:r>
      <w:r>
        <w:t>аренда и лизинг</w:t>
      </w:r>
      <w:bookmarkEnd w:id="72"/>
    </w:p>
    <w:p w:rsidR="00443169" w:rsidRDefault="001F2D41">
      <w:pPr>
        <w:pStyle w:val="120"/>
        <w:shd w:val="clear" w:color="auto" w:fill="auto"/>
        <w:spacing w:before="0" w:after="246" w:line="270" w:lineRule="exact"/>
        <w:ind w:left="3960" w:firstLine="0"/>
        <w:jc w:val="left"/>
      </w:pPr>
      <w:bookmarkStart w:id="73" w:name="bookmark72"/>
      <w:r>
        <w:t>оборудования</w:t>
      </w:r>
      <w:bookmarkEnd w:id="73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Многие предприятия имеют на балансе достаточно большое количество недвижимости, машин, механизмов, которые не используются постоянно в производственном процессе. Одновременно вновь создаваемые предприятия, испытывающие финансовые затруднения, не могут прио</w:t>
      </w:r>
      <w:r>
        <w:t>брести дорогостоящее оборудование, транспортные средства, помещения для производственной деятельности. В этой ситуации взаимовыгодным является предоставление одной стороной неиспользуемого имущества за плату во временное владение и пользование другой сторо</w:t>
      </w:r>
      <w:r>
        <w:t xml:space="preserve">не для самостоятельного осуществления предпринимательской </w:t>
      </w:r>
      <w:r>
        <w:lastRenderedPageBreak/>
        <w:t>деятельности или иных целей, т.е. в данном случае имеет место возникновение арендных отношений.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 соответствии с Законом Республики Беларусь «Об аренде» аренда представляет собой основанное на догов</w:t>
      </w:r>
      <w:r>
        <w:t>оре срочное возмездное владение и пользование имуществом, необходимым арендатору для самостоятельного осуществления хозяйственной и иной деятельности.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Лизинг - долгосрочная аренда машин и оборудования, при которой одно юридическое лицо (лизингодатель) прио</w:t>
      </w:r>
      <w:r>
        <w:t>бретает в собственность за собственные или заемные средства объект лизинга и передает его другому субъекту хозяйствования (лизингополучателю) на срок и за плату во временное владение и пользование с правом или без права выкупа.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Для сравнения итогового комм</w:t>
      </w:r>
      <w:r>
        <w:t>ерческого результата затрат при покупке объекта основных средств и лизинга следует учитывать все понесенные предприятием затраты, связанные с эксплуатацией объекта основных средств в течении всего нормативного срока службы и возможность использования налог</w:t>
      </w:r>
      <w:r>
        <w:t xml:space="preserve">ового щита при лизинге. В большинстве случаев обновление основных </w:t>
      </w:r>
      <w:bookmarkStart w:id="74" w:name="bookmark73"/>
      <w:r>
        <w:t>средств через лизинг более выгодно по сравнению с другими способами приобретения вследствие использования следующих преимуществ этого способа финансирования:</w:t>
      </w:r>
      <w:bookmarkEnd w:id="74"/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13"/>
        </w:tabs>
        <w:spacing w:before="0" w:after="0"/>
        <w:ind w:left="20" w:right="20" w:firstLine="740"/>
        <w:jc w:val="both"/>
      </w:pPr>
      <w:r>
        <w:t>немедленная эксплуатация лизинго</w:t>
      </w:r>
      <w:r>
        <w:t>вого имущества наряду с освобождением лизингополучателя от единовременной оплаты его полной стоимости;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22"/>
        </w:tabs>
        <w:spacing w:before="0" w:after="0" w:line="326" w:lineRule="exact"/>
        <w:ind w:left="20" w:right="20" w:firstLine="740"/>
        <w:jc w:val="both"/>
      </w:pPr>
      <w:r>
        <w:t>оплата стоимости объекта лизинга осуществляется из средств, полученных в результате эксплуатации самого объекта лизинга;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08"/>
        </w:tabs>
        <w:spacing w:before="0" w:after="0" w:line="326" w:lineRule="exact"/>
        <w:ind w:left="20" w:right="20" w:firstLine="740"/>
        <w:jc w:val="both"/>
      </w:pPr>
      <w:r>
        <w:t xml:space="preserve">лизинговые платежи включаются в </w:t>
      </w:r>
      <w:r>
        <w:t>состав себестоимости продукции (работ, услуг) лизингополучателя;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18"/>
        </w:tabs>
        <w:spacing w:before="0" w:after="0" w:line="326" w:lineRule="exact"/>
        <w:ind w:left="20" w:right="20" w:firstLine="740"/>
        <w:jc w:val="both"/>
      </w:pPr>
      <w:r>
        <w:t>экономия на налогах: поскольку лизинговые платежи увеличивают себестоимость, тем самым снижается налогооблагаемая база по налогу на прибыль (ставка 24%) и целевому сбору (ставка 3%);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18"/>
        </w:tabs>
        <w:spacing w:before="0" w:after="0" w:line="326" w:lineRule="exact"/>
        <w:ind w:left="20" w:right="20" w:firstLine="740"/>
        <w:jc w:val="both"/>
      </w:pPr>
      <w:r>
        <w:t>за счет ускоренной амортизации объекта лизинга (до 99% в течение срока действия договора) минимизируется налог на недвижимость, налог на прибыль, благодаря чему увеличиваются собственные оборотные средства;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18"/>
        </w:tabs>
        <w:spacing w:before="0" w:after="0" w:line="326" w:lineRule="exact"/>
        <w:ind w:left="20" w:right="20" w:firstLine="740"/>
        <w:jc w:val="both"/>
      </w:pPr>
      <w:r>
        <w:t>лизингополучатель самостоятельно выбирает поставщ</w:t>
      </w:r>
      <w:r>
        <w:t>ика и объект лизинга исходя из стоимости оборудования, требований к его качеству и производительности;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03"/>
        </w:tabs>
        <w:spacing w:before="0" w:after="221"/>
        <w:ind w:left="20" w:right="20" w:firstLine="740"/>
        <w:jc w:val="both"/>
      </w:pPr>
      <w:r>
        <w:t>лизинг позволяет лизингополучателю сохранить кредитную линию (лимит на получение кредита).</w:t>
      </w:r>
    </w:p>
    <w:p w:rsidR="00443169" w:rsidRDefault="001F2D41">
      <w:pPr>
        <w:pStyle w:val="110"/>
        <w:shd w:val="clear" w:color="auto" w:fill="auto"/>
        <w:spacing w:after="351" w:line="270" w:lineRule="exact"/>
        <w:ind w:left="20" w:firstLine="740"/>
        <w:jc w:val="both"/>
      </w:pPr>
      <w:bookmarkStart w:id="75" w:name="bookmark74"/>
      <w:r>
        <w:t>ТЕМА 2.2. НЕМАТЕРИАЛЬНЫЕ АКТИВЫ ПРЕДПРИЯТИЯ</w:t>
      </w:r>
      <w:bookmarkEnd w:id="75"/>
    </w:p>
    <w:p w:rsidR="00443169" w:rsidRDefault="001F2D41">
      <w:pPr>
        <w:pStyle w:val="5"/>
        <w:shd w:val="clear" w:color="auto" w:fill="auto"/>
        <w:spacing w:before="0" w:after="0"/>
        <w:ind w:left="20" w:right="20" w:firstLine="740"/>
        <w:jc w:val="both"/>
      </w:pPr>
      <w:r>
        <w:t>В рыночной экономи</w:t>
      </w:r>
      <w:r>
        <w:t>ке результаты интеллектуальной деятельности человека становятся объектами, участвующими в хозяйственном обороте, и существует возможность учитывать их в качестве активов предприятий.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40"/>
        <w:jc w:val="both"/>
      </w:pPr>
      <w:r>
        <w:t>В общем виде под нематериальными активами подразумеваются права пользован</w:t>
      </w:r>
      <w:r>
        <w:t xml:space="preserve">ия объектами интеллектуальной собственности, имеющими стоимость. Понятие «нематериальные» или «неосязаемые активы» применяется в мировой практике для обозначения группы специфических хозяйственных средств, </w:t>
      </w:r>
      <w:r>
        <w:lastRenderedPageBreak/>
        <w:t>являющихся результатом интеллектуальной деятельнос</w:t>
      </w:r>
      <w:r>
        <w:t>ти. Эта группа средств не обладает физическим содержанием, хотя и имеет для предприятия стоимость. Поэтому она может быть использована в хозяйственном обороте предприятия и, более того, способна приносить предприятию доход.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40"/>
        <w:jc w:val="both"/>
      </w:pPr>
      <w:r>
        <w:t>К интеллектуальной собственности</w:t>
      </w:r>
      <w:r>
        <w:t xml:space="preserve"> в соответствии со ст. 980 ГК РБ относятся: результаты интеллектуальной деятельности, такие как: произведения науки, литературы и искусства; изобретения, полезные модели, промышленные образцы; топологии интегральных микросхем; нераскрытая информация, в том</w:t>
      </w:r>
      <w:r>
        <w:t xml:space="preserve"> числе секреты производства (ноу-хау), другие результаты интеллектуальной деятельности.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40"/>
        <w:jc w:val="both"/>
      </w:pPr>
      <w:r>
        <w:t>К нематериальным активам не относятся и не являются объектами начисления амортизации: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bookmarkStart w:id="76" w:name="bookmark75"/>
      <w:r>
        <w:t>интеллектуальные и деловые качества персонала организации, его квалификация и спос</w:t>
      </w:r>
      <w:r>
        <w:t>обность к труду, поскольку они неотделимы от своих носителей и не могут быть использованы без них;</w:t>
      </w:r>
      <w:bookmarkEnd w:id="76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не законченные и (или) не оформленные в установленном законодательством порядке научно-исследовательские, опытно- конструкторские и технологические работы;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финансовые инструменты срочного рынка, предоставляющие право на осуществление конкретной сделки на определенных условиях;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организационные расходы (осуществленные в процессе приватизации и акционирования организации, при государственной регистрации или пере</w:t>
      </w:r>
      <w:r>
        <w:t>регистрации организации);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стоимость деловой репутации организации (гудвилл).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Амортизация нематериальных активов производится по тем же правилам, что и амортизация основных средств.</w:t>
      </w:r>
    </w:p>
    <w:p w:rsidR="00443169" w:rsidRDefault="001F2D41">
      <w:pPr>
        <w:pStyle w:val="5"/>
        <w:shd w:val="clear" w:color="auto" w:fill="auto"/>
        <w:spacing w:before="0" w:after="161"/>
        <w:ind w:left="20" w:right="20" w:firstLine="720"/>
        <w:jc w:val="both"/>
      </w:pPr>
      <w:r>
        <w:t>Нормативный срок службы и срок полезного использования объектов нематериаль</w:t>
      </w:r>
      <w:r>
        <w:t>ных активов определяется временем их использования (сроком службы), устанавливаемым патентами, свидетельствами, лицензиями, соответствующими договорами и другими документами, подтверждающими права правообладателя. В том случае, если нет возможности установ</w:t>
      </w:r>
      <w:r>
        <w:t>ить нормативный срок службы, нормы амортизационных отчислений устанавливаются решением экспертной комиссии.</w:t>
      </w:r>
    </w:p>
    <w:p w:rsidR="00443169" w:rsidRDefault="001F2D41">
      <w:pPr>
        <w:pStyle w:val="120"/>
        <w:shd w:val="clear" w:color="auto" w:fill="auto"/>
        <w:spacing w:before="0" w:after="222" w:line="270" w:lineRule="exact"/>
        <w:ind w:left="1260" w:firstLine="0"/>
        <w:jc w:val="left"/>
      </w:pPr>
      <w:bookmarkStart w:id="77" w:name="bookmark76"/>
      <w:r>
        <w:t>ТЕМА 2.3. ОБОРОТНЫЕ СРЕДСТВА ПРЕДПРИЯТИЯ</w:t>
      </w:r>
      <w:bookmarkEnd w:id="77"/>
    </w:p>
    <w:p w:rsidR="00443169" w:rsidRDefault="001F2D41">
      <w:pPr>
        <w:pStyle w:val="120"/>
        <w:shd w:val="clear" w:color="auto" w:fill="auto"/>
        <w:spacing w:before="0" w:after="0" w:line="270" w:lineRule="exact"/>
        <w:ind w:left="360" w:firstLine="0"/>
        <w:jc w:val="left"/>
      </w:pPr>
      <w:bookmarkStart w:id="78" w:name="bookmark77"/>
      <w:r>
        <w:t>2.3.1. Экономическая сущность состав и структура оборотных средств</w:t>
      </w:r>
      <w:bookmarkEnd w:id="78"/>
    </w:p>
    <w:p w:rsidR="00443169" w:rsidRDefault="001F2D41">
      <w:pPr>
        <w:pStyle w:val="120"/>
        <w:shd w:val="clear" w:color="auto" w:fill="auto"/>
        <w:spacing w:before="0" w:after="366" w:line="270" w:lineRule="exact"/>
        <w:ind w:left="4000" w:firstLine="0"/>
        <w:jc w:val="left"/>
      </w:pPr>
      <w:bookmarkStart w:id="79" w:name="bookmark78"/>
      <w:r>
        <w:t>предприятия</w:t>
      </w:r>
      <w:bookmarkEnd w:id="79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Оборотные средства - это ден</w:t>
      </w:r>
      <w:r>
        <w:t>ежные средства, авансированные в оборотные производственные фонды и фонды обращения. Оборотные фонды обслуживают процесс производства, а фонды обращения - процесс реализации готовой продукции.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 отличие от основных фондов, неоднократно участвующих в производственном процессе, оборотные средства функционируют лишь в одном производственном цикле и независимо от способа производственного потребления полностью переносят свою стоимость на готовый про</w:t>
      </w:r>
      <w:r>
        <w:t>дукт.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lastRenderedPageBreak/>
        <w:t>Оборотные производственные фонды и фонды обращения подразделяются на элементы, имеющие различные назначения, механизм использования и материально-вещественный состав оборотных средств.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Оборотные производственные фонды включают: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08"/>
        </w:tabs>
        <w:spacing w:before="0" w:after="15" w:line="270" w:lineRule="exact"/>
        <w:ind w:left="20" w:firstLine="720"/>
        <w:jc w:val="both"/>
      </w:pPr>
      <w:r>
        <w:t>производственные запас</w:t>
      </w:r>
      <w:r>
        <w:t>ы;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898"/>
        </w:tabs>
        <w:spacing w:before="0" w:after="0" w:line="317" w:lineRule="exact"/>
        <w:ind w:left="360" w:right="20" w:firstLine="360"/>
        <w:jc w:val="left"/>
      </w:pPr>
      <w:r>
        <w:t>незавершенное производство и полуфабрикаты собственного изготовления;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888"/>
        </w:tabs>
        <w:spacing w:before="0" w:after="0" w:line="317" w:lineRule="exact"/>
        <w:ind w:left="360" w:right="5460" w:firstLine="360"/>
        <w:jc w:val="left"/>
      </w:pPr>
      <w:r>
        <w:t>расходы будущих периодов. Фонды обращения включают: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08"/>
        </w:tabs>
        <w:spacing w:before="0" w:after="0" w:line="341" w:lineRule="exact"/>
        <w:ind w:left="20" w:firstLine="720"/>
        <w:jc w:val="both"/>
      </w:pPr>
      <w:bookmarkStart w:id="80" w:name="bookmark79"/>
      <w:r>
        <w:t>готовая продукция на складах;</w:t>
      </w:r>
      <w:bookmarkEnd w:id="80"/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03"/>
        </w:tabs>
        <w:spacing w:before="0" w:after="0" w:line="341" w:lineRule="exact"/>
        <w:ind w:left="20" w:firstLine="720"/>
        <w:jc w:val="both"/>
      </w:pPr>
      <w:r>
        <w:t>товары в пути (отгруженная продукция);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08"/>
        </w:tabs>
        <w:spacing w:before="0" w:after="0" w:line="341" w:lineRule="exact"/>
        <w:ind w:left="20" w:firstLine="720"/>
        <w:jc w:val="both"/>
      </w:pPr>
      <w:r>
        <w:t>денежные средства на расчетных счетах;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08"/>
        </w:tabs>
        <w:spacing w:before="0" w:after="0"/>
        <w:ind w:left="20" w:firstLine="720"/>
        <w:jc w:val="both"/>
      </w:pPr>
      <w:r>
        <w:t>дебиторская задолженность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Оборотные средства функционируют одновременно в сфере производства и обращения, последовательно проходя три стадии: денежную, производительную и товарную. Пребывание оборотные средств во всех трех стадиях кругооборота обеспечивает</w:t>
      </w:r>
      <w:r>
        <w:t xml:space="preserve"> непрерывность процесса производства и бесперебойную работу предприятия.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Соотношение отдельных элементов оборотных средств или их составных частей во всей совокупности называется структурой оборотных средств.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Все отмеченные элементы оборотных средств класс</w:t>
      </w:r>
      <w:r>
        <w:t>ифицируются в зависимости от назначения, источников формирования и объектов нормирования.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По источникам формирования различают собственные и заемные средства.</w:t>
      </w:r>
    </w:p>
    <w:p w:rsidR="00443169" w:rsidRDefault="001F2D41">
      <w:pPr>
        <w:pStyle w:val="5"/>
        <w:shd w:val="clear" w:color="auto" w:fill="auto"/>
        <w:spacing w:before="0" w:after="221"/>
        <w:ind w:left="20" w:right="20" w:firstLine="720"/>
        <w:jc w:val="both"/>
      </w:pPr>
      <w:r>
        <w:t>В зависимости от объектов нормирования оборотные средства делятся на нормируемые и ненормируемые.</w:t>
      </w:r>
      <w:r>
        <w:t xml:space="preserve"> К нормируемым оборотным средствам обычно относят все элементы оборотных производственных фондов и готовую продукцию на складах предприятия.</w:t>
      </w:r>
    </w:p>
    <w:p w:rsidR="00443169" w:rsidRDefault="001F2D41">
      <w:pPr>
        <w:pStyle w:val="120"/>
        <w:shd w:val="clear" w:color="auto" w:fill="auto"/>
        <w:spacing w:before="0" w:after="361" w:line="270" w:lineRule="exact"/>
        <w:ind w:left="2280" w:firstLine="0"/>
        <w:jc w:val="left"/>
      </w:pPr>
      <w:bookmarkStart w:id="81" w:name="bookmark80"/>
      <w:r>
        <w:t>2.3.2. Нормирование оборотных средств</w:t>
      </w:r>
      <w:bookmarkEnd w:id="81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Процесс разработки экономически обоснованных величин оборотных средств, необходимых для организации нормальной работы предприятия, называется нормированием оборотных средств. Таким образом, нормирование оборотных средств заключается в определении сумм обор</w:t>
      </w:r>
      <w:r>
        <w:t>отных средств, необходимых для образования постоянных минимальных и в то же время достаточных запасов материальных ценностей, неснижаемых остатков незавершенного производства и других оборотных средств.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Многоаспектность технологических процессов, а также м</w:t>
      </w:r>
      <w:r>
        <w:t>ногонаправленность применения норм требует их классификации. Рассмотри критерии классификации норм расхода.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По периоду действия: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03"/>
        </w:tabs>
        <w:spacing w:before="0" w:after="1" w:line="270" w:lineRule="exact"/>
        <w:ind w:left="20" w:firstLine="720"/>
        <w:jc w:val="both"/>
      </w:pPr>
      <w:r>
        <w:t>текущие, принятые к использованию в данном периоде времени;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18"/>
        </w:tabs>
        <w:spacing w:before="0" w:after="0"/>
        <w:ind w:left="20" w:right="20" w:firstLine="720"/>
        <w:jc w:val="both"/>
      </w:pPr>
      <w:r>
        <w:t xml:space="preserve">перспективные, разрабатываемые с учетом планируемых мероприятий по </w:t>
      </w:r>
      <w:r>
        <w:t>обеспечению их снижения на основе инновационной и ресурсосберегающей деятельности.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lastRenderedPageBreak/>
        <w:t>По масштабу применения: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08"/>
        </w:tabs>
        <w:spacing w:before="0" w:after="1" w:line="270" w:lineRule="exact"/>
        <w:ind w:left="20" w:firstLine="720"/>
        <w:jc w:val="both"/>
      </w:pPr>
      <w:r>
        <w:t>индивидуальные, разрабатываемые на отдельные виды продукции;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18"/>
        </w:tabs>
        <w:spacing w:before="0" w:after="0"/>
        <w:ind w:left="20" w:right="20" w:firstLine="720"/>
        <w:jc w:val="both"/>
      </w:pPr>
      <w:r>
        <w:t>групповые, разрабатываемые для группы изделий, различающихся по каким-либо признакам.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По степени детализации:</w:t>
      </w:r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22"/>
        </w:tabs>
        <w:spacing w:before="0" w:after="0"/>
        <w:ind w:left="20" w:right="20" w:firstLine="720"/>
        <w:jc w:val="both"/>
      </w:pPr>
      <w:bookmarkStart w:id="82" w:name="bookmark81"/>
      <w:r>
        <w:t>специализированные нормы, разрабатываемые с применением детализированных расчетов;</w:t>
      </w:r>
      <w:bookmarkEnd w:id="82"/>
    </w:p>
    <w:p w:rsidR="00443169" w:rsidRDefault="001F2D41">
      <w:pPr>
        <w:pStyle w:val="5"/>
        <w:numPr>
          <w:ilvl w:val="0"/>
          <w:numId w:val="33"/>
        </w:numPr>
        <w:shd w:val="clear" w:color="auto" w:fill="auto"/>
        <w:tabs>
          <w:tab w:val="left" w:pos="927"/>
        </w:tabs>
        <w:spacing w:before="0" w:after="0"/>
        <w:ind w:left="20" w:right="20" w:firstLine="720"/>
        <w:jc w:val="both"/>
      </w:pPr>
      <w:r>
        <w:t>сводные нормы, разрабатываемые с применением укрупненных методов расчета.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 xml:space="preserve">В настоящее время используются три основных метода определения потребности </w:t>
      </w:r>
      <w:r>
        <w:t>в оборотных средствах: расчетно-аналитический, опытно- лабораторный и отчетно-статистический метод.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Расчетно-аналитический метод расчета индивидуальных норм расхода материальных ресурсов основан на анализе данных конструкторской, технологической и другой технической документации. Этот метод является наиболее прогрессивным, так как позволяет определить на</w:t>
      </w:r>
      <w:r>
        <w:t>учно обоснованные нормы расходы, сочетая технико-экономические расчеты с анализом конкретных производственных условий.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При опытно-лабораторном методе разрабатывается индивидуальные нормы расхода материальных ресурсов, основанные на изменениях в лабораторны</w:t>
      </w:r>
      <w:r>
        <w:t>х и опытно-производственных условиях. Нормы расхода устанавливаются путем отбора наиболее достоверных результатов и вычисления среднего значения с использованием методов математической статистики. Наиболее целесообразная сфера применения данных норм - вспо</w:t>
      </w:r>
      <w:r>
        <w:t>могательное производство, химические, технологические процессы, добывающие отрасли и строительство.</w:t>
      </w:r>
    </w:p>
    <w:p w:rsidR="00443169" w:rsidRDefault="001F2D41">
      <w:pPr>
        <w:pStyle w:val="5"/>
        <w:shd w:val="clear" w:color="auto" w:fill="auto"/>
        <w:spacing w:before="0" w:after="221"/>
        <w:ind w:left="20" w:right="20" w:firstLine="720"/>
        <w:jc w:val="both"/>
      </w:pPr>
      <w:r>
        <w:t>Отчетно-статистический метод рекомендуется для разработки как индивидуальных, так и групповых норм расходы материально-сырьевых и топливно-энергетических ре</w:t>
      </w:r>
      <w:r>
        <w:t>сурсов. Он основан на анализе данных статистической (бухгалтерской или оперативной) отчетности о фактическом расходе материалов на единицу продукции (работ) за прошлый (базисный) период.</w:t>
      </w:r>
    </w:p>
    <w:p w:rsidR="00443169" w:rsidRDefault="001F2D41">
      <w:pPr>
        <w:pStyle w:val="120"/>
        <w:shd w:val="clear" w:color="auto" w:fill="auto"/>
        <w:spacing w:before="0" w:after="61" w:line="270" w:lineRule="exact"/>
        <w:ind w:left="420" w:firstLine="0"/>
        <w:jc w:val="left"/>
      </w:pPr>
      <w:bookmarkStart w:id="83" w:name="bookmark82"/>
      <w:r>
        <w:t>2.3.3. Определение потребности предприятия в оборотных средствах</w:t>
      </w:r>
      <w:bookmarkEnd w:id="83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Опре</w:t>
      </w:r>
      <w:r>
        <w:t>деление потребности предприятия в оборотных средствах осуществляется в процессе нормирования, т.е. заключается в определении норматива оборотных средств.</w:t>
      </w:r>
    </w:p>
    <w:p w:rsidR="00443169" w:rsidRDefault="001F2D41">
      <w:pPr>
        <w:pStyle w:val="5"/>
        <w:shd w:val="clear" w:color="auto" w:fill="auto"/>
        <w:spacing w:before="0" w:after="101"/>
        <w:ind w:left="20" w:right="20" w:firstLine="720"/>
        <w:jc w:val="both"/>
      </w:pPr>
      <w:r>
        <w:t>Норматив оборотных средств - минимальная плановая сумма денежных средств, постоянно необходимая предпр</w:t>
      </w:r>
      <w:r>
        <w:t>иятию для организации производственной деятельности.</w:t>
      </w:r>
    </w:p>
    <w:p w:rsidR="00443169" w:rsidRDefault="001F2D41">
      <w:pPr>
        <w:pStyle w:val="221"/>
        <w:shd w:val="clear" w:color="auto" w:fill="auto"/>
        <w:spacing w:after="15" w:line="270" w:lineRule="exact"/>
        <w:ind w:left="3360"/>
      </w:pPr>
      <w:r>
        <w:rPr>
          <w:vertAlign w:val="superscript"/>
        </w:rPr>
        <w:t>Н</w:t>
      </w:r>
      <w:r>
        <w:t xml:space="preserve"> ос </w:t>
      </w:r>
      <w:r>
        <w:rPr>
          <w:vertAlign w:val="superscript"/>
        </w:rPr>
        <w:t>- Н</w:t>
      </w:r>
      <w:r>
        <w:t xml:space="preserve">пз + </w:t>
      </w:r>
      <w:r>
        <w:rPr>
          <w:vertAlign w:val="superscript"/>
        </w:rPr>
        <w:t>Н</w:t>
      </w:r>
      <w:r>
        <w:t xml:space="preserve">нп + </w:t>
      </w:r>
      <w:r>
        <w:rPr>
          <w:vertAlign w:val="superscript"/>
        </w:rPr>
        <w:t>Н</w:t>
      </w:r>
      <w:r>
        <w:t xml:space="preserve">гп + </w:t>
      </w:r>
      <w:r>
        <w:rPr>
          <w:vertAlign w:val="superscript"/>
        </w:rPr>
        <w:t>Н</w:t>
      </w:r>
      <w:r>
        <w:t>бп</w:t>
      </w:r>
      <w:r>
        <w:rPr>
          <w:rStyle w:val="22135pt"/>
        </w:rPr>
        <w:t xml:space="preserve"> ,</w:t>
      </w:r>
    </w:p>
    <w:p w:rsidR="00443169" w:rsidRDefault="001F2D41">
      <w:pPr>
        <w:pStyle w:val="5"/>
        <w:shd w:val="clear" w:color="auto" w:fill="auto"/>
        <w:spacing w:before="0" w:after="0" w:line="379" w:lineRule="exact"/>
        <w:ind w:left="420" w:firstLine="0"/>
        <w:jc w:val="left"/>
      </w:pPr>
      <w:r>
        <w:rPr>
          <w:rStyle w:val="11pt0pt0"/>
        </w:rPr>
        <w:t>Н</w:t>
      </w:r>
      <w:r>
        <w:rPr>
          <w:rStyle w:val="11pt0pt0"/>
          <w:vertAlign w:val="subscript"/>
        </w:rPr>
        <w:t>ос</w:t>
      </w:r>
      <w:r>
        <w:t xml:space="preserve"> - норматив оборотных средств, р.;</w:t>
      </w:r>
    </w:p>
    <w:p w:rsidR="00443169" w:rsidRDefault="001F2D41">
      <w:pPr>
        <w:pStyle w:val="5"/>
        <w:shd w:val="clear" w:color="auto" w:fill="auto"/>
        <w:spacing w:before="0" w:after="0" w:line="379" w:lineRule="exact"/>
        <w:ind w:left="420" w:firstLine="0"/>
        <w:jc w:val="left"/>
      </w:pPr>
      <w:r>
        <w:rPr>
          <w:rStyle w:val="11pt0pt0"/>
        </w:rPr>
        <w:t>Н</w:t>
      </w:r>
      <w:r>
        <w:rPr>
          <w:rStyle w:val="11pt0pt0"/>
          <w:vertAlign w:val="subscript"/>
        </w:rPr>
        <w:t>пз</w:t>
      </w:r>
      <w:r>
        <w:t xml:space="preserve"> - норматив оборотных средств в производственных запасах, р.;</w:t>
      </w:r>
    </w:p>
    <w:p w:rsidR="00443169" w:rsidRDefault="001F2D41">
      <w:pPr>
        <w:pStyle w:val="5"/>
        <w:shd w:val="clear" w:color="auto" w:fill="auto"/>
        <w:spacing w:before="0" w:after="0" w:line="379" w:lineRule="exact"/>
        <w:ind w:left="420" w:firstLine="0"/>
        <w:jc w:val="left"/>
      </w:pPr>
      <w:r>
        <w:rPr>
          <w:rStyle w:val="11pt0pt0"/>
        </w:rPr>
        <w:t>Н</w:t>
      </w:r>
      <w:r>
        <w:rPr>
          <w:rStyle w:val="11pt0pt0"/>
          <w:vertAlign w:val="subscript"/>
        </w:rPr>
        <w:t>нп</w:t>
      </w:r>
      <w:r>
        <w:t xml:space="preserve"> - норматив оборотных средств в незавершенном производстве, р.;</w:t>
      </w:r>
    </w:p>
    <w:p w:rsidR="00443169" w:rsidRDefault="001F2D41">
      <w:pPr>
        <w:pStyle w:val="5"/>
        <w:shd w:val="clear" w:color="auto" w:fill="auto"/>
        <w:spacing w:before="0" w:after="0" w:line="379" w:lineRule="exact"/>
        <w:ind w:left="420" w:firstLine="0"/>
        <w:jc w:val="left"/>
      </w:pPr>
      <w:r>
        <w:rPr>
          <w:rStyle w:val="11pt0pt0"/>
        </w:rPr>
        <w:t>Н</w:t>
      </w:r>
      <w:r>
        <w:rPr>
          <w:rStyle w:val="11pt0pt0"/>
          <w:vertAlign w:val="subscript"/>
        </w:rPr>
        <w:t>гп</w:t>
      </w:r>
      <w:r>
        <w:t xml:space="preserve"> - норматив оборотных средств в готовой продукции, р.;</w:t>
      </w:r>
    </w:p>
    <w:p w:rsidR="00443169" w:rsidRDefault="001F2D41">
      <w:pPr>
        <w:pStyle w:val="5"/>
        <w:shd w:val="clear" w:color="auto" w:fill="auto"/>
        <w:spacing w:before="0" w:after="0" w:line="379" w:lineRule="exact"/>
        <w:ind w:left="420" w:firstLine="0"/>
        <w:jc w:val="left"/>
      </w:pPr>
      <w:r>
        <w:rPr>
          <w:rStyle w:val="11pt0pt0"/>
        </w:rPr>
        <w:lastRenderedPageBreak/>
        <w:t>Н</w:t>
      </w:r>
      <w:r>
        <w:rPr>
          <w:rStyle w:val="11pt0pt0"/>
          <w:vertAlign w:val="subscript"/>
        </w:rPr>
        <w:t>бп</w:t>
      </w:r>
      <w:r>
        <w:t xml:space="preserve"> - норматив оборотных средств в расходах будущих периодов, р.</w:t>
      </w:r>
      <w:r>
        <w:br w:type="page"/>
      </w:r>
    </w:p>
    <w:p w:rsidR="00443169" w:rsidRDefault="001F2D41">
      <w:pPr>
        <w:pStyle w:val="5"/>
        <w:shd w:val="clear" w:color="auto" w:fill="auto"/>
        <w:spacing w:before="0" w:after="0"/>
        <w:ind w:right="20" w:firstLine="780"/>
        <w:jc w:val="both"/>
      </w:pPr>
      <w:r>
        <w:lastRenderedPageBreak/>
        <w:t>Процесс нормирования состоит из нескольких последовательных этапов. Вначале разрабатываются нормы запаса по каждому элементу нормируе</w:t>
      </w:r>
      <w:r>
        <w:t>мых оборотных средств. Норма запаса - это относительная величина определенного элемента оборотных средств, как правило, выражается в днях и определяющая величину запаса оборотных средств.</w:t>
      </w:r>
    </w:p>
    <w:p w:rsidR="00443169" w:rsidRDefault="001F2D41">
      <w:pPr>
        <w:pStyle w:val="5"/>
        <w:shd w:val="clear" w:color="auto" w:fill="auto"/>
        <w:spacing w:before="0" w:after="0"/>
        <w:ind w:right="20" w:firstLine="780"/>
        <w:jc w:val="both"/>
      </w:pPr>
      <w:r>
        <w:t>Затем на основании норм расходов и суточного объема выпуска определя</w:t>
      </w:r>
      <w:r>
        <w:t>ется среднесуточный расход элементов оборотных средств.</w:t>
      </w:r>
    </w:p>
    <w:p w:rsidR="00443169" w:rsidRDefault="001F2D41">
      <w:pPr>
        <w:pStyle w:val="5"/>
        <w:shd w:val="clear" w:color="auto" w:fill="auto"/>
        <w:spacing w:before="0" w:after="0"/>
        <w:ind w:right="20" w:firstLine="780"/>
        <w:jc w:val="both"/>
      </w:pPr>
      <w:r>
        <w:t>Под нормой расхода понимается максимально допустимая плановая величина расхода сырья, материалов, топлива, которые могут быть использованы для производства единицы продукции (работы). Норма расхода ма</w:t>
      </w:r>
      <w:r>
        <w:t>териальных ресурсов может быть определена в следующем виде:</w:t>
      </w:r>
    </w:p>
    <w:p w:rsidR="00443169" w:rsidRDefault="001F2D41">
      <w:pPr>
        <w:pStyle w:val="251"/>
        <w:shd w:val="clear" w:color="auto" w:fill="auto"/>
        <w:spacing w:after="0" w:line="370" w:lineRule="exact"/>
        <w:ind w:left="4060"/>
      </w:pPr>
      <w:r>
        <w:rPr>
          <w:rStyle w:val="2545pt"/>
          <w:vertAlign w:val="superscript"/>
          <w:lang w:val="ru"/>
        </w:rPr>
        <w:t>н</w:t>
      </w:r>
      <w:r>
        <w:rPr>
          <w:rStyle w:val="258pt"/>
          <w:lang w:val="ru"/>
        </w:rPr>
        <w:t>р</w:t>
      </w:r>
      <w:r>
        <w:rPr>
          <w:rStyle w:val="2565pt"/>
        </w:rPr>
        <w:t xml:space="preserve"> _</w:t>
      </w:r>
      <w:r>
        <w:rPr>
          <w:rStyle w:val="2511pt0pt"/>
        </w:rPr>
        <w:t>q</w:t>
      </w:r>
      <w:r>
        <w:rPr>
          <w:rStyle w:val="252pt"/>
        </w:rPr>
        <w:t>+Z</w:t>
      </w:r>
      <w:r>
        <w:rPr>
          <w:rStyle w:val="25Dotum17pt"/>
        </w:rPr>
        <w:t>q</w:t>
      </w:r>
      <w:r>
        <w:rPr>
          <w:rStyle w:val="252pt"/>
        </w:rPr>
        <w:t xml:space="preserve"> +Z</w:t>
      </w:r>
      <w:r>
        <w:rPr>
          <w:rStyle w:val="25Dotum17pt"/>
        </w:rPr>
        <w:t>q</w:t>
      </w:r>
      <w:r>
        <w:rPr>
          <w:rStyle w:val="25135pt"/>
          <w:lang w:val="ru"/>
        </w:rPr>
        <w:t>,</w:t>
      </w:r>
    </w:p>
    <w:p w:rsidR="00443169" w:rsidRDefault="001F2D41">
      <w:pPr>
        <w:pStyle w:val="5"/>
        <w:shd w:val="clear" w:color="auto" w:fill="auto"/>
        <w:spacing w:before="0" w:after="0"/>
        <w:ind w:right="20" w:firstLine="780"/>
        <w:jc w:val="both"/>
      </w:pPr>
      <w:r>
        <w:t xml:space="preserve">где </w:t>
      </w:r>
      <w:r>
        <w:rPr>
          <w:lang w:val="en-US"/>
        </w:rPr>
        <w:t xml:space="preserve">q </w:t>
      </w:r>
      <w:r>
        <w:t xml:space="preserve">- чистая масса или полезный расход; </w:t>
      </w:r>
      <w:r>
        <w:rPr>
          <w:lang w:val="en-US"/>
        </w:rPr>
        <w:t xml:space="preserve">£q1 </w:t>
      </w:r>
      <w:r>
        <w:t xml:space="preserve">- суммарные технологические отходы и потери; </w:t>
      </w:r>
      <w:r>
        <w:rPr>
          <w:lang w:val="en-US"/>
        </w:rPr>
        <w:t xml:space="preserve">Xq2 </w:t>
      </w:r>
      <w:r>
        <w:t>- организационно-технические отходы и потери.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80"/>
        <w:jc w:val="both"/>
      </w:pPr>
      <w:r>
        <w:t>Производственные запасы - это предметы тр</w:t>
      </w:r>
      <w:r>
        <w:t>уда, подготовленные для запуска в производственный процесс; состоят они из сырья, основных и вспомогательных материалов, топлива, горючего, покупных полуфабрикатов и комплектующих изделий, тары, запасных частей для текущего ремонта основных фондов, малоцен</w:t>
      </w:r>
      <w:r>
        <w:t>ных быстро изнашиваемых предметов. Норматив оборотных средств в производственных запасов состоит из суммы частных нормативов:</w:t>
      </w:r>
    </w:p>
    <w:p w:rsidR="00443169" w:rsidRDefault="001F2D41">
      <w:pPr>
        <w:pStyle w:val="210"/>
        <w:shd w:val="clear" w:color="auto" w:fill="auto"/>
        <w:tabs>
          <w:tab w:val="left" w:pos="5097"/>
        </w:tabs>
        <w:spacing w:after="170" w:line="182" w:lineRule="exact"/>
        <w:ind w:left="3460" w:right="2760"/>
      </w:pPr>
      <w:r>
        <w:rPr>
          <w:rStyle w:val="2111pt0pt"/>
          <w:vertAlign w:val="subscript"/>
        </w:rPr>
        <w:t>Н</w:t>
      </w:r>
      <w:r>
        <w:t xml:space="preserve"> _</w:t>
      </w:r>
      <w:r>
        <w:rPr>
          <w:rStyle w:val="2111pt0pt"/>
        </w:rPr>
        <w:t xml:space="preserve"> </w:t>
      </w:r>
      <w:r>
        <w:rPr>
          <w:rStyle w:val="2111pt0pt"/>
          <w:vertAlign w:val="subscript"/>
        </w:rPr>
        <w:t>Н</w:t>
      </w:r>
      <w:r>
        <w:t xml:space="preserve"> М ,К ,Э +</w:t>
      </w:r>
      <w:r>
        <w:rPr>
          <w:rStyle w:val="2111pt0pt"/>
        </w:rPr>
        <w:t xml:space="preserve"> </w:t>
      </w:r>
      <w:r>
        <w:rPr>
          <w:rStyle w:val="2111pt0pt"/>
          <w:vertAlign w:val="subscript"/>
        </w:rPr>
        <w:t>Н</w:t>
      </w:r>
      <w:r>
        <w:t xml:space="preserve"> Т +</w:t>
      </w:r>
      <w:r>
        <w:rPr>
          <w:rStyle w:val="2111pt0pt"/>
        </w:rPr>
        <w:t xml:space="preserve"> </w:t>
      </w:r>
      <w:r>
        <w:rPr>
          <w:rStyle w:val="2111pt0pt"/>
          <w:vertAlign w:val="subscript"/>
        </w:rPr>
        <w:t>Н</w:t>
      </w:r>
      <w:r>
        <w:t xml:space="preserve"> МБП </w:t>
      </w:r>
      <w:r>
        <w:rPr>
          <w:rStyle w:val="211pt"/>
          <w:vertAlign w:val="superscript"/>
        </w:rPr>
        <w:t>Н</w:t>
      </w:r>
      <w:r>
        <w:rPr>
          <w:rStyle w:val="211pt"/>
        </w:rPr>
        <w:t xml:space="preserve">ПЗ _ </w:t>
      </w:r>
      <w:r>
        <w:rPr>
          <w:rStyle w:val="211pt"/>
          <w:vertAlign w:val="superscript"/>
        </w:rPr>
        <w:t>Н</w:t>
      </w:r>
      <w:r>
        <w:rPr>
          <w:rStyle w:val="211pt"/>
        </w:rPr>
        <w:t>ПЗ</w:t>
      </w:r>
      <w:r>
        <w:rPr>
          <w:rStyle w:val="211pt"/>
        </w:rPr>
        <w:tab/>
        <w:t xml:space="preserve">+ </w:t>
      </w:r>
      <w:r>
        <w:rPr>
          <w:rStyle w:val="211pt"/>
          <w:vertAlign w:val="superscript"/>
        </w:rPr>
        <w:t>Н</w:t>
      </w:r>
      <w:r>
        <w:rPr>
          <w:rStyle w:val="211pt"/>
        </w:rPr>
        <w:t>ПЗ +</w:t>
      </w:r>
      <w:r>
        <w:rPr>
          <w:rStyle w:val="2111pt0pt"/>
        </w:rPr>
        <w:t xml:space="preserve"> </w:t>
      </w:r>
      <w:r>
        <w:rPr>
          <w:rStyle w:val="2111pt0pt"/>
          <w:vertAlign w:val="superscript"/>
        </w:rPr>
        <w:t>Н</w:t>
      </w:r>
      <w:r>
        <w:rPr>
          <w:rStyle w:val="211pt"/>
          <w:vertAlign w:val="subscript"/>
        </w:rPr>
        <w:t>ПЗ</w:t>
      </w:r>
    </w:p>
    <w:p w:rsidR="00443169" w:rsidRDefault="001F2D41">
      <w:pPr>
        <w:pStyle w:val="210"/>
        <w:framePr w:w="6646" w:h="287" w:vSpace="59" w:wrap="around" w:vAnchor="text" w:hAnchor="margin" w:x="658" w:y="713"/>
        <w:shd w:val="clear" w:color="auto" w:fill="auto"/>
        <w:spacing w:line="130" w:lineRule="exact"/>
        <w:ind w:left="520"/>
      </w:pPr>
      <w:r>
        <w:t>Т</w:t>
      </w:r>
    </w:p>
    <w:p w:rsidR="00443169" w:rsidRDefault="001F2D41">
      <w:pPr>
        <w:pStyle w:val="5"/>
        <w:framePr w:w="6646" w:h="287" w:vSpace="59" w:wrap="around" w:vAnchor="text" w:hAnchor="margin" w:x="658" w:y="713"/>
        <w:shd w:val="clear" w:color="auto" w:fill="auto"/>
        <w:spacing w:before="0" w:after="0" w:line="270" w:lineRule="exact"/>
        <w:ind w:left="100" w:firstLine="0"/>
        <w:jc w:val="left"/>
      </w:pPr>
      <w:r>
        <w:t>Н</w:t>
      </w:r>
      <w:r>
        <w:rPr>
          <w:rStyle w:val="65pt"/>
          <w:vertAlign w:val="subscript"/>
        </w:rPr>
        <w:t>ПЗ</w:t>
      </w:r>
      <w:r>
        <w:t xml:space="preserve"> - норматив производственных запасов в таре, р.;</w:t>
      </w:r>
    </w:p>
    <w:p w:rsidR="00443169" w:rsidRDefault="001F2D41">
      <w:pPr>
        <w:pStyle w:val="5"/>
        <w:shd w:val="clear" w:color="auto" w:fill="auto"/>
        <w:spacing w:before="0" w:after="0" w:line="270" w:lineRule="exact"/>
        <w:ind w:firstLine="0"/>
        <w:jc w:val="left"/>
      </w:pPr>
      <w:r>
        <w:t>где</w:t>
      </w:r>
      <w:r>
        <w:rPr>
          <w:rStyle w:val="11pt0pt1"/>
        </w:rPr>
        <w:t xml:space="preserve"> Н</w:t>
      </w:r>
      <w:r>
        <w:rPr>
          <w:rStyle w:val="11pt0pt1"/>
          <w:vertAlign w:val="subscript"/>
        </w:rPr>
        <w:t>ПЗ</w:t>
      </w:r>
      <w:r>
        <w:rPr>
          <w:rStyle w:val="11pt0pt1"/>
          <w:vertAlign w:val="superscript"/>
        </w:rPr>
        <w:t>М,К,Э</w:t>
      </w:r>
      <w:r>
        <w:t xml:space="preserve"> - норматив производственных запасов в материалах,</w:t>
      </w:r>
    </w:p>
    <w:p w:rsidR="00443169" w:rsidRDefault="001F2D41">
      <w:pPr>
        <w:pStyle w:val="210"/>
        <w:shd w:val="clear" w:color="auto" w:fill="auto"/>
        <w:spacing w:after="8" w:line="130" w:lineRule="exact"/>
        <w:ind w:firstLine="960"/>
      </w:pPr>
      <w:r>
        <w:t>ПЗ</w:t>
      </w:r>
    </w:p>
    <w:p w:rsidR="00443169" w:rsidRDefault="001F2D41">
      <w:pPr>
        <w:pStyle w:val="5"/>
        <w:shd w:val="clear" w:color="auto" w:fill="auto"/>
        <w:spacing w:before="0" w:after="0" w:line="270" w:lineRule="exact"/>
        <w:ind w:firstLine="780"/>
        <w:jc w:val="both"/>
      </w:pPr>
      <w:r>
        <w:t>комплектующих, энергии и топлива, р.;</w:t>
      </w:r>
    </w:p>
    <w:p w:rsidR="00443169" w:rsidRDefault="001F2D41">
      <w:pPr>
        <w:pStyle w:val="80"/>
        <w:shd w:val="clear" w:color="auto" w:fill="auto"/>
        <w:spacing w:line="270" w:lineRule="exact"/>
      </w:pPr>
      <w:r>
        <w:t>г</w:t>
      </w:r>
    </w:p>
    <w:p w:rsidR="00443169" w:rsidRDefault="001F2D41">
      <w:pPr>
        <w:pStyle w:val="210"/>
        <w:shd w:val="clear" w:color="auto" w:fill="auto"/>
        <w:spacing w:after="16" w:line="130" w:lineRule="exact"/>
      </w:pPr>
      <w:r>
        <w:t>ПЗ</w:t>
      </w:r>
    </w:p>
    <w:p w:rsidR="00443169" w:rsidRDefault="001F2D41">
      <w:pPr>
        <w:pStyle w:val="5"/>
        <w:shd w:val="clear" w:color="auto" w:fill="auto"/>
        <w:spacing w:before="0" w:after="324" w:line="374" w:lineRule="exact"/>
        <w:ind w:left="780" w:right="20" w:firstLine="0"/>
        <w:jc w:val="left"/>
      </w:pPr>
      <w:r>
        <w:rPr>
          <w:rStyle w:val="11pt0pt1"/>
        </w:rPr>
        <w:t>Н</w:t>
      </w:r>
      <w:r>
        <w:rPr>
          <w:rStyle w:val="11pt0pt1"/>
          <w:vertAlign w:val="subscript"/>
        </w:rPr>
        <w:t>ПЗ</w:t>
      </w:r>
      <w:r>
        <w:rPr>
          <w:rStyle w:val="11pt0pt1"/>
          <w:vertAlign w:val="superscript"/>
        </w:rPr>
        <w:t>МБП</w:t>
      </w:r>
      <w:r>
        <w:t xml:space="preserve"> - норматив производственных запасов в малоценных быстро изнашиваемых предметах, р.</w:t>
      </w:r>
    </w:p>
    <w:p w:rsidR="00443169" w:rsidRDefault="001F2D41">
      <w:pPr>
        <w:pStyle w:val="5"/>
        <w:shd w:val="clear" w:color="auto" w:fill="auto"/>
        <w:spacing w:before="0" w:after="0" w:line="270" w:lineRule="exact"/>
        <w:ind w:firstLine="780"/>
        <w:jc w:val="both"/>
      </w:pPr>
      <w:r>
        <w:t>Общая сумма производственного запаса:</w:t>
      </w:r>
    </w:p>
    <w:p w:rsidR="00443169" w:rsidRDefault="001F2D41">
      <w:pPr>
        <w:pStyle w:val="150"/>
        <w:shd w:val="clear" w:color="auto" w:fill="auto"/>
        <w:spacing w:after="152" w:line="270" w:lineRule="exact"/>
        <w:ind w:left="3460" w:firstLine="0"/>
      </w:pPr>
      <w:r>
        <w:t>Н</w:t>
      </w:r>
      <w:r>
        <w:rPr>
          <w:vertAlign w:val="subscript"/>
        </w:rPr>
        <w:t>п</w:t>
      </w:r>
      <w:r>
        <w:t>.</w:t>
      </w:r>
      <w:r>
        <w:rPr>
          <w:vertAlign w:val="subscript"/>
        </w:rPr>
        <w:t>3</w:t>
      </w:r>
      <w:r>
        <w:t xml:space="preserve">._ а </w:t>
      </w:r>
      <w:r>
        <w:rPr>
          <w:lang w:val="en-US"/>
        </w:rPr>
        <w:t xml:space="preserve">\N </w:t>
      </w:r>
      <w:r>
        <w:t xml:space="preserve">т + N с + N </w:t>
      </w:r>
      <w:r>
        <w:rPr>
          <w:vertAlign w:val="subscript"/>
        </w:rPr>
        <w:t>тр</w:t>
      </w:r>
      <w:r>
        <w:t xml:space="preserve"> + N </w:t>
      </w:r>
      <w:r>
        <w:rPr>
          <w:vertAlign w:val="subscript"/>
        </w:rPr>
        <w:t>подг</w:t>
      </w:r>
      <w:r>
        <w:t>)</w:t>
      </w:r>
      <w:r>
        <w:rPr>
          <w:rStyle w:val="15135pt0pt"/>
        </w:rPr>
        <w:t>,</w:t>
      </w:r>
    </w:p>
    <w:p w:rsidR="00443169" w:rsidRDefault="001F2D41">
      <w:pPr>
        <w:pStyle w:val="5"/>
        <w:shd w:val="clear" w:color="auto" w:fill="auto"/>
        <w:spacing w:before="0" w:after="63" w:line="270" w:lineRule="exact"/>
        <w:ind w:firstLine="780"/>
        <w:jc w:val="both"/>
      </w:pPr>
      <w:r>
        <w:t>где</w:t>
      </w:r>
      <w:r>
        <w:rPr>
          <w:rStyle w:val="11pt0pt1"/>
        </w:rPr>
        <w:t xml:space="preserve"> </w:t>
      </w:r>
      <w:r>
        <w:rPr>
          <w:rStyle w:val="11pt0pt1"/>
          <w:vertAlign w:val="superscript"/>
        </w:rPr>
        <w:t>а</w:t>
      </w:r>
      <w:r>
        <w:t xml:space="preserve"> - среднесуточный расход запасов, р.;</w:t>
      </w:r>
    </w:p>
    <w:p w:rsidR="00443169" w:rsidRDefault="001F2D41">
      <w:pPr>
        <w:pStyle w:val="150"/>
        <w:shd w:val="clear" w:color="auto" w:fill="auto"/>
        <w:spacing w:after="0" w:line="220" w:lineRule="exact"/>
        <w:ind w:firstLine="780"/>
        <w:jc w:val="both"/>
      </w:pPr>
      <w:r>
        <w:t>N</w:t>
      </w:r>
    </w:p>
    <w:p w:rsidR="00443169" w:rsidRDefault="001F2D41">
      <w:pPr>
        <w:pStyle w:val="5"/>
        <w:shd w:val="clear" w:color="auto" w:fill="auto"/>
        <w:spacing w:before="0" w:after="63" w:line="270" w:lineRule="exact"/>
        <w:ind w:firstLine="960"/>
        <w:jc w:val="left"/>
      </w:pPr>
      <w:r>
        <w:rPr>
          <w:rStyle w:val="11pt0pt1"/>
          <w:vertAlign w:val="superscript"/>
        </w:rPr>
        <w:t>т</w:t>
      </w:r>
      <w:r>
        <w:t xml:space="preserve"> - текущая норма запаса, дн.;</w:t>
      </w:r>
    </w:p>
    <w:p w:rsidR="00443169" w:rsidRDefault="001F2D41">
      <w:pPr>
        <w:pStyle w:val="150"/>
        <w:shd w:val="clear" w:color="auto" w:fill="auto"/>
        <w:spacing w:after="0" w:line="220" w:lineRule="exact"/>
        <w:ind w:firstLine="780"/>
        <w:jc w:val="both"/>
      </w:pPr>
      <w:r>
        <w:t>N</w:t>
      </w:r>
    </w:p>
    <w:p w:rsidR="00443169" w:rsidRDefault="001F2D41">
      <w:pPr>
        <w:pStyle w:val="5"/>
        <w:shd w:val="clear" w:color="auto" w:fill="auto"/>
        <w:spacing w:before="0" w:after="63" w:line="270" w:lineRule="exact"/>
        <w:ind w:firstLine="960"/>
        <w:jc w:val="left"/>
      </w:pPr>
      <w:r>
        <w:rPr>
          <w:rStyle w:val="11pt0pt1"/>
          <w:vertAlign w:val="superscript"/>
        </w:rPr>
        <w:t>с</w:t>
      </w:r>
      <w:r>
        <w:t xml:space="preserve"> - страховая норма запаса, дн.;</w:t>
      </w:r>
    </w:p>
    <w:p w:rsidR="00443169" w:rsidRDefault="001F2D41">
      <w:pPr>
        <w:pStyle w:val="150"/>
        <w:shd w:val="clear" w:color="auto" w:fill="auto"/>
        <w:spacing w:after="0" w:line="220" w:lineRule="exact"/>
        <w:ind w:firstLine="780"/>
        <w:jc w:val="both"/>
      </w:pPr>
      <w:r>
        <w:t>N</w:t>
      </w:r>
    </w:p>
    <w:p w:rsidR="00443169" w:rsidRDefault="001F2D41">
      <w:pPr>
        <w:pStyle w:val="5"/>
        <w:shd w:val="clear" w:color="auto" w:fill="auto"/>
        <w:spacing w:before="0" w:after="20" w:line="270" w:lineRule="exact"/>
        <w:ind w:firstLine="960"/>
        <w:jc w:val="left"/>
      </w:pPr>
      <w:r>
        <w:rPr>
          <w:rStyle w:val="11pt0pt1"/>
          <w:vertAlign w:val="superscript"/>
        </w:rPr>
        <w:t>тр</w:t>
      </w:r>
      <w:r>
        <w:t xml:space="preserve"> - транспортная норма запаса, дн.;</w:t>
      </w:r>
    </w:p>
    <w:p w:rsidR="00443169" w:rsidRDefault="001F2D41">
      <w:pPr>
        <w:pStyle w:val="150"/>
        <w:shd w:val="clear" w:color="auto" w:fill="auto"/>
        <w:spacing w:after="0" w:line="220" w:lineRule="exact"/>
        <w:ind w:firstLine="780"/>
        <w:jc w:val="both"/>
      </w:pPr>
      <w:r>
        <w:rPr>
          <w:lang w:val="en-US"/>
        </w:rPr>
        <w:t>N</w:t>
      </w:r>
    </w:p>
    <w:p w:rsidR="00443169" w:rsidRDefault="001F2D41">
      <w:pPr>
        <w:pStyle w:val="5"/>
        <w:shd w:val="clear" w:color="auto" w:fill="auto"/>
        <w:spacing w:before="0" w:after="0"/>
        <w:ind w:right="20" w:firstLine="960"/>
        <w:jc w:val="left"/>
      </w:pPr>
      <w:r>
        <w:rPr>
          <w:rStyle w:val="11pt0pt1"/>
          <w:vertAlign w:val="superscript"/>
        </w:rPr>
        <w:t>подг</w:t>
      </w:r>
      <w:r>
        <w:t xml:space="preserve"> - подготовительная норма запаса, дн. Среднесуточный расход материалов, комплектующих и топлива (энергии) может быть определен по формуле</w:t>
      </w:r>
      <w:r>
        <w:br w:type="page"/>
      </w:r>
    </w:p>
    <w:p w:rsidR="00443169" w:rsidRDefault="001F2D41">
      <w:pPr>
        <w:pStyle w:val="150"/>
        <w:shd w:val="clear" w:color="auto" w:fill="auto"/>
        <w:tabs>
          <w:tab w:val="left" w:pos="5986"/>
        </w:tabs>
        <w:spacing w:after="198"/>
        <w:ind w:left="4780" w:right="3800"/>
      </w:pPr>
      <w:r>
        <w:rPr>
          <w:vertAlign w:val="subscript"/>
        </w:rPr>
        <w:lastRenderedPageBreak/>
        <w:t>а —</w:t>
      </w:r>
      <w:r>
        <w:rPr>
          <w:rStyle w:val="150pt"/>
        </w:rPr>
        <w:t xml:space="preserve"> </w:t>
      </w:r>
      <w:r>
        <w:rPr>
          <w:rStyle w:val="150pt0"/>
        </w:rPr>
        <w:t>(</w:t>
      </w:r>
      <w:r>
        <w:rPr>
          <w:rStyle w:val="151"/>
        </w:rPr>
        <w:t>Рм + Рк + Р</w:t>
      </w:r>
      <w:r>
        <w:rPr>
          <w:rStyle w:val="151"/>
          <w:vertAlign w:val="subscript"/>
        </w:rPr>
        <w:t>э</w:t>
      </w:r>
      <w:r>
        <w:rPr>
          <w:rStyle w:val="150pt0"/>
        </w:rPr>
        <w:t xml:space="preserve"> )</w:t>
      </w:r>
      <w:r>
        <w:rPr>
          <w:rStyle w:val="151"/>
        </w:rPr>
        <w:t xml:space="preserve"> • N г </w:t>
      </w:r>
      <w:r>
        <w:rPr>
          <w:rStyle w:val="150pt"/>
        </w:rPr>
        <w:t>360</w:t>
      </w:r>
      <w:r>
        <w:rPr>
          <w:rStyle w:val="150pt"/>
        </w:rPr>
        <w:tab/>
        <w:t>'</w:t>
      </w:r>
    </w:p>
    <w:p w:rsidR="00443169" w:rsidRDefault="001F2D41">
      <w:pPr>
        <w:pStyle w:val="5"/>
        <w:shd w:val="clear" w:color="auto" w:fill="auto"/>
        <w:spacing w:before="0" w:after="279" w:line="374" w:lineRule="exact"/>
        <w:ind w:left="780" w:hanging="760"/>
        <w:jc w:val="left"/>
      </w:pPr>
      <w:r>
        <w:t>где</w:t>
      </w:r>
      <w:r>
        <w:rPr>
          <w:rStyle w:val="11pt0pt2"/>
        </w:rPr>
        <w:t xml:space="preserve"> Р</w:t>
      </w:r>
      <w:r>
        <w:rPr>
          <w:rStyle w:val="11pt0pt2"/>
          <w:vertAlign w:val="subscript"/>
        </w:rPr>
        <w:t>м</w:t>
      </w:r>
      <w:r>
        <w:t xml:space="preserve"> - материальные расходы на единицу продукции, р.; </w:t>
      </w:r>
      <w:r>
        <w:rPr>
          <w:rStyle w:val="11pt0pt2"/>
        </w:rPr>
        <w:t>Р</w:t>
      </w:r>
      <w:r>
        <w:rPr>
          <w:rStyle w:val="11pt0pt2"/>
          <w:vertAlign w:val="subscript"/>
        </w:rPr>
        <w:t>к</w:t>
      </w:r>
      <w:r>
        <w:t xml:space="preserve"> - расход комплектующих на единицу продукции, р.; </w:t>
      </w:r>
      <w:r>
        <w:rPr>
          <w:rStyle w:val="11pt0pt2"/>
        </w:rPr>
        <w:t>Р</w:t>
      </w:r>
      <w:r>
        <w:rPr>
          <w:rStyle w:val="11pt0pt2"/>
          <w:vertAlign w:val="subscript"/>
        </w:rPr>
        <w:t>э</w:t>
      </w:r>
      <w:r>
        <w:t xml:space="preserve"> - расход энергии на производство единицы продукции, р.; </w:t>
      </w:r>
      <w:r>
        <w:rPr>
          <w:rStyle w:val="11pt0pt2"/>
          <w:lang w:val="en-US"/>
        </w:rPr>
        <w:t>N</w:t>
      </w:r>
      <w:r>
        <w:rPr>
          <w:rStyle w:val="11pt0pt2"/>
          <w:vertAlign w:val="subscript"/>
          <w:lang w:val="en-US"/>
        </w:rPr>
        <w:t>z</w:t>
      </w:r>
      <w:r>
        <w:rPr>
          <w:lang w:val="en-US"/>
        </w:rPr>
        <w:t xml:space="preserve"> </w:t>
      </w:r>
      <w:r>
        <w:t>- количество изделий, намеченных к выпуску, шт.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firstLine="760"/>
        <w:jc w:val="left"/>
      </w:pPr>
      <w:r>
        <w:t>Норматив оборотных средств в незавершенном производстве определяется по формуле:</w:t>
      </w:r>
    </w:p>
    <w:p w:rsidR="00443169" w:rsidRDefault="001F2D41">
      <w:pPr>
        <w:pStyle w:val="150"/>
        <w:shd w:val="clear" w:color="auto" w:fill="auto"/>
        <w:spacing w:after="0" w:line="220" w:lineRule="exact"/>
        <w:ind w:left="20" w:firstLine="760"/>
      </w:pPr>
      <w:r>
        <w:t xml:space="preserve">Н — V • </w:t>
      </w:r>
      <w:r>
        <w:rPr>
          <w:lang w:val="en-US"/>
        </w:rPr>
        <w:t xml:space="preserve">t </w:t>
      </w:r>
      <w:r>
        <w:t xml:space="preserve">• </w:t>
      </w:r>
      <w:r>
        <w:rPr>
          <w:lang w:val="en-US"/>
        </w:rPr>
        <w:t>k</w:t>
      </w:r>
    </w:p>
    <w:p w:rsidR="00443169" w:rsidRDefault="001F2D41">
      <w:pPr>
        <w:pStyle w:val="210"/>
        <w:shd w:val="clear" w:color="auto" w:fill="auto"/>
        <w:tabs>
          <w:tab w:val="left" w:pos="1313"/>
          <w:tab w:val="left" w:pos="2033"/>
        </w:tabs>
        <w:spacing w:after="167" w:line="130" w:lineRule="exact"/>
        <w:ind w:left="20" w:firstLine="760"/>
      </w:pPr>
      <w:r>
        <w:t>н</w:t>
      </w:r>
      <w:r>
        <w:t>п</w:t>
      </w:r>
      <w:r>
        <w:tab/>
        <w:t>сут</w:t>
      </w:r>
      <w:r>
        <w:tab/>
        <w:t>н.з.</w:t>
      </w:r>
    </w:p>
    <w:p w:rsidR="00443169" w:rsidRDefault="001F2D41">
      <w:pPr>
        <w:pStyle w:val="5"/>
        <w:shd w:val="clear" w:color="auto" w:fill="auto"/>
        <w:spacing w:before="0" w:after="0" w:line="293" w:lineRule="exact"/>
        <w:ind w:left="20" w:firstLine="760"/>
        <w:jc w:val="left"/>
      </w:pPr>
      <w:r>
        <w:t>где</w:t>
      </w:r>
      <w:r>
        <w:rPr>
          <w:rStyle w:val="11pt0pt2"/>
        </w:rPr>
        <w:t xml:space="preserve"> </w:t>
      </w:r>
      <w:r>
        <w:rPr>
          <w:rStyle w:val="11pt0pt2"/>
          <w:vertAlign w:val="superscript"/>
          <w:lang w:val="en-US"/>
        </w:rPr>
        <w:t>V</w:t>
      </w:r>
      <w:r>
        <w:rPr>
          <w:rStyle w:val="65pt1"/>
          <w:vertAlign w:val="superscript"/>
        </w:rPr>
        <w:t>cym</w:t>
      </w:r>
      <w:r>
        <w:rPr>
          <w:lang w:val="en-US"/>
        </w:rPr>
        <w:t xml:space="preserve"> </w:t>
      </w:r>
      <w:r>
        <w:t xml:space="preserve">- плановый суточный объем производства продукции или однодневные затраты по производству продукции, р.; </w:t>
      </w:r>
      <w:r>
        <w:rPr>
          <w:rStyle w:val="11pt0pt2"/>
          <w:lang w:val="en-US"/>
        </w:rPr>
        <w:t>t</w:t>
      </w:r>
    </w:p>
    <w:p w:rsidR="00443169" w:rsidRDefault="001F2D41">
      <w:pPr>
        <w:pStyle w:val="150"/>
        <w:shd w:val="clear" w:color="auto" w:fill="auto"/>
        <w:spacing w:after="0" w:line="220" w:lineRule="exact"/>
        <w:ind w:left="20" w:firstLine="760"/>
      </w:pPr>
      <w:r>
        <w:rPr>
          <w:lang w:val="en-US"/>
        </w:rPr>
        <w:t>k</w:t>
      </w:r>
    </w:p>
    <w:p w:rsidR="00443169" w:rsidRDefault="001F2D41">
      <w:pPr>
        <w:pStyle w:val="5"/>
        <w:shd w:val="clear" w:color="auto" w:fill="auto"/>
        <w:spacing w:before="0" w:after="296" w:line="270" w:lineRule="exact"/>
        <w:ind w:left="1200" w:firstLine="0"/>
        <w:jc w:val="left"/>
      </w:pPr>
      <w:r>
        <w:t>- коэффициент нарастания затрат.</w:t>
      </w:r>
    </w:p>
    <w:p w:rsidR="00443169" w:rsidRDefault="001F2D41">
      <w:pPr>
        <w:pStyle w:val="5"/>
        <w:shd w:val="clear" w:color="auto" w:fill="auto"/>
        <w:spacing w:before="0" w:after="0"/>
        <w:ind w:left="20" w:firstLine="760"/>
        <w:jc w:val="left"/>
      </w:pPr>
      <w:r>
        <w:t>Нарастание затрат в производственном процессе может происходить</w:t>
      </w:r>
    </w:p>
    <w:p w:rsidR="00443169" w:rsidRDefault="001F2D41">
      <w:pPr>
        <w:pStyle w:val="5"/>
        <w:shd w:val="clear" w:color="auto" w:fill="auto"/>
        <w:spacing w:before="0" w:after="0"/>
        <w:ind w:left="20" w:firstLine="0"/>
        <w:jc w:val="left"/>
      </w:pPr>
      <w:r>
        <w:t>равномерно и неравномерно. При равномерном нарастании затрат, т.е. не</w:t>
      </w:r>
    </w:p>
    <w:p w:rsidR="00443169" w:rsidRDefault="001F2D41">
      <w:pPr>
        <w:pStyle w:val="5"/>
        <w:shd w:val="clear" w:color="auto" w:fill="auto"/>
        <w:spacing w:before="0" w:after="0"/>
        <w:ind w:left="20" w:firstLine="0"/>
        <w:jc w:val="left"/>
      </w:pPr>
      <w:r>
        <w:t>предприятиях с равномерным выпуском продукции</w:t>
      </w:r>
    </w:p>
    <w:p w:rsidR="00443169" w:rsidRDefault="001F2D41">
      <w:pPr>
        <w:pStyle w:val="150"/>
        <w:shd w:val="clear" w:color="auto" w:fill="auto"/>
        <w:spacing w:after="0" w:line="187" w:lineRule="exact"/>
        <w:ind w:left="3580" w:right="3360" w:firstLine="640"/>
      </w:pPr>
      <w:r>
        <w:t>Р.. „„</w:t>
      </w:r>
      <w:r>
        <w:rPr>
          <w:rStyle w:val="150pt"/>
        </w:rPr>
        <w:t xml:space="preserve"> + 0,5 •</w:t>
      </w:r>
      <w:r>
        <w:t xml:space="preserve"> Р</w:t>
      </w:r>
      <w:r>
        <w:rPr>
          <w:vertAlign w:val="subscript"/>
        </w:rPr>
        <w:t xml:space="preserve">ст </w:t>
      </w:r>
      <w:r>
        <w:rPr>
          <w:lang w:val="en-US"/>
        </w:rPr>
        <w:t xml:space="preserve">k </w:t>
      </w:r>
      <w:r>
        <w:t>„„</w:t>
      </w:r>
      <w:r>
        <w:rPr>
          <w:rStyle w:val="157pt"/>
        </w:rPr>
        <w:t xml:space="preserve"> —</w:t>
      </w:r>
      <w:r>
        <w:t xml:space="preserve"> —</w:t>
      </w:r>
    </w:p>
    <w:p w:rsidR="00443169" w:rsidRDefault="001F2D41">
      <w:pPr>
        <w:pStyle w:val="150"/>
        <w:shd w:val="clear" w:color="auto" w:fill="auto"/>
        <w:spacing w:after="0" w:line="220" w:lineRule="exact"/>
        <w:ind w:left="4780" w:firstLine="0"/>
      </w:pPr>
      <w:r>
        <w:t>С</w:t>
      </w:r>
    </w:p>
    <w:p w:rsidR="00443169" w:rsidRDefault="001F2D41">
      <w:pPr>
        <w:pStyle w:val="210"/>
        <w:shd w:val="clear" w:color="auto" w:fill="auto"/>
        <w:spacing w:line="130" w:lineRule="exact"/>
        <w:ind w:left="4780"/>
      </w:pPr>
      <w:r>
        <w:t>^ пр</w:t>
      </w:r>
    </w:p>
    <w:p w:rsidR="00443169" w:rsidRDefault="001F2D41">
      <w:pPr>
        <w:pStyle w:val="5"/>
        <w:shd w:val="clear" w:color="auto" w:fill="auto"/>
        <w:spacing w:before="0" w:after="191" w:line="389" w:lineRule="exact"/>
        <w:ind w:left="20" w:firstLine="0"/>
        <w:jc w:val="left"/>
      </w:pPr>
      <w:r>
        <w:t>где</w:t>
      </w:r>
      <w:r>
        <w:rPr>
          <w:rStyle w:val="11pt0pt2"/>
        </w:rPr>
        <w:t xml:space="preserve"> Р</w:t>
      </w:r>
      <w:r>
        <w:rPr>
          <w:rStyle w:val="11pt0pt2"/>
          <w:vertAlign w:val="subscript"/>
        </w:rPr>
        <w:t>м</w:t>
      </w:r>
      <w:r>
        <w:rPr>
          <w:rStyle w:val="11pt0pt2"/>
        </w:rPr>
        <w:t>„</w:t>
      </w:r>
      <w:r>
        <w:rPr>
          <w:rStyle w:val="11pt0pt2"/>
          <w:vertAlign w:val="subscript"/>
        </w:rPr>
        <w:t>т</w:t>
      </w:r>
      <w:r>
        <w:t xml:space="preserve"> - сумма расходов на материалы, комплектующие и энергию, р.; </w:t>
      </w:r>
      <w:r>
        <w:rPr>
          <w:rStyle w:val="11pt0pt2"/>
        </w:rPr>
        <w:t>Р</w:t>
      </w:r>
      <w:r>
        <w:rPr>
          <w:rStyle w:val="11pt0pt2"/>
          <w:vertAlign w:val="subscript"/>
        </w:rPr>
        <w:t>ост</w:t>
      </w:r>
      <w:r>
        <w:t xml:space="preserve"> - остальные расход, входящие в производственную себестоимость, р.; </w:t>
      </w:r>
      <w:r>
        <w:rPr>
          <w:rStyle w:val="11pt0pt2"/>
        </w:rPr>
        <w:t>С</w:t>
      </w:r>
      <w:r>
        <w:rPr>
          <w:rStyle w:val="11pt0pt2"/>
          <w:vertAlign w:val="subscript"/>
        </w:rPr>
        <w:t>пр</w:t>
      </w:r>
      <w:r>
        <w:t xml:space="preserve"> - производственная себестоимость единицы продукции, р. При неравномерном нарастании затрат</w:t>
      </w:r>
    </w:p>
    <w:p w:rsidR="00443169" w:rsidRDefault="001F2D41">
      <w:pPr>
        <w:pStyle w:val="90"/>
        <w:keepNext/>
        <w:keepLines/>
        <w:shd w:val="clear" w:color="auto" w:fill="auto"/>
        <w:spacing w:after="0" w:line="300" w:lineRule="exact"/>
        <w:ind w:left="4520"/>
      </w:pPr>
      <w:bookmarkStart w:id="84" w:name="bookmark83"/>
      <w:r>
        <w:rPr>
          <w:lang w:val="en-US"/>
        </w:rPr>
        <w:t xml:space="preserve">k </w:t>
      </w:r>
      <w:r>
        <w:t>—</w:t>
      </w:r>
      <w:bookmarkEnd w:id="84"/>
    </w:p>
    <w:p w:rsidR="00443169" w:rsidRDefault="001F2D41">
      <w:pPr>
        <w:pStyle w:val="100"/>
        <w:shd w:val="clear" w:color="auto" w:fill="auto"/>
        <w:spacing w:after="0" w:line="170" w:lineRule="exact"/>
        <w:ind w:left="4780"/>
        <w:jc w:val="left"/>
      </w:pPr>
      <w:r>
        <w:t>н. з. С</w:t>
      </w:r>
    </w:p>
    <w:p w:rsidR="00443169" w:rsidRDefault="001F2D41">
      <w:pPr>
        <w:pStyle w:val="100"/>
        <w:shd w:val="clear" w:color="auto" w:fill="auto"/>
        <w:spacing w:after="21" w:line="170" w:lineRule="exact"/>
        <w:ind w:left="5340"/>
        <w:jc w:val="left"/>
      </w:pPr>
      <w:r>
        <w:rPr>
          <w:vertAlign w:val="superscript"/>
        </w:rPr>
        <w:t>С</w:t>
      </w:r>
      <w:r>
        <w:t>пр</w:t>
      </w:r>
    </w:p>
    <w:p w:rsidR="00443169" w:rsidRDefault="001F2D41">
      <w:pPr>
        <w:pStyle w:val="5"/>
        <w:shd w:val="clear" w:color="auto" w:fill="auto"/>
        <w:spacing w:before="0" w:after="0"/>
        <w:ind w:left="20" w:firstLine="760"/>
        <w:jc w:val="left"/>
      </w:pPr>
      <w:r>
        <w:t>где С</w:t>
      </w:r>
      <w:r>
        <w:rPr>
          <w:vertAlign w:val="subscript"/>
        </w:rPr>
        <w:t>ср</w:t>
      </w:r>
      <w:r>
        <w:t xml:space="preserve"> - средняя стоимость изделия в незавершенном производстве, р.; Спр - производственная себестоимость изделия, р.</w:t>
      </w:r>
    </w:p>
    <w:p w:rsidR="00443169" w:rsidRDefault="001F2D41">
      <w:pPr>
        <w:pStyle w:val="5"/>
        <w:shd w:val="clear" w:color="auto" w:fill="auto"/>
        <w:spacing w:before="0" w:after="321"/>
        <w:ind w:left="20" w:firstLine="760"/>
        <w:jc w:val="left"/>
      </w:pPr>
      <w:r>
        <w:t>Норматив оборотных средств в запасах готовой продукции исчисляется по формуле:</w:t>
      </w:r>
    </w:p>
    <w:p w:rsidR="00443169" w:rsidRDefault="001F2D41">
      <w:pPr>
        <w:pStyle w:val="150"/>
        <w:shd w:val="clear" w:color="auto" w:fill="auto"/>
        <w:spacing w:after="0" w:line="220" w:lineRule="exact"/>
        <w:ind w:left="3580" w:firstLine="640"/>
      </w:pPr>
      <w:r>
        <w:t>Н — V • N</w:t>
      </w:r>
    </w:p>
    <w:p w:rsidR="00443169" w:rsidRDefault="001F2D41">
      <w:pPr>
        <w:pStyle w:val="5"/>
        <w:framePr w:h="273" w:wrap="around" w:vAnchor="text" w:hAnchor="margin" w:x="7" w:y="1081"/>
        <w:shd w:val="clear" w:color="auto" w:fill="auto"/>
        <w:spacing w:before="0" w:after="0" w:line="270" w:lineRule="exact"/>
        <w:ind w:firstLine="0"/>
        <w:jc w:val="left"/>
      </w:pPr>
      <w:r>
        <w:t>р.;</w:t>
      </w:r>
    </w:p>
    <w:p w:rsidR="00443169" w:rsidRDefault="001F2D41">
      <w:pPr>
        <w:pStyle w:val="210"/>
        <w:shd w:val="clear" w:color="auto" w:fill="auto"/>
        <w:tabs>
          <w:tab w:val="left" w:pos="4839"/>
        </w:tabs>
        <w:spacing w:line="130" w:lineRule="exact"/>
        <w:ind w:left="3580" w:firstLine="640"/>
      </w:pPr>
      <w:r>
        <w:t>г.п.</w:t>
      </w:r>
      <w:r>
        <w:tab/>
        <w:t>сут г.п.</w:t>
      </w:r>
    </w:p>
    <w:p w:rsidR="00443169" w:rsidRDefault="001F2D41">
      <w:pPr>
        <w:pStyle w:val="210"/>
        <w:shd w:val="clear" w:color="auto" w:fill="auto"/>
        <w:spacing w:after="190" w:line="130" w:lineRule="exact"/>
        <w:ind w:left="3580" w:firstLine="640"/>
      </w:pPr>
      <w:r>
        <w:rPr>
          <w:vertAlign w:val="superscript"/>
          <w:lang w:val="en-US"/>
        </w:rPr>
        <w:t>N</w:t>
      </w:r>
      <w:r>
        <w:t xml:space="preserve">г.п. </w:t>
      </w:r>
      <w:r>
        <w:rPr>
          <w:vertAlign w:val="superscript"/>
        </w:rPr>
        <w:t>(</w:t>
      </w:r>
      <w:r>
        <w:t>подг + ^оф.док. )</w:t>
      </w:r>
    </w:p>
    <w:p w:rsidR="00443169" w:rsidRDefault="001F2D41">
      <w:pPr>
        <w:pStyle w:val="5"/>
        <w:shd w:val="clear" w:color="auto" w:fill="auto"/>
        <w:spacing w:before="0" w:after="0" w:line="270" w:lineRule="exact"/>
        <w:ind w:left="20" w:firstLine="760"/>
        <w:jc w:val="left"/>
      </w:pPr>
      <w:r>
        <w:t>где</w:t>
      </w:r>
      <w:r>
        <w:rPr>
          <w:rStyle w:val="11pt0pt2"/>
        </w:rPr>
        <w:t xml:space="preserve"> </w:t>
      </w:r>
      <w:r>
        <w:rPr>
          <w:rStyle w:val="11pt0pt2"/>
          <w:vertAlign w:val="superscript"/>
          <w:lang w:val="en-US"/>
        </w:rPr>
        <w:t>V</w:t>
      </w:r>
      <w:r>
        <w:rPr>
          <w:rStyle w:val="11pt0pt2"/>
          <w:vertAlign w:val="superscript"/>
        </w:rPr>
        <w:t>Т</w:t>
      </w:r>
      <w:r>
        <w:rPr>
          <w:rStyle w:val="-1pt4"/>
          <w:vertAlign w:val="superscript"/>
        </w:rPr>
        <w:t>(сут</w:t>
      </w:r>
      <w:r>
        <w:rPr>
          <w:rStyle w:val="-1pt4"/>
        </w:rPr>
        <w:t xml:space="preserve"> -</w:t>
      </w:r>
      <w:r>
        <w:t xml:space="preserve"> суточный выпуск готовой продукции по полной себестоимости,</w:t>
      </w:r>
    </w:p>
    <w:p w:rsidR="00443169" w:rsidRDefault="001F2D41">
      <w:pPr>
        <w:pStyle w:val="150"/>
        <w:shd w:val="clear" w:color="auto" w:fill="auto"/>
        <w:spacing w:after="0" w:line="220" w:lineRule="exact"/>
        <w:ind w:left="20" w:firstLine="760"/>
      </w:pPr>
      <w:r>
        <w:t>N</w:t>
      </w:r>
    </w:p>
    <w:p w:rsidR="00443169" w:rsidRDefault="001F2D41">
      <w:pPr>
        <w:pStyle w:val="5"/>
        <w:framePr w:h="270" w:vSpace="58" w:wrap="around" w:hAnchor="margin" w:x="663" w:y="4804"/>
        <w:shd w:val="clear" w:color="auto" w:fill="auto"/>
        <w:spacing w:before="0" w:after="0" w:line="270" w:lineRule="exact"/>
        <w:ind w:left="100" w:firstLine="0"/>
        <w:jc w:val="left"/>
      </w:pPr>
      <w:r>
        <w:rPr>
          <w:vertAlign w:val="superscript"/>
          <w:lang w:val="en-US"/>
        </w:rPr>
        <w:t>t</w:t>
      </w:r>
      <w:r>
        <w:rPr>
          <w:lang w:val="en-US"/>
        </w:rPr>
        <w:t xml:space="preserve"> </w:t>
      </w:r>
      <w:r>
        <w:t>- длительность производственного цикла, дн.;</w:t>
      </w:r>
    </w:p>
    <w:p w:rsidR="00443169" w:rsidRDefault="001F2D41">
      <w:pPr>
        <w:pStyle w:val="5"/>
        <w:shd w:val="clear" w:color="auto" w:fill="auto"/>
        <w:spacing w:before="0" w:after="0" w:line="270" w:lineRule="exact"/>
        <w:ind w:left="20" w:firstLine="760"/>
        <w:jc w:val="left"/>
      </w:pPr>
      <w:r>
        <w:rPr>
          <w:vertAlign w:val="superscript"/>
        </w:rPr>
        <w:t>гп</w:t>
      </w:r>
      <w:r>
        <w:t xml:space="preserve"> - норма запаса по готовой продукции, дн.;</w:t>
      </w:r>
      <w:r>
        <w:br w:type="page"/>
      </w:r>
    </w:p>
    <w:p w:rsidR="00443169" w:rsidRDefault="001F2D41">
      <w:pPr>
        <w:pStyle w:val="5"/>
        <w:shd w:val="clear" w:color="auto" w:fill="auto"/>
        <w:spacing w:before="0" w:after="56"/>
        <w:ind w:left="20" w:right="20" w:firstLine="740"/>
        <w:jc w:val="both"/>
      </w:pPr>
      <w:bookmarkStart w:id="85" w:name="bookmark84"/>
      <w:r>
        <w:rPr>
          <w:rStyle w:val="-1pt5"/>
        </w:rPr>
        <w:lastRenderedPageBreak/>
        <w:t>*</w:t>
      </w:r>
      <w:r>
        <w:rPr>
          <w:rStyle w:val="-1pt5"/>
          <w:vertAlign w:val="superscript"/>
        </w:rPr>
        <w:t>подг</w:t>
      </w:r>
      <w:r>
        <w:rPr>
          <w:rStyle w:val="-1pt5"/>
        </w:rPr>
        <w:t xml:space="preserve"> -</w:t>
      </w:r>
      <w:r>
        <w:t xml:space="preserve"> время, необходимое для формирования для отправки готовой продукции потребителю, дн.; партии</w:t>
      </w:r>
      <w:bookmarkEnd w:id="85"/>
    </w:p>
    <w:p w:rsidR="00443169" w:rsidRDefault="001F2D41">
      <w:pPr>
        <w:pStyle w:val="5"/>
        <w:shd w:val="clear" w:color="auto" w:fill="auto"/>
        <w:spacing w:before="0" w:after="0" w:line="326" w:lineRule="exact"/>
        <w:ind w:left="20" w:right="20" w:firstLine="740"/>
        <w:jc w:val="both"/>
      </w:pPr>
      <w:r>
        <w:t>К</w:t>
      </w:r>
      <w:r>
        <w:rPr>
          <w:vertAlign w:val="superscript"/>
        </w:rPr>
        <w:t>фдо</w:t>
      </w:r>
      <w:r>
        <w:t>к - время, необходимое для оформления документов для отправки груза потребителю, дн.</w:t>
      </w:r>
    </w:p>
    <w:p w:rsidR="00443169" w:rsidRDefault="001F2D41">
      <w:pPr>
        <w:pStyle w:val="5"/>
        <w:shd w:val="clear" w:color="auto" w:fill="auto"/>
        <w:spacing w:before="0" w:after="363" w:line="270" w:lineRule="exact"/>
        <w:ind w:left="20" w:firstLine="740"/>
        <w:jc w:val="both"/>
      </w:pPr>
      <w:r>
        <w:t>Плановый суточный объем выпуска продукции определяется по формуле:</w:t>
      </w:r>
    </w:p>
    <w:p w:rsidR="00443169" w:rsidRDefault="001F2D41">
      <w:pPr>
        <w:pStyle w:val="150"/>
        <w:shd w:val="clear" w:color="auto" w:fill="auto"/>
        <w:spacing w:after="0" w:line="220" w:lineRule="exact"/>
        <w:ind w:left="4580" w:firstLine="580"/>
      </w:pPr>
      <w:r>
        <w:t>С ■ N</w:t>
      </w:r>
    </w:p>
    <w:p w:rsidR="00443169" w:rsidRDefault="001F2D41">
      <w:pPr>
        <w:pStyle w:val="150"/>
        <w:shd w:val="clear" w:color="auto" w:fill="auto"/>
        <w:spacing w:after="0" w:line="220" w:lineRule="exact"/>
        <w:ind w:left="4580" w:firstLine="0"/>
      </w:pPr>
      <w:r>
        <w:t xml:space="preserve">у _ </w:t>
      </w:r>
      <w:r>
        <w:rPr>
          <w:vertAlign w:val="superscript"/>
        </w:rPr>
        <w:t>С</w:t>
      </w:r>
      <w:r>
        <w:rPr>
          <w:rStyle w:val="157pt0"/>
          <w:vertAlign w:val="superscript"/>
        </w:rPr>
        <w:t>п</w:t>
      </w:r>
      <w:r>
        <w:rPr>
          <w:vertAlign w:val="superscript"/>
        </w:rPr>
        <w:t xml:space="preserve"> 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</w:t>
      </w:r>
      <w:r>
        <w:t>г</w:t>
      </w:r>
    </w:p>
    <w:p w:rsidR="00443169" w:rsidRDefault="001F2D41">
      <w:pPr>
        <w:pStyle w:val="201"/>
        <w:shd w:val="clear" w:color="auto" w:fill="auto"/>
        <w:spacing w:before="0" w:line="270" w:lineRule="exact"/>
        <w:ind w:left="4580"/>
      </w:pPr>
      <w:r>
        <w:rPr>
          <w:vertAlign w:val="superscript"/>
        </w:rPr>
        <w:t>сут</w:t>
      </w:r>
      <w:r>
        <w:t xml:space="preserve"> 360</w:t>
      </w:r>
      <w:r>
        <w:rPr>
          <w:rStyle w:val="20135pt"/>
        </w:rPr>
        <w:t xml:space="preserve"> ,</w:t>
      </w:r>
    </w:p>
    <w:p w:rsidR="00443169" w:rsidRDefault="001F2D41">
      <w:pPr>
        <w:pStyle w:val="261"/>
        <w:shd w:val="clear" w:color="auto" w:fill="auto"/>
        <w:spacing w:before="0" w:line="240" w:lineRule="exact"/>
        <w:ind w:left="1220"/>
      </w:pPr>
      <w:r>
        <w:rPr>
          <w:vertAlign w:val="subscript"/>
        </w:rPr>
        <w:t>С</w:t>
      </w:r>
    </w:p>
    <w:p w:rsidR="00443169" w:rsidRDefault="001F2D41">
      <w:pPr>
        <w:pStyle w:val="5"/>
        <w:shd w:val="clear" w:color="auto" w:fill="auto"/>
        <w:spacing w:before="0" w:after="3" w:line="270" w:lineRule="exact"/>
        <w:ind w:left="20" w:firstLine="740"/>
        <w:jc w:val="both"/>
      </w:pPr>
      <w:r>
        <w:t xml:space="preserve">где </w:t>
      </w:r>
      <w:r>
        <w:rPr>
          <w:vertAlign w:val="superscript"/>
        </w:rPr>
        <w:t>п</w:t>
      </w:r>
      <w:r>
        <w:t xml:space="preserve"> - полная себестоимость единицы продукции, руб.;</w:t>
      </w:r>
    </w:p>
    <w:p w:rsidR="00443169" w:rsidRDefault="001F2D41">
      <w:pPr>
        <w:pStyle w:val="150"/>
        <w:shd w:val="clear" w:color="auto" w:fill="auto"/>
        <w:spacing w:after="0" w:line="220" w:lineRule="exact"/>
        <w:ind w:left="20" w:firstLine="740"/>
        <w:jc w:val="both"/>
      </w:pPr>
      <w:r>
        <w:t>N</w:t>
      </w:r>
    </w:p>
    <w:p w:rsidR="00443169" w:rsidRDefault="001F2D41">
      <w:pPr>
        <w:pStyle w:val="5"/>
        <w:shd w:val="clear" w:color="auto" w:fill="auto"/>
        <w:spacing w:before="0" w:after="0"/>
        <w:ind w:left="20" w:firstLine="740"/>
        <w:jc w:val="both"/>
      </w:pPr>
      <w:r>
        <w:rPr>
          <w:vertAlign w:val="superscript"/>
        </w:rPr>
        <w:t>г</w:t>
      </w:r>
      <w:r>
        <w:t xml:space="preserve"> - количество изделий, намеченных к выпуску, шт.</w:t>
      </w:r>
    </w:p>
    <w:p w:rsidR="00443169" w:rsidRDefault="001F2D41">
      <w:pPr>
        <w:pStyle w:val="5"/>
        <w:shd w:val="clear" w:color="auto" w:fill="auto"/>
        <w:spacing w:before="0" w:after="581"/>
        <w:ind w:left="20" w:right="20" w:firstLine="740"/>
        <w:jc w:val="both"/>
      </w:pPr>
      <w:r>
        <w:t>Оборотные средства в расходы будущих периодов рассчитываются отдельно по затратам на освоение новых производств, разработку новых технологий, перепланировку цехов и переналадку оборудования и т.д.</w:t>
      </w:r>
    </w:p>
    <w:p w:rsidR="00443169" w:rsidRDefault="001F2D41">
      <w:pPr>
        <w:pStyle w:val="120"/>
        <w:shd w:val="clear" w:color="auto" w:fill="auto"/>
        <w:spacing w:before="0" w:after="301" w:line="270" w:lineRule="exact"/>
        <w:ind w:left="480" w:firstLine="0"/>
        <w:jc w:val="left"/>
      </w:pPr>
      <w:bookmarkStart w:id="86" w:name="bookmark85"/>
      <w:r>
        <w:t>2.3.4. Пок</w:t>
      </w:r>
      <w:r>
        <w:t>азатели эффективности использования оборотных средств</w:t>
      </w:r>
      <w:bookmarkEnd w:id="86"/>
    </w:p>
    <w:p w:rsidR="00443169" w:rsidRDefault="001F2D41">
      <w:pPr>
        <w:pStyle w:val="5"/>
        <w:shd w:val="clear" w:color="auto" w:fill="auto"/>
        <w:spacing w:before="0" w:after="0"/>
        <w:ind w:left="20" w:right="20" w:firstLine="740"/>
        <w:jc w:val="both"/>
      </w:pPr>
      <w:r>
        <w:t>Для оценки использования оборотных средств предприятия применяется система показателей, характеризующих состояние как отдельных групп, так и в целом оборотных средств. В связи с этим выделяют два вида п</w:t>
      </w:r>
      <w:r>
        <w:t>оказателей: обобщающие и дифференцированные.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40"/>
        <w:jc w:val="both"/>
      </w:pPr>
      <w:r>
        <w:t>Эффективность использования оборотных средств характеризуется, прежде всего, их оборачиваемостью. К важнейшим обобщающим показателям оборачиваемости оборотных средств относятся: коэффициент оборачиваемости; коэф</w:t>
      </w:r>
      <w:r>
        <w:t>фициент загрузки; длительность одного оборота в днях; рентабельность оборотных средств или производства в целом.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40"/>
        <w:jc w:val="both"/>
      </w:pPr>
      <w:r>
        <w:t>Коэффициент оборачиваемости показывает объем выпущенной продукции, приходящий на 1 р. оборотных средств. Коэффициент оборачиваемости определяет</w:t>
      </w:r>
      <w:r>
        <w:t>ся делением объема реализованной продукции в оптовых ценах на сумму оборотных средств или средний остаток оборотных средств на предприятии:</w:t>
      </w:r>
    </w:p>
    <w:p w:rsidR="00443169" w:rsidRDefault="001F2D41">
      <w:pPr>
        <w:pStyle w:val="270"/>
        <w:shd w:val="clear" w:color="auto" w:fill="auto"/>
        <w:tabs>
          <w:tab w:val="left" w:leader="hyphen" w:pos="5660"/>
        </w:tabs>
        <w:ind w:left="4580" w:right="3900"/>
      </w:pPr>
      <w:r>
        <w:rPr>
          <w:rStyle w:val="2711pt0pt"/>
        </w:rPr>
        <w:t xml:space="preserve">ВП </w:t>
      </w:r>
      <w:r>
        <w:rPr>
          <w:rStyle w:val="27115pt"/>
          <w:lang w:val="en-US"/>
        </w:rPr>
        <w:t>k</w:t>
      </w:r>
      <w:r>
        <w:rPr>
          <w:lang w:val="en-US"/>
        </w:rPr>
        <w:t xml:space="preserve"> </w:t>
      </w:r>
      <w:r>
        <w:rPr>
          <w:vertAlign w:val="subscript"/>
        </w:rPr>
        <w:t>д</w:t>
      </w:r>
      <w:r>
        <w:t xml:space="preserve"> _</w:t>
      </w:r>
      <w:r>
        <w:rPr>
          <w:rStyle w:val="27135pt"/>
        </w:rPr>
        <w:tab/>
        <w:t>'</w:t>
      </w:r>
    </w:p>
    <w:p w:rsidR="00443169" w:rsidRDefault="001F2D41">
      <w:pPr>
        <w:pStyle w:val="150"/>
        <w:shd w:val="clear" w:color="auto" w:fill="auto"/>
        <w:spacing w:after="0" w:line="317" w:lineRule="exact"/>
        <w:ind w:left="4580" w:firstLine="0"/>
      </w:pPr>
      <w:r>
        <w:rPr>
          <w:vertAlign w:val="superscript"/>
        </w:rPr>
        <w:t>об</w:t>
      </w:r>
      <w:r>
        <w:t xml:space="preserve"> ОбС'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right="20" w:firstLine="740"/>
        <w:jc w:val="both"/>
      </w:pPr>
      <w:r>
        <w:t>где к</w:t>
      </w:r>
      <w:r>
        <w:rPr>
          <w:vertAlign w:val="subscript"/>
        </w:rPr>
        <w:t>об</w:t>
      </w:r>
      <w:r>
        <w:t xml:space="preserve"> - коэффициент оборачиваемости; РП - объем реализованной продукции за отчетный период, р.; ОбС - сумма оборотных средств или их средние остатки за отчетный период, р.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right="20" w:firstLine="740"/>
        <w:jc w:val="both"/>
      </w:pPr>
      <w:r>
        <w:t>Из формулы видно, что увеличение числа оборотов ведет либо к росту выпуска продукции на 1</w:t>
      </w:r>
      <w:r>
        <w:t xml:space="preserve"> р. оборотных средств, либо к тому, что на этот же объем продукции требуется затратить меньшую сумму оборотных средств.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right="20" w:firstLine="740"/>
        <w:jc w:val="both"/>
      </w:pPr>
      <w:r>
        <w:t>Коэффициент загрузки оборотных средств - величина обратная коэффициенту оборачиваемости. Он характеризует сумму оборотных средств, затра</w:t>
      </w:r>
      <w:r>
        <w:t>ченных на 1 р. реализованной продукции:</w:t>
      </w:r>
    </w:p>
    <w:p w:rsidR="00443169" w:rsidRDefault="001F2D41">
      <w:pPr>
        <w:pStyle w:val="80"/>
        <w:shd w:val="clear" w:color="auto" w:fill="auto"/>
        <w:spacing w:line="270" w:lineRule="exact"/>
        <w:ind w:left="5180"/>
      </w:pPr>
      <w:r>
        <w:t>ОбС</w:t>
      </w:r>
    </w:p>
    <w:p w:rsidR="00443169" w:rsidRDefault="001F2D41">
      <w:pPr>
        <w:pStyle w:val="150"/>
        <w:shd w:val="clear" w:color="auto" w:fill="auto"/>
        <w:tabs>
          <w:tab w:val="left" w:leader="hyphen" w:pos="5778"/>
        </w:tabs>
        <w:spacing w:after="0" w:line="220" w:lineRule="exact"/>
        <w:ind w:left="4660" w:firstLine="0"/>
      </w:pPr>
      <w:r>
        <w:rPr>
          <w:lang w:val="en-US"/>
        </w:rPr>
        <w:t>k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t>—</w:t>
      </w:r>
      <w:r>
        <w:tab/>
      </w:r>
    </w:p>
    <w:p w:rsidR="00443169" w:rsidRDefault="001F2D41">
      <w:pPr>
        <w:pStyle w:val="80"/>
        <w:shd w:val="clear" w:color="auto" w:fill="auto"/>
        <w:spacing w:line="322" w:lineRule="exact"/>
        <w:ind w:left="4660"/>
      </w:pPr>
      <w:r>
        <w:rPr>
          <w:vertAlign w:val="superscript"/>
        </w:rPr>
        <w:lastRenderedPageBreak/>
        <w:t>3</w:t>
      </w:r>
      <w:r>
        <w:t xml:space="preserve"> РП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Чем меньше коэффициент загрузки средств, тем эффективнее используются оборотные средства на предприятии, улучшается его финансовое положение.</w:t>
      </w:r>
    </w:p>
    <w:p w:rsidR="00443169" w:rsidRDefault="001F2D41">
      <w:pPr>
        <w:pStyle w:val="5"/>
        <w:shd w:val="clear" w:color="auto" w:fill="auto"/>
        <w:spacing w:before="0" w:after="56"/>
        <w:ind w:left="20" w:right="20" w:firstLine="720"/>
        <w:jc w:val="both"/>
      </w:pPr>
      <w:r>
        <w:t>Длительность одного оборота оборотных средств в днях (Т) по</w:t>
      </w:r>
      <w:r>
        <w:t>казывает, за какой срок к предприятию возвращаются средства в виде выручки от реализации продукции. Данный показатель исчисляется по формуле:</w:t>
      </w:r>
    </w:p>
    <w:p w:rsidR="00443169" w:rsidRDefault="001F2D41">
      <w:pPr>
        <w:pStyle w:val="280"/>
        <w:shd w:val="clear" w:color="auto" w:fill="auto"/>
        <w:tabs>
          <w:tab w:val="left" w:pos="5355"/>
        </w:tabs>
        <w:spacing w:before="0"/>
        <w:ind w:left="3800"/>
      </w:pPr>
      <w:r>
        <w:t xml:space="preserve">Т — </w:t>
      </w:r>
      <w:r>
        <w:rPr>
          <w:lang w:val="en-US"/>
        </w:rPr>
        <w:t>-L</w:t>
      </w:r>
      <w:r>
        <w:rPr>
          <w:rStyle w:val="280pt"/>
          <w:lang w:val="en-US"/>
        </w:rPr>
        <w:tab/>
      </w:r>
      <w:r>
        <w:rPr>
          <w:rStyle w:val="280pt"/>
        </w:rPr>
        <w:t>Т</w:t>
      </w:r>
      <w:r>
        <w:t xml:space="preserve"> — </w:t>
      </w:r>
      <w:r>
        <w:rPr>
          <w:lang w:val="en-US"/>
        </w:rPr>
        <w:t>t</w:t>
      </w:r>
      <w:r>
        <w:rPr>
          <w:rStyle w:val="280pt"/>
        </w:rPr>
        <w:t>-ОбС</w:t>
      </w:r>
    </w:p>
    <w:p w:rsidR="00443169" w:rsidRDefault="001F2D41">
      <w:pPr>
        <w:pStyle w:val="5"/>
        <w:shd w:val="clear" w:color="auto" w:fill="auto"/>
        <w:tabs>
          <w:tab w:val="left" w:pos="5998"/>
        </w:tabs>
        <w:spacing w:before="0" w:after="0" w:line="326" w:lineRule="exact"/>
        <w:ind w:left="4160" w:firstLine="0"/>
        <w:jc w:val="left"/>
      </w:pPr>
      <w:r>
        <w:rPr>
          <w:vertAlign w:val="superscript"/>
          <w:lang w:val="en-US"/>
        </w:rPr>
        <w:t>k</w:t>
      </w:r>
      <w:r>
        <w:rPr>
          <w:lang w:val="en-US"/>
        </w:rPr>
        <w:t xml:space="preserve"> </w:t>
      </w:r>
      <w:r>
        <w:t>о</w:t>
      </w:r>
      <w:r>
        <w:rPr>
          <w:vertAlign w:val="superscript"/>
        </w:rPr>
        <w:t>б</w:t>
      </w:r>
      <w:r>
        <w:t xml:space="preserve"> или</w:t>
      </w:r>
      <w:r>
        <w:rPr>
          <w:rStyle w:val="11pt0pt3"/>
        </w:rPr>
        <w:tab/>
      </w:r>
      <w:r>
        <w:rPr>
          <w:rStyle w:val="11pt0pt3"/>
          <w:vertAlign w:val="superscript"/>
        </w:rPr>
        <w:t>РП</w:t>
      </w:r>
      <w:r>
        <w:t xml:space="preserve"> ,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firstLine="720"/>
        <w:jc w:val="both"/>
      </w:pPr>
      <w:r>
        <w:t xml:space="preserve">где </w:t>
      </w:r>
      <w:r>
        <w:rPr>
          <w:lang w:val="en-US"/>
        </w:rPr>
        <w:t xml:space="preserve">t </w:t>
      </w:r>
      <w:r>
        <w:t>- число дней в отчетном (анализируемом) периоде.</w:t>
      </w:r>
    </w:p>
    <w:p w:rsidR="00443169" w:rsidRDefault="001F2D41">
      <w:pPr>
        <w:pStyle w:val="5"/>
        <w:shd w:val="clear" w:color="auto" w:fill="auto"/>
        <w:spacing w:before="0" w:after="145" w:line="326" w:lineRule="exact"/>
        <w:ind w:left="20" w:firstLine="720"/>
        <w:jc w:val="both"/>
      </w:pPr>
      <w:r>
        <w:t>Рентабельность оборотных средств рассчитывается по формуле</w:t>
      </w:r>
    </w:p>
    <w:p w:rsidR="00443169" w:rsidRDefault="001F2D41">
      <w:pPr>
        <w:pStyle w:val="201"/>
        <w:shd w:val="clear" w:color="auto" w:fill="auto"/>
        <w:spacing w:before="0" w:line="220" w:lineRule="exact"/>
        <w:ind w:left="20" w:firstLine="720"/>
        <w:jc w:val="both"/>
      </w:pPr>
      <w:r>
        <w:rPr>
          <w:rStyle w:val="200pt0"/>
        </w:rPr>
        <w:t>Р</w:t>
      </w:r>
      <w:r>
        <w:rPr>
          <w:rStyle w:val="207pt"/>
        </w:rPr>
        <w:t xml:space="preserve"> —• 100%</w:t>
      </w:r>
    </w:p>
    <w:p w:rsidR="00443169" w:rsidRDefault="001F2D41">
      <w:pPr>
        <w:pStyle w:val="5"/>
        <w:shd w:val="clear" w:color="auto" w:fill="auto"/>
        <w:spacing w:before="0" w:after="306" w:line="270" w:lineRule="exact"/>
        <w:ind w:left="1240" w:firstLine="0"/>
        <w:jc w:val="left"/>
      </w:pPr>
      <w:r>
        <w:rPr>
          <w:rStyle w:val="11pt0pt3"/>
          <w:vertAlign w:val="superscript"/>
        </w:rPr>
        <w:t>ОбС</w:t>
      </w:r>
      <w:r>
        <w:t xml:space="preserve"> , где П - прибыль, р.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Дифференцированные показатели характеризуют уровень использования отдельных элементов оборотных средств, учитывают отраслевую специфику.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Наиболее распространенными показателями использования всех материальных ресурсов на предприятии, являются материалоемкость продукции и обратный ему показатель - материалоотдача.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Материалоемкость (Ме) и материалоотдача продукции (Мо) определяются по формула</w:t>
      </w:r>
      <w:r>
        <w:t>м</w:t>
      </w:r>
    </w:p>
    <w:p w:rsidR="00443169" w:rsidRDefault="001F2D41">
      <w:pPr>
        <w:pStyle w:val="90"/>
        <w:keepNext/>
        <w:keepLines/>
        <w:shd w:val="clear" w:color="auto" w:fill="auto"/>
        <w:spacing w:after="0" w:line="300" w:lineRule="exact"/>
        <w:ind w:left="4660"/>
      </w:pPr>
      <w:bookmarkStart w:id="87" w:name="bookmark86"/>
      <w:r>
        <w:rPr>
          <w:rStyle w:val="92pt"/>
        </w:rPr>
        <w:t>МЗ __ ВП</w:t>
      </w:r>
      <w:bookmarkEnd w:id="87"/>
    </w:p>
    <w:p w:rsidR="00443169" w:rsidRDefault="001F2D41">
      <w:pPr>
        <w:pStyle w:val="90"/>
        <w:keepNext/>
        <w:keepLines/>
        <w:shd w:val="clear" w:color="auto" w:fill="auto"/>
        <w:tabs>
          <w:tab w:val="left" w:leader="hyphen" w:pos="5048"/>
          <w:tab w:val="left" w:leader="hyphen" w:pos="6464"/>
        </w:tabs>
        <w:spacing w:after="0" w:line="300" w:lineRule="exact"/>
        <w:ind w:left="3800"/>
      </w:pPr>
      <w:bookmarkStart w:id="88" w:name="bookmark87"/>
      <w:r>
        <w:t>М</w:t>
      </w:r>
      <w:r>
        <w:rPr>
          <w:vertAlign w:val="subscript"/>
        </w:rPr>
        <w:t>е</w:t>
      </w:r>
      <w:r>
        <w:t xml:space="preserve"> —</w:t>
      </w:r>
      <w:r>
        <w:tab/>
        <w:t>; М</w:t>
      </w:r>
      <w:r>
        <w:rPr>
          <w:vertAlign w:val="subscript"/>
        </w:rPr>
        <w:t>о</w:t>
      </w:r>
      <w:r>
        <w:t xml:space="preserve"> —</w:t>
      </w:r>
      <w:r>
        <w:tab/>
      </w:r>
      <w:r>
        <w:rPr>
          <w:rStyle w:val="9135pt0pt"/>
        </w:rPr>
        <w:t>•</w:t>
      </w:r>
      <w:bookmarkEnd w:id="88"/>
    </w:p>
    <w:p w:rsidR="00443169" w:rsidRDefault="001F2D41">
      <w:pPr>
        <w:pStyle w:val="90"/>
        <w:keepNext/>
        <w:keepLines/>
        <w:shd w:val="clear" w:color="auto" w:fill="auto"/>
        <w:spacing w:after="0" w:line="322" w:lineRule="exact"/>
        <w:ind w:left="4160"/>
      </w:pPr>
      <w:bookmarkStart w:id="89" w:name="bookmark88"/>
      <w:r>
        <w:rPr>
          <w:rStyle w:val="9135pt0pt"/>
          <w:vertAlign w:val="superscript"/>
        </w:rPr>
        <w:t>е</w:t>
      </w:r>
      <w:r>
        <w:t xml:space="preserve"> ВП</w:t>
      </w:r>
      <w:r>
        <w:rPr>
          <w:rStyle w:val="9135pt0pt"/>
        </w:rPr>
        <w:t xml:space="preserve"> </w:t>
      </w:r>
      <w:r>
        <w:rPr>
          <w:rStyle w:val="9135pt0pt"/>
          <w:vertAlign w:val="superscript"/>
        </w:rPr>
        <w:t>о</w:t>
      </w:r>
      <w:r>
        <w:t xml:space="preserve"> МЗ</w:t>
      </w:r>
      <w:r>
        <w:rPr>
          <w:rStyle w:val="9135pt0pt"/>
        </w:rPr>
        <w:t xml:space="preserve"> </w:t>
      </w:r>
      <w:r>
        <w:rPr>
          <w:rStyle w:val="9135pt0pt"/>
          <w:vertAlign w:val="superscript"/>
        </w:rPr>
        <w:t>;</w:t>
      </w:r>
      <w:bookmarkEnd w:id="89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где МЗ - количество израсходованных материальных ресурсов на предприятии; ВП - объем выпущенной продукции.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К частными показателям материалоемкости продукции относятся металлоемкость, электроемкость и энергоемкость.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Пока</w:t>
      </w:r>
      <w:r>
        <w:t>затель металлоемкости продукции (Ммет) определяется по формуле</w:t>
      </w:r>
    </w:p>
    <w:p w:rsidR="00443169" w:rsidRDefault="001F2D41">
      <w:pPr>
        <w:pStyle w:val="5"/>
        <w:shd w:val="clear" w:color="auto" w:fill="auto"/>
        <w:tabs>
          <w:tab w:val="left" w:leader="underscore" w:pos="3472"/>
        </w:tabs>
        <w:spacing w:before="0" w:after="0"/>
        <w:ind w:left="1240" w:firstLine="0"/>
        <w:jc w:val="left"/>
      </w:pPr>
      <w:r>
        <w:t xml:space="preserve">Ммет= </w:t>
      </w:r>
      <w:r>
        <w:tab/>
      </w:r>
      <w:r>
        <w:rPr>
          <w:rStyle w:val="33"/>
        </w:rPr>
        <w:t>Количество израсходованного металла</w:t>
      </w:r>
    </w:p>
    <w:p w:rsidR="00443169" w:rsidRDefault="001F2D41">
      <w:pPr>
        <w:pStyle w:val="5"/>
        <w:shd w:val="clear" w:color="auto" w:fill="auto"/>
        <w:spacing w:before="0" w:after="0"/>
        <w:ind w:left="3520" w:firstLine="0"/>
        <w:jc w:val="left"/>
      </w:pPr>
      <w:r>
        <w:t>Выпуск продукции</w:t>
      </w:r>
    </w:p>
    <w:p w:rsidR="00443169" w:rsidRDefault="001F2D41">
      <w:pPr>
        <w:pStyle w:val="5"/>
        <w:shd w:val="clear" w:color="auto" w:fill="auto"/>
        <w:spacing w:before="0" w:after="0"/>
        <w:ind w:left="20" w:firstLine="0"/>
        <w:jc w:val="both"/>
      </w:pPr>
      <w:r>
        <w:t>Электроемкости (Мэл):</w:t>
      </w:r>
    </w:p>
    <w:p w:rsidR="00443169" w:rsidRDefault="001F2D41">
      <w:pPr>
        <w:pStyle w:val="5"/>
        <w:shd w:val="clear" w:color="auto" w:fill="auto"/>
        <w:tabs>
          <w:tab w:val="left" w:pos="2795"/>
        </w:tabs>
        <w:spacing w:before="0" w:after="0"/>
        <w:ind w:left="1240" w:right="1360" w:firstLine="1560"/>
        <w:jc w:val="left"/>
      </w:pPr>
      <w:r>
        <w:rPr>
          <w:rStyle w:val="33"/>
        </w:rPr>
        <w:t xml:space="preserve">Количество израсходованной электроэнергии </w:t>
      </w:r>
      <w:r>
        <w:t>Мэл=</w:t>
      </w:r>
      <w:r>
        <w:tab/>
        <w:t>Выпуск продукции</w:t>
      </w:r>
    </w:p>
    <w:p w:rsidR="00443169" w:rsidRDefault="001F2D41">
      <w:pPr>
        <w:pStyle w:val="5"/>
        <w:shd w:val="clear" w:color="auto" w:fill="auto"/>
        <w:spacing w:before="0" w:after="0"/>
        <w:ind w:left="20" w:firstLine="0"/>
        <w:jc w:val="both"/>
      </w:pPr>
      <w:r>
        <w:t>Энергоемкости (Мэн):</w:t>
      </w:r>
    </w:p>
    <w:p w:rsidR="00443169" w:rsidRDefault="001F2D41">
      <w:pPr>
        <w:pStyle w:val="5"/>
        <w:shd w:val="clear" w:color="auto" w:fill="auto"/>
        <w:tabs>
          <w:tab w:val="left" w:pos="2795"/>
        </w:tabs>
        <w:spacing w:before="0" w:after="0"/>
        <w:ind w:left="1240" w:right="1360" w:firstLine="1560"/>
        <w:jc w:val="left"/>
      </w:pPr>
      <w:r>
        <w:rPr>
          <w:rStyle w:val="33"/>
        </w:rPr>
        <w:t xml:space="preserve">Количество потребленных всех видов энергии </w:t>
      </w:r>
      <w:r>
        <w:t>Мэн=</w:t>
      </w:r>
      <w:r>
        <w:tab/>
        <w:t>Выпуск продукции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0"/>
        <w:jc w:val="both"/>
      </w:pPr>
      <w:r>
        <w:t>Все эти частные показатели могут быть определены как в натуральном, так и в стоимостном исчислении.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Не менее важное значение для анализа и обоснования резервов имеют коэффициенты использовани</w:t>
      </w:r>
      <w:r>
        <w:t>я, характеризующие степень использования сырья и материалов.</w:t>
      </w:r>
    </w:p>
    <w:p w:rsidR="00443169" w:rsidRDefault="001F2D41">
      <w:pPr>
        <w:pStyle w:val="5"/>
        <w:shd w:val="clear" w:color="auto" w:fill="auto"/>
        <w:spacing w:before="0" w:after="16" w:line="270" w:lineRule="exact"/>
        <w:ind w:left="20" w:firstLine="720"/>
        <w:jc w:val="both"/>
      </w:pPr>
      <w:bookmarkStart w:id="90" w:name="bookmark89"/>
      <w:r>
        <w:t>Коэффициент использования металла</w:t>
      </w:r>
      <w:bookmarkEnd w:id="90"/>
    </w:p>
    <w:p w:rsidR="00443169" w:rsidRDefault="001F2D41">
      <w:pPr>
        <w:pStyle w:val="1031"/>
        <w:shd w:val="clear" w:color="auto" w:fill="auto"/>
        <w:spacing w:before="0" w:line="300" w:lineRule="exact"/>
        <w:ind w:left="5260"/>
      </w:pPr>
      <w:bookmarkStart w:id="91" w:name="bookmark90"/>
      <w:r>
        <w:rPr>
          <w:lang w:val="en-US"/>
        </w:rPr>
        <w:t>m</w:t>
      </w:r>
      <w:bookmarkEnd w:id="91"/>
    </w:p>
    <w:p w:rsidR="00443169" w:rsidRDefault="001F2D41">
      <w:pPr>
        <w:pStyle w:val="100"/>
        <w:shd w:val="clear" w:color="auto" w:fill="auto"/>
        <w:tabs>
          <w:tab w:val="left" w:leader="underscore" w:pos="5207"/>
        </w:tabs>
        <w:spacing w:after="0" w:line="300" w:lineRule="exact"/>
        <w:ind w:left="4420"/>
        <w:jc w:val="left"/>
      </w:pPr>
      <w:r>
        <w:rPr>
          <w:rStyle w:val="1015pt1pt0"/>
          <w:lang w:val="en-US"/>
        </w:rPr>
        <w:t>k</w:t>
      </w:r>
      <w:r>
        <w:rPr>
          <w:lang w:val="en-US"/>
        </w:rPr>
        <w:t xml:space="preserve"> </w:t>
      </w:r>
      <w:r>
        <w:tab/>
        <w:t xml:space="preserve"> чист</w:t>
      </w:r>
    </w:p>
    <w:p w:rsidR="00443169" w:rsidRDefault="001F2D41">
      <w:pPr>
        <w:pStyle w:val="100"/>
        <w:shd w:val="clear" w:color="auto" w:fill="auto"/>
        <w:spacing w:after="0" w:line="170" w:lineRule="exact"/>
        <w:ind w:left="4420"/>
        <w:jc w:val="left"/>
      </w:pPr>
      <w:r>
        <w:lastRenderedPageBreak/>
        <w:t>и. м.</w:t>
      </w:r>
    </w:p>
    <w:p w:rsidR="00443169" w:rsidRDefault="001F2D41">
      <w:pPr>
        <w:pStyle w:val="1031"/>
        <w:shd w:val="clear" w:color="auto" w:fill="auto"/>
        <w:spacing w:before="0" w:line="300" w:lineRule="exact"/>
        <w:ind w:left="5260"/>
      </w:pPr>
      <w:bookmarkStart w:id="92" w:name="bookmark91"/>
      <w:r>
        <w:rPr>
          <w:lang w:val="en-US"/>
        </w:rPr>
        <w:t>m</w:t>
      </w:r>
      <w:bookmarkEnd w:id="92"/>
    </w:p>
    <w:p w:rsidR="00443169" w:rsidRDefault="001F2D41">
      <w:pPr>
        <w:pStyle w:val="100"/>
        <w:shd w:val="clear" w:color="auto" w:fill="auto"/>
        <w:spacing w:after="91" w:line="170" w:lineRule="exact"/>
        <w:ind w:left="5520"/>
        <w:jc w:val="left"/>
      </w:pPr>
      <w:r>
        <w:t>черн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где т</w:t>
      </w:r>
      <w:r>
        <w:rPr>
          <w:vertAlign w:val="subscript"/>
        </w:rPr>
        <w:t>чист</w:t>
      </w:r>
      <w:r>
        <w:t xml:space="preserve"> - чистый вес детали (изделия); т</w:t>
      </w:r>
      <w:r>
        <w:rPr>
          <w:vertAlign w:val="subscript"/>
        </w:rPr>
        <w:t>черн</w:t>
      </w:r>
      <w:r>
        <w:t xml:space="preserve"> - черновой вес детали либо норма расхода материалов на одно изделие.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Данный показатель характеризует степень использования металла на стадии изготовления машин, оборудования и конструкции.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 заготовительном производстве используется главным образом коэффициент раскроя, характеризующий степень полезного использования листовы</w:t>
      </w:r>
      <w:r>
        <w:t>х, полосных, рулонных материалов главным образом в заготовительном производстве; определяется отношением массы (площади, длины, объема) производственных заготовок к массе (площади, длине, объему) исходной заготовки раскраиваемого материала.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Показатели, обр</w:t>
      </w:r>
      <w:r>
        <w:t>атные коэффициентам использования и раскроя, называют расходными коэффициентами. Они определяется как отношение нормы расхода материальных ресурсов, установленной на производство единицы продукции (работы), к полезному их расходу.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Выход продукта (полуфабри</w:t>
      </w:r>
      <w:r>
        <w:t>ката) выражает отношение количества произведенного продукта (полуфабриката) к количеству фактически израсходованного сырья. Например, выход ткани из пряжи, сахара из сахарной свеклы, пиломатериалов из древесины и др.</w:t>
      </w:r>
    </w:p>
    <w:p w:rsidR="00443169" w:rsidRDefault="001F2D41">
      <w:pPr>
        <w:pStyle w:val="5"/>
        <w:shd w:val="clear" w:color="auto" w:fill="auto"/>
        <w:spacing w:before="0" w:after="540"/>
        <w:ind w:left="20" w:right="20" w:firstLine="720"/>
        <w:jc w:val="both"/>
      </w:pPr>
      <w:r>
        <w:t>Степень использования полезного веществ</w:t>
      </w:r>
      <w:r>
        <w:t>а, содержащегося в исходном сырье в соответствующем виде, характеризует коэффициент извлечения продукта из исходного сырья. Он определяется отношением количества извлеченного полезного вещества из исходного сырья к общему его количеству, содержащемуся в сы</w:t>
      </w:r>
      <w:r>
        <w:t>рье.</w:t>
      </w:r>
    </w:p>
    <w:p w:rsidR="00443169" w:rsidRDefault="001F2D41">
      <w:pPr>
        <w:pStyle w:val="120"/>
        <w:shd w:val="clear" w:color="auto" w:fill="auto"/>
        <w:spacing w:before="0" w:after="0" w:line="322" w:lineRule="exact"/>
        <w:ind w:left="460" w:right="580" w:firstLine="0"/>
        <w:jc w:val="right"/>
      </w:pPr>
      <w:bookmarkStart w:id="93" w:name="bookmark92"/>
      <w:r>
        <w:t>2.3.5. Экономическое содержание сокращения длительности оборота оборотных средств. Абсолютное и относительное высвобождение</w:t>
      </w:r>
      <w:bookmarkEnd w:id="93"/>
    </w:p>
    <w:p w:rsidR="00443169" w:rsidRDefault="001F2D41">
      <w:pPr>
        <w:pStyle w:val="120"/>
        <w:shd w:val="clear" w:color="auto" w:fill="auto"/>
        <w:spacing w:before="0" w:after="300" w:line="322" w:lineRule="exact"/>
        <w:ind w:left="3640" w:firstLine="0"/>
        <w:jc w:val="left"/>
      </w:pPr>
      <w:bookmarkStart w:id="94" w:name="bookmark93"/>
      <w:r>
        <w:t>оборотных средств</w:t>
      </w:r>
      <w:bookmarkEnd w:id="94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Деятельность предприятия может привести к ускорению или замедлению оборачиваемости оборотных средств, которая определяется путем сопоставления фактических показателей оборачиваемости с плановыми или соответствующими данными за прошлые периоды.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Большое знач</w:t>
      </w:r>
      <w:r>
        <w:t>ение имеет ускорение оборачиваемости оборотных средств. Под ускорением оборачиваемости понимается сокращение длительности одного оборота. Это способствует увеличению производства и реализации продукции при тех же ресурсах, т.е. минимизации финансовых затра</w:t>
      </w:r>
      <w:r>
        <w:t>т.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Эффект ускорения оборачиваемости оборотных средств отражается в показателях их высвобождения.</w:t>
      </w:r>
      <w:r>
        <w:br w:type="page"/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lastRenderedPageBreak/>
        <w:t>Экономическим результатом ускорения оборачиваемости оборотных средств является высвобождение части этих средств из оборота, так как предприятие имеет возможно</w:t>
      </w:r>
      <w:r>
        <w:t>сть осуществлять производственную деятельность с меньшим их объемом. Различают абсолютное и относительное высвобождение оборотных средств.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Абсолютное высвобождение отражает прямое уменьшение потребности в оборотных средствах, т.е. выполнение или перевыполн</w:t>
      </w:r>
      <w:r>
        <w:t>ение производственной программы обеспечивается при использовании меньшей суммы оборотных средств, чем предусмотрено планом.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Относительное высвобождение отражает как изменение величины оборотных средств, так и изменение объема реализованной продукции, т.е. ускорение оборачиваемости оборотных средств происходит одновременно с ростом объема выпуска продукции, причем темп роста объ</w:t>
      </w:r>
      <w:r>
        <w:t>ема производства опережает темп роста остатков оборотных средств.</w:t>
      </w:r>
    </w:p>
    <w:p w:rsidR="00443169" w:rsidRDefault="001F2D41">
      <w:pPr>
        <w:pStyle w:val="5"/>
        <w:shd w:val="clear" w:color="auto" w:fill="auto"/>
        <w:spacing w:before="0" w:after="101"/>
        <w:ind w:left="20" w:firstLine="720"/>
        <w:jc w:val="both"/>
      </w:pPr>
      <w:r>
        <w:t>Сумма высвобождаемых оборотных средств в результате ускорения их</w:t>
      </w:r>
    </w:p>
    <w:p w:rsidR="00443169" w:rsidRDefault="001F2D41">
      <w:pPr>
        <w:pStyle w:val="5"/>
        <w:shd w:val="clear" w:color="auto" w:fill="auto"/>
        <w:spacing w:before="0" w:after="65" w:line="270" w:lineRule="exact"/>
        <w:ind w:left="20" w:firstLine="0"/>
        <w:jc w:val="left"/>
      </w:pPr>
      <w:r>
        <w:t xml:space="preserve">оборачиваемости ( </w:t>
      </w:r>
      <w:r>
        <w:rPr>
          <w:vertAlign w:val="superscript"/>
        </w:rPr>
        <w:t>А0СаТо6</w:t>
      </w:r>
      <w:r>
        <w:t xml:space="preserve"> ) определяется по формуле:</w:t>
      </w:r>
    </w:p>
    <w:p w:rsidR="00443169" w:rsidRDefault="001F2D41">
      <w:pPr>
        <w:pStyle w:val="290"/>
        <w:shd w:val="clear" w:color="auto" w:fill="auto"/>
        <w:spacing w:before="0" w:line="220" w:lineRule="exact"/>
        <w:ind w:left="2420"/>
      </w:pPr>
      <w:r>
        <w:rPr>
          <w:rStyle w:val="2910pt1pt"/>
        </w:rPr>
        <w:t>А</w:t>
      </w:r>
      <w:r>
        <w:rPr>
          <w:rStyle w:val="2911pt0pt"/>
        </w:rPr>
        <w:t>ОС _</w:t>
      </w:r>
      <w:r>
        <w:rPr>
          <w:rStyle w:val="2985pt0pt"/>
        </w:rPr>
        <w:t xml:space="preserve"> </w:t>
      </w:r>
      <w:r>
        <w:rPr>
          <w:rStyle w:val="2985pt0pt0"/>
          <w:vertAlign w:val="superscript"/>
        </w:rPr>
        <w:t>АТ</w:t>
      </w:r>
      <w:r>
        <w:rPr>
          <w:rStyle w:val="2985pt0pt0"/>
        </w:rPr>
        <w:t>об</w:t>
      </w:r>
      <w:r>
        <w:rPr>
          <w:rStyle w:val="291"/>
        </w:rPr>
        <w:t xml:space="preserve"> • </w:t>
      </w:r>
      <w:r>
        <w:rPr>
          <w:rStyle w:val="291"/>
          <w:vertAlign w:val="superscript"/>
        </w:rPr>
        <w:t>ВП</w:t>
      </w:r>
      <w:r>
        <w:rPr>
          <w:rStyle w:val="291"/>
        </w:rPr>
        <w:t>1</w:t>
      </w:r>
      <w:r>
        <w:t xml:space="preserve"> _</w:t>
      </w:r>
      <w:r>
        <w:rPr>
          <w:rStyle w:val="290pt"/>
        </w:rPr>
        <w:t xml:space="preserve"> </w:t>
      </w:r>
      <w:r>
        <w:rPr>
          <w:rStyle w:val="290pt0"/>
          <w:vertAlign w:val="superscript"/>
        </w:rPr>
        <w:t>(</w:t>
      </w:r>
      <w:r>
        <w:rPr>
          <w:rStyle w:val="2985pt0pt0"/>
          <w:vertAlign w:val="superscript"/>
        </w:rPr>
        <w:t>Т</w:t>
      </w:r>
      <w:r>
        <w:rPr>
          <w:rStyle w:val="2985pt0pt0"/>
        </w:rPr>
        <w:t>об0</w:t>
      </w:r>
      <w:r>
        <w:rPr>
          <w:rStyle w:val="2911pt0pt0"/>
        </w:rPr>
        <w:t xml:space="preserve"> </w:t>
      </w:r>
      <w:r>
        <w:rPr>
          <w:rStyle w:val="2911pt0pt0"/>
          <w:vertAlign w:val="superscript"/>
        </w:rPr>
        <w:t>-</w:t>
      </w:r>
      <w:r>
        <w:rPr>
          <w:rStyle w:val="290pt0"/>
          <w:vertAlign w:val="superscript"/>
        </w:rPr>
        <w:t xml:space="preserve"> Т</w:t>
      </w:r>
      <w:r>
        <w:rPr>
          <w:rStyle w:val="290pt0"/>
        </w:rPr>
        <w:t>об1</w:t>
      </w:r>
      <w:r>
        <w:rPr>
          <w:rStyle w:val="290pt0"/>
          <w:vertAlign w:val="superscript"/>
        </w:rPr>
        <w:t>)</w:t>
      </w:r>
      <w:r>
        <w:rPr>
          <w:rStyle w:val="2911pt0pt0"/>
        </w:rPr>
        <w:t xml:space="preserve"> ■</w:t>
      </w:r>
      <w:r>
        <w:rPr>
          <w:rStyle w:val="290pt0"/>
        </w:rPr>
        <w:t xml:space="preserve"> </w:t>
      </w:r>
      <w:r>
        <w:rPr>
          <w:rStyle w:val="291"/>
          <w:vertAlign w:val="superscript"/>
        </w:rPr>
        <w:t>ВП</w:t>
      </w:r>
      <w:r>
        <w:rPr>
          <w:rStyle w:val="291"/>
        </w:rPr>
        <w:t>1</w:t>
      </w:r>
    </w:p>
    <w:p w:rsidR="00443169" w:rsidRDefault="001F2D41">
      <w:pPr>
        <w:pStyle w:val="150"/>
        <w:shd w:val="clear" w:color="auto" w:fill="auto"/>
        <w:tabs>
          <w:tab w:val="left" w:pos="6012"/>
          <w:tab w:val="left" w:pos="7207"/>
        </w:tabs>
        <w:spacing w:after="0" w:line="270" w:lineRule="exact"/>
        <w:ind w:left="3060" w:firstLine="0"/>
      </w:pPr>
      <w:r>
        <w:rPr>
          <w:vertAlign w:val="superscript"/>
        </w:rPr>
        <w:t>АТ</w:t>
      </w:r>
      <w:r>
        <w:rPr>
          <w:rStyle w:val="1585pt0pt"/>
        </w:rPr>
        <w:t>°</w:t>
      </w:r>
      <w:r>
        <w:rPr>
          <w:rStyle w:val="1585pt0pt"/>
          <w:vertAlign w:val="superscript"/>
        </w:rPr>
        <w:t>б</w:t>
      </w:r>
      <w:r>
        <w:t xml:space="preserve"> Д</w:t>
      </w:r>
      <w:r>
        <w:rPr>
          <w:rStyle w:val="1585pt0pt"/>
        </w:rPr>
        <w:t>к</w:t>
      </w:r>
      <w:r>
        <w:tab/>
        <w:t>Д</w:t>
      </w:r>
      <w:r>
        <w:rPr>
          <w:rStyle w:val="1585pt0pt"/>
        </w:rPr>
        <w:t>к</w:t>
      </w:r>
      <w:r>
        <w:rPr>
          <w:rStyle w:val="15135pt0pt0"/>
        </w:rPr>
        <w:tab/>
        <w:t>,</w:t>
      </w:r>
    </w:p>
    <w:p w:rsidR="00443169" w:rsidRDefault="001F2D41">
      <w:pPr>
        <w:pStyle w:val="5"/>
        <w:shd w:val="clear" w:color="auto" w:fill="auto"/>
        <w:spacing w:before="0" w:after="0" w:line="270" w:lineRule="exact"/>
        <w:ind w:left="20" w:firstLine="720"/>
        <w:jc w:val="both"/>
      </w:pPr>
      <w:r>
        <w:t>где</w:t>
      </w:r>
      <w:r>
        <w:rPr>
          <w:rStyle w:val="12pt"/>
        </w:rPr>
        <w:t xml:space="preserve"> А</w:t>
      </w:r>
      <w:r>
        <w:t>Тоб - изменение длительности 1 оборота, дн.;</w:t>
      </w:r>
    </w:p>
    <w:p w:rsidR="00443169" w:rsidRDefault="001F2D41">
      <w:pPr>
        <w:pStyle w:val="5"/>
        <w:shd w:val="clear" w:color="auto" w:fill="auto"/>
        <w:spacing w:before="0" w:after="0"/>
        <w:ind w:left="1240" w:firstLine="0"/>
        <w:jc w:val="left"/>
      </w:pPr>
      <w:r>
        <w:rPr>
          <w:rStyle w:val="-1pt6"/>
          <w:vertAlign w:val="superscript"/>
        </w:rPr>
        <w:t>ВП</w:t>
      </w:r>
      <w:r>
        <w:rPr>
          <w:rStyle w:val="-1pt6"/>
        </w:rPr>
        <w:t>1 -</w:t>
      </w:r>
      <w:r>
        <w:t xml:space="preserve"> объем выпущенной продукции за отчетный период, р.;</w:t>
      </w:r>
    </w:p>
    <w:p w:rsidR="00443169" w:rsidRDefault="001F2D41">
      <w:pPr>
        <w:pStyle w:val="5"/>
        <w:shd w:val="clear" w:color="auto" w:fill="auto"/>
        <w:spacing w:before="0" w:after="101"/>
        <w:ind w:left="20" w:right="20" w:firstLine="720"/>
        <w:jc w:val="both"/>
      </w:pPr>
      <w:r>
        <w:t>Тоб0, Тоб1 - длительность 1 оборота в базовом и отчетном периодах соответственно, дн.;</w:t>
      </w:r>
    </w:p>
    <w:p w:rsidR="00443169" w:rsidRDefault="001F2D41">
      <w:pPr>
        <w:pStyle w:val="5"/>
        <w:shd w:val="clear" w:color="auto" w:fill="auto"/>
        <w:spacing w:before="0" w:after="0" w:line="270" w:lineRule="exact"/>
        <w:ind w:left="1240" w:firstLine="0"/>
        <w:jc w:val="left"/>
      </w:pPr>
      <w:r>
        <w:rPr>
          <w:vertAlign w:val="superscript"/>
        </w:rPr>
        <w:t>Дк</w:t>
      </w:r>
      <w:r>
        <w:t xml:space="preserve"> - число дней в отчетном периоде.</w:t>
      </w:r>
    </w:p>
    <w:p w:rsidR="00443169" w:rsidRDefault="001F2D41">
      <w:pPr>
        <w:pStyle w:val="5"/>
        <w:shd w:val="clear" w:color="auto" w:fill="auto"/>
        <w:spacing w:before="0" w:after="49" w:line="270" w:lineRule="exact"/>
        <w:ind w:left="20" w:firstLine="720"/>
        <w:jc w:val="both"/>
      </w:pPr>
      <w:r>
        <w:t xml:space="preserve">Сумма высвобождаемых оборотных </w:t>
      </w:r>
      <w:r>
        <w:t>средств в результате изменения</w:t>
      </w:r>
    </w:p>
    <w:p w:rsidR="00443169" w:rsidRDefault="001F2D41">
      <w:pPr>
        <w:pStyle w:val="5"/>
        <w:shd w:val="clear" w:color="auto" w:fill="auto"/>
        <w:spacing w:before="0" w:after="0" w:line="270" w:lineRule="exact"/>
        <w:ind w:left="20" w:firstLine="0"/>
        <w:jc w:val="left"/>
      </w:pPr>
      <w:r>
        <w:t>объема выпускаемой продукции (</w:t>
      </w:r>
      <w:r>
        <w:rPr>
          <w:vertAlign w:val="superscript"/>
        </w:rPr>
        <w:t>АОСАВП</w:t>
      </w:r>
      <w:r>
        <w:t>) определяется по формуле</w:t>
      </w:r>
    </w:p>
    <w:p w:rsidR="00443169" w:rsidRDefault="001F2D41">
      <w:pPr>
        <w:pStyle w:val="150"/>
        <w:shd w:val="clear" w:color="auto" w:fill="auto"/>
        <w:spacing w:after="0" w:line="220" w:lineRule="exact"/>
        <w:ind w:left="3520" w:firstLine="0"/>
      </w:pPr>
      <w:r>
        <w:t>Т</w:t>
      </w:r>
      <w:r>
        <w:rPr>
          <w:rStyle w:val="1510pt1pt"/>
        </w:rPr>
        <w:t xml:space="preserve"> ■А</w:t>
      </w:r>
      <w:r>
        <w:t>ВП Т ■ (ВП</w:t>
      </w:r>
      <w:r>
        <w:rPr>
          <w:vertAlign w:val="subscript"/>
        </w:rPr>
        <w:t>Х</w:t>
      </w:r>
      <w:r>
        <w:t xml:space="preserve"> -ВП</w:t>
      </w:r>
      <w:r>
        <w:rPr>
          <w:vertAlign w:val="subscript"/>
        </w:rPr>
        <w:t>0</w:t>
      </w:r>
      <w:r>
        <w:rPr>
          <w:rStyle w:val="159pt-1pt"/>
        </w:rPr>
        <w:t>)</w:t>
      </w:r>
    </w:p>
    <w:p w:rsidR="00443169" w:rsidRDefault="001F2D41">
      <w:pPr>
        <w:pStyle w:val="100"/>
        <w:shd w:val="clear" w:color="auto" w:fill="auto"/>
        <w:tabs>
          <w:tab w:val="left" w:leader="hyphen" w:pos="4839"/>
          <w:tab w:val="left" w:leader="hyphen" w:pos="7201"/>
        </w:tabs>
        <w:spacing w:after="0" w:line="120" w:lineRule="exact"/>
        <w:ind w:left="2420" w:right="2500"/>
        <w:jc w:val="left"/>
      </w:pPr>
      <w:r>
        <w:t>лглг°</w:t>
      </w:r>
      <w:r>
        <w:rPr>
          <w:rStyle w:val="109pt-1pt"/>
        </w:rPr>
        <w:t xml:space="preserve"> —</w:t>
      </w:r>
      <w:r>
        <w:t xml:space="preserve"> об</w:t>
      </w:r>
      <w:r>
        <w:rPr>
          <w:rStyle w:val="109pt-1pt"/>
        </w:rPr>
        <w:t xml:space="preserve"> 0 _</w:t>
      </w:r>
      <w:r>
        <w:t xml:space="preserve"> об</w:t>
      </w:r>
      <w:r>
        <w:rPr>
          <w:rStyle w:val="109pt-1pt"/>
        </w:rPr>
        <w:t xml:space="preserve"> 0 </w:t>
      </w:r>
      <w:r>
        <w:rPr>
          <w:rStyle w:val="1010pt1pt"/>
        </w:rPr>
        <w:t>А</w:t>
      </w:r>
      <w:r>
        <w:rPr>
          <w:rStyle w:val="1011pt0pt"/>
        </w:rPr>
        <w:t>ОС А</w:t>
      </w:r>
      <w:r>
        <w:t>ВП</w:t>
      </w:r>
      <w:r>
        <w:rPr>
          <w:rStyle w:val="1011pt0pt"/>
        </w:rPr>
        <w:t xml:space="preserve"> _</w:t>
      </w:r>
      <w:r>
        <w:rPr>
          <w:rStyle w:val="109pt-1pt"/>
        </w:rPr>
        <w:tab/>
        <w:t>_</w:t>
      </w:r>
      <w:r>
        <w:rPr>
          <w:rStyle w:val="109pt-1pt"/>
        </w:rPr>
        <w:tab/>
      </w:r>
    </w:p>
    <w:p w:rsidR="00443169" w:rsidRDefault="001F2D41">
      <w:pPr>
        <w:pStyle w:val="150"/>
        <w:shd w:val="clear" w:color="auto" w:fill="auto"/>
        <w:tabs>
          <w:tab w:val="left" w:pos="5820"/>
        </w:tabs>
        <w:spacing w:after="0" w:line="220" w:lineRule="exact"/>
        <w:ind w:left="3900" w:firstLine="0"/>
      </w:pPr>
      <w:r>
        <w:t>Д</w:t>
      </w:r>
      <w:r>
        <w:rPr>
          <w:rStyle w:val="1585pt0pt"/>
        </w:rPr>
        <w:t>к</w:t>
      </w:r>
      <w:r>
        <w:tab/>
        <w:t>Д</w:t>
      </w:r>
      <w:r>
        <w:rPr>
          <w:rStyle w:val="1585pt0pt"/>
        </w:rPr>
        <w:t>к</w:t>
      </w:r>
    </w:p>
    <w:p w:rsidR="00443169" w:rsidRDefault="001F2D41">
      <w:pPr>
        <w:pStyle w:val="301"/>
        <w:shd w:val="clear" w:color="auto" w:fill="auto"/>
        <w:spacing w:after="18" w:line="90" w:lineRule="exact"/>
        <w:ind w:left="7160"/>
      </w:pPr>
      <w:r>
        <w:t>?</w:t>
      </w:r>
    </w:p>
    <w:p w:rsidR="00443169" w:rsidRDefault="001F2D41">
      <w:pPr>
        <w:pStyle w:val="5"/>
        <w:shd w:val="clear" w:color="auto" w:fill="auto"/>
        <w:spacing w:before="0" w:after="23" w:line="270" w:lineRule="exact"/>
        <w:ind w:left="20" w:firstLine="720"/>
        <w:jc w:val="both"/>
      </w:pPr>
      <w:r>
        <w:t>где</w:t>
      </w:r>
      <w:r>
        <w:rPr>
          <w:rStyle w:val="11pt0pt4"/>
        </w:rPr>
        <w:t xml:space="preserve"> </w:t>
      </w:r>
      <w:r>
        <w:rPr>
          <w:rStyle w:val="11pt0pt4"/>
          <w:vertAlign w:val="superscript"/>
        </w:rPr>
        <w:t>А</w:t>
      </w:r>
      <w:r>
        <w:rPr>
          <w:vertAlign w:val="superscript"/>
        </w:rPr>
        <w:t>ВП</w:t>
      </w:r>
      <w:r>
        <w:t xml:space="preserve"> - изменение объема выпущенной продукции, р.;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vertAlign w:val="superscript"/>
        </w:rPr>
        <w:t>ВП</w:t>
      </w:r>
      <w:r>
        <w:t xml:space="preserve">°, </w:t>
      </w:r>
      <w:r>
        <w:rPr>
          <w:rStyle w:val="-1pt6"/>
          <w:vertAlign w:val="superscript"/>
        </w:rPr>
        <w:t>ВП</w:t>
      </w:r>
      <w:r>
        <w:rPr>
          <w:rStyle w:val="-1pt6"/>
        </w:rPr>
        <w:t>1 -</w:t>
      </w:r>
      <w:r>
        <w:t xml:space="preserve"> объем выпущенной продукции за базовый и отчетный период соответственно, р.;</w:t>
      </w:r>
    </w:p>
    <w:p w:rsidR="00443169" w:rsidRDefault="001F2D41">
      <w:pPr>
        <w:pStyle w:val="5"/>
        <w:shd w:val="clear" w:color="auto" w:fill="auto"/>
        <w:spacing w:before="0" w:after="101"/>
        <w:ind w:left="1240" w:firstLine="0"/>
        <w:jc w:val="left"/>
      </w:pPr>
      <w:r>
        <w:t>Тоб0 - длительность 1 оборота в базовом периоде, дн.;</w:t>
      </w:r>
    </w:p>
    <w:p w:rsidR="00443169" w:rsidRDefault="001F2D41">
      <w:pPr>
        <w:pStyle w:val="5"/>
        <w:shd w:val="clear" w:color="auto" w:fill="auto"/>
        <w:spacing w:before="0" w:after="0" w:line="270" w:lineRule="exact"/>
        <w:ind w:left="1240" w:firstLine="0"/>
        <w:jc w:val="left"/>
      </w:pPr>
      <w:r>
        <w:rPr>
          <w:vertAlign w:val="superscript"/>
        </w:rPr>
        <w:t>Дк</w:t>
      </w:r>
      <w:r>
        <w:t xml:space="preserve"> - число дней в отчетном периоде.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Общий размер высвобождаемых ОС</w:t>
      </w:r>
      <w:r>
        <w:rPr>
          <w:rStyle w:val="12pt"/>
        </w:rPr>
        <w:t xml:space="preserve"> (А</w:t>
      </w:r>
      <w:r>
        <w:t>ОС) можно определить по следующей формуле:</w:t>
      </w:r>
    </w:p>
    <w:p w:rsidR="00443169" w:rsidRDefault="001F2D41">
      <w:pPr>
        <w:pStyle w:val="150"/>
        <w:framePr w:h="220" w:hSpace="102" w:vSpace="378" w:wrap="around" w:vAnchor="text" w:hAnchor="margin" w:x="2976" w:y="248"/>
        <w:shd w:val="clear" w:color="auto" w:fill="auto"/>
        <w:spacing w:after="0" w:line="220" w:lineRule="exact"/>
        <w:ind w:left="100" w:firstLine="0"/>
      </w:pPr>
      <w:r>
        <w:t>АОС _•</w:t>
      </w:r>
    </w:p>
    <w:p w:rsidR="00443169" w:rsidRDefault="001F2D41">
      <w:pPr>
        <w:pStyle w:val="150"/>
        <w:shd w:val="clear" w:color="auto" w:fill="auto"/>
        <w:spacing w:after="0" w:line="270" w:lineRule="exact"/>
        <w:ind w:left="3900" w:firstLine="0"/>
      </w:pPr>
      <w:r>
        <w:t>Т ■ ВП</w:t>
      </w:r>
      <w:r>
        <w:rPr>
          <w:vertAlign w:val="subscript"/>
        </w:rPr>
        <w:t>Х</w:t>
      </w:r>
      <w:r>
        <w:t xml:space="preserve"> Т ■ ВП</w:t>
      </w:r>
      <w:r>
        <w:rPr>
          <w:rStyle w:val="15135pt0pt0"/>
        </w:rPr>
        <w:t xml:space="preserve"> </w:t>
      </w:r>
      <w:r>
        <w:rPr>
          <w:rStyle w:val="15135pt0pt0"/>
          <w:vertAlign w:val="subscript"/>
        </w:rPr>
        <w:t>0</w:t>
      </w:r>
    </w:p>
    <w:p w:rsidR="00443169" w:rsidRDefault="001F2D41">
      <w:pPr>
        <w:pStyle w:val="100"/>
        <w:shd w:val="clear" w:color="auto" w:fill="auto"/>
        <w:tabs>
          <w:tab w:val="left" w:pos="1359"/>
        </w:tabs>
        <w:spacing w:after="0" w:line="180" w:lineRule="exact"/>
        <w:ind w:left="20"/>
        <w:jc w:val="left"/>
      </w:pPr>
      <w:r>
        <w:t>об</w:t>
      </w:r>
      <w:r>
        <w:rPr>
          <w:rStyle w:val="109pt"/>
        </w:rPr>
        <w:t>1</w:t>
      </w:r>
      <w:r>
        <w:tab/>
        <w:t>об</w:t>
      </w:r>
      <w:r>
        <w:rPr>
          <w:rStyle w:val="109pt"/>
        </w:rPr>
        <w:t>0</w:t>
      </w:r>
    </w:p>
    <w:p w:rsidR="00443169" w:rsidRDefault="001F2D41">
      <w:pPr>
        <w:pStyle w:val="150"/>
        <w:shd w:val="clear" w:color="auto" w:fill="auto"/>
        <w:tabs>
          <w:tab w:val="left" w:pos="5593"/>
        </w:tabs>
        <w:spacing w:after="0" w:line="350" w:lineRule="exact"/>
        <w:ind w:left="4220" w:firstLine="0"/>
      </w:pPr>
      <w:r>
        <w:t>Д</w:t>
      </w:r>
      <w:r>
        <w:rPr>
          <w:rStyle w:val="1585pt0pt"/>
        </w:rPr>
        <w:t>к</w:t>
      </w:r>
      <w:r>
        <w:tab/>
        <w:t>Д</w:t>
      </w:r>
      <w:r>
        <w:rPr>
          <w:rStyle w:val="1585pt0pt"/>
        </w:rPr>
        <w:t>к</w:t>
      </w:r>
      <w:r>
        <w:rPr>
          <w:rStyle w:val="15135pt0pt0"/>
        </w:rPr>
        <w:t xml:space="preserve"> ,</w:t>
      </w:r>
    </w:p>
    <w:p w:rsidR="00443169" w:rsidRDefault="001F2D41">
      <w:pPr>
        <w:pStyle w:val="5"/>
        <w:shd w:val="clear" w:color="auto" w:fill="auto"/>
        <w:spacing w:before="0" w:after="0" w:line="350" w:lineRule="exact"/>
        <w:ind w:left="20" w:right="20" w:firstLine="720"/>
        <w:jc w:val="both"/>
      </w:pPr>
      <w:r>
        <w:t>где Тоб0, Тоб1 - длительность 1 оборота в базовом и отчетном периодах соответственно, дн.;</w:t>
      </w:r>
      <w:r>
        <w:br w:type="page"/>
      </w:r>
    </w:p>
    <w:p w:rsidR="00443169" w:rsidRDefault="001F2D41">
      <w:pPr>
        <w:pStyle w:val="5"/>
        <w:shd w:val="clear" w:color="auto" w:fill="auto"/>
        <w:spacing w:before="0" w:after="0" w:line="336" w:lineRule="exact"/>
        <w:ind w:right="20" w:firstLine="1120"/>
        <w:jc w:val="both"/>
      </w:pPr>
      <w:bookmarkStart w:id="95" w:name="bookmark94"/>
      <w:r>
        <w:rPr>
          <w:rStyle w:val="11pt0pt5"/>
        </w:rPr>
        <w:lastRenderedPageBreak/>
        <w:t xml:space="preserve">БП°, </w:t>
      </w:r>
      <w:r>
        <w:rPr>
          <w:rStyle w:val="11pt-1pt"/>
        </w:rPr>
        <w:t>в!!</w:t>
      </w:r>
      <w:r>
        <w:rPr>
          <w:rStyle w:val="11pt-1pt"/>
          <w:vertAlign w:val="superscript"/>
        </w:rPr>
        <w:t>1</w:t>
      </w:r>
      <w:r>
        <w:t xml:space="preserve"> - объем реализации продукции за базовый и отчетный период соответственно, р.;</w:t>
      </w:r>
      <w:bookmarkEnd w:id="95"/>
    </w:p>
    <w:p w:rsidR="00443169" w:rsidRDefault="001F2D41">
      <w:pPr>
        <w:pStyle w:val="5"/>
        <w:shd w:val="clear" w:color="auto" w:fill="auto"/>
        <w:spacing w:before="0" w:after="0" w:line="326" w:lineRule="exact"/>
        <w:ind w:left="740" w:right="20" w:firstLine="400"/>
        <w:jc w:val="left"/>
      </w:pPr>
      <w:r>
        <w:rPr>
          <w:rStyle w:val="11pt0pt5"/>
          <w:vertAlign w:val="superscript"/>
        </w:rPr>
        <w:t>Д</w:t>
      </w:r>
      <w:r>
        <w:rPr>
          <w:vertAlign w:val="superscript"/>
        </w:rPr>
        <w:t>к</w:t>
      </w:r>
      <w:r>
        <w:t xml:space="preserve"> - число дней в отчетном периоде. Или путем суммирования влияния рассмотренных факторов</w:t>
      </w:r>
    </w:p>
    <w:p w:rsidR="00443169" w:rsidRDefault="001F2D41">
      <w:pPr>
        <w:pStyle w:val="150"/>
        <w:shd w:val="clear" w:color="auto" w:fill="auto"/>
        <w:spacing w:after="191" w:line="270" w:lineRule="exact"/>
        <w:ind w:left="2960" w:firstLine="0"/>
      </w:pPr>
      <w:r>
        <w:t>ЛОС</w:t>
      </w:r>
      <w:r>
        <w:rPr>
          <w:rStyle w:val="15135pt0pt1"/>
        </w:rPr>
        <w:t xml:space="preserve"> =</w:t>
      </w:r>
      <w:r>
        <w:t xml:space="preserve"> </w:t>
      </w:r>
      <w:r>
        <w:rPr>
          <w:vertAlign w:val="superscript"/>
        </w:rPr>
        <w:t>ЛОС</w:t>
      </w:r>
      <w:r>
        <w:t>лТоб</w:t>
      </w:r>
      <w:r>
        <w:rPr>
          <w:rStyle w:val="15135pt0pt1"/>
        </w:rPr>
        <w:t xml:space="preserve"> +</w:t>
      </w:r>
      <w:r>
        <w:t xml:space="preserve"> ДОСдрп</w:t>
      </w:r>
      <w:r>
        <w:rPr>
          <w:rStyle w:val="15135pt0pt1"/>
        </w:rPr>
        <w:t xml:space="preserve"> ,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 xml:space="preserve">где </w:t>
      </w:r>
      <w:r>
        <w:rPr>
          <w:vertAlign w:val="superscript"/>
        </w:rPr>
        <w:t>ЛОС</w:t>
      </w:r>
      <w:r>
        <w:rPr>
          <w:rStyle w:val="11pt0pt5"/>
          <w:vertAlign w:val="superscript"/>
        </w:rPr>
        <w:t>лТ</w:t>
      </w:r>
      <w:r>
        <w:rPr>
          <w:rStyle w:val="11pt0pt5"/>
        </w:rPr>
        <w:t>°</w:t>
      </w:r>
      <w:r>
        <w:rPr>
          <w:rStyle w:val="11pt0pt5"/>
          <w:vertAlign w:val="superscript"/>
        </w:rPr>
        <w:t>б</w:t>
      </w:r>
      <w:r>
        <w:t xml:space="preserve"> - сумма высвобождаемых оборотных средств в результате ускорения их оборачиваемости, р.;</w:t>
      </w:r>
    </w:p>
    <w:p w:rsidR="00443169" w:rsidRDefault="001F2D41">
      <w:pPr>
        <w:pStyle w:val="150"/>
        <w:shd w:val="clear" w:color="auto" w:fill="auto"/>
        <w:spacing w:after="0" w:line="220" w:lineRule="exact"/>
        <w:ind w:left="740" w:firstLine="400"/>
      </w:pPr>
      <w:r>
        <w:t>ЛОС</w:t>
      </w:r>
    </w:p>
    <w:p w:rsidR="00443169" w:rsidRDefault="001F2D41">
      <w:pPr>
        <w:pStyle w:val="5"/>
        <w:shd w:val="clear" w:color="auto" w:fill="auto"/>
        <w:spacing w:before="0" w:after="176" w:line="317" w:lineRule="exact"/>
        <w:ind w:right="20" w:firstLine="1580"/>
        <w:jc w:val="both"/>
      </w:pPr>
      <w:r>
        <w:rPr>
          <w:rStyle w:val="-1pt7"/>
          <w:vertAlign w:val="superscript"/>
        </w:rPr>
        <w:t>ЛРП</w:t>
      </w:r>
      <w:r>
        <w:rPr>
          <w:rStyle w:val="-1pt7"/>
        </w:rPr>
        <w:t xml:space="preserve"> -</w:t>
      </w:r>
      <w:r>
        <w:t xml:space="preserve"> сумма высвобождаемых оборотных средств в результате изменения объема реализации продукции, р.</w:t>
      </w:r>
    </w:p>
    <w:p w:rsidR="00443169" w:rsidRDefault="001F2D41">
      <w:pPr>
        <w:pStyle w:val="120"/>
        <w:shd w:val="clear" w:color="auto" w:fill="auto"/>
        <w:spacing w:before="0" w:after="360" w:line="322" w:lineRule="exact"/>
        <w:ind w:firstLine="0"/>
        <w:jc w:val="center"/>
      </w:pPr>
      <w:bookmarkStart w:id="96" w:name="bookmark95"/>
      <w:r>
        <w:t>2.3.6. Материалоемкость продукции, значение снижения материалоемкости продукции</w:t>
      </w:r>
      <w:bookmarkEnd w:id="96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 xml:space="preserve">Наиболее распространенными показателями использования всех материальных ресурсов </w:t>
      </w:r>
      <w:r>
        <w:t>на предприятии, являются материалоемкость продукции.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t>Материалоемкость (Ме) продукции определяются по формулам</w:t>
      </w:r>
    </w:p>
    <w:p w:rsidR="00443169" w:rsidRDefault="001F2D41">
      <w:pPr>
        <w:pStyle w:val="311"/>
        <w:shd w:val="clear" w:color="auto" w:fill="auto"/>
        <w:spacing w:line="200" w:lineRule="exact"/>
        <w:ind w:left="4920"/>
      </w:pPr>
      <w:r>
        <w:t>МЗ</w:t>
      </w:r>
    </w:p>
    <w:p w:rsidR="00443169" w:rsidRDefault="001F2D41">
      <w:pPr>
        <w:pStyle w:val="311"/>
        <w:shd w:val="clear" w:color="auto" w:fill="auto"/>
        <w:spacing w:line="200" w:lineRule="exact"/>
        <w:ind w:left="4140"/>
      </w:pPr>
      <w:r>
        <w:t xml:space="preserve">М </w:t>
      </w:r>
      <w:r>
        <w:rPr>
          <w:vertAlign w:val="subscript"/>
        </w:rPr>
        <w:t>е</w:t>
      </w:r>
      <w:r>
        <w:t xml:space="preserve"> —</w:t>
      </w:r>
    </w:p>
    <w:p w:rsidR="00443169" w:rsidRDefault="001F2D41">
      <w:pPr>
        <w:pStyle w:val="311"/>
        <w:shd w:val="clear" w:color="auto" w:fill="auto"/>
        <w:spacing w:after="251" w:line="200" w:lineRule="exact"/>
        <w:ind w:left="4920"/>
      </w:pPr>
      <w:r>
        <w:t>ВП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right="20" w:firstLine="0"/>
        <w:jc w:val="both"/>
      </w:pPr>
      <w:r>
        <w:t>где МЗ - количество израсходованных материальных ресурсов на предприятии; ВП - выпуск продукции на предприятия.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right="20" w:firstLine="720"/>
        <w:jc w:val="both"/>
      </w:pPr>
      <w:r>
        <w:t>Особое значение как для государства в целом, так и для предприятия в частности имеет значение снижения материалоемкости продукции.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right="20" w:firstLine="720"/>
        <w:jc w:val="both"/>
      </w:pPr>
      <w:r>
        <w:t>Снижение материалоемкости продукции на уровне предприятии позволит: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902"/>
        </w:tabs>
        <w:spacing w:before="0" w:after="0" w:line="326" w:lineRule="exact"/>
        <w:ind w:right="20" w:firstLine="720"/>
        <w:jc w:val="both"/>
      </w:pPr>
      <w:r>
        <w:t>существенно улучшить финансовое положение за счет снижени</w:t>
      </w:r>
      <w:r>
        <w:t>я себестоимости продукции и увеличения прибыли, остающейся в распоряжении предприятия;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893"/>
        </w:tabs>
        <w:spacing w:before="0" w:after="0" w:line="326" w:lineRule="exact"/>
        <w:ind w:right="20" w:firstLine="720"/>
        <w:jc w:val="both"/>
      </w:pPr>
      <w:r>
        <w:t>увеличить выпуск продукции из одного и того же количества сырья и материалов;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907"/>
        </w:tabs>
        <w:spacing w:before="0" w:after="0" w:line="326" w:lineRule="exact"/>
        <w:ind w:right="20" w:firstLine="720"/>
        <w:jc w:val="both"/>
      </w:pPr>
      <w:r>
        <w:t>более успешно конкурировать с другими предприятиями на рынке продаж, особенно за счет сниже</w:t>
      </w:r>
      <w:r>
        <w:t>ния продажной цены на свою продукцию;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893"/>
        </w:tabs>
        <w:spacing w:before="0" w:after="0" w:line="326" w:lineRule="exact"/>
        <w:ind w:right="20" w:firstLine="720"/>
        <w:jc w:val="both"/>
      </w:pPr>
      <w:r>
        <w:t>уменьшить нормативную величину оборотных средств, необходимых предприятию для нормального функционирования;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898"/>
        </w:tabs>
        <w:spacing w:before="0" w:after="0" w:line="326" w:lineRule="exact"/>
        <w:ind w:right="20" w:firstLine="720"/>
        <w:jc w:val="both"/>
      </w:pPr>
      <w:r>
        <w:t>накопить достаточные собственные финансовые средства для внедрения новой техники и технологии расширенного про</w:t>
      </w:r>
      <w:r>
        <w:t>изводства;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893"/>
        </w:tabs>
        <w:spacing w:before="0" w:after="0" w:line="270" w:lineRule="exact"/>
        <w:ind w:firstLine="720"/>
        <w:jc w:val="both"/>
      </w:pPr>
      <w:r>
        <w:t>существенно снизить риск своего банкротства.</w:t>
      </w:r>
    </w:p>
    <w:p w:rsidR="00443169" w:rsidRDefault="001F2D41">
      <w:pPr>
        <w:pStyle w:val="5"/>
        <w:shd w:val="clear" w:color="auto" w:fill="auto"/>
        <w:spacing w:before="0" w:after="0" w:line="341" w:lineRule="exact"/>
        <w:ind w:firstLine="720"/>
        <w:jc w:val="both"/>
      </w:pPr>
      <w:r>
        <w:t>На предприятии материалоемкость продукции можно снизить за счет: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893"/>
        </w:tabs>
        <w:spacing w:before="0" w:after="0" w:line="341" w:lineRule="exact"/>
        <w:ind w:firstLine="720"/>
        <w:jc w:val="both"/>
      </w:pPr>
      <w:r>
        <w:t>создания более совершенной конструкции машин и оборудования: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888"/>
        </w:tabs>
        <w:spacing w:before="0" w:after="0" w:line="341" w:lineRule="exact"/>
        <w:ind w:firstLine="720"/>
        <w:jc w:val="both"/>
      </w:pPr>
      <w:r>
        <w:t>широкого применения искусственных и синтетических материалов;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888"/>
        </w:tabs>
        <w:spacing w:before="0" w:after="0" w:line="341" w:lineRule="exact"/>
        <w:ind w:firstLine="720"/>
        <w:jc w:val="both"/>
      </w:pPr>
      <w:r>
        <w:t>широкого применения малоотходной и безотходной технологии;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893"/>
        </w:tabs>
        <w:spacing w:before="0" w:after="0" w:line="341" w:lineRule="exact"/>
        <w:ind w:firstLine="720"/>
        <w:jc w:val="both"/>
      </w:pPr>
      <w:bookmarkStart w:id="97" w:name="bookmark96"/>
      <w:r>
        <w:t>создания более совершенной нормативной базы на предприятии;</w:t>
      </w:r>
      <w:bookmarkEnd w:id="97"/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888"/>
        </w:tabs>
        <w:spacing w:before="0" w:after="0" w:line="341" w:lineRule="exact"/>
        <w:ind w:firstLine="720"/>
        <w:jc w:val="both"/>
      </w:pPr>
      <w:r>
        <w:t>комбинирования производства;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955"/>
        </w:tabs>
        <w:spacing w:before="0" w:after="237" w:line="341" w:lineRule="exact"/>
        <w:ind w:firstLine="720"/>
        <w:jc w:val="both"/>
      </w:pPr>
      <w:r>
        <w:lastRenderedPageBreak/>
        <w:t>улучшения качества продукции.</w:t>
      </w:r>
    </w:p>
    <w:p w:rsidR="00443169" w:rsidRDefault="001F2D41">
      <w:pPr>
        <w:pStyle w:val="120"/>
        <w:shd w:val="clear" w:color="auto" w:fill="auto"/>
        <w:spacing w:before="0" w:after="361" w:line="270" w:lineRule="exact"/>
        <w:ind w:left="1180" w:firstLine="0"/>
        <w:jc w:val="left"/>
      </w:pPr>
      <w:bookmarkStart w:id="98" w:name="bookmark97"/>
      <w:r>
        <w:t>2.3.7. Пути улучшения использования оборотных средств</w:t>
      </w:r>
      <w:bookmarkEnd w:id="98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Для любого предприятия важнейшая задача - экономия оборотных средств, так как именно материальные затраты составляют большую часть издержек производства, от которых непосредственно зависит величина прибыли.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 xml:space="preserve">Различают источники и пути экономии материальных </w:t>
      </w:r>
      <w:r>
        <w:t>ресурсов. Источники экономии показывают, за счет чего может быть достигнута экономия. Пути (или направления) экономии показывают, каким образом, при помощи каких мероприятий может быть достигнута экономия.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Выделяют следующие основные пути повышения эффекти</w:t>
      </w:r>
      <w:r>
        <w:t>вности оборотных средств: технические, организационные, экономические.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На каждом предприятии имеются резервы экономии материальных ресурсов. Под резервами понимают возникшие, но еще не использованные возможности улучшения использования материальных ресурсо</w:t>
      </w:r>
      <w:r>
        <w:t>в. К производственным резервам относятся возможности улучшения использования материальных ресурсов, непосредственно связанные с улучшением техники, технологии и организации процессов производства, освоением более совершенных типов и моделей изделий, повыше</w:t>
      </w:r>
      <w:r>
        <w:t>нием качества продукции.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В зависимости от характера мероприятий основные направления реализации резервов экономии ресурсов при производстве подразделяют на производственно-технические и организационно-экономические.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К производственно-техническим направлени</w:t>
      </w:r>
      <w:r>
        <w:t>ям относятся мероприятия, связанные с качественной подготовкой сырья к его производственному потреблению, совершенствованием конструкции машин и оборудования, применением более экономически выгодных видов сырья и топлива, внедрением новой техники и прогрес</w:t>
      </w:r>
      <w:r>
        <w:t>сивной технологии, обеспечивающих максимально возможное уменьшение технологических отходов и потерь материальных ресурсов в процессе производства изделий с максимально возможным использованием вторичных материальных ресурсов.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t>К основным организационно-экон</w:t>
      </w:r>
      <w:r>
        <w:t>омическим направлениям экономии материальных ресурсов относятся: комплексы мероприятий, связанных с повышением научного уровня нормирования и планирования материалоёмкости промышленной продукции, разработкой и внедрением технически обоснованных норм и норм</w:t>
      </w:r>
      <w:r>
        <w:t>ативов расхода материальных ресурсов.</w:t>
      </w:r>
    </w:p>
    <w:p w:rsidR="00443169" w:rsidRDefault="001F2D41">
      <w:pPr>
        <w:pStyle w:val="110"/>
        <w:shd w:val="clear" w:color="auto" w:fill="auto"/>
        <w:spacing w:after="0" w:line="270" w:lineRule="exact"/>
        <w:ind w:left="20"/>
      </w:pPr>
      <w:bookmarkStart w:id="99" w:name="bookmark98"/>
      <w:bookmarkStart w:id="100" w:name="bookmark99"/>
      <w:r>
        <w:t>ТЕМА 2.4. КАДРЫ ПРЕДПРИЯТИЯ, ПРОИЗВОДИТЕЛЬНОСТЬ ТРУДА</w:t>
      </w:r>
      <w:bookmarkEnd w:id="99"/>
      <w:bookmarkEnd w:id="100"/>
    </w:p>
    <w:p w:rsidR="00443169" w:rsidRDefault="001F2D41">
      <w:pPr>
        <w:pStyle w:val="110"/>
        <w:shd w:val="clear" w:color="auto" w:fill="auto"/>
        <w:spacing w:after="222" w:line="270" w:lineRule="exact"/>
        <w:ind w:left="3180"/>
      </w:pPr>
      <w:bookmarkStart w:id="101" w:name="bookmark100"/>
      <w:r>
        <w:t>И ЗАРАБОТНАЯ ПЛАТА</w:t>
      </w:r>
      <w:bookmarkEnd w:id="101"/>
    </w:p>
    <w:p w:rsidR="00443169" w:rsidRDefault="001F2D41">
      <w:pPr>
        <w:pStyle w:val="110"/>
        <w:shd w:val="clear" w:color="auto" w:fill="auto"/>
        <w:spacing w:after="361" w:line="270" w:lineRule="exact"/>
        <w:ind w:left="1860"/>
      </w:pPr>
      <w:bookmarkStart w:id="102" w:name="bookmark101"/>
      <w:r>
        <w:t>2.4.1. Трудовые ресурсы и кадры предприятия</w:t>
      </w:r>
      <w:bookmarkEnd w:id="102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Трудовые ресурсы - это часть населения республики обладающая необходимым физическим развитием, знания</w:t>
      </w:r>
      <w:r>
        <w:t>ми и практическим опытом для работы в народном хозяйстве.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lastRenderedPageBreak/>
        <w:t>Трудовые ресурсы предприятия (кадры) - часть трудовых ресурсов страны, занятых на данном предприятии. Отличие трудовых ресурсов от других видов ресурсов предприятия заключается в их активной роли.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В зависимости от характера трудовой деятельности и сложности выполняемых работ персонал предприятия подразделяют по профессиям, специальностям и уровню квалификации.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Профессия - определенный вид деятельности (занятий) человека, обусловленный совокупностью знаний и трудовых навыков, приобретенных в результате специального обучения.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Специальность - вид деятельности в рамках той или иной профессии, который имеет специфиче</w:t>
      </w:r>
      <w:r>
        <w:t>ские особенности и требует от работников дополнительных специальных знаний и навыков.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Квалификация - степень и вид профессиональной подготовки работника, наличие у него знаний, умения и навыков, необходимых для выполнения работы или функций определенной сл</w:t>
      </w:r>
      <w:r>
        <w:t>ожности, которая отображается в квалификационных (тарифных) разрядах и категориях.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По характеру участия в производственной деятельности, персонал предприятия подразделяется на две группы: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Промышленно-производственный персонал (персонал основной деятельност</w:t>
      </w:r>
      <w:r>
        <w:t>и);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Непромышленный персонал (персонал неосновной деятельности).</w:t>
      </w:r>
    </w:p>
    <w:p w:rsidR="00443169" w:rsidRDefault="001F2D4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958205" cy="2979420"/>
            <wp:effectExtent l="0" t="0" r="4445" b="0"/>
            <wp:docPr id="1" name="Рисунок 1" descr="C:\Users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69" w:rsidRDefault="00443169">
      <w:pPr>
        <w:rPr>
          <w:sz w:val="2"/>
          <w:szCs w:val="2"/>
        </w:rPr>
      </w:pPr>
    </w:p>
    <w:p w:rsidR="00443169" w:rsidRDefault="001F2D41">
      <w:pPr>
        <w:pStyle w:val="5"/>
        <w:shd w:val="clear" w:color="auto" w:fill="auto"/>
        <w:spacing w:before="120" w:after="0"/>
        <w:ind w:left="20" w:right="20" w:firstLine="0"/>
        <w:jc w:val="both"/>
      </w:pPr>
      <w:bookmarkStart w:id="103" w:name="bookmark102"/>
      <w:r>
        <w:t>Эффективность использования рабочей силы на предприятии в определенной мере</w:t>
      </w:r>
      <w:r>
        <w:t xml:space="preserve"> зависит и от структуры кадров предприятия. Структурная характеристика трудовых ресурсов (персонала) предприятия определяется составом и количественным соотношением отдельных категорий и групп работников предприятия. На структуру кадров предприятия (ППП) в</w:t>
      </w:r>
      <w:r>
        <w:t>лияют следующие факторы:</w:t>
      </w:r>
      <w:bookmarkEnd w:id="103"/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1086"/>
        </w:tabs>
        <w:spacing w:before="0" w:after="0"/>
        <w:ind w:left="340" w:firstLine="400"/>
        <w:jc w:val="both"/>
      </w:pPr>
      <w:r>
        <w:t>уровень механизации и автоматизации производства;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1066"/>
        </w:tabs>
        <w:spacing w:before="0" w:after="0" w:line="336" w:lineRule="exact"/>
        <w:ind w:left="1080" w:right="20" w:hanging="360"/>
        <w:jc w:val="left"/>
      </w:pPr>
      <w:r>
        <w:t>тип производства (единичный, мелкосерийный, крупносерийный, массовый);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1086"/>
        </w:tabs>
        <w:spacing w:before="0" w:after="0" w:line="336" w:lineRule="exact"/>
        <w:ind w:left="340" w:firstLine="400"/>
        <w:jc w:val="both"/>
      </w:pPr>
      <w:r>
        <w:lastRenderedPageBreak/>
        <w:t>размеры предприятия;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1095"/>
        </w:tabs>
        <w:spacing w:before="0" w:after="0" w:line="336" w:lineRule="exact"/>
        <w:ind w:left="340" w:firstLine="400"/>
        <w:jc w:val="both"/>
      </w:pPr>
      <w:r>
        <w:t>организационно-правовая форма хозяйствования;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1095"/>
        </w:tabs>
        <w:spacing w:before="0" w:after="40" w:line="270" w:lineRule="exact"/>
        <w:ind w:left="340" w:firstLine="400"/>
        <w:jc w:val="both"/>
      </w:pPr>
      <w:r>
        <w:t>сложность и наукоемкость выпускаемой продукции;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1095"/>
        </w:tabs>
        <w:spacing w:before="0" w:after="227" w:line="270" w:lineRule="exact"/>
        <w:ind w:left="340" w:firstLine="400"/>
        <w:jc w:val="both"/>
      </w:pPr>
      <w:r>
        <w:t>отраслевая принадлежность предприятия.</w:t>
      </w:r>
    </w:p>
    <w:p w:rsidR="00443169" w:rsidRDefault="001F2D41">
      <w:pPr>
        <w:pStyle w:val="120"/>
        <w:shd w:val="clear" w:color="auto" w:fill="auto"/>
        <w:spacing w:before="0" w:after="40" w:line="270" w:lineRule="exact"/>
        <w:ind w:left="340" w:firstLine="0"/>
        <w:jc w:val="left"/>
      </w:pPr>
      <w:bookmarkStart w:id="104" w:name="bookmark103"/>
      <w:r>
        <w:t>2.4.2.Количественная характеристика персонала, показатели движения</w:t>
      </w:r>
      <w:bookmarkEnd w:id="104"/>
    </w:p>
    <w:p w:rsidR="00443169" w:rsidRDefault="001F2D41">
      <w:pPr>
        <w:pStyle w:val="120"/>
        <w:shd w:val="clear" w:color="auto" w:fill="auto"/>
        <w:spacing w:before="0" w:after="57" w:line="270" w:lineRule="exact"/>
        <w:ind w:left="4380" w:firstLine="0"/>
        <w:jc w:val="left"/>
      </w:pPr>
      <w:bookmarkStart w:id="105" w:name="bookmark104"/>
      <w:r>
        <w:t>кадров</w:t>
      </w:r>
      <w:bookmarkEnd w:id="105"/>
    </w:p>
    <w:p w:rsidR="00443169" w:rsidRDefault="001F2D41">
      <w:pPr>
        <w:pStyle w:val="5"/>
        <w:shd w:val="clear" w:color="auto" w:fill="auto"/>
        <w:spacing w:before="0" w:after="0" w:line="326" w:lineRule="exact"/>
        <w:ind w:left="20" w:right="20" w:firstLine="720"/>
        <w:jc w:val="both"/>
      </w:pPr>
      <w:r>
        <w:t>Кадры предприятия имеют определенные количественные, качественные и структурные характеристики, которые могут быть с меньшей или большей степенью достоверности измерены и отражены следующими относительными и абсолютными показателями: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887"/>
        </w:tabs>
        <w:spacing w:before="0" w:after="0" w:line="326" w:lineRule="exact"/>
        <w:ind w:left="340" w:right="20" w:firstLine="400"/>
        <w:jc w:val="both"/>
      </w:pPr>
      <w:r>
        <w:t>списочная и явочная чи</w:t>
      </w:r>
      <w:r>
        <w:t>сленность работников предприятия и его внутренних подразделений, отдельных категорий и групп на определенную дату;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887"/>
        </w:tabs>
        <w:spacing w:before="0" w:after="0" w:line="326" w:lineRule="exact"/>
        <w:ind w:left="340" w:right="20" w:firstLine="400"/>
        <w:jc w:val="left"/>
      </w:pPr>
      <w:r>
        <w:t>среднесписочная численность работников предприятия и его внутренних подразделений за определенный период;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878"/>
        </w:tabs>
        <w:spacing w:before="0" w:after="0" w:line="326" w:lineRule="exact"/>
        <w:ind w:left="340" w:right="20" w:firstLine="400"/>
        <w:jc w:val="left"/>
      </w:pPr>
      <w:r>
        <w:t>удельный вес работников отдельных подразделений (групп, категорий) в общей численности работников предприятия за определенный период;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893"/>
        </w:tabs>
        <w:spacing w:before="0" w:after="0" w:line="331" w:lineRule="exact"/>
        <w:ind w:left="360" w:right="20" w:firstLine="360"/>
        <w:jc w:val="left"/>
      </w:pPr>
      <w:r>
        <w:t>темпы роста (прироста) численности работников предприятия за определенный период;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913"/>
        </w:tabs>
        <w:spacing w:before="0" w:after="0" w:line="331" w:lineRule="exact"/>
        <w:ind w:left="20" w:firstLine="720"/>
        <w:jc w:val="both"/>
      </w:pPr>
      <w:r>
        <w:t>средний разряд рабочих предприятия;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893"/>
        </w:tabs>
        <w:spacing w:before="0" w:after="0" w:line="317" w:lineRule="exact"/>
        <w:ind w:left="360" w:right="20" w:firstLine="360"/>
        <w:jc w:val="left"/>
      </w:pPr>
      <w:r>
        <w:t>удел</w:t>
      </w:r>
      <w:r>
        <w:t>ьный вес служащих, имеющих высшее или среднее специальное образование в общей численности служащих предприятия;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903"/>
        </w:tabs>
        <w:spacing w:before="0" w:after="6" w:line="270" w:lineRule="exact"/>
        <w:ind w:left="20" w:firstLine="720"/>
        <w:jc w:val="both"/>
      </w:pPr>
      <w:r>
        <w:t>текучесть кадров;</w:t>
      </w:r>
    </w:p>
    <w:p w:rsidR="00443169" w:rsidRDefault="001F2D41">
      <w:pPr>
        <w:pStyle w:val="5"/>
        <w:numPr>
          <w:ilvl w:val="0"/>
          <w:numId w:val="34"/>
        </w:numPr>
        <w:shd w:val="clear" w:color="auto" w:fill="auto"/>
        <w:tabs>
          <w:tab w:val="left" w:pos="913"/>
        </w:tabs>
        <w:spacing w:before="0" w:after="0"/>
        <w:ind w:left="20" w:firstLine="720"/>
        <w:jc w:val="both"/>
      </w:pPr>
      <w:r>
        <w:t>фондовооруженность труда.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Списочная численность - это количество работников списочного состава на определенную дату с учетом принятых и выбывших за этот день работников.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t>Явочная численность включает лишь работников, явившихся на работу.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Среднесписочная численность работников за мес</w:t>
      </w:r>
      <w:r>
        <w:t>яц определяется как частное от деления суммы всех списочных данных за каждый день на календарное число дней в месяце.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Коэффициент оборота по выбытию кадров (К</w:t>
      </w:r>
      <w:r>
        <w:rPr>
          <w:vertAlign w:val="subscript"/>
        </w:rPr>
        <w:t>вк</w:t>
      </w:r>
      <w:r>
        <w:t>) определяется отношением количества работников, уволенных по всем причинам за анализируемый пер</w:t>
      </w:r>
      <w:r>
        <w:t>иод (Р</w:t>
      </w:r>
      <w:r>
        <w:rPr>
          <w:vertAlign w:val="subscript"/>
        </w:rPr>
        <w:t>ув</w:t>
      </w:r>
      <w:r>
        <w:t>), к среднесписочной численности работников (Ч</w:t>
      </w:r>
      <w:r>
        <w:rPr>
          <w:vertAlign w:val="subscript"/>
        </w:rPr>
        <w:t>сп</w:t>
      </w:r>
      <w:r>
        <w:t>) за тот же период:</w:t>
      </w:r>
    </w:p>
    <w:p w:rsidR="00443169" w:rsidRDefault="001F2D41">
      <w:pPr>
        <w:pStyle w:val="1020"/>
        <w:shd w:val="clear" w:color="auto" w:fill="auto"/>
        <w:spacing w:after="0" w:line="216" w:lineRule="exact"/>
        <w:ind w:left="5040"/>
      </w:pPr>
      <w:bookmarkStart w:id="106" w:name="bookmark105"/>
      <w:r>
        <w:t>Р</w:t>
      </w:r>
      <w:bookmarkEnd w:id="106"/>
    </w:p>
    <w:p w:rsidR="00443169" w:rsidRDefault="001F2D41">
      <w:pPr>
        <w:pStyle w:val="1041"/>
        <w:shd w:val="clear" w:color="auto" w:fill="auto"/>
        <w:ind w:left="4180"/>
      </w:pPr>
      <w:bookmarkStart w:id="107" w:name="bookmark106"/>
      <w:r>
        <w:rPr>
          <w:rStyle w:val="104135pt"/>
        </w:rPr>
        <w:t>К</w:t>
      </w:r>
      <w:r>
        <w:rPr>
          <w:rStyle w:val="1048pt"/>
        </w:rPr>
        <w:t>ОБ</w:t>
      </w:r>
      <w:r>
        <w:t xml:space="preserve"> = — • 100%.</w:t>
      </w:r>
      <w:bookmarkEnd w:id="107"/>
    </w:p>
    <w:p w:rsidR="00443169" w:rsidRDefault="001F2D41">
      <w:pPr>
        <w:pStyle w:val="321"/>
        <w:shd w:val="clear" w:color="auto" w:fill="auto"/>
        <w:ind w:left="4180"/>
      </w:pPr>
      <w:r>
        <w:rPr>
          <w:rStyle w:val="328pt"/>
          <w:vertAlign w:val="superscript"/>
        </w:rPr>
        <w:t>вк</w:t>
      </w:r>
      <w:r>
        <w:t xml:space="preserve"> ч</w:t>
      </w:r>
    </w:p>
    <w:p w:rsidR="00443169" w:rsidRDefault="001F2D41">
      <w:pPr>
        <w:pStyle w:val="331"/>
        <w:shd w:val="clear" w:color="auto" w:fill="auto"/>
        <w:ind w:left="5040"/>
      </w:pPr>
      <w:r>
        <w:t>сп</w:t>
      </w:r>
    </w:p>
    <w:p w:rsidR="00443169" w:rsidRDefault="001F2D41">
      <w:pPr>
        <w:pStyle w:val="5"/>
        <w:shd w:val="clear" w:color="auto" w:fill="auto"/>
        <w:spacing w:before="0" w:after="161"/>
        <w:ind w:left="20" w:right="20" w:firstLine="720"/>
        <w:jc w:val="both"/>
      </w:pPr>
      <w:r>
        <w:t>Коэффициент оборота по приему кадров (Кпк) определяется отношением количества работников, принятых на работу за определенный период (Рп), к среднесписочной численности работников (Чсп) за тот же период:</w:t>
      </w:r>
    </w:p>
    <w:p w:rsidR="00443169" w:rsidRDefault="001F2D41">
      <w:pPr>
        <w:pStyle w:val="103"/>
        <w:shd w:val="clear" w:color="auto" w:fill="auto"/>
        <w:spacing w:before="0" w:after="0" w:line="270" w:lineRule="exact"/>
        <w:ind w:left="4180"/>
      </w:pPr>
      <w:bookmarkStart w:id="108" w:name="bookmark107"/>
      <w:r>
        <w:t>кОБ =—-100%.</w:t>
      </w:r>
      <w:bookmarkEnd w:id="108"/>
    </w:p>
    <w:p w:rsidR="00443169" w:rsidRDefault="001F2D41">
      <w:pPr>
        <w:pStyle w:val="5"/>
        <w:shd w:val="clear" w:color="auto" w:fill="auto"/>
        <w:spacing w:before="0" w:after="0" w:line="270" w:lineRule="exact"/>
        <w:ind w:left="4180" w:firstLine="0"/>
        <w:jc w:val="left"/>
      </w:pPr>
      <w:r>
        <w:rPr>
          <w:rStyle w:val="8pt"/>
          <w:vertAlign w:val="superscript"/>
        </w:rPr>
        <w:t>пк</w:t>
      </w:r>
      <w:r>
        <w:t xml:space="preserve"> Ч</w:t>
      </w:r>
    </w:p>
    <w:p w:rsidR="00443169" w:rsidRDefault="001F2D41">
      <w:pPr>
        <w:pStyle w:val="331"/>
        <w:shd w:val="clear" w:color="auto" w:fill="auto"/>
        <w:ind w:left="5040"/>
      </w:pPr>
      <w:r>
        <w:t>сп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Коэффициент текучести кадров (Кт</w:t>
      </w:r>
      <w:r>
        <w:t xml:space="preserve">к) определяется делением численности работников предприятия (цеха, участка), выбывших или уволенных по внеплановым </w:t>
      </w:r>
      <w:r>
        <w:lastRenderedPageBreak/>
        <w:t xml:space="preserve">причинам (уволенные по собственному желанию и за нарушение трудовой дисциплины) (Рув), к среднесписочной численности работников (Чсп) за тот </w:t>
      </w:r>
      <w:r>
        <w:t>же период:</w:t>
      </w:r>
    </w:p>
    <w:p w:rsidR="00443169" w:rsidRDefault="001F2D41">
      <w:pPr>
        <w:pStyle w:val="80"/>
        <w:shd w:val="clear" w:color="auto" w:fill="auto"/>
        <w:spacing w:line="270" w:lineRule="exact"/>
        <w:ind w:left="5040"/>
      </w:pPr>
      <w:r>
        <w:t>Р</w:t>
      </w:r>
    </w:p>
    <w:p w:rsidR="00443169" w:rsidRDefault="001F2D41">
      <w:pPr>
        <w:pStyle w:val="80"/>
        <w:shd w:val="clear" w:color="auto" w:fill="auto"/>
        <w:spacing w:line="380" w:lineRule="exact"/>
        <w:ind w:left="4180"/>
      </w:pPr>
      <w:r>
        <w:t>К</w:t>
      </w:r>
      <w:r>
        <w:rPr>
          <w:rStyle w:val="88pt"/>
        </w:rPr>
        <w:t>тк</w:t>
      </w:r>
      <w:r>
        <w:rPr>
          <w:rStyle w:val="8Dotum19pt"/>
        </w:rPr>
        <w:t xml:space="preserve"> =</w:t>
      </w:r>
      <w:r>
        <w:t xml:space="preserve"> чТ -</w:t>
      </w:r>
      <w:r>
        <w:rPr>
          <w:rStyle w:val="85"/>
        </w:rPr>
        <w:t>100%-</w:t>
      </w:r>
    </w:p>
    <w:p w:rsidR="00443169" w:rsidRDefault="001F2D41">
      <w:pPr>
        <w:pStyle w:val="331"/>
        <w:shd w:val="clear" w:color="auto" w:fill="auto"/>
        <w:ind w:left="5040"/>
      </w:pPr>
      <w:r>
        <w:t>сп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t>Коэффициент стабильности (устойчивости) (Кст) определяется как отношение числа работников, постоянно состоящих в списочном составе (Рпост) в течение года, к годовой среднесписочной численности работников (Чсп):</w:t>
      </w:r>
    </w:p>
    <w:p w:rsidR="00443169" w:rsidRDefault="001F2D41">
      <w:pPr>
        <w:pStyle w:val="80"/>
        <w:shd w:val="clear" w:color="auto" w:fill="auto"/>
        <w:spacing w:line="322" w:lineRule="exact"/>
        <w:ind w:left="5040"/>
      </w:pPr>
      <w:r>
        <w:t>Р</w:t>
      </w:r>
    </w:p>
    <w:p w:rsidR="00443169" w:rsidRDefault="001F2D41">
      <w:pPr>
        <w:pStyle w:val="5"/>
        <w:shd w:val="clear" w:color="auto" w:fill="auto"/>
        <w:tabs>
          <w:tab w:val="left" w:pos="5644"/>
        </w:tabs>
        <w:spacing w:before="0" w:after="0" w:line="270" w:lineRule="exact"/>
        <w:ind w:left="4180" w:firstLine="0"/>
        <w:jc w:val="left"/>
      </w:pPr>
      <w:r>
        <w:rPr>
          <w:rStyle w:val="af1"/>
        </w:rPr>
        <w:t>К</w:t>
      </w:r>
      <w:r>
        <w:rPr>
          <w:rStyle w:val="af1"/>
        </w:rPr>
        <w:tab/>
        <w:t>-</w:t>
      </w:r>
      <w:r>
        <w:t>100%.</w:t>
      </w:r>
    </w:p>
    <w:p w:rsidR="00443169" w:rsidRDefault="001F2D41">
      <w:pPr>
        <w:pStyle w:val="80"/>
        <w:shd w:val="clear" w:color="auto" w:fill="auto"/>
        <w:spacing w:line="270" w:lineRule="exact"/>
        <w:ind w:left="4180"/>
      </w:pPr>
      <w:r>
        <w:rPr>
          <w:vertAlign w:val="superscript"/>
        </w:rPr>
        <w:t>ст</w:t>
      </w:r>
      <w:r>
        <w:t>Ч</w:t>
      </w:r>
    </w:p>
    <w:p w:rsidR="00443169" w:rsidRDefault="001F2D41">
      <w:pPr>
        <w:pStyle w:val="160"/>
        <w:shd w:val="clear" w:color="auto" w:fill="auto"/>
        <w:spacing w:after="0" w:line="150" w:lineRule="exact"/>
        <w:ind w:left="5040"/>
      </w:pPr>
      <w:r>
        <w:t>сп</w:t>
      </w:r>
    </w:p>
    <w:p w:rsidR="00443169" w:rsidRDefault="001F2D41">
      <w:pPr>
        <w:pStyle w:val="120"/>
        <w:shd w:val="clear" w:color="auto" w:fill="auto"/>
        <w:spacing w:before="0" w:after="0" w:line="270" w:lineRule="exact"/>
        <w:ind w:left="20" w:firstLine="0"/>
        <w:jc w:val="left"/>
      </w:pPr>
      <w:bookmarkStart w:id="109" w:name="bookmark108"/>
      <w:bookmarkStart w:id="110" w:name="bookmark109"/>
      <w:r>
        <w:t>2.4.3. Производительность труда, методы ее измерения и пути повышение</w:t>
      </w:r>
      <w:bookmarkEnd w:id="109"/>
      <w:bookmarkEnd w:id="110"/>
    </w:p>
    <w:p w:rsidR="00443169" w:rsidRDefault="001F2D41">
      <w:pPr>
        <w:pStyle w:val="120"/>
        <w:shd w:val="clear" w:color="auto" w:fill="auto"/>
        <w:spacing w:before="0" w:after="361" w:line="270" w:lineRule="exact"/>
        <w:ind w:left="3220" w:firstLine="0"/>
        <w:jc w:val="left"/>
      </w:pPr>
      <w:bookmarkStart w:id="111" w:name="bookmark110"/>
      <w:r>
        <w:t>производительности труда</w:t>
      </w:r>
      <w:bookmarkEnd w:id="111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Производительность труда представляет собой сложную экономическую категорию, характеризующую эффективность деятельности работников в сфере материального про</w:t>
      </w:r>
      <w:r>
        <w:t>изводства и определяется количеством продукции, производимой одним работником в единицу времени, либо затратами труда на единицу продукции. От уровня производительности труда зависят следующие показатели: численность производственного персонала, его зарабо</w:t>
      </w:r>
      <w:r>
        <w:t>тная плата, себестоимость продукции, объем производимой продукции.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Основными показателями производительности труда на уровне предприятии являются показатели выработки (В) и трудоемкости (Тр) продукции.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Выработка измеряется количеством продукции, произведен</w:t>
      </w:r>
      <w:r>
        <w:t>ной в единицу рабочего времени или приходящейся на 1 среднесписочного работника или рабочего в расчетный период (год, месяц, день и т.д.).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Выработка может быть рассчитана в натуральном, стоимостном или трудовом выражении в зависимости от метода определения объема производства. В зависимости от единицы измерения рабочего времени выделяют среднегодовую, среднедневную и среднечасовую выработки.</w:t>
      </w:r>
    </w:p>
    <w:p w:rsidR="00443169" w:rsidRDefault="001F2D41">
      <w:pPr>
        <w:pStyle w:val="5"/>
        <w:shd w:val="clear" w:color="auto" w:fill="auto"/>
        <w:spacing w:before="0" w:after="201"/>
        <w:ind w:left="20" w:firstLine="700"/>
        <w:jc w:val="both"/>
      </w:pPr>
      <w:r>
        <w:t>Среднегодовая выработка (В</w:t>
      </w:r>
      <w:r>
        <w:rPr>
          <w:vertAlign w:val="superscript"/>
        </w:rPr>
        <w:t>г</w:t>
      </w:r>
      <w:r>
        <w:t>) определяется по формуле</w:t>
      </w:r>
    </w:p>
    <w:p w:rsidR="00443169" w:rsidRDefault="001F2D41">
      <w:pPr>
        <w:pStyle w:val="340"/>
        <w:shd w:val="clear" w:color="auto" w:fill="auto"/>
        <w:spacing w:before="0" w:line="220" w:lineRule="exact"/>
        <w:ind w:left="4120"/>
      </w:pPr>
      <w:r>
        <w:rPr>
          <w:rStyle w:val="3411pt0pt"/>
        </w:rPr>
        <w:t>в</w:t>
      </w:r>
      <w:r>
        <w:rPr>
          <w:rStyle w:val="3485pt"/>
        </w:rPr>
        <w:t>г</w:t>
      </w:r>
      <w:r>
        <w:t xml:space="preserve"> = </w:t>
      </w:r>
      <w:r>
        <w:rPr>
          <w:vertAlign w:val="superscript"/>
        </w:rPr>
        <w:t>впГ</w:t>
      </w:r>
    </w:p>
    <w:p w:rsidR="00443169" w:rsidRDefault="001F2D41">
      <w:pPr>
        <w:pStyle w:val="5"/>
        <w:shd w:val="clear" w:color="auto" w:fill="auto"/>
        <w:spacing w:before="0" w:after="93" w:line="270" w:lineRule="exact"/>
        <w:ind w:left="5060" w:firstLine="0"/>
        <w:jc w:val="left"/>
      </w:pPr>
      <w:r>
        <w:rPr>
          <w:rStyle w:val="11pt0pt6"/>
          <w:vertAlign w:val="superscript"/>
        </w:rPr>
        <w:t>Ч</w:t>
      </w:r>
      <w:r>
        <w:t>,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</w:pPr>
      <w:r>
        <w:t xml:space="preserve">где </w:t>
      </w:r>
      <w:r>
        <w:rPr>
          <w:vertAlign w:val="superscript"/>
        </w:rPr>
        <w:t>вП</w:t>
      </w:r>
      <w:r>
        <w:t xml:space="preserve"> - годовой выпуск продукции (в натуральном или стоимостном выражении);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720" w:right="420" w:firstLine="520"/>
        <w:jc w:val="left"/>
      </w:pPr>
      <w:r>
        <w:rPr>
          <w:vertAlign w:val="superscript"/>
        </w:rPr>
        <w:t>Ч</w:t>
      </w:r>
      <w:r>
        <w:t xml:space="preserve"> - среднесписочная численность работников (или рабочих), чел. Среднедневная выработка (Вд) определяется по формул</w:t>
      </w:r>
      <w:r>
        <w:t>е</w:t>
      </w:r>
    </w:p>
    <w:p w:rsidR="00443169" w:rsidRDefault="001F2D41">
      <w:pPr>
        <w:pStyle w:val="150"/>
        <w:shd w:val="clear" w:color="auto" w:fill="auto"/>
        <w:spacing w:after="0" w:line="220" w:lineRule="exact"/>
        <w:ind w:left="4120" w:firstLine="0"/>
      </w:pPr>
      <w:r>
        <w:t>ВП</w:t>
      </w:r>
      <w:r>
        <w:rPr>
          <w:vertAlign w:val="superscript"/>
        </w:rPr>
        <w:t>Г</w:t>
      </w:r>
      <w:r>
        <w:t xml:space="preserve"> ВП</w:t>
      </w:r>
      <w:r>
        <w:rPr>
          <w:vertAlign w:val="superscript"/>
        </w:rPr>
        <w:t>Д</w:t>
      </w:r>
    </w:p>
    <w:p w:rsidR="00443169" w:rsidRDefault="001F2D41">
      <w:pPr>
        <w:pStyle w:val="150"/>
        <w:shd w:val="clear" w:color="auto" w:fill="auto"/>
        <w:spacing w:after="0" w:line="220" w:lineRule="exact"/>
        <w:ind w:left="3220" w:firstLine="0"/>
      </w:pPr>
      <w:r>
        <w:t>В</w:t>
      </w:r>
      <w:r>
        <w:rPr>
          <w:vertAlign w:val="superscript"/>
        </w:rPr>
        <w:t>Д</w:t>
      </w:r>
      <w:r>
        <w:t xml:space="preserve"> =</w:t>
      </w:r>
    </w:p>
    <w:p w:rsidR="00443169" w:rsidRDefault="001F2D41">
      <w:pPr>
        <w:pStyle w:val="150"/>
        <w:shd w:val="clear" w:color="auto" w:fill="auto"/>
        <w:spacing w:after="283" w:line="220" w:lineRule="exact"/>
        <w:ind w:left="4120" w:firstLine="0"/>
      </w:pPr>
      <w:r>
        <w:t>Д</w:t>
      </w:r>
      <w:r>
        <w:rPr>
          <w:rStyle w:val="1585pt0pt0"/>
        </w:rPr>
        <w:t>р</w:t>
      </w:r>
      <w:r>
        <w:rPr>
          <w:rStyle w:val="1545pt0pt"/>
        </w:rPr>
        <w:t xml:space="preserve"> ■</w:t>
      </w:r>
      <w:r>
        <w:t xml:space="preserve"> Ч ч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</w:pPr>
      <w:r>
        <w:t>где</w:t>
      </w:r>
      <w:r>
        <w:rPr>
          <w:rStyle w:val="15pt1pt"/>
        </w:rPr>
        <w:t xml:space="preserve"> </w:t>
      </w:r>
      <w:r>
        <w:rPr>
          <w:rStyle w:val="15pt1pt"/>
          <w:vertAlign w:val="superscript"/>
        </w:rPr>
        <w:t>Вп</w:t>
      </w:r>
      <w:r>
        <w:rPr>
          <w:vertAlign w:val="superscript"/>
        </w:rPr>
        <w:t>Д</w:t>
      </w:r>
      <w:r>
        <w:t xml:space="preserve"> - выпуск продукции за день (в натуральном или стоимостном выражении);</w:t>
      </w:r>
    </w:p>
    <w:p w:rsidR="00443169" w:rsidRDefault="001F2D41">
      <w:pPr>
        <w:pStyle w:val="5"/>
        <w:shd w:val="clear" w:color="auto" w:fill="auto"/>
        <w:spacing w:before="0" w:after="120" w:line="326" w:lineRule="exact"/>
        <w:ind w:left="720" w:firstLine="520"/>
        <w:jc w:val="left"/>
      </w:pPr>
      <w:r>
        <w:rPr>
          <w:rStyle w:val="15pt1pt"/>
          <w:vertAlign w:val="superscript"/>
        </w:rPr>
        <w:lastRenderedPageBreak/>
        <w:t>Ч</w:t>
      </w:r>
      <w:r>
        <w:t xml:space="preserve"> - среднесписочная численность работников (или рабочих), чел.;</w:t>
      </w:r>
    </w:p>
    <w:p w:rsidR="00443169" w:rsidRDefault="001F2D41">
      <w:pPr>
        <w:pStyle w:val="5"/>
        <w:shd w:val="clear" w:color="auto" w:fill="auto"/>
        <w:spacing w:before="0" w:after="141" w:line="326" w:lineRule="exact"/>
        <w:ind w:left="720" w:right="420" w:firstLine="520"/>
        <w:jc w:val="left"/>
      </w:pPr>
      <w:r>
        <w:rPr>
          <w:vertAlign w:val="superscript"/>
        </w:rPr>
        <w:t>Д р</w:t>
      </w:r>
      <w:r>
        <w:t xml:space="preserve"> - среднем количестве дней, отработанных одним рабочим. Среднечасовая выработка (Вч) определяется по формуле</w:t>
      </w:r>
    </w:p>
    <w:p w:rsidR="00443169" w:rsidRDefault="001F2D41">
      <w:pPr>
        <w:pStyle w:val="84"/>
        <w:keepNext/>
        <w:keepLines/>
        <w:shd w:val="clear" w:color="auto" w:fill="auto"/>
        <w:tabs>
          <w:tab w:val="left" w:pos="5164"/>
        </w:tabs>
        <w:spacing w:after="0" w:line="300" w:lineRule="exact"/>
        <w:ind w:left="2620"/>
      </w:pPr>
      <w:bookmarkStart w:id="112" w:name="bookmark111"/>
      <w:r>
        <w:rPr>
          <w:vertAlign w:val="subscript"/>
        </w:rPr>
        <w:t>ч</w:t>
      </w:r>
      <w:r>
        <w:t xml:space="preserve"> ВП</w:t>
      </w:r>
      <w:r>
        <w:rPr>
          <w:vertAlign w:val="superscript"/>
        </w:rPr>
        <w:t>Г</w:t>
      </w:r>
      <w:r>
        <w:tab/>
      </w:r>
      <w:r>
        <w:rPr>
          <w:rStyle w:val="82pt0"/>
        </w:rPr>
        <w:t>ВП</w:t>
      </w:r>
      <w:r>
        <w:rPr>
          <w:rStyle w:val="82pt0"/>
          <w:vertAlign w:val="superscript"/>
        </w:rPr>
        <w:t>Д</w:t>
      </w:r>
      <w:r>
        <w:t xml:space="preserve"> ВП</w:t>
      </w:r>
      <w:r>
        <w:rPr>
          <w:vertAlign w:val="superscript"/>
        </w:rPr>
        <w:t>ч</w:t>
      </w:r>
      <w:bookmarkEnd w:id="112"/>
    </w:p>
    <w:p w:rsidR="00443169" w:rsidRDefault="001F2D41">
      <w:pPr>
        <w:pStyle w:val="230"/>
        <w:shd w:val="clear" w:color="auto" w:fill="auto"/>
        <w:spacing w:line="300" w:lineRule="exact"/>
        <w:ind w:left="2620"/>
      </w:pPr>
      <w:r>
        <w:t>В</w:t>
      </w:r>
      <w:r>
        <w:rPr>
          <w:rStyle w:val="2310pt0pt"/>
          <w:vertAlign w:val="superscript"/>
        </w:rPr>
        <w:t>4</w:t>
      </w:r>
      <w:r>
        <w:t xml:space="preserve"> =</w:t>
      </w:r>
    </w:p>
    <w:p w:rsidR="00443169" w:rsidRDefault="001F2D41">
      <w:pPr>
        <w:pStyle w:val="84"/>
        <w:keepNext/>
        <w:keepLines/>
        <w:shd w:val="clear" w:color="auto" w:fill="auto"/>
        <w:spacing w:after="209" w:line="350" w:lineRule="exact"/>
        <w:ind w:left="3220"/>
      </w:pPr>
      <w:bookmarkStart w:id="113" w:name="bookmark112"/>
      <w:r>
        <w:t>Д</w:t>
      </w:r>
      <w:r>
        <w:rPr>
          <w:rStyle w:val="811pt0pt"/>
        </w:rPr>
        <w:t>р</w:t>
      </w:r>
      <w:r>
        <w:rPr>
          <w:rStyle w:val="8175pt0pt"/>
        </w:rPr>
        <w:t xml:space="preserve"> •</w:t>
      </w:r>
      <w:r>
        <w:t xml:space="preserve"> Д</w:t>
      </w:r>
      <w:r>
        <w:rPr>
          <w:rStyle w:val="811pt0pt"/>
        </w:rPr>
        <w:t>см</w:t>
      </w:r>
      <w:r>
        <w:rPr>
          <w:rStyle w:val="8175pt0pt"/>
        </w:rPr>
        <w:t xml:space="preserve"> •</w:t>
      </w:r>
      <w:r>
        <w:t xml:space="preserve"> Ч Д</w:t>
      </w:r>
      <w:r>
        <w:rPr>
          <w:rStyle w:val="811pt0pt"/>
        </w:rPr>
        <w:t>см</w:t>
      </w:r>
      <w:r>
        <w:rPr>
          <w:rStyle w:val="8175pt0pt"/>
        </w:rPr>
        <w:t xml:space="preserve"> •</w:t>
      </w:r>
      <w:r>
        <w:t xml:space="preserve"> Ч Ч</w:t>
      </w:r>
      <w:bookmarkEnd w:id="113"/>
    </w:p>
    <w:p w:rsidR="00443169" w:rsidRDefault="001F2D41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</w:pPr>
      <w:r>
        <w:t xml:space="preserve">где </w:t>
      </w:r>
      <w:r>
        <w:rPr>
          <w:vertAlign w:val="superscript"/>
        </w:rPr>
        <w:t>ВпЧ</w:t>
      </w:r>
      <w:r>
        <w:t xml:space="preserve"> - выпуск продукции за час (в натуральном или стоимостном выражении);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720" w:firstLine="520"/>
        <w:jc w:val="left"/>
      </w:pPr>
      <w:r>
        <w:rPr>
          <w:vertAlign w:val="superscript"/>
        </w:rPr>
        <w:t>Ч</w:t>
      </w:r>
      <w:r>
        <w:t xml:space="preserve"> - среднесписочная численность работников (или рабочих), чел.;</w:t>
      </w:r>
    </w:p>
    <w:p w:rsidR="00443169" w:rsidRDefault="001F2D41">
      <w:pPr>
        <w:pStyle w:val="5"/>
        <w:shd w:val="clear" w:color="auto" w:fill="auto"/>
        <w:spacing w:before="0" w:after="97" w:line="270" w:lineRule="exact"/>
        <w:ind w:left="1280" w:firstLine="0"/>
        <w:jc w:val="left"/>
      </w:pPr>
      <w:r>
        <w:rPr>
          <w:vertAlign w:val="superscript"/>
        </w:rPr>
        <w:t>Д р</w:t>
      </w:r>
      <w:r>
        <w:t xml:space="preserve"> - среднее количество дней, отработанных одним рабочим;</w:t>
      </w:r>
    </w:p>
    <w:p w:rsidR="00443169" w:rsidRDefault="001F2D41">
      <w:pPr>
        <w:pStyle w:val="5"/>
        <w:shd w:val="clear" w:color="auto" w:fill="auto"/>
        <w:spacing w:before="0" w:after="0"/>
        <w:ind w:left="1280" w:firstLine="0"/>
        <w:jc w:val="left"/>
      </w:pPr>
      <w:r>
        <w:rPr>
          <w:rStyle w:val="-1pt8"/>
          <w:vertAlign w:val="superscript"/>
        </w:rPr>
        <w:t>Дсм</w:t>
      </w:r>
      <w:r>
        <w:rPr>
          <w:rStyle w:val="-1pt8"/>
        </w:rPr>
        <w:t xml:space="preserve"> -</w:t>
      </w:r>
      <w:r>
        <w:t xml:space="preserve"> средняя длительность рабочей смены, час.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t>Рост выработки свидетельствует о повышении производительности труда.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Трудоемкость - это</w:t>
      </w:r>
      <w:r>
        <w:t xml:space="preserve"> затраты рабочего времени на производство единицы продукции. Трудоемкость изготовления единицы продукции можно рассчитать по формуле:</w:t>
      </w:r>
    </w:p>
    <w:p w:rsidR="00443169" w:rsidRDefault="001F2D41">
      <w:pPr>
        <w:pStyle w:val="150"/>
        <w:shd w:val="clear" w:color="auto" w:fill="auto"/>
        <w:spacing w:after="0" w:line="220" w:lineRule="exact"/>
        <w:ind w:right="5020" w:firstLine="0"/>
        <w:jc w:val="right"/>
      </w:pPr>
      <w:r>
        <w:t>Т</w:t>
      </w:r>
    </w:p>
    <w:p w:rsidR="00443169" w:rsidRDefault="001F2D41">
      <w:pPr>
        <w:pStyle w:val="150"/>
        <w:shd w:val="clear" w:color="auto" w:fill="auto"/>
        <w:spacing w:after="20" w:line="197" w:lineRule="exact"/>
        <w:ind w:left="3700" w:right="5020" w:firstLine="0"/>
        <w:jc w:val="right"/>
      </w:pPr>
      <w:r>
        <w:t>Тр = — ВП</w:t>
      </w:r>
      <w:r>
        <w:rPr>
          <w:rStyle w:val="15135pt0pt2"/>
        </w:rPr>
        <w:t xml:space="preserve"> ,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 xml:space="preserve">где </w:t>
      </w:r>
      <w:r>
        <w:rPr>
          <w:vertAlign w:val="superscript"/>
        </w:rPr>
        <w:t>ВП</w:t>
      </w:r>
      <w:r>
        <w:t xml:space="preserve"> - объем выпущенной продукции в натуральных либо условно- натуральных единицах;</w:t>
      </w:r>
    </w:p>
    <w:p w:rsidR="00443169" w:rsidRDefault="001F2D41">
      <w:pPr>
        <w:pStyle w:val="5"/>
        <w:shd w:val="clear" w:color="auto" w:fill="auto"/>
        <w:spacing w:before="0" w:after="300"/>
        <w:ind w:left="1280" w:firstLine="0"/>
        <w:jc w:val="left"/>
      </w:pPr>
      <w:r>
        <w:rPr>
          <w:vertAlign w:val="superscript"/>
        </w:rPr>
        <w:t>Т</w:t>
      </w:r>
      <w:r>
        <w:t xml:space="preserve"> - время, затраченное на производство всей продукции.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Рост трудоемкости свидетельствует о снижении производительности труда.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На промышленных предприятиях в зависимости от единицы измерения объема производства различают три метода определения производительн</w:t>
      </w:r>
      <w:r>
        <w:t>ости труда - натуральный, стоимостной и трудовой (нормативный).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Натуральный метод измерения производительности труда характеризует выработку продукции в натуральной форме в единицу рабочего времени. Натуральными показателями производительности труда являют</w:t>
      </w:r>
      <w:r>
        <w:t>ся тонны, штуки, метры и т. д.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Стоимостной метод измерения производительности труда нашел широкое применение в промышленности, т.к. позволяет учесть и сравнить разнообразные виды работ и привести их к единому измерителю.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Трудовой метод измерения производит</w:t>
      </w:r>
      <w:r>
        <w:t>ельности труда характеризует отношение нормативных затрат к фактическим затратам рабочего времени. Трудовой метод применяется для определения эффективности использования труда рабочих по сравнению с нормами, уровня выполнения норм выработки или степени сок</w:t>
      </w:r>
      <w:r>
        <w:t>ращения нормативного времени рабочего в процентах. При использовании этого метода рассчитывают показатель трудоемкости.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Производительность труда на предприятии за определенный период изменяется под воздействием многих причин. Факторы, влияющие на изменение</w:t>
      </w:r>
      <w:r>
        <w:t xml:space="preserve"> объема производства и численность работников предприятия, оказывают влияние и на изменение производительности труда. Базой повышения уровня производительности труда является научно-технический прогресс.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lastRenderedPageBreak/>
        <w:t>Для характеристики производительности труда использу</w:t>
      </w:r>
      <w:r>
        <w:t>ют такие показатели как уровень производительности труда, темпы роста производительности труда, тенденции роста производительности труда.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t>Уровень производительности труда обозначает состояние производительности труда в определенный момент времени.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bookmarkStart w:id="114" w:name="bookmark113"/>
      <w:r>
        <w:t>Темпы ро</w:t>
      </w:r>
      <w:r>
        <w:t>ста производительности труда показывает изменения уровня производительности труда за определенный период времени.</w:t>
      </w:r>
      <w:bookmarkEnd w:id="114"/>
    </w:p>
    <w:p w:rsidR="00443169" w:rsidRDefault="001F2D41">
      <w:pPr>
        <w:pStyle w:val="5"/>
        <w:shd w:val="clear" w:color="auto" w:fill="auto"/>
        <w:spacing w:before="0" w:after="221"/>
        <w:ind w:left="20" w:right="20" w:firstLine="700"/>
        <w:jc w:val="both"/>
      </w:pPr>
      <w:r>
        <w:t>Тенденции (тренды) роста производительности труда - это темпы изменения производительности в течение длительного периода.</w:t>
      </w:r>
    </w:p>
    <w:p w:rsidR="00443169" w:rsidRDefault="001F2D41">
      <w:pPr>
        <w:pStyle w:val="120"/>
        <w:shd w:val="clear" w:color="auto" w:fill="auto"/>
        <w:spacing w:before="0" w:after="353" w:line="270" w:lineRule="exact"/>
        <w:ind w:left="2240" w:firstLine="0"/>
        <w:jc w:val="left"/>
      </w:pPr>
      <w:bookmarkStart w:id="115" w:name="bookmark114"/>
      <w:r>
        <w:t>2.4.5. Определение потребности в кадрах</w:t>
      </w:r>
      <w:bookmarkEnd w:id="115"/>
    </w:p>
    <w:p w:rsidR="00443169" w:rsidRDefault="001F2D41">
      <w:pPr>
        <w:pStyle w:val="5"/>
        <w:shd w:val="clear" w:color="auto" w:fill="auto"/>
        <w:spacing w:before="0" w:after="0" w:line="331" w:lineRule="exact"/>
        <w:ind w:left="20" w:right="20" w:firstLine="700"/>
        <w:jc w:val="both"/>
      </w:pPr>
      <w:r>
        <w:t>Для определения потребности в трудовых ресурсах на предприятии применяются следующие методы расчета:</w:t>
      </w:r>
    </w:p>
    <w:p w:rsidR="00443169" w:rsidRDefault="001F2D41">
      <w:pPr>
        <w:pStyle w:val="5"/>
        <w:numPr>
          <w:ilvl w:val="0"/>
          <w:numId w:val="35"/>
        </w:numPr>
        <w:shd w:val="clear" w:color="auto" w:fill="auto"/>
        <w:tabs>
          <w:tab w:val="left" w:pos="350"/>
        </w:tabs>
        <w:spacing w:before="0" w:after="0" w:line="331" w:lineRule="exact"/>
        <w:ind w:left="380" w:hanging="380"/>
        <w:jc w:val="left"/>
      </w:pPr>
      <w:r>
        <w:t>по трудоемкости производственной программы;</w:t>
      </w:r>
    </w:p>
    <w:p w:rsidR="00443169" w:rsidRDefault="001F2D41">
      <w:pPr>
        <w:pStyle w:val="5"/>
        <w:numPr>
          <w:ilvl w:val="0"/>
          <w:numId w:val="35"/>
        </w:numPr>
        <w:shd w:val="clear" w:color="auto" w:fill="auto"/>
        <w:tabs>
          <w:tab w:val="left" w:pos="350"/>
        </w:tabs>
        <w:spacing w:before="0" w:after="61" w:line="270" w:lineRule="exact"/>
        <w:ind w:left="380" w:hanging="380"/>
        <w:jc w:val="left"/>
      </w:pPr>
      <w:r>
        <w:t>по нормам выработки;</w:t>
      </w:r>
    </w:p>
    <w:p w:rsidR="00443169" w:rsidRDefault="001F2D41">
      <w:pPr>
        <w:pStyle w:val="5"/>
        <w:numPr>
          <w:ilvl w:val="0"/>
          <w:numId w:val="35"/>
        </w:numPr>
        <w:shd w:val="clear" w:color="auto" w:fill="auto"/>
        <w:tabs>
          <w:tab w:val="left" w:pos="350"/>
        </w:tabs>
        <w:spacing w:before="0" w:after="0"/>
        <w:ind w:left="380" w:right="20" w:hanging="380"/>
        <w:jc w:val="left"/>
      </w:pPr>
      <w:r>
        <w:t>по количеству рабочих мест и нормам обслуживания и</w:t>
      </w:r>
      <w:r>
        <w:t>ли нормам численности.</w:t>
      </w:r>
    </w:p>
    <w:p w:rsidR="00443169" w:rsidRDefault="001F2D41">
      <w:pPr>
        <w:pStyle w:val="5"/>
        <w:shd w:val="clear" w:color="auto" w:fill="auto"/>
        <w:spacing w:before="0" w:after="149"/>
        <w:ind w:left="20" w:right="20" w:firstLine="700"/>
        <w:jc w:val="both"/>
      </w:pPr>
      <w:r>
        <w:t>По трудоемкости производственной программы определяется численность рабочих основного и вспомогательного производств, занятых на нормируемых работах. Явочная численность рабочих рассчитывается по формуле:</w:t>
      </w:r>
    </w:p>
    <w:p w:rsidR="00443169" w:rsidRDefault="001F2D41">
      <w:pPr>
        <w:pStyle w:val="350"/>
        <w:shd w:val="clear" w:color="auto" w:fill="auto"/>
        <w:spacing w:before="0" w:line="360" w:lineRule="exact"/>
        <w:ind w:left="3900"/>
      </w:pPr>
      <w:r>
        <w:rPr>
          <w:rStyle w:val="35175pt0pt"/>
        </w:rPr>
        <w:t>К, •</w:t>
      </w:r>
      <w:r>
        <w:t xml:space="preserve"> Тр</w:t>
      </w:r>
      <w:r>
        <w:rPr>
          <w:vertAlign w:val="subscript"/>
        </w:rPr>
        <w:t>Ш1</w:t>
      </w:r>
      <w:r>
        <w:t>)</w:t>
      </w:r>
    </w:p>
    <w:p w:rsidR="00443169" w:rsidRDefault="001F2D41">
      <w:pPr>
        <w:pStyle w:val="360"/>
        <w:shd w:val="clear" w:color="auto" w:fill="auto"/>
        <w:tabs>
          <w:tab w:val="left" w:pos="6138"/>
        </w:tabs>
        <w:spacing w:line="170" w:lineRule="exact"/>
        <w:ind w:left="2840"/>
      </w:pPr>
      <w:r>
        <w:t>ч</w:t>
      </w:r>
      <w:r>
        <w:rPr>
          <w:rStyle w:val="3685pt"/>
        </w:rPr>
        <w:t>яв</w:t>
      </w:r>
      <w:r>
        <w:t xml:space="preserve"> = </w:t>
      </w:r>
      <w:r>
        <w:rPr>
          <w:lang w:val="en-US"/>
        </w:rPr>
        <w:t>i</w:t>
      </w:r>
      <w:r>
        <w:t>=1</w:t>
      </w:r>
      <w:r>
        <w:tab/>
        <w:t>_</w:t>
      </w:r>
      <w:r>
        <w:rPr>
          <w:rStyle w:val="3685pt"/>
        </w:rPr>
        <w:t xml:space="preserve"> </w:t>
      </w:r>
      <w:r>
        <w:rPr>
          <w:rStyle w:val="3685pt"/>
          <w:vertAlign w:val="superscript"/>
        </w:rPr>
        <w:t>Тр</w:t>
      </w:r>
      <w:r>
        <w:rPr>
          <w:rStyle w:val="3685pt"/>
        </w:rPr>
        <w:t>пп</w:t>
      </w:r>
    </w:p>
    <w:p w:rsidR="00443169" w:rsidRDefault="001F2D41">
      <w:pPr>
        <w:pStyle w:val="100"/>
        <w:shd w:val="clear" w:color="auto" w:fill="auto"/>
        <w:spacing w:after="0" w:line="170" w:lineRule="exact"/>
        <w:ind w:left="2840"/>
        <w:jc w:val="left"/>
      </w:pPr>
      <w:r>
        <w:t>раб</w:t>
      </w:r>
    </w:p>
    <w:p w:rsidR="00443169" w:rsidRDefault="001F2D41">
      <w:pPr>
        <w:pStyle w:val="230"/>
        <w:shd w:val="clear" w:color="auto" w:fill="auto"/>
        <w:spacing w:line="350" w:lineRule="exact"/>
        <w:ind w:left="3700"/>
      </w:pPr>
      <w:bookmarkStart w:id="116" w:name="bookmark115"/>
      <w:r>
        <w:t xml:space="preserve">Д • </w:t>
      </w:r>
      <w:r>
        <w:rPr>
          <w:lang w:val="en-US"/>
        </w:rPr>
        <w:t xml:space="preserve">n </w:t>
      </w:r>
      <w:r>
        <w:t>• п</w:t>
      </w:r>
      <w:r>
        <w:rPr>
          <w:rStyle w:val="23175pt0pt"/>
        </w:rPr>
        <w:t xml:space="preserve"> •</w:t>
      </w:r>
      <w:r>
        <w:t xml:space="preserve"> к Т</w:t>
      </w:r>
      <w:r>
        <w:rPr>
          <w:rStyle w:val="23175pt0pt"/>
        </w:rPr>
        <w:t xml:space="preserve"> •</w:t>
      </w:r>
      <w:r>
        <w:t xml:space="preserve"> к</w:t>
      </w:r>
      <w:bookmarkEnd w:id="116"/>
    </w:p>
    <w:p w:rsidR="00443169" w:rsidRDefault="001F2D41">
      <w:pPr>
        <w:pStyle w:val="100"/>
        <w:shd w:val="clear" w:color="auto" w:fill="auto"/>
        <w:tabs>
          <w:tab w:val="left" w:pos="6556"/>
        </w:tabs>
        <w:spacing w:after="127" w:line="170" w:lineRule="exact"/>
        <w:ind w:left="3700"/>
        <w:jc w:val="left"/>
      </w:pPr>
      <w:r>
        <w:t>гп см см сут вып</w:t>
      </w:r>
      <w:r>
        <w:tab/>
        <w:t>норм вып</w:t>
      </w:r>
    </w:p>
    <w:p w:rsidR="00443169" w:rsidRDefault="001F2D41">
      <w:pPr>
        <w:pStyle w:val="5"/>
        <w:shd w:val="clear" w:color="auto" w:fill="auto"/>
        <w:spacing w:before="0" w:after="72" w:line="270" w:lineRule="exact"/>
        <w:ind w:left="380" w:hanging="380"/>
        <w:jc w:val="left"/>
      </w:pPr>
      <w:r>
        <w:t xml:space="preserve">где </w:t>
      </w:r>
      <w:r>
        <w:rPr>
          <w:rStyle w:val="-1pt9"/>
        </w:rPr>
        <w:t>nn</w:t>
      </w:r>
      <w:r>
        <w:rPr>
          <w:rStyle w:val="-1pt9"/>
          <w:vertAlign w:val="subscript"/>
        </w:rPr>
        <w:t>t</w:t>
      </w:r>
      <w:r>
        <w:rPr>
          <w:rStyle w:val="-1pt9"/>
        </w:rPr>
        <w:t xml:space="preserve"> </w:t>
      </w:r>
      <w:r>
        <w:rPr>
          <w:rStyle w:val="-1pt9"/>
          <w:lang w:val="ru"/>
        </w:rPr>
        <w:t>-</w:t>
      </w:r>
      <w:r>
        <w:t xml:space="preserve"> годовая производственная программа выпуска изделия </w:t>
      </w:r>
      <w:r>
        <w:rPr>
          <w:lang w:val="en-US"/>
        </w:rPr>
        <w:t>i</w:t>
      </w:r>
      <w:r>
        <w:t>-го вида (шт.,</w:t>
      </w:r>
    </w:p>
    <w:p w:rsidR="00443169" w:rsidRDefault="001F2D41">
      <w:pPr>
        <w:pStyle w:val="5"/>
        <w:shd w:val="clear" w:color="auto" w:fill="auto"/>
        <w:spacing w:before="0" w:after="52" w:line="110" w:lineRule="atLeast"/>
        <w:ind w:left="20" w:right="8180" w:firstLine="700"/>
        <w:jc w:val="left"/>
      </w:pPr>
      <w:r>
        <w:t>3 \ кг, м и т. д.);</w:t>
      </w:r>
    </w:p>
    <w:p w:rsidR="00443169" w:rsidRDefault="001F2D41">
      <w:pPr>
        <w:pStyle w:val="5"/>
        <w:shd w:val="clear" w:color="auto" w:fill="auto"/>
        <w:spacing w:before="0" w:after="102" w:line="270" w:lineRule="exact"/>
        <w:ind w:left="380" w:firstLine="0"/>
        <w:jc w:val="left"/>
      </w:pPr>
      <w:r>
        <w:rPr>
          <w:rStyle w:val="11pt0pt7"/>
        </w:rPr>
        <w:t>Тр</w:t>
      </w:r>
      <w:r>
        <w:rPr>
          <w:rStyle w:val="11pt0pt7"/>
          <w:vertAlign w:val="subscript"/>
        </w:rPr>
        <w:t>т</w:t>
      </w:r>
      <w:r>
        <w:rPr>
          <w:rStyle w:val="11pt0pt7"/>
        </w:rPr>
        <w:t>.</w:t>
      </w:r>
      <w:r>
        <w:t xml:space="preserve"> - плановая технологическая трудоемкость изделия </w:t>
      </w:r>
      <w:r>
        <w:rPr>
          <w:lang w:val="en-US"/>
        </w:rPr>
        <w:t>i</w:t>
      </w:r>
      <w:r>
        <w:t>-го вида,</w:t>
      </w:r>
    </w:p>
    <w:p w:rsidR="00443169" w:rsidRDefault="001F2D41">
      <w:pPr>
        <w:pStyle w:val="5"/>
        <w:shd w:val="clear" w:color="auto" w:fill="auto"/>
        <w:spacing w:before="0" w:after="0" w:line="270" w:lineRule="exact"/>
        <w:ind w:left="380" w:hanging="380"/>
        <w:jc w:val="left"/>
      </w:pPr>
      <w:r>
        <w:t>изготавливаемого данной категорией рабочих, чел.-ч.;</w:t>
      </w:r>
    </w:p>
    <w:p w:rsidR="00443169" w:rsidRDefault="001F2D41">
      <w:pPr>
        <w:pStyle w:val="5"/>
        <w:shd w:val="clear" w:color="auto" w:fill="auto"/>
        <w:spacing w:before="0" w:after="20" w:line="270" w:lineRule="exact"/>
        <w:ind w:left="380" w:firstLine="0"/>
        <w:jc w:val="left"/>
      </w:pPr>
      <w:r>
        <w:rPr>
          <w:rStyle w:val="11pt0pt7"/>
        </w:rPr>
        <w:t>Т</w:t>
      </w:r>
      <w:r>
        <w:rPr>
          <w:rStyle w:val="11pt0pt7"/>
          <w:vertAlign w:val="subscript"/>
        </w:rPr>
        <w:t>норм</w:t>
      </w:r>
      <w:r>
        <w:t xml:space="preserve"> - нормативный годовой фонд рабочего времени рабочего, ч.,</w:t>
      </w:r>
    </w:p>
    <w:p w:rsidR="00443169" w:rsidRDefault="001F2D41">
      <w:pPr>
        <w:pStyle w:val="5"/>
        <w:shd w:val="clear" w:color="auto" w:fill="auto"/>
        <w:spacing w:before="0" w:after="0" w:line="379" w:lineRule="exact"/>
        <w:ind w:left="380" w:firstLine="0"/>
      </w:pPr>
      <w:r>
        <w:t>к</w:t>
      </w:r>
      <w:r>
        <w:rPr>
          <w:vertAlign w:val="subscript"/>
        </w:rPr>
        <w:t>вып</w:t>
      </w:r>
      <w:r>
        <w:t xml:space="preserve"> - плановый коэффициент выполнения норм выработки Явочный состав переводится в списочный по формуле</w:t>
      </w:r>
    </w:p>
    <w:p w:rsidR="00443169" w:rsidRDefault="001F2D41">
      <w:pPr>
        <w:pStyle w:val="370"/>
        <w:shd w:val="clear" w:color="auto" w:fill="auto"/>
        <w:spacing w:line="260" w:lineRule="exact"/>
        <w:ind w:left="4200"/>
      </w:pPr>
      <w:r>
        <w:t>и</w:t>
      </w:r>
      <w:r>
        <w:rPr>
          <w:vertAlign w:val="superscript"/>
        </w:rPr>
        <w:t>сп</w:t>
      </w:r>
      <w:r>
        <w:t xml:space="preserve"> = и</w:t>
      </w:r>
      <w:r>
        <w:rPr>
          <w:vertAlign w:val="superscript"/>
        </w:rPr>
        <w:t>яв</w:t>
      </w:r>
      <w:r>
        <w:t xml:space="preserve"> .</w:t>
      </w:r>
      <w:r>
        <w:rPr>
          <w:rStyle w:val="37105pt0pt"/>
        </w:rPr>
        <w:t xml:space="preserve"> к</w:t>
      </w:r>
    </w:p>
    <w:p w:rsidR="00443169" w:rsidRDefault="001F2D41">
      <w:pPr>
        <w:pStyle w:val="100"/>
        <w:shd w:val="clear" w:color="auto" w:fill="auto"/>
        <w:tabs>
          <w:tab w:val="left" w:pos="5107"/>
        </w:tabs>
        <w:spacing w:after="95" w:line="170" w:lineRule="exact"/>
        <w:ind w:left="4200"/>
        <w:jc w:val="left"/>
      </w:pPr>
      <w:r>
        <w:t>раб</w:t>
      </w:r>
      <w:r>
        <w:tab/>
        <w:t>раб сп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right="20" w:firstLine="700"/>
        <w:jc w:val="both"/>
      </w:pPr>
      <w:r>
        <w:t>где К</w:t>
      </w:r>
      <w:r>
        <w:rPr>
          <w:vertAlign w:val="subscript"/>
        </w:rPr>
        <w:t>сп</w:t>
      </w:r>
      <w:r>
        <w:t xml:space="preserve"> - коэффициент среднесписочного состава. Этот коэффициент рассчитывается как:</w:t>
      </w:r>
    </w:p>
    <w:p w:rsidR="00443169" w:rsidRDefault="001F2D41">
      <w:pPr>
        <w:pStyle w:val="80"/>
        <w:shd w:val="clear" w:color="auto" w:fill="auto"/>
        <w:spacing w:line="270" w:lineRule="exact"/>
        <w:ind w:left="5380"/>
      </w:pPr>
      <w:r>
        <w:rPr>
          <w:lang w:val="en-US"/>
        </w:rPr>
        <w:t>F</w:t>
      </w:r>
    </w:p>
    <w:p w:rsidR="00443169" w:rsidRDefault="001F2D41">
      <w:pPr>
        <w:pStyle w:val="40"/>
        <w:shd w:val="clear" w:color="auto" w:fill="auto"/>
        <w:tabs>
          <w:tab w:val="left" w:leader="underscore" w:pos="5583"/>
        </w:tabs>
        <w:spacing w:line="200" w:lineRule="exact"/>
        <w:ind w:left="4700"/>
      </w:pPr>
      <w:r>
        <w:rPr>
          <w:rStyle w:val="485pt"/>
        </w:rPr>
        <w:t>гг</w:t>
      </w:r>
      <w:r>
        <w:t xml:space="preserve"> _ </w:t>
      </w:r>
      <w:r>
        <w:tab/>
      </w:r>
      <w:r>
        <w:rPr>
          <w:rStyle w:val="485pt"/>
          <w:lang w:val="en-US"/>
        </w:rPr>
        <w:t>n</w:t>
      </w:r>
    </w:p>
    <w:p w:rsidR="00443169" w:rsidRDefault="001F2D41">
      <w:pPr>
        <w:pStyle w:val="5"/>
        <w:shd w:val="clear" w:color="auto" w:fill="auto"/>
        <w:spacing w:before="0" w:after="66" w:line="270" w:lineRule="exact"/>
        <w:ind w:left="4700" w:firstLine="0"/>
        <w:jc w:val="left"/>
      </w:pPr>
      <w:r>
        <w:rPr>
          <w:rStyle w:val="1pt"/>
          <w:vertAlign w:val="superscript"/>
        </w:rPr>
        <w:t>Ксп</w:t>
      </w:r>
      <w:r>
        <w:rPr>
          <w:rStyle w:val="1pt"/>
        </w:rPr>
        <w:t>=7,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 xml:space="preserve">где </w:t>
      </w:r>
      <w:r>
        <w:rPr>
          <w:lang w:val="en-US"/>
        </w:rPr>
        <w:t xml:space="preserve">Fn </w:t>
      </w:r>
      <w:r>
        <w:t xml:space="preserve">- номинальный фонд рабочего времени; </w:t>
      </w:r>
      <w:r>
        <w:rPr>
          <w:lang w:val="en-US"/>
        </w:rPr>
        <w:t xml:space="preserve">f </w:t>
      </w:r>
      <w:r>
        <w:t>- действительный фонд рабочего времени работы одного рабочего.</w:t>
      </w:r>
    </w:p>
    <w:p w:rsidR="00443169" w:rsidRDefault="001F2D41">
      <w:pPr>
        <w:pStyle w:val="5"/>
        <w:shd w:val="clear" w:color="auto" w:fill="auto"/>
        <w:spacing w:before="0" w:after="157"/>
        <w:ind w:left="20" w:firstLine="700"/>
        <w:jc w:val="both"/>
      </w:pPr>
      <w:r>
        <w:t>По нормам выработки численность рабочих рассчитывается по формуле</w:t>
      </w:r>
    </w:p>
    <w:p w:rsidR="00443169" w:rsidRDefault="001F2D41">
      <w:pPr>
        <w:pStyle w:val="1050"/>
        <w:shd w:val="clear" w:color="auto" w:fill="auto"/>
        <w:spacing w:before="0" w:line="350" w:lineRule="exact"/>
        <w:ind w:left="3900"/>
      </w:pPr>
      <w:bookmarkStart w:id="117" w:name="bookmark116"/>
      <w:r>
        <w:rPr>
          <w:rStyle w:val="10515pt1pt"/>
        </w:rPr>
        <w:t>ч</w:t>
      </w:r>
      <w:r>
        <w:t>яв</w:t>
      </w:r>
      <w:r>
        <w:rPr>
          <w:rStyle w:val="105175pt0pt"/>
        </w:rPr>
        <w:t xml:space="preserve"> = ^</w:t>
      </w:r>
      <w:r>
        <w:rPr>
          <w:rStyle w:val="10515pt1pt"/>
        </w:rPr>
        <w:t xml:space="preserve"> </w:t>
      </w:r>
      <w:r>
        <w:rPr>
          <w:rStyle w:val="10515pt1pt0"/>
          <w:vertAlign w:val="superscript"/>
        </w:rPr>
        <w:t>ПП</w:t>
      </w:r>
      <w:r>
        <w:rPr>
          <w:rStyle w:val="1051"/>
        </w:rPr>
        <w:t xml:space="preserve"> </w:t>
      </w:r>
      <w:r>
        <w:rPr>
          <w:rStyle w:val="1051"/>
          <w:lang w:val="en-US"/>
        </w:rPr>
        <w:t>i</w:t>
      </w:r>
      <w:bookmarkEnd w:id="117"/>
    </w:p>
    <w:p w:rsidR="00443169" w:rsidRDefault="001F2D41">
      <w:pPr>
        <w:pStyle w:val="230"/>
        <w:shd w:val="clear" w:color="auto" w:fill="auto"/>
        <w:spacing w:line="350" w:lineRule="exact"/>
        <w:ind w:left="4200"/>
      </w:pPr>
      <w:r>
        <w:rPr>
          <w:rStyle w:val="2385pt0pt0"/>
        </w:rPr>
        <w:lastRenderedPageBreak/>
        <w:t>р</w:t>
      </w:r>
      <w:r>
        <w:rPr>
          <w:rStyle w:val="2385pt0pt0"/>
          <w:vertAlign w:val="superscript"/>
        </w:rPr>
        <w:t>аб</w:t>
      </w:r>
      <w:r>
        <w:rPr>
          <w:rStyle w:val="2355pt0pt"/>
        </w:rPr>
        <w:t>.</w:t>
      </w:r>
      <w:r>
        <w:rPr>
          <w:rStyle w:val="23-1pt"/>
        </w:rPr>
        <w:t xml:space="preserve"> 2-й н</w:t>
      </w:r>
      <w:r>
        <w:rPr>
          <w:rStyle w:val="23175pt0pt"/>
        </w:rPr>
        <w:t xml:space="preserve"> .</w:t>
      </w:r>
      <w:r>
        <w:rPr>
          <w:rStyle w:val="23-1pt"/>
        </w:rPr>
        <w:t xml:space="preserve"> к</w:t>
      </w:r>
    </w:p>
    <w:p w:rsidR="00443169" w:rsidRDefault="001F2D41">
      <w:pPr>
        <w:pStyle w:val="100"/>
        <w:shd w:val="clear" w:color="auto" w:fill="auto"/>
        <w:spacing w:after="82" w:line="170" w:lineRule="exact"/>
        <w:ind w:left="4700"/>
        <w:jc w:val="left"/>
      </w:pPr>
      <w:r>
        <w:rPr>
          <w:lang w:val="en-US"/>
        </w:rPr>
        <w:t>i</w:t>
      </w:r>
      <w:r>
        <w:rPr>
          <w:rStyle w:val="1055pt"/>
        </w:rPr>
        <w:t>=1</w:t>
      </w:r>
      <w:r>
        <w:t xml:space="preserve"> выр</w:t>
      </w:r>
      <w:r>
        <w:rPr>
          <w:vertAlign w:val="subscript"/>
        </w:rPr>
        <w:t>1</w:t>
      </w:r>
      <w:r>
        <w:t xml:space="preserve"> выр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</w:pPr>
      <w:r>
        <w:t>где Н</w:t>
      </w:r>
      <w:r>
        <w:rPr>
          <w:vertAlign w:val="subscript"/>
        </w:rPr>
        <w:t xml:space="preserve">выр 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 xml:space="preserve">- годовая норма выработки рабочего по </w:t>
      </w:r>
      <w:r>
        <w:rPr>
          <w:lang w:val="en-US"/>
        </w:rPr>
        <w:t>i</w:t>
      </w:r>
      <w:r>
        <w:t>-му изделия, шт/чел.; квыр - коэффициент выполнения норм выработки.</w:t>
      </w:r>
    </w:p>
    <w:p w:rsidR="00443169" w:rsidRDefault="001F2D41">
      <w:pPr>
        <w:pStyle w:val="5"/>
        <w:shd w:val="clear" w:color="auto" w:fill="auto"/>
        <w:spacing w:before="0" w:after="81" w:line="326" w:lineRule="exact"/>
        <w:ind w:left="20" w:right="20" w:firstLine="700"/>
        <w:jc w:val="both"/>
      </w:pPr>
      <w:bookmarkStart w:id="118" w:name="bookmark117"/>
      <w:r>
        <w:t>По количеству рабочих мест и нормам обслуживания расчет численности рабочих производится по формуле:</w:t>
      </w:r>
      <w:bookmarkEnd w:id="118"/>
    </w:p>
    <w:p w:rsidR="00443169" w:rsidRDefault="001F2D41">
      <w:pPr>
        <w:pStyle w:val="84"/>
        <w:keepNext/>
        <w:keepLines/>
        <w:shd w:val="clear" w:color="auto" w:fill="auto"/>
        <w:spacing w:after="0" w:line="300" w:lineRule="exact"/>
        <w:ind w:left="3920"/>
      </w:pPr>
      <w:bookmarkStart w:id="119" w:name="bookmark118"/>
      <w:r>
        <w:rPr>
          <w:rStyle w:val="82pt1"/>
        </w:rPr>
        <w:t>Ч</w:t>
      </w:r>
      <w:r>
        <w:rPr>
          <w:rStyle w:val="82pt1"/>
          <w:vertAlign w:val="superscript"/>
        </w:rPr>
        <w:t>яв</w:t>
      </w:r>
      <w:r>
        <w:rPr>
          <w:rStyle w:val="82pt1"/>
        </w:rPr>
        <w:t xml:space="preserve"> = </w:t>
      </w:r>
      <w:r>
        <w:rPr>
          <w:rStyle w:val="82pt1"/>
          <w:vertAlign w:val="subscript"/>
        </w:rPr>
        <w:t>п</w:t>
      </w:r>
      <w:r>
        <w:rPr>
          <w:rStyle w:val="82pt1"/>
        </w:rPr>
        <w:t xml:space="preserve"> • к</w:t>
      </w:r>
      <w:r>
        <w:rPr>
          <w:rStyle w:val="80pt1"/>
        </w:rPr>
        <w:t xml:space="preserve"> /</w:t>
      </w:r>
      <w:r>
        <w:rPr>
          <w:rStyle w:val="82pt1"/>
        </w:rPr>
        <w:t xml:space="preserve"> Н</w:t>
      </w:r>
      <w:bookmarkEnd w:id="119"/>
    </w:p>
    <w:p w:rsidR="00443169" w:rsidRDefault="001F2D41">
      <w:pPr>
        <w:pStyle w:val="100"/>
        <w:shd w:val="clear" w:color="auto" w:fill="auto"/>
        <w:tabs>
          <w:tab w:val="left" w:pos="5566"/>
        </w:tabs>
        <w:spacing w:after="86" w:line="170" w:lineRule="exact"/>
        <w:ind w:left="4020"/>
        <w:jc w:val="left"/>
      </w:pPr>
      <w:r>
        <w:t>раб р</w:t>
      </w:r>
      <w:r>
        <w:rPr>
          <w:vertAlign w:val="subscript"/>
        </w:rPr>
        <w:t>а</w:t>
      </w:r>
      <w:r>
        <w:t>б</w:t>
      </w:r>
      <w:r>
        <w:tab/>
        <w:t>см об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где</w:t>
      </w:r>
      <w:r>
        <w:rPr>
          <w:rStyle w:val="af2"/>
        </w:rPr>
        <w:t xml:space="preserve"> п</w:t>
      </w:r>
      <w:r>
        <w:t xml:space="preserve"> - количество обслуживаемых рабочих мест; к</w:t>
      </w:r>
      <w:r>
        <w:rPr>
          <w:vertAlign w:val="subscript"/>
        </w:rPr>
        <w:t>см</w:t>
      </w:r>
      <w:r>
        <w:t xml:space="preserve"> - коэффициент сменности; Н</w:t>
      </w:r>
      <w:r>
        <w:rPr>
          <w:vertAlign w:val="subscript"/>
        </w:rPr>
        <w:t>об</w:t>
      </w:r>
      <w:r>
        <w:t xml:space="preserve"> - норма обслуживания.</w:t>
      </w:r>
    </w:p>
    <w:p w:rsidR="00443169" w:rsidRDefault="001F2D41">
      <w:pPr>
        <w:pStyle w:val="5"/>
        <w:shd w:val="clear" w:color="auto" w:fill="auto"/>
        <w:spacing w:before="0" w:after="77"/>
        <w:ind w:left="20" w:right="20" w:firstLine="700"/>
        <w:jc w:val="both"/>
      </w:pPr>
      <w:r>
        <w:t>Расчет по нормам численности осуществляется в тех случаях, когда одно рабочее место обслуживается несколькими рабочими:</w:t>
      </w:r>
    </w:p>
    <w:p w:rsidR="00443169" w:rsidRDefault="001F2D41">
      <w:pPr>
        <w:pStyle w:val="84"/>
        <w:keepNext/>
        <w:keepLines/>
        <w:shd w:val="clear" w:color="auto" w:fill="auto"/>
        <w:spacing w:after="0" w:line="300" w:lineRule="exact"/>
        <w:ind w:left="4020"/>
      </w:pPr>
      <w:bookmarkStart w:id="120" w:name="bookmark119"/>
      <w:r>
        <w:rPr>
          <w:rStyle w:val="82pt1"/>
        </w:rPr>
        <w:t>Ч</w:t>
      </w:r>
      <w:r>
        <w:rPr>
          <w:rStyle w:val="82pt1"/>
          <w:vertAlign w:val="superscript"/>
        </w:rPr>
        <w:t>яв</w:t>
      </w:r>
      <w:r>
        <w:rPr>
          <w:rStyle w:val="82pt1"/>
        </w:rPr>
        <w:t xml:space="preserve"> = </w:t>
      </w:r>
      <w:r>
        <w:rPr>
          <w:rStyle w:val="82pt1"/>
          <w:vertAlign w:val="subscript"/>
        </w:rPr>
        <w:t>П</w:t>
      </w:r>
      <w:r>
        <w:rPr>
          <w:rStyle w:val="82pt1"/>
        </w:rPr>
        <w:t xml:space="preserve"> • к • Н</w:t>
      </w:r>
      <w:bookmarkEnd w:id="120"/>
    </w:p>
    <w:p w:rsidR="00443169" w:rsidRDefault="001F2D41">
      <w:pPr>
        <w:pStyle w:val="100"/>
        <w:shd w:val="clear" w:color="auto" w:fill="auto"/>
        <w:spacing w:after="81" w:line="170" w:lineRule="exact"/>
        <w:ind w:left="4020"/>
        <w:jc w:val="left"/>
      </w:pPr>
      <w:r>
        <w:t xml:space="preserve">^ раб </w:t>
      </w:r>
      <w:r>
        <w:rPr>
          <w:vertAlign w:val="superscript"/>
        </w:rPr>
        <w:t>п</w:t>
      </w:r>
      <w:r>
        <w:t xml:space="preserve"> ^см </w:t>
      </w:r>
      <w:r>
        <w:rPr>
          <w:vertAlign w:val="superscript"/>
        </w:rPr>
        <w:t>11</w:t>
      </w:r>
      <w:r>
        <w:t xml:space="preserve"> ч</w:t>
      </w:r>
    </w:p>
    <w:p w:rsidR="00443169" w:rsidRDefault="001F2D41">
      <w:pPr>
        <w:pStyle w:val="5"/>
        <w:shd w:val="clear" w:color="auto" w:fill="auto"/>
        <w:spacing w:before="0" w:after="221"/>
        <w:ind w:left="20" w:right="20" w:firstLine="700"/>
        <w:jc w:val="both"/>
      </w:pPr>
      <w:r>
        <w:t>где Н</w:t>
      </w:r>
      <w:r>
        <w:rPr>
          <w:vertAlign w:val="subscript"/>
        </w:rPr>
        <w:t>ч</w:t>
      </w:r>
      <w:r>
        <w:t xml:space="preserve"> - норма численности, т.е. численность рабочих, обслуживающих одно рабочее место.</w:t>
      </w:r>
    </w:p>
    <w:p w:rsidR="00443169" w:rsidRDefault="001F2D41">
      <w:pPr>
        <w:pStyle w:val="120"/>
        <w:shd w:val="clear" w:color="auto" w:fill="auto"/>
        <w:spacing w:before="0" w:after="0" w:line="270" w:lineRule="exact"/>
        <w:ind w:left="20" w:firstLine="700"/>
      </w:pPr>
      <w:bookmarkStart w:id="121" w:name="bookmark120"/>
      <w:r>
        <w:t>2.4.6. Экономическая сущность заработной платы, принципы ее</w:t>
      </w:r>
      <w:bookmarkEnd w:id="121"/>
    </w:p>
    <w:p w:rsidR="00443169" w:rsidRDefault="001F2D41">
      <w:pPr>
        <w:pStyle w:val="120"/>
        <w:shd w:val="clear" w:color="auto" w:fill="auto"/>
        <w:spacing w:before="0" w:after="361" w:line="270" w:lineRule="exact"/>
        <w:ind w:left="3920" w:firstLine="0"/>
        <w:jc w:val="left"/>
      </w:pPr>
      <w:bookmarkStart w:id="122" w:name="bookmark121"/>
      <w:r>
        <w:t>формирования</w:t>
      </w:r>
      <w:bookmarkEnd w:id="122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Понятие заработной платы используется применительно к лицам, работающим по найму и получающим за свой труд вознаграждение в заранее оговоренном размере. Заработная плата, как экономич</w:t>
      </w:r>
      <w:r>
        <w:t>еская категория, есть элемент дохода наемного работника, форма экономической реализации права собственности на принадлежащий ему ресурс труда. Для работодателя, покупающего ресурс труда для использования его в качестве одного из факторов производства, опла</w:t>
      </w:r>
      <w:r>
        <w:t>та труда наемных работников является одним из элементов издержек производства.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Согласно Кодексу законов о труде Республики Беларусь, заработная плата - совокупность вознаграждений в денежной форме и/или натуральной форме, полученных работником за фактическ</w:t>
      </w:r>
      <w:r>
        <w:t>и выполненную работу, а также за периоды, включаемые в рабочее время.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t>В условиях рыночной экономики на величину заработной платы воздействует ряд рыночных и внерыночных факторов, в результате чего складывается определенный уровень оплаты труда.</w:t>
      </w:r>
    </w:p>
    <w:p w:rsidR="00443169" w:rsidRDefault="001F2D4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076315" cy="3333115"/>
            <wp:effectExtent l="0" t="0" r="635" b="635"/>
            <wp:docPr id="2" name="Рисунок 2" descr="C:\Users\Admin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69" w:rsidRDefault="001F2D41">
      <w:pPr>
        <w:pStyle w:val="af4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Рисунок. Факторы формирования заработной платы</w:t>
      </w:r>
    </w:p>
    <w:p w:rsidR="00443169" w:rsidRDefault="00443169">
      <w:pPr>
        <w:rPr>
          <w:sz w:val="2"/>
          <w:szCs w:val="2"/>
        </w:rPr>
      </w:pPr>
    </w:p>
    <w:p w:rsidR="00443169" w:rsidRDefault="001F2D41">
      <w:pPr>
        <w:pStyle w:val="5"/>
        <w:shd w:val="clear" w:color="auto" w:fill="auto"/>
        <w:spacing w:before="222" w:after="0" w:line="331" w:lineRule="exact"/>
        <w:ind w:left="20" w:firstLine="700"/>
        <w:jc w:val="both"/>
      </w:pPr>
      <w:r>
        <w:t>Принципы оплаты труда:</w:t>
      </w:r>
    </w:p>
    <w:p w:rsidR="00443169" w:rsidRDefault="001F2D41">
      <w:pPr>
        <w:pStyle w:val="5"/>
        <w:numPr>
          <w:ilvl w:val="0"/>
          <w:numId w:val="35"/>
        </w:numPr>
        <w:shd w:val="clear" w:color="auto" w:fill="auto"/>
        <w:tabs>
          <w:tab w:val="left" w:pos="918"/>
        </w:tabs>
        <w:spacing w:before="0" w:after="0" w:line="331" w:lineRule="exact"/>
        <w:ind w:left="20" w:right="120" w:firstLine="700"/>
        <w:jc w:val="both"/>
      </w:pPr>
      <w:r>
        <w:t>предоставление предприятиям максимальной самостоятельности в выборе фо</w:t>
      </w:r>
      <w:r>
        <w:t>рм и систем выплаты заработной платы;</w:t>
      </w:r>
    </w:p>
    <w:p w:rsidR="00443169" w:rsidRDefault="001F2D41">
      <w:pPr>
        <w:pStyle w:val="5"/>
        <w:numPr>
          <w:ilvl w:val="0"/>
          <w:numId w:val="35"/>
        </w:numPr>
        <w:shd w:val="clear" w:color="auto" w:fill="auto"/>
        <w:tabs>
          <w:tab w:val="left" w:pos="922"/>
        </w:tabs>
        <w:spacing w:before="0" w:after="0" w:line="326" w:lineRule="exact"/>
        <w:ind w:left="20" w:right="120" w:firstLine="700"/>
        <w:jc w:val="both"/>
      </w:pPr>
      <w:r>
        <w:t>оплата в соответствии с результатами труда, его количеством и качеством;</w:t>
      </w:r>
    </w:p>
    <w:p w:rsidR="00443169" w:rsidRDefault="001F2D41">
      <w:pPr>
        <w:pStyle w:val="5"/>
        <w:numPr>
          <w:ilvl w:val="0"/>
          <w:numId w:val="35"/>
        </w:numPr>
        <w:shd w:val="clear" w:color="auto" w:fill="auto"/>
        <w:tabs>
          <w:tab w:val="left" w:pos="888"/>
        </w:tabs>
        <w:spacing w:before="0" w:after="0" w:line="326" w:lineRule="exact"/>
        <w:ind w:left="20" w:firstLine="700"/>
        <w:jc w:val="both"/>
      </w:pPr>
      <w:r>
        <w:t>материальная заинтересованность работников в конечном результате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firstLine="0"/>
        <w:jc w:val="left"/>
      </w:pPr>
      <w:r>
        <w:t>труда;</w:t>
      </w:r>
    </w:p>
    <w:p w:rsidR="00443169" w:rsidRDefault="001F2D41">
      <w:pPr>
        <w:pStyle w:val="5"/>
        <w:numPr>
          <w:ilvl w:val="0"/>
          <w:numId w:val="35"/>
        </w:numPr>
        <w:shd w:val="clear" w:color="auto" w:fill="auto"/>
        <w:tabs>
          <w:tab w:val="left" w:pos="913"/>
        </w:tabs>
        <w:spacing w:before="0" w:after="0"/>
        <w:ind w:left="20" w:right="120" w:firstLine="700"/>
        <w:jc w:val="both"/>
      </w:pPr>
      <w:r>
        <w:t>усиление социальной защищенности (своевременная выплата заработной платы, индексация);</w:t>
      </w:r>
    </w:p>
    <w:p w:rsidR="00443169" w:rsidRDefault="001F2D41">
      <w:pPr>
        <w:pStyle w:val="5"/>
        <w:numPr>
          <w:ilvl w:val="0"/>
          <w:numId w:val="35"/>
        </w:numPr>
        <w:shd w:val="clear" w:color="auto" w:fill="auto"/>
        <w:tabs>
          <w:tab w:val="left" w:pos="922"/>
        </w:tabs>
        <w:spacing w:before="0" w:after="0"/>
        <w:ind w:left="20" w:right="120" w:firstLine="700"/>
        <w:jc w:val="both"/>
      </w:pPr>
      <w:r>
        <w:t>опережающий рост производительности труда над ростом заработной платы.</w:t>
      </w:r>
    </w:p>
    <w:p w:rsidR="00443169" w:rsidRDefault="001F2D41">
      <w:pPr>
        <w:pStyle w:val="5"/>
        <w:shd w:val="clear" w:color="auto" w:fill="auto"/>
        <w:spacing w:before="0" w:after="0"/>
        <w:ind w:left="20" w:right="120" w:firstLine="700"/>
        <w:jc w:val="both"/>
      </w:pPr>
      <w:r>
        <w:t>Заработная плата состоит из двух частей: постоянной (гарантированной) и переменной (зависящей от д</w:t>
      </w:r>
      <w:r>
        <w:t>остигнутых личных результатов). Через изменение переменной части можно стимулировать рост производительности труда, повышение качества, уменьшение брака, экономию сырья, совмещение профессий и т.п.</w:t>
      </w:r>
    </w:p>
    <w:p w:rsidR="00443169" w:rsidRDefault="001F2D41">
      <w:pPr>
        <w:pStyle w:val="5"/>
        <w:shd w:val="clear" w:color="auto" w:fill="auto"/>
        <w:spacing w:before="0" w:after="0"/>
        <w:ind w:left="20" w:right="120" w:firstLine="700"/>
        <w:jc w:val="both"/>
      </w:pPr>
      <w:r>
        <w:t>Переменная (дополнительная) часть заработной платы формиру</w:t>
      </w:r>
      <w:r>
        <w:t>ется по средствам доплат, надбавок и премий. Дополнительная заработная плата включает различные виды доплат и надбавок:</w:t>
      </w:r>
    </w:p>
    <w:p w:rsidR="00443169" w:rsidRDefault="001F2D41">
      <w:pPr>
        <w:pStyle w:val="5"/>
        <w:shd w:val="clear" w:color="auto" w:fill="auto"/>
        <w:spacing w:before="0" w:after="0"/>
        <w:ind w:left="20" w:right="120" w:firstLine="700"/>
        <w:jc w:val="both"/>
      </w:pPr>
      <w:r>
        <w:t>доплаты за работу в неблагоприятных условиях, за работу в ночное время, на подземных работах, за работу в выходные и праздничные дни и т</w:t>
      </w:r>
      <w:r>
        <w:t>. д.;</w:t>
      </w:r>
    </w:p>
    <w:p w:rsidR="00443169" w:rsidRDefault="001F2D41">
      <w:pPr>
        <w:pStyle w:val="5"/>
        <w:shd w:val="clear" w:color="auto" w:fill="auto"/>
        <w:spacing w:before="0" w:after="0"/>
        <w:ind w:left="20" w:right="120" w:firstLine="700"/>
        <w:jc w:val="both"/>
        <w:sectPr w:rsidR="00443169">
          <w:footerReference w:type="default" r:id="rId10"/>
          <w:pgSz w:w="11905" w:h="16837"/>
          <w:pgMar w:top="1038" w:right="913" w:bottom="1652" w:left="974" w:header="0" w:footer="3" w:gutter="0"/>
          <w:cols w:space="720"/>
          <w:noEndnote/>
          <w:docGrid w:linePitch="360"/>
        </w:sectPr>
      </w:pPr>
      <w:r>
        <w:t>оплата за неотработанное время: выполнение гособязанностей, время вынужденного прогула и др.;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bookmarkStart w:id="123" w:name="bookmark122"/>
      <w:r>
        <w:rPr>
          <w:rStyle w:val="1"/>
        </w:rPr>
        <w:lastRenderedPageBreak/>
        <w:t>надбавки за профессиональное мастерство, за классность, за знание и применение иностранных языков, за ученую степень, за непрерывный стаж работы;</w:t>
      </w:r>
      <w:bookmarkEnd w:id="123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премии за текущие результаты — по системам премирования за выполнение и перевыполнение производственных задани</w:t>
      </w:r>
      <w:r>
        <w:rPr>
          <w:rStyle w:val="1"/>
        </w:rPr>
        <w:t>й, за экономию материальных и энергетических ресурсов, за высокое качество продукции;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вознаграждения за конечные результаты — по итогам работы за год, за изобретательство и рационализацию, материальная помощь.</w:t>
      </w:r>
    </w:p>
    <w:p w:rsidR="00443169" w:rsidRDefault="001F2D41">
      <w:pPr>
        <w:pStyle w:val="5"/>
        <w:shd w:val="clear" w:color="auto" w:fill="auto"/>
        <w:spacing w:before="0" w:after="161"/>
        <w:ind w:right="20" w:firstLine="720"/>
        <w:jc w:val="both"/>
      </w:pPr>
      <w:r>
        <w:rPr>
          <w:rStyle w:val="1"/>
        </w:rPr>
        <w:t>Различают номинальную и реальную заработные пл</w:t>
      </w:r>
      <w:r>
        <w:rPr>
          <w:rStyle w:val="1"/>
        </w:rPr>
        <w:t xml:space="preserve">аты. Номинальная заработная плата - это начисленная и полученная работником заработная плата за его труд за определенный период. Реальная заработная плата - это количество товаров и услуг, которые можно приобрести за номинальную заработную плату; реальная </w:t>
      </w:r>
      <w:r>
        <w:rPr>
          <w:rStyle w:val="1"/>
        </w:rPr>
        <w:t>заработная плата - это «покупательная способность» номинальной заработной платы.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1" w:line="270" w:lineRule="exact"/>
        <w:ind w:firstLine="720"/>
      </w:pPr>
      <w:bookmarkStart w:id="124" w:name="bookmark123"/>
      <w:r>
        <w:t>2.4.7. Фонд оплаты труда: содержание и механизм формирования</w:t>
      </w:r>
      <w:bookmarkEnd w:id="124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Основным источником выплат заработной платы всем категориям работающих является фонд оплаты труда.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В состав фонда заработной платы включаются начисленные предприятием, учреждением, организацией следующие выплаты: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80"/>
        </w:tabs>
        <w:spacing w:before="0" w:after="0" w:line="270" w:lineRule="exact"/>
        <w:ind w:firstLine="720"/>
        <w:jc w:val="both"/>
      </w:pPr>
      <w:r>
        <w:rPr>
          <w:rStyle w:val="1"/>
        </w:rPr>
        <w:t>заработная плата за выполненную работу и отработанное время;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80"/>
        </w:tabs>
        <w:spacing w:before="0" w:after="1" w:line="270" w:lineRule="exact"/>
        <w:ind w:firstLine="720"/>
        <w:jc w:val="both"/>
      </w:pPr>
      <w:r>
        <w:rPr>
          <w:rStyle w:val="1"/>
        </w:rPr>
        <w:t>поощрительные выплаты;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85"/>
        </w:tabs>
        <w:spacing w:before="0" w:after="0"/>
        <w:ind w:right="20" w:firstLine="720"/>
        <w:jc w:val="both"/>
      </w:pPr>
      <w:r>
        <w:rPr>
          <w:rStyle w:val="1"/>
        </w:rPr>
        <w:t>выплаты компенсирующего характера, связанные с режимом раб</w:t>
      </w:r>
      <w:r>
        <w:rPr>
          <w:rStyle w:val="1"/>
        </w:rPr>
        <w:t>оты и условиями труда;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85"/>
        </w:tabs>
        <w:spacing w:before="0" w:after="0" w:line="326" w:lineRule="exact"/>
        <w:ind w:firstLine="720"/>
        <w:jc w:val="both"/>
      </w:pPr>
      <w:r>
        <w:rPr>
          <w:rStyle w:val="1"/>
        </w:rPr>
        <w:t>оплата за неотработанное время;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85"/>
        </w:tabs>
        <w:spacing w:before="0" w:after="0" w:line="326" w:lineRule="exact"/>
        <w:ind w:firstLine="720"/>
        <w:jc w:val="both"/>
      </w:pPr>
      <w:r>
        <w:rPr>
          <w:rStyle w:val="1"/>
        </w:rPr>
        <w:t>отдельные выплаты социального характера.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right="20" w:firstLine="720"/>
        <w:jc w:val="both"/>
      </w:pPr>
      <w:r>
        <w:rPr>
          <w:rStyle w:val="1"/>
        </w:rPr>
        <w:t>Заработная плата за выполненную работу и отработанное время включает: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75"/>
        </w:tabs>
        <w:spacing w:before="0" w:after="0" w:line="326" w:lineRule="exact"/>
        <w:ind w:right="20" w:firstLine="720"/>
        <w:jc w:val="left"/>
      </w:pPr>
      <w:r>
        <w:rPr>
          <w:rStyle w:val="1"/>
        </w:rPr>
        <w:t>заработную плату, начисленную работникам по тарифным ставкам и окладам за отработанное время;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80"/>
        </w:tabs>
        <w:spacing w:before="0" w:after="0" w:line="326" w:lineRule="exact"/>
        <w:ind w:right="20" w:firstLine="720"/>
        <w:jc w:val="left"/>
      </w:pPr>
      <w:r>
        <w:rPr>
          <w:rStyle w:val="1"/>
        </w:rPr>
        <w:t>заработную плату, начисленную за выполненную работу работникам по сдельным расценкам или в процентах от выручки от реализации продукции (работ, услуг);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90"/>
        </w:tabs>
        <w:spacing w:before="0" w:after="0" w:line="326" w:lineRule="exact"/>
        <w:ind w:right="20" w:firstLine="720"/>
        <w:jc w:val="left"/>
      </w:pPr>
      <w:r>
        <w:rPr>
          <w:rStyle w:val="1"/>
        </w:rPr>
        <w:t>суммы инде</w:t>
      </w:r>
      <w:r>
        <w:rPr>
          <w:rStyle w:val="1"/>
        </w:rPr>
        <w:t>ксации заработной платы в связи с повышением цен на товары и услуги;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80"/>
        </w:tabs>
        <w:spacing w:before="0" w:after="32" w:line="270" w:lineRule="exact"/>
        <w:ind w:firstLine="720"/>
        <w:jc w:val="both"/>
      </w:pPr>
      <w:r>
        <w:rPr>
          <w:rStyle w:val="1"/>
        </w:rPr>
        <w:t>индексацию заработной платы;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85"/>
        </w:tabs>
        <w:spacing w:before="0" w:after="7" w:line="270" w:lineRule="exact"/>
        <w:ind w:firstLine="720"/>
        <w:jc w:val="both"/>
      </w:pPr>
      <w:r>
        <w:rPr>
          <w:rStyle w:val="1"/>
        </w:rPr>
        <w:t>стоимость продукции, выдаваемой в порядке натуральной оплаты;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85"/>
        </w:tabs>
        <w:spacing w:before="0" w:after="0" w:line="326" w:lineRule="exact"/>
        <w:ind w:right="20" w:firstLine="720"/>
        <w:jc w:val="left"/>
      </w:pPr>
      <w:r>
        <w:rPr>
          <w:rStyle w:val="1"/>
        </w:rPr>
        <w:t>оплату труда за продукцию (работы, услуги), признанную браком не по вине работника;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85"/>
        </w:tabs>
        <w:spacing w:before="0" w:after="0" w:line="326" w:lineRule="exact"/>
        <w:ind w:right="20" w:firstLine="720"/>
        <w:jc w:val="left"/>
      </w:pPr>
      <w:r>
        <w:rPr>
          <w:rStyle w:val="1"/>
        </w:rPr>
        <w:t>суммы, начисленные за выполненную работу лицам, привлеченным для работы на предприятии согласно специальным договорам;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85"/>
        </w:tabs>
        <w:spacing w:before="0" w:after="0"/>
        <w:ind w:right="20" w:firstLine="660"/>
        <w:jc w:val="left"/>
      </w:pPr>
      <w:r>
        <w:rPr>
          <w:rStyle w:val="1"/>
        </w:rPr>
        <w:t xml:space="preserve">заработную плату учащихся и студентов учебных заведений, проходящих производственную практику на предприятии, если расчет за выполненную </w:t>
      </w:r>
      <w:r>
        <w:rPr>
          <w:rStyle w:val="1"/>
        </w:rPr>
        <w:t>работу производился предприятием непосредственно с учащимися и студентами;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85"/>
        </w:tabs>
        <w:spacing w:before="0" w:after="0" w:line="326" w:lineRule="exact"/>
        <w:ind w:right="20" w:firstLine="660"/>
        <w:jc w:val="left"/>
      </w:pPr>
      <w:r>
        <w:rPr>
          <w:rStyle w:val="1"/>
        </w:rPr>
        <w:lastRenderedPageBreak/>
        <w:t>доплату за совмещение профессий, расширение зоны обслуживания, увеличение объема выполненных работ, выполнение обязанностей отсутствующего работника, за руководство бригадой;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20"/>
        </w:tabs>
        <w:spacing w:before="0" w:after="0" w:line="326" w:lineRule="exact"/>
        <w:ind w:firstLine="660"/>
        <w:jc w:val="left"/>
      </w:pPr>
      <w:r>
        <w:rPr>
          <w:rStyle w:val="1"/>
        </w:rPr>
        <w:t>доплат</w:t>
      </w:r>
      <w:r>
        <w:rPr>
          <w:rStyle w:val="1"/>
        </w:rPr>
        <w:t>ы низкооплачиваемым работникам;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80"/>
        </w:tabs>
        <w:spacing w:before="0" w:after="0"/>
        <w:ind w:right="20" w:firstLine="660"/>
        <w:jc w:val="left"/>
      </w:pPr>
      <w:r>
        <w:rPr>
          <w:rStyle w:val="1"/>
        </w:rPr>
        <w:t>заработную плату работников, состоящих в списочном составе предприятия, за выполнение, кроме основной работы, работы по совместительству (внутреннее совместительство) или договорам гражданско- правового характера (включая до</w:t>
      </w:r>
      <w:r>
        <w:rPr>
          <w:rStyle w:val="1"/>
        </w:rPr>
        <w:t>говоры подряда);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080"/>
        </w:tabs>
        <w:spacing w:before="0" w:after="0"/>
        <w:ind w:right="20" w:firstLine="660"/>
        <w:jc w:val="left"/>
      </w:pPr>
      <w:r>
        <w:rPr>
          <w:rStyle w:val="1"/>
        </w:rPr>
        <w:t>заработную плату лиц, принятых на работу по совместительству из других предприятий.</w:t>
      </w:r>
    </w:p>
    <w:p w:rsidR="00443169" w:rsidRDefault="001F2D41">
      <w:pPr>
        <w:pStyle w:val="5"/>
        <w:shd w:val="clear" w:color="auto" w:fill="auto"/>
        <w:spacing w:before="0" w:after="0"/>
        <w:ind w:right="20" w:firstLine="660"/>
        <w:jc w:val="left"/>
      </w:pPr>
      <w:r>
        <w:rPr>
          <w:rStyle w:val="1"/>
        </w:rPr>
        <w:t>Поощрительные выплаты могут быть регулярными и единовременными. Регулярные поощрительные выплаты: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right="20" w:firstLine="660"/>
        <w:jc w:val="both"/>
      </w:pPr>
      <w:r>
        <w:rPr>
          <w:rStyle w:val="1"/>
        </w:rPr>
        <w:t>-надбавки (доплаты) к тарифным ставкам и окладам за профессиональное мастерство, классность, почетное звание, ученую степень, высокие достижения в труде, за сложность и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right="20" w:firstLine="660"/>
        <w:jc w:val="left"/>
      </w:pPr>
      <w:r>
        <w:rPr>
          <w:rStyle w:val="1"/>
        </w:rPr>
        <w:t>-напряженность работы, знание и применение иностранных языков и т. п.; -ежемесячные или</w:t>
      </w:r>
      <w:r>
        <w:rPr>
          <w:rStyle w:val="1"/>
        </w:rPr>
        <w:t xml:space="preserve"> ежеквартальные надбавки к заработной плате за продолжительность непрерывной работы (вознаграждения за выслугу лет, стаж работы);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right="20" w:firstLine="660"/>
        <w:jc w:val="both"/>
      </w:pPr>
      <w:r>
        <w:rPr>
          <w:rStyle w:val="1"/>
        </w:rPr>
        <w:t xml:space="preserve">-премии и вознаграждения, носящие регулярный или периодический характер (выплачиваемые ежемесячно, ежеквартально), независимо </w:t>
      </w:r>
      <w:r>
        <w:rPr>
          <w:rStyle w:val="1"/>
        </w:rPr>
        <w:t>от источников их выплаты;</w:t>
      </w:r>
    </w:p>
    <w:p w:rsidR="00443169" w:rsidRDefault="001F2D41">
      <w:pPr>
        <w:pStyle w:val="5"/>
        <w:shd w:val="clear" w:color="auto" w:fill="auto"/>
        <w:spacing w:before="0" w:after="0"/>
        <w:ind w:right="20" w:firstLine="660"/>
        <w:jc w:val="both"/>
      </w:pPr>
      <w:r>
        <w:rPr>
          <w:rStyle w:val="1"/>
        </w:rPr>
        <w:t>-другие регулярные поощрительные выплаты, включая денежную помощь (компенсацию), выплачиваемую всем или большинству работников на питание, проезд и т. п.</w:t>
      </w:r>
    </w:p>
    <w:p w:rsidR="00443169" w:rsidRDefault="001F2D41">
      <w:pPr>
        <w:pStyle w:val="5"/>
        <w:shd w:val="clear" w:color="auto" w:fill="auto"/>
        <w:spacing w:before="0" w:after="0"/>
        <w:ind w:firstLine="660"/>
        <w:jc w:val="left"/>
      </w:pPr>
      <w:r>
        <w:rPr>
          <w:rStyle w:val="1"/>
        </w:rPr>
        <w:t>Единовременные поощрительные выплаты: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902"/>
        </w:tabs>
        <w:spacing w:before="0" w:after="0"/>
        <w:ind w:right="20" w:firstLine="660"/>
        <w:jc w:val="left"/>
      </w:pPr>
      <w:r>
        <w:rPr>
          <w:rStyle w:val="1"/>
        </w:rPr>
        <w:t>единовременные (разовые) премии и возн</w:t>
      </w:r>
      <w:r>
        <w:rPr>
          <w:rStyle w:val="1"/>
        </w:rPr>
        <w:t>аграждения независимо от источников их выплаты;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898"/>
        </w:tabs>
        <w:spacing w:before="0" w:after="0" w:line="331" w:lineRule="exact"/>
        <w:ind w:right="20" w:firstLine="660"/>
        <w:jc w:val="left"/>
      </w:pPr>
      <w:r>
        <w:rPr>
          <w:rStyle w:val="1"/>
        </w:rPr>
        <w:t>вознаграждения по итогам годовой работы, годовое вознаграждение за выслугу лет (стаж работы);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838"/>
        </w:tabs>
        <w:spacing w:before="0" w:after="0" w:line="331" w:lineRule="exact"/>
        <w:ind w:firstLine="660"/>
        <w:jc w:val="left"/>
      </w:pPr>
      <w:r>
        <w:rPr>
          <w:rStyle w:val="1"/>
        </w:rPr>
        <w:t>премии за содействие изобретательству и рационализации;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842"/>
        </w:tabs>
        <w:spacing w:before="0" w:after="0" w:line="331" w:lineRule="exact"/>
        <w:ind w:firstLine="660"/>
        <w:jc w:val="left"/>
      </w:pPr>
      <w:r>
        <w:rPr>
          <w:rStyle w:val="1"/>
        </w:rPr>
        <w:t>единовременная материальная помощь;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893"/>
        </w:tabs>
        <w:spacing w:before="0" w:after="0" w:line="331" w:lineRule="exact"/>
        <w:ind w:right="20" w:firstLine="660"/>
        <w:jc w:val="left"/>
      </w:pPr>
      <w:r>
        <w:rPr>
          <w:rStyle w:val="1"/>
        </w:rPr>
        <w:t>вознаграждения к юбилейным датам, праздникам, торжественным событиям (включая подарки и материальную помощь);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898"/>
        </w:tabs>
        <w:spacing w:before="0" w:after="0" w:line="331" w:lineRule="exact"/>
        <w:ind w:right="20" w:firstLine="660"/>
        <w:jc w:val="both"/>
      </w:pPr>
      <w:r>
        <w:rPr>
          <w:rStyle w:val="1"/>
        </w:rPr>
        <w:t>материальная помощь к отпуску, дополнительные выплаты при предоставлении ежегодного отпуска (сверх отпускных сумм, начисленных в соответствии с за</w:t>
      </w:r>
      <w:r>
        <w:rPr>
          <w:rStyle w:val="1"/>
        </w:rPr>
        <w:t>конодательством);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842"/>
        </w:tabs>
        <w:spacing w:before="0" w:after="0" w:line="331" w:lineRule="exact"/>
        <w:ind w:firstLine="660"/>
        <w:jc w:val="left"/>
      </w:pPr>
      <w:r>
        <w:rPr>
          <w:rStyle w:val="1"/>
        </w:rPr>
        <w:t>суммы чистой прибыли, выплаченные членам трудового коллектива;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898"/>
        </w:tabs>
        <w:spacing w:before="0" w:after="0"/>
        <w:ind w:firstLine="720"/>
        <w:jc w:val="both"/>
      </w:pPr>
      <w:r>
        <w:rPr>
          <w:rStyle w:val="1"/>
        </w:rPr>
        <w:t>другие единовременные поощрения.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Выплаты компенсирующего характера, связанные с режимом работы и условиями труда: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902"/>
        </w:tabs>
        <w:spacing w:before="0" w:after="0" w:line="317" w:lineRule="exact"/>
        <w:ind w:right="20" w:firstLine="720"/>
        <w:jc w:val="both"/>
      </w:pPr>
      <w:r>
        <w:rPr>
          <w:rStyle w:val="1"/>
        </w:rPr>
        <w:t xml:space="preserve">доплаты за работу в особых (неблагоприятных) условиях труда. На тяжелых работах, на работах с вредными условиями труда и на работах на территориях радиоактивного загрязнения устанавливается повышенная оплата труда в порядке, </w:t>
      </w:r>
      <w:r>
        <w:rPr>
          <w:rStyle w:val="1"/>
        </w:rPr>
        <w:lastRenderedPageBreak/>
        <w:t>определяемом Правительством Рес</w:t>
      </w:r>
      <w:r>
        <w:rPr>
          <w:rStyle w:val="1"/>
        </w:rPr>
        <w:t>публики Беларусь, а также коллективными договорами, соглашениями;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902"/>
        </w:tabs>
        <w:spacing w:before="0" w:after="0" w:line="317" w:lineRule="exact"/>
        <w:ind w:right="20" w:firstLine="720"/>
        <w:jc w:val="both"/>
      </w:pPr>
      <w:r>
        <w:rPr>
          <w:rStyle w:val="1"/>
        </w:rPr>
        <w:t xml:space="preserve">доплаты за работу в ночное время, за работу в многосменном режиме и режиме разделения рабочего дня на части. Ночным считается время с 22 до 6 часов. За каждый час работы в ночное время и за </w:t>
      </w:r>
      <w:r>
        <w:rPr>
          <w:rStyle w:val="1"/>
        </w:rPr>
        <w:t>многосменный режим работы производятся доплаты в размере, устанавливаемом коллективным договором, соглашением, но не ниже 20 % часовой тарифной ставки (оклада) работника;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898"/>
        </w:tabs>
        <w:spacing w:before="0" w:after="0" w:line="326" w:lineRule="exact"/>
        <w:ind w:right="620" w:firstLine="720"/>
        <w:jc w:val="left"/>
      </w:pPr>
      <w:r>
        <w:rPr>
          <w:rStyle w:val="1"/>
        </w:rPr>
        <w:t>доплаты работникам, постоянно занятым на подземных работах, за нормативное время их п</w:t>
      </w:r>
      <w:r>
        <w:rPr>
          <w:rStyle w:val="1"/>
        </w:rPr>
        <w:t>ередвижения в шахте от ствола к месту работы и обратно;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898"/>
        </w:tabs>
        <w:spacing w:before="0" w:after="0" w:line="326" w:lineRule="exact"/>
        <w:ind w:right="20" w:firstLine="720"/>
        <w:jc w:val="both"/>
      </w:pPr>
      <w:r>
        <w:rPr>
          <w:rStyle w:val="1"/>
        </w:rPr>
        <w:t>надбавки к заработной плате, выплачиваемые работникам отдельных отраслей экономики в связи с подвижным (разъездным) характером работы (работники железнодорожного, речного, автомобильного транспорта, ш</w:t>
      </w:r>
      <w:r>
        <w:rPr>
          <w:rStyle w:val="1"/>
        </w:rPr>
        <w:t>оссейных дорог, гражданского воздушного флота, связи, строительства и др.);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907"/>
        </w:tabs>
        <w:spacing w:before="0" w:after="0" w:line="326" w:lineRule="exact"/>
        <w:ind w:right="20" w:firstLine="720"/>
        <w:jc w:val="both"/>
      </w:pPr>
      <w:r>
        <w:rPr>
          <w:rStyle w:val="1"/>
        </w:rPr>
        <w:t>оплата за работу в выходные и праздничные (нерабочие) дни, в сверхурочное время. Каждый час работы в сверхурочное время оплачивается: 1) работникам со сдельной системой оплаты труда — не ниже двойных сдельных расценок; 2) работникам с повременной оплатой т</w:t>
      </w:r>
      <w:r>
        <w:rPr>
          <w:rStyle w:val="1"/>
        </w:rPr>
        <w:t>руда, а также получающим должностные оклады, — не ниже двойных часовых ставок (окла</w:t>
      </w:r>
      <w:r>
        <w:rPr>
          <w:rStyle w:val="1"/>
        </w:rPr>
        <w:softHyphen/>
        <w:t>дов).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898"/>
        </w:tabs>
        <w:spacing w:before="0" w:after="0" w:line="326" w:lineRule="exact"/>
        <w:ind w:firstLine="720"/>
        <w:jc w:val="both"/>
      </w:pPr>
      <w:r>
        <w:rPr>
          <w:rStyle w:val="1"/>
        </w:rPr>
        <w:t>денежная компенсация за неиспользованный отпуск;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902"/>
        </w:tabs>
        <w:spacing w:before="0" w:after="0"/>
        <w:ind w:right="620" w:firstLine="720"/>
        <w:jc w:val="left"/>
      </w:pPr>
      <w:r>
        <w:rPr>
          <w:rStyle w:val="1"/>
        </w:rPr>
        <w:t>другие выплаты компенсирующего характера, связанные с режимом работы и условиями труда.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left"/>
      </w:pPr>
      <w:r>
        <w:rPr>
          <w:rStyle w:val="1"/>
        </w:rPr>
        <w:t>Оплата за неотработанное врем</w:t>
      </w:r>
      <w:r>
        <w:rPr>
          <w:rStyle w:val="1"/>
        </w:rPr>
        <w:t>я: -оплата ежегодных основных и дополнительных отпусков, предоставленных в соответствии с законодательством (без денежной компенсации за неиспользованный отпуск);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right="20" w:firstLine="540"/>
        <w:jc w:val="both"/>
      </w:pPr>
      <w:r>
        <w:rPr>
          <w:rStyle w:val="1"/>
        </w:rPr>
        <w:t>-оплата дополнительно предоставленных по коллективному договору (сверх предусмотренных законо</w:t>
      </w:r>
      <w:r>
        <w:rPr>
          <w:rStyle w:val="1"/>
        </w:rPr>
        <w:t>дательством) отпусков работникам;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right="20" w:firstLine="540"/>
        <w:jc w:val="both"/>
      </w:pPr>
      <w:r>
        <w:rPr>
          <w:rStyle w:val="1"/>
        </w:rPr>
        <w:t>-оплата свободного от работы дня в неделю матерям, воспитывающим троих и более детей или ребенка-инвалида в возрасте до 16 лет, а также одиноким матерям, имеющим двоих и более детей такого же возраста;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right="20" w:firstLine="540"/>
        <w:jc w:val="both"/>
      </w:pPr>
      <w:r>
        <w:rPr>
          <w:rStyle w:val="1"/>
        </w:rPr>
        <w:t>-оплата льготных час</w:t>
      </w:r>
      <w:r>
        <w:rPr>
          <w:rStyle w:val="1"/>
        </w:rPr>
        <w:t>ов подростков, оплата специальных перерывов в работе, в случаях, предусмотренных законодательством;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right="20" w:firstLine="540"/>
        <w:jc w:val="both"/>
      </w:pPr>
      <w:r>
        <w:rPr>
          <w:rStyle w:val="1"/>
        </w:rPr>
        <w:t>-оплата рабочего времени работников, привлекаемых к выполнению государственных или общественных обязанностей;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right="20" w:firstLine="640"/>
        <w:jc w:val="both"/>
      </w:pPr>
      <w:r>
        <w:rPr>
          <w:rStyle w:val="1"/>
        </w:rPr>
        <w:t>заработная плата, сохраняемая по месту основной работы за работниками, привлекаемыми на сельскохозяйственные и другие работы;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right="20" w:firstLine="640"/>
        <w:jc w:val="both"/>
      </w:pPr>
      <w:r>
        <w:rPr>
          <w:rStyle w:val="1"/>
        </w:rPr>
        <w:t>-суммы, выплачиваемые нанимателем за время отпуска перед началом работы выпускникам профессионально-технических училищ;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40"/>
        <w:jc w:val="both"/>
      </w:pPr>
      <w:r>
        <w:rPr>
          <w:rStyle w:val="1"/>
        </w:rPr>
        <w:t>-заработная плата за период обучения работников, направленных на подготовку, переподготовку, обучение вторым (смежным) профессиям и повышение квалификации;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40"/>
        <w:jc w:val="both"/>
      </w:pPr>
      <w:r>
        <w:rPr>
          <w:rStyle w:val="1"/>
        </w:rPr>
        <w:t>- оплата учебных отпусков, предоставляемых работникам, обучающимся в учебных заведениях;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right="20" w:firstLine="640"/>
        <w:jc w:val="both"/>
      </w:pPr>
      <w:r>
        <w:rPr>
          <w:rStyle w:val="1"/>
        </w:rPr>
        <w:lastRenderedPageBreak/>
        <w:t>-заработная</w:t>
      </w:r>
      <w:r>
        <w:rPr>
          <w:rStyle w:val="1"/>
        </w:rPr>
        <w:t xml:space="preserve"> плата, сохраняемая по основному месту работы за время обследования или осмотра в медицинском учреждении за работниками, обязанными его проходить;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firstLine="640"/>
        <w:jc w:val="both"/>
      </w:pPr>
      <w:r>
        <w:rPr>
          <w:rStyle w:val="1"/>
        </w:rPr>
        <w:t>-оплата отпусков по инициативе нанимателя;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right="20" w:firstLine="640"/>
        <w:jc w:val="both"/>
      </w:pPr>
      <w:r>
        <w:rPr>
          <w:rStyle w:val="1"/>
        </w:rPr>
        <w:t>-оплата работникам-донорам за дни обследования и сдачи крови, а та</w:t>
      </w:r>
      <w:r>
        <w:rPr>
          <w:rStyle w:val="1"/>
        </w:rPr>
        <w:t>кже за предоставляемые им дни отдыха;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640" w:right="4220" w:firstLine="0"/>
        <w:jc w:val="both"/>
      </w:pPr>
      <w:r>
        <w:rPr>
          <w:rStyle w:val="1"/>
        </w:rPr>
        <w:t>-оплата за время вынужденного прогула; -оплата простоев не по вине работника. Отдельные выплаты социального характера: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105"/>
        </w:tabs>
        <w:spacing w:before="0" w:after="0" w:line="326" w:lineRule="exact"/>
        <w:ind w:left="20" w:right="20" w:firstLine="640"/>
        <w:jc w:val="both"/>
      </w:pPr>
      <w:r>
        <w:rPr>
          <w:rStyle w:val="1"/>
        </w:rPr>
        <w:t>стоимость бесплатно предоставленных работникам отдельных отраслей экономики питания, продуктов (пай</w:t>
      </w:r>
      <w:r>
        <w:rPr>
          <w:rStyle w:val="1"/>
        </w:rPr>
        <w:t>ков) в соответствии с законодательством;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105"/>
        </w:tabs>
        <w:spacing w:before="0" w:after="0" w:line="326" w:lineRule="exact"/>
        <w:ind w:left="20" w:right="20" w:firstLine="640"/>
        <w:jc w:val="both"/>
      </w:pPr>
      <w:r>
        <w:rPr>
          <w:rStyle w:val="1"/>
        </w:rPr>
        <w:t>оплата (полная или частичная) стоимости питания работников предприятия (кроме предусмотренного законодательством);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105"/>
        </w:tabs>
        <w:spacing w:before="0" w:after="0"/>
        <w:ind w:left="20" w:right="20" w:firstLine="640"/>
        <w:jc w:val="both"/>
      </w:pPr>
      <w:r>
        <w:rPr>
          <w:rStyle w:val="1"/>
        </w:rPr>
        <w:t>средства на возмещение расходов работников по оплате квартирной платы, коммунальных услуг, найму жилья;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105"/>
        </w:tabs>
        <w:spacing w:before="0" w:after="0"/>
        <w:ind w:left="20" w:right="20" w:firstLine="640"/>
        <w:jc w:val="both"/>
      </w:pPr>
      <w:r>
        <w:rPr>
          <w:rStyle w:val="1"/>
        </w:rPr>
        <w:t>стоимость предоставленных работникам бесплатно или по сниженным ценам товаров, продукции, услуг (кроме продукции, выдаваемой в порядке натуральной оплат</w:t>
      </w:r>
      <w:r>
        <w:rPr>
          <w:rStyle w:val="1"/>
        </w:rPr>
        <w:t>ы);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100"/>
        </w:tabs>
        <w:spacing w:before="0" w:after="0" w:line="317" w:lineRule="exact"/>
        <w:ind w:left="20" w:right="20" w:firstLine="640"/>
        <w:jc w:val="both"/>
      </w:pPr>
      <w:r>
        <w:rPr>
          <w:rStyle w:val="1"/>
        </w:rPr>
        <w:t>стоимость топлива, предоставленного работникам бесплатно или по сниженным ценам;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105"/>
        </w:tabs>
        <w:spacing w:before="0" w:after="0"/>
        <w:ind w:left="20" w:right="20" w:firstLine="640"/>
        <w:jc w:val="both"/>
      </w:pPr>
      <w:r>
        <w:rPr>
          <w:rStyle w:val="1"/>
        </w:rPr>
        <w:t>стоимость льгот по проезду работников железнодорожного, авиационного, речного, автомобильного транспорта и городского электротранспорта в соответствии с законодательством;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105"/>
        </w:tabs>
        <w:spacing w:before="0" w:after="0"/>
        <w:ind w:left="20" w:right="20" w:firstLine="640"/>
        <w:jc w:val="both"/>
      </w:pPr>
      <w:r>
        <w:rPr>
          <w:rStyle w:val="1"/>
        </w:rPr>
        <w:t>оплата путевок работникам и членам их семей на лечение, отдых, экскурсии и путешествия за счет средств нанимателя;</w:t>
      </w:r>
    </w:p>
    <w:p w:rsidR="00443169" w:rsidRDefault="001F2D41">
      <w:pPr>
        <w:pStyle w:val="5"/>
        <w:numPr>
          <w:ilvl w:val="0"/>
          <w:numId w:val="36"/>
        </w:numPr>
        <w:shd w:val="clear" w:color="auto" w:fill="auto"/>
        <w:tabs>
          <w:tab w:val="left" w:pos="1105"/>
        </w:tabs>
        <w:spacing w:before="0" w:after="0"/>
        <w:ind w:left="20" w:right="20" w:firstLine="640"/>
        <w:jc w:val="both"/>
      </w:pPr>
      <w:r>
        <w:rPr>
          <w:rStyle w:val="1"/>
        </w:rPr>
        <w:t xml:space="preserve">оплата абонементов в группы здоровья, занятий в секциях, клубах, протезирования, массажа, подписки на газеты и журналы; стоимость проездных </w:t>
      </w:r>
      <w:r>
        <w:rPr>
          <w:rStyle w:val="1"/>
        </w:rPr>
        <w:t>билетов, приобретенных для личного пользования работников и т. п.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40"/>
        <w:jc w:val="both"/>
      </w:pPr>
      <w:r>
        <w:rPr>
          <w:rStyle w:val="1"/>
        </w:rPr>
        <w:t>Плановая величина фонда оплаты труда (ФОТ) может быть определена различными способами.</w:t>
      </w:r>
    </w:p>
    <w:p w:rsidR="00443169" w:rsidRDefault="001F2D41">
      <w:pPr>
        <w:pStyle w:val="5"/>
        <w:shd w:val="clear" w:color="auto" w:fill="auto"/>
        <w:spacing w:before="0" w:after="0"/>
        <w:ind w:left="20" w:firstLine="640"/>
        <w:jc w:val="both"/>
      </w:pPr>
      <w:r>
        <w:rPr>
          <w:rStyle w:val="1"/>
        </w:rPr>
        <w:t>Метод прямого счета:</w:t>
      </w:r>
    </w:p>
    <w:p w:rsidR="00443169" w:rsidRDefault="001F2D41">
      <w:pPr>
        <w:pStyle w:val="80"/>
        <w:shd w:val="clear" w:color="auto" w:fill="auto"/>
        <w:spacing w:line="270" w:lineRule="exact"/>
        <w:ind w:left="4160"/>
      </w:pPr>
      <w:r>
        <w:rPr>
          <w:rStyle w:val="86"/>
        </w:rPr>
        <w:t xml:space="preserve">ФОТ =Ч </w:t>
      </w:r>
      <w:r>
        <w:rPr>
          <w:rStyle w:val="81pt2"/>
        </w:rPr>
        <w:t>хЗП</w:t>
      </w:r>
    </w:p>
    <w:p w:rsidR="00443169" w:rsidRDefault="001F2D41">
      <w:pPr>
        <w:pStyle w:val="180"/>
        <w:shd w:val="clear" w:color="auto" w:fill="auto"/>
        <w:tabs>
          <w:tab w:val="left" w:pos="5285"/>
          <w:tab w:val="left" w:pos="5981"/>
        </w:tabs>
        <w:spacing w:line="140" w:lineRule="exact"/>
        <w:ind w:left="4680"/>
      </w:pPr>
      <w:r>
        <w:rPr>
          <w:rStyle w:val="183"/>
        </w:rPr>
        <w:t>пл</w:t>
      </w:r>
      <w:r>
        <w:rPr>
          <w:rStyle w:val="183"/>
        </w:rPr>
        <w:tab/>
        <w:t>сп</w:t>
      </w:r>
      <w:r>
        <w:rPr>
          <w:rStyle w:val="183"/>
        </w:rPr>
        <w:tab/>
        <w:t>ср</w:t>
      </w:r>
      <w:r>
        <w:br w:type="page"/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right="20" w:firstLine="700"/>
        <w:jc w:val="both"/>
      </w:pPr>
      <w:bookmarkStart w:id="125" w:name="bookmark124"/>
      <w:r>
        <w:rPr>
          <w:rStyle w:val="1"/>
        </w:rPr>
        <w:lastRenderedPageBreak/>
        <w:t>где Чсп - среднесписочная плановая численность работающих; ЗПср - средняя заработная плата одного работающего в плановом периоде с доплатами и начислениями.</w:t>
      </w:r>
      <w:bookmarkEnd w:id="125"/>
    </w:p>
    <w:p w:rsidR="00443169" w:rsidRDefault="001F2D41">
      <w:pPr>
        <w:pStyle w:val="5"/>
        <w:shd w:val="clear" w:color="auto" w:fill="auto"/>
        <w:spacing w:before="0" w:after="0" w:line="317" w:lineRule="exact"/>
        <w:ind w:left="20" w:firstLine="700"/>
        <w:jc w:val="both"/>
      </w:pPr>
      <w:r>
        <w:rPr>
          <w:rStyle w:val="1"/>
        </w:rPr>
        <w:t>Нормативный метод расчета:</w:t>
      </w:r>
    </w:p>
    <w:p w:rsidR="00443169" w:rsidRDefault="001F2D41">
      <w:pPr>
        <w:pStyle w:val="380"/>
        <w:shd w:val="clear" w:color="auto" w:fill="auto"/>
        <w:spacing w:after="85" w:line="170" w:lineRule="exact"/>
        <w:ind w:left="4140"/>
      </w:pPr>
      <w:r>
        <w:t>фотпл = вппл x нзп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rStyle w:val="1"/>
        </w:rPr>
        <w:t>где ВП - общий объем выпускаемой продукции в плановом</w:t>
      </w:r>
      <w:r>
        <w:rPr>
          <w:rStyle w:val="1"/>
        </w:rPr>
        <w:t xml:space="preserve"> периоде; НЗП - норматив заработной платы на 1 руб. выпускаемой продукции.</w:t>
      </w:r>
    </w:p>
    <w:p w:rsidR="00443169" w:rsidRDefault="001F2D41">
      <w:pPr>
        <w:pStyle w:val="180"/>
        <w:framePr w:h="258" w:hSpace="96" w:vSpace="274" w:wrap="around" w:vAnchor="text" w:hAnchor="margin" w:x="3610" w:y="203"/>
        <w:shd w:val="clear" w:color="auto" w:fill="auto"/>
        <w:spacing w:line="140" w:lineRule="exact"/>
        <w:ind w:left="100"/>
      </w:pPr>
      <w:r>
        <w:rPr>
          <w:rStyle w:val="181"/>
          <w:vertAlign w:val="superscript"/>
        </w:rPr>
        <w:t>Н</w:t>
      </w:r>
      <w:r>
        <w:rPr>
          <w:rStyle w:val="181"/>
        </w:rPr>
        <w:t>ЗП =</w:t>
      </w:r>
    </w:p>
    <w:p w:rsidR="00443169" w:rsidRDefault="001F2D41">
      <w:pPr>
        <w:pStyle w:val="280"/>
        <w:shd w:val="clear" w:color="auto" w:fill="auto"/>
        <w:spacing w:before="0" w:line="317" w:lineRule="exact"/>
        <w:ind w:left="4460"/>
      </w:pPr>
      <w:r>
        <w:rPr>
          <w:rStyle w:val="281"/>
        </w:rPr>
        <w:t>ФОТ</w:t>
      </w:r>
      <w:r>
        <w:rPr>
          <w:rStyle w:val="281"/>
          <w:vertAlign w:val="subscript"/>
        </w:rPr>
        <w:t>б</w:t>
      </w:r>
      <w:r>
        <w:rPr>
          <w:rStyle w:val="282"/>
        </w:rPr>
        <w:t xml:space="preserve"> 100</w:t>
      </w:r>
      <w:r>
        <w:rPr>
          <w:rStyle w:val="283"/>
        </w:rPr>
        <w:t xml:space="preserve"> + АЗП</w:t>
      </w:r>
      <w:r>
        <w:rPr>
          <w:rStyle w:val="283"/>
          <w:vertAlign w:val="subscript"/>
        </w:rPr>
        <w:t>С</w:t>
      </w:r>
    </w:p>
    <w:p w:rsidR="00443169" w:rsidRDefault="001F2D41">
      <w:pPr>
        <w:pStyle w:val="180"/>
        <w:shd w:val="clear" w:color="auto" w:fill="auto"/>
        <w:tabs>
          <w:tab w:val="left" w:leader="underscore" w:pos="519"/>
          <w:tab w:val="left" w:leader="underscore" w:pos="1892"/>
        </w:tabs>
        <w:spacing w:after="29" w:line="140" w:lineRule="exact"/>
        <w:ind w:left="20"/>
      </w:pPr>
      <w:r>
        <w:rPr>
          <w:rStyle w:val="181"/>
        </w:rPr>
        <w:tab/>
        <w:t>б</w:t>
      </w:r>
      <w:r>
        <w:rPr>
          <w:rStyle w:val="181"/>
        </w:rPr>
        <w:tab/>
      </w:r>
      <w:r>
        <w:rPr>
          <w:rStyle w:val="181"/>
          <w:vertAlign w:val="superscript"/>
        </w:rPr>
        <w:t>С</w:t>
      </w:r>
      <w:r>
        <w:rPr>
          <w:rStyle w:val="181"/>
        </w:rPr>
        <w:t>Р_</w:t>
      </w:r>
    </w:p>
    <w:p w:rsidR="00443169" w:rsidRDefault="001F2D41">
      <w:pPr>
        <w:pStyle w:val="150"/>
        <w:shd w:val="clear" w:color="auto" w:fill="auto"/>
        <w:spacing w:after="76" w:line="220" w:lineRule="exact"/>
        <w:ind w:left="20" w:firstLine="0"/>
      </w:pPr>
      <w:r>
        <w:rPr>
          <w:rStyle w:val="150pt1"/>
        </w:rPr>
        <w:t>ВП</w:t>
      </w:r>
      <w:r>
        <w:rPr>
          <w:rStyle w:val="150pt1"/>
          <w:vertAlign w:val="subscript"/>
        </w:rPr>
        <w:t>б</w:t>
      </w:r>
      <w:r>
        <w:rPr>
          <w:rStyle w:val="150pt2"/>
        </w:rPr>
        <w:t xml:space="preserve"> 100</w:t>
      </w:r>
      <w:r>
        <w:rPr>
          <w:rStyle w:val="15-1pt"/>
        </w:rPr>
        <w:t xml:space="preserve"> + АПТ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где ФОТб - базисный фонд оплаты труда, руб.; ВПб - фактический объем производства продукции в базисном году, руб., ДЗПср - плановый прирост средней заработной платы; ДПТ - плановый суммарный прирост производительности труда.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Плановый фонд оплаты труда по у</w:t>
      </w:r>
      <w:r>
        <w:rPr>
          <w:rStyle w:val="1"/>
        </w:rPr>
        <w:t>частку рассчитывается по следующей формуле:</w:t>
      </w:r>
    </w:p>
    <w:p w:rsidR="00443169" w:rsidRDefault="001F2D41">
      <w:pPr>
        <w:pStyle w:val="84"/>
        <w:keepNext/>
        <w:keepLines/>
        <w:shd w:val="clear" w:color="auto" w:fill="auto"/>
        <w:spacing w:after="0" w:line="300" w:lineRule="exact"/>
        <w:ind w:left="2940"/>
      </w:pPr>
      <w:bookmarkStart w:id="126" w:name="bookmark125"/>
      <w:r>
        <w:rPr>
          <w:rStyle w:val="80pt2"/>
        </w:rPr>
        <w:t>ФОТ</w:t>
      </w:r>
      <w:r>
        <w:rPr>
          <w:rStyle w:val="80pt2"/>
          <w:vertAlign w:val="superscript"/>
        </w:rPr>
        <w:t>пл</w:t>
      </w:r>
      <w:r>
        <w:rPr>
          <w:rStyle w:val="80pt2"/>
        </w:rPr>
        <w:t xml:space="preserve"> = ФОТ</w:t>
      </w:r>
      <w:r>
        <w:rPr>
          <w:rStyle w:val="80pt2"/>
          <w:vertAlign w:val="superscript"/>
        </w:rPr>
        <w:t>6</w:t>
      </w:r>
      <w:r>
        <w:rPr>
          <w:rStyle w:val="80pt2"/>
        </w:rPr>
        <w:t xml:space="preserve"> -АПТ - Э • ЗП</w:t>
      </w:r>
      <w:r>
        <w:rPr>
          <w:rStyle w:val="80pt2"/>
          <w:vertAlign w:val="superscript"/>
        </w:rPr>
        <w:t>б</w:t>
      </w:r>
      <w:bookmarkEnd w:id="126"/>
    </w:p>
    <w:p w:rsidR="00443169" w:rsidRDefault="001F2D41">
      <w:pPr>
        <w:pStyle w:val="221"/>
        <w:shd w:val="clear" w:color="auto" w:fill="auto"/>
        <w:tabs>
          <w:tab w:val="left" w:pos="4770"/>
          <w:tab w:val="left" w:pos="5769"/>
          <w:tab w:val="left" w:pos="6465"/>
          <w:tab w:val="left" w:pos="7166"/>
        </w:tabs>
        <w:spacing w:after="79" w:line="160" w:lineRule="exact"/>
        <w:ind w:left="3580"/>
      </w:pPr>
      <w:r>
        <w:rPr>
          <w:rStyle w:val="222"/>
        </w:rPr>
        <w:t>уч</w:t>
      </w:r>
      <w:r>
        <w:rPr>
          <w:rStyle w:val="222"/>
        </w:rPr>
        <w:tab/>
        <w:t>уч</w:t>
      </w:r>
      <w:r>
        <w:rPr>
          <w:rStyle w:val="222"/>
        </w:rPr>
        <w:tab/>
        <w:t>пл</w:t>
      </w:r>
      <w:r>
        <w:rPr>
          <w:rStyle w:val="222"/>
        </w:rPr>
        <w:tab/>
        <w:t>ч</w:t>
      </w:r>
      <w:r>
        <w:rPr>
          <w:rStyle w:val="222"/>
        </w:rPr>
        <w:tab/>
        <w:t>ср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</w:pPr>
      <w:r>
        <w:rPr>
          <w:rStyle w:val="1"/>
        </w:rPr>
        <w:t>где ДПТпл - планируемый рост объема производства, долей единицы; Эч - планируемая экономия численности, чел.</w:t>
      </w:r>
    </w:p>
    <w:p w:rsidR="00443169" w:rsidRDefault="001F2D41">
      <w:pPr>
        <w:pStyle w:val="150"/>
        <w:shd w:val="clear" w:color="auto" w:fill="auto"/>
        <w:spacing w:after="64" w:line="326" w:lineRule="exact"/>
        <w:ind w:left="4140" w:firstLine="0"/>
      </w:pPr>
      <w:r>
        <w:rPr>
          <w:rStyle w:val="150pt1"/>
        </w:rPr>
        <w:t>ЗП</w:t>
      </w:r>
      <w:r>
        <w:rPr>
          <w:rStyle w:val="1565pt0pt"/>
        </w:rPr>
        <w:t>бр</w:t>
      </w:r>
      <w:r>
        <w:rPr>
          <w:rStyle w:val="150pt1"/>
        </w:rPr>
        <w:t xml:space="preserve"> = ФОТ</w:t>
      </w:r>
      <w:r>
        <w:rPr>
          <w:rStyle w:val="150pt1"/>
          <w:vertAlign w:val="superscript"/>
        </w:rPr>
        <w:t>б</w:t>
      </w:r>
      <w:r>
        <w:rPr>
          <w:rStyle w:val="150pt1"/>
        </w:rPr>
        <w:t xml:space="preserve"> Ч</w:t>
      </w:r>
      <w:r>
        <w:rPr>
          <w:rStyle w:val="1565pt0pt"/>
        </w:rPr>
        <w:t>с</w:t>
      </w:r>
      <w:r>
        <w:rPr>
          <w:rStyle w:val="15135pt0pt3"/>
        </w:rPr>
        <w:t xml:space="preserve"> ,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где Чсс - среднесписочная численность работников в базисном году, чел.</w:t>
      </w:r>
    </w:p>
    <w:p w:rsidR="00443169" w:rsidRDefault="001F2D41">
      <w:pPr>
        <w:pStyle w:val="5"/>
        <w:shd w:val="clear" w:color="auto" w:fill="auto"/>
        <w:spacing w:before="0" w:after="521"/>
        <w:ind w:left="20" w:right="20" w:firstLine="700"/>
        <w:jc w:val="both"/>
      </w:pPr>
      <w:r>
        <w:rPr>
          <w:rStyle w:val="1"/>
        </w:rPr>
        <w:t>Средняя заработная плата работников в целом по предприятию, учреждению, организации исчисляется делением сумм, начисленных из фонда заработной платы работников списочного состава, без заработной платы работников, не состоящих в штате предприятия и принятых</w:t>
      </w:r>
      <w:r>
        <w:rPr>
          <w:rStyle w:val="1"/>
        </w:rPr>
        <w:t xml:space="preserve"> на работу по совместительству из других предприятий, на среднесписочную численность ра</w:t>
      </w:r>
      <w:r>
        <w:rPr>
          <w:rStyle w:val="1"/>
        </w:rPr>
        <w:softHyphen/>
        <w:t>ботников.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70" w:line="270" w:lineRule="exact"/>
        <w:ind w:left="1720" w:firstLine="0"/>
        <w:jc w:val="left"/>
      </w:pPr>
      <w:bookmarkStart w:id="127" w:name="bookmark126"/>
      <w:r>
        <w:t>2.4.8. Тарифная система и ее основные элементы</w:t>
      </w:r>
      <w:bookmarkEnd w:id="127"/>
    </w:p>
    <w:p w:rsidR="00443169" w:rsidRDefault="001F2D41">
      <w:pPr>
        <w:pStyle w:val="5"/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rStyle w:val="1"/>
        </w:rPr>
        <w:t>По способу формирования основной заработной платы выделяют тарифные и бестарифные системы оплаты труда.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rStyle w:val="1"/>
        </w:rPr>
        <w:t>Тарифна</w:t>
      </w:r>
      <w:r>
        <w:rPr>
          <w:rStyle w:val="1"/>
        </w:rPr>
        <w:t>я система представляет собой совокупность нормативов, с помощью которых осуществляется комплексная дифференциация и регулирования размеров заработной платы различных групп и категорий работников в зависимости от сложности труда и уровня квалификации, а так</w:t>
      </w:r>
      <w:r>
        <w:rPr>
          <w:rStyle w:val="1"/>
        </w:rPr>
        <w:t>же особенностей видов работ, производств и отраслей, в которых заняты работники.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rStyle w:val="1"/>
        </w:rPr>
        <w:t>Основными элементами тарифной системы являются: тарифные сетки, тарифные ставки (должностные оклады), тарифно-квалификационные справочники.</w:t>
      </w:r>
      <w:r>
        <w:br w:type="page"/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bookmarkStart w:id="128" w:name="bookmark127"/>
      <w:r>
        <w:rPr>
          <w:rStyle w:val="1"/>
        </w:rPr>
        <w:lastRenderedPageBreak/>
        <w:t xml:space="preserve">Тарифные сетки представляют собой </w:t>
      </w:r>
      <w:r>
        <w:rPr>
          <w:rStyle w:val="1"/>
        </w:rPr>
        <w:t>совокупность квалификационных разрядов и соответствующих им тарифных коэффициентов, с помощью которых определяются размеры тарифных ставок и окладов, т.е. устанавливается зависимость оплаты труда от квалификации работников, сложности выполняемых ими работ.</w:t>
      </w:r>
      <w:r>
        <w:rPr>
          <w:rStyle w:val="1"/>
        </w:rPr>
        <w:t xml:space="preserve"> Сейчас в РБ действует Единая тарифная сетка. На основе Единой тарифной сетки и тарифной ставки первого разряда рассчитываются республиканские тарифы оплаты труда.</w:t>
      </w:r>
      <w:bookmarkEnd w:id="128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Тарифные ставки и должностные оклады представляют собой выраженный в денежной форме абсолютн</w:t>
      </w:r>
      <w:r>
        <w:rPr>
          <w:rStyle w:val="1"/>
        </w:rPr>
        <w:t xml:space="preserve">ый размер оплаты труда различных групп и категорий работников в единицу времени (час, день, месяц). Тарифная ставка первого разряда является исходной нормативной величиной, определяющей уровень оплаты труда работников. Для расчета месячной тарифной ставки </w:t>
      </w:r>
      <w:r>
        <w:rPr>
          <w:rStyle w:val="1"/>
        </w:rPr>
        <w:t>работника необходимо тарифный коэффициент соответствующего разряда применяемой на предприятии сетки умножить на размер ставки первого разряда.</w:t>
      </w:r>
    </w:p>
    <w:p w:rsidR="00443169" w:rsidRDefault="001F2D41">
      <w:pPr>
        <w:pStyle w:val="5"/>
        <w:shd w:val="clear" w:color="auto" w:fill="auto"/>
        <w:spacing w:before="0" w:after="221"/>
        <w:ind w:left="20" w:right="20" w:firstLine="700"/>
        <w:jc w:val="both"/>
      </w:pPr>
      <w:r>
        <w:rPr>
          <w:rStyle w:val="1"/>
        </w:rPr>
        <w:t>Тарифно-квалификационные справочники - это систематизированные перечни работ и профессий, имеющиеся на предприяти</w:t>
      </w:r>
      <w:r>
        <w:rPr>
          <w:rStyle w:val="1"/>
        </w:rPr>
        <w:t>ях. Единый тарифно- квалификационный справочник, действующий в РБ, предназначен для тарификации рабочих и присвоения им квалификационных разрядов и разрабатывается отдельно для каждой отрасли народного хозяйства.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6" w:line="270" w:lineRule="exact"/>
        <w:ind w:left="2520" w:firstLine="0"/>
        <w:jc w:val="left"/>
      </w:pPr>
      <w:bookmarkStart w:id="129" w:name="bookmark128"/>
      <w:r>
        <w:t>2.4.9. Сдельная форма оплаты труда</w:t>
      </w:r>
      <w:bookmarkEnd w:id="129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Сдельная заработная плата - оплата за каждую единицу продукции или выполненный объем работ.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Условия применения сдельной оплаты труда: наличие количественных показателей работы, непосредственно зависящих от конкретного работника или бригады; возможность точ</w:t>
      </w:r>
      <w:r>
        <w:rPr>
          <w:rStyle w:val="1"/>
        </w:rPr>
        <w:t>ного учета объемов (количества выполняемых работ); возможность у рабочих конкретного участка увеличить выработку или объем выполняемых работ; возможность технического нормирования труда (применение технически обоснованных норм труда). Сдельную оплату труда</w:t>
      </w:r>
      <w:r>
        <w:rPr>
          <w:rStyle w:val="1"/>
        </w:rPr>
        <w:t xml:space="preserve"> не рекомендуется применять в том случае, если ее применение ведет к ухудшению качества продукции; нарушению технологических режимов; ухудшению обслуживания оборудования; нарушению требований техники безопасности; перерасходу сырья и материалов.</w:t>
      </w:r>
    </w:p>
    <w:p w:rsidR="00443169" w:rsidRDefault="001F2D41">
      <w:pPr>
        <w:pStyle w:val="5"/>
        <w:shd w:val="clear" w:color="auto" w:fill="auto"/>
        <w:spacing w:before="0" w:after="61"/>
        <w:ind w:left="20" w:right="20" w:firstLine="700"/>
        <w:jc w:val="both"/>
      </w:pPr>
      <w:r>
        <w:rPr>
          <w:rStyle w:val="1"/>
        </w:rPr>
        <w:t>При прямой</w:t>
      </w:r>
      <w:r>
        <w:rPr>
          <w:rStyle w:val="1"/>
        </w:rPr>
        <w:t xml:space="preserve"> сдельной системе заработной платы заработок рабочего определяется по следующей формуле:</w:t>
      </w:r>
    </w:p>
    <w:p w:rsidR="00443169" w:rsidRDefault="001F2D41">
      <w:pPr>
        <w:pStyle w:val="390"/>
        <w:shd w:val="clear" w:color="auto" w:fill="auto"/>
        <w:spacing w:before="0" w:after="56" w:line="320" w:lineRule="exact"/>
        <w:ind w:left="4280"/>
      </w:pPr>
      <w:r>
        <w:t>зп^= Р</w:t>
      </w:r>
      <w:r>
        <w:rPr>
          <w:rStyle w:val="39135pt0pt"/>
        </w:rPr>
        <w:t xml:space="preserve"> •</w:t>
      </w:r>
      <w:r>
        <w:t xml:space="preserve"> </w:t>
      </w:r>
      <w:r>
        <w:rPr>
          <w:lang w:val="en-US"/>
        </w:rPr>
        <w:t>Q</w:t>
      </w:r>
      <w:r>
        <w:rPr>
          <w:rStyle w:val="39135pt0pt"/>
        </w:rPr>
        <w:t>,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 xml:space="preserve">где Р - штучная сдельная расценка, руб.; </w:t>
      </w:r>
      <w:r>
        <w:rPr>
          <w:rStyle w:val="1"/>
          <w:lang w:val="en-US"/>
        </w:rPr>
        <w:t xml:space="preserve">Q </w:t>
      </w:r>
      <w:r>
        <w:rPr>
          <w:rStyle w:val="1"/>
        </w:rPr>
        <w:t>- количество обработанных изделий, натур. ед.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Исходными данными для расчета сдельной расценки служат тарифная ст</w:t>
      </w:r>
      <w:r>
        <w:rPr>
          <w:rStyle w:val="1"/>
        </w:rPr>
        <w:t>авка, трудоемкость изготовления единицы продукции или выработка за час либо за день (норма выработки).</w:t>
      </w:r>
      <w:r>
        <w:br w:type="page"/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lastRenderedPageBreak/>
        <w:t>При прямой коллективной сдельной системе заработок рабочих определяется аналогичным образом и использованием коллективной сдельной расценки и общего объ</w:t>
      </w:r>
      <w:r>
        <w:rPr>
          <w:rStyle w:val="1"/>
        </w:rPr>
        <w:t>ема произведенной продукции (выполненной работы) бригады в целом.</w:t>
      </w:r>
    </w:p>
    <w:p w:rsidR="00443169" w:rsidRDefault="001F2D41">
      <w:pPr>
        <w:pStyle w:val="80"/>
        <w:framePr w:w="1638" w:h="443" w:hSpace="38" w:vSpace="95" w:wrap="around" w:vAnchor="text" w:hAnchor="margin" w:x="5292" w:y="1599"/>
        <w:shd w:val="clear" w:color="auto" w:fill="auto"/>
        <w:spacing w:line="178" w:lineRule="exact"/>
        <w:ind w:left="60" w:right="100"/>
        <w:jc w:val="both"/>
      </w:pPr>
      <w:r>
        <w:rPr>
          <w:rStyle w:val="82pt"/>
          <w:vertAlign w:val="superscript"/>
        </w:rPr>
        <w:t>г</w:t>
      </w:r>
      <w:r>
        <w:rPr>
          <w:rStyle w:val="82pt"/>
          <w:vertAlign w:val="subscript"/>
        </w:rPr>
        <w:t>л</w:t>
      </w:r>
      <w:r>
        <w:rPr>
          <w:rStyle w:val="82pt"/>
        </w:rPr>
        <w:t xml:space="preserve"> р</w:t>
      </w:r>
      <w:r>
        <w:rPr>
          <w:rStyle w:val="895pt"/>
        </w:rPr>
        <w:t xml:space="preserve"> +</w:t>
      </w:r>
      <w:r>
        <w:rPr>
          <w:rStyle w:val="82pt"/>
        </w:rPr>
        <w:t xml:space="preserve"> к</w:t>
      </w:r>
      <w:r>
        <w:rPr>
          <w:rStyle w:val="895pt"/>
        </w:rPr>
        <w:t xml:space="preserve"> •</w:t>
      </w:r>
      <w:r>
        <w:rPr>
          <w:rStyle w:val="82pt"/>
        </w:rPr>
        <w:t xml:space="preserve"> П</w:t>
      </w:r>
      <w:r>
        <w:rPr>
          <w:rStyle w:val="82pt"/>
          <w:vertAlign w:val="superscript"/>
        </w:rPr>
        <w:t xml:space="preserve">Л </w:t>
      </w:r>
      <w:r>
        <w:rPr>
          <w:rStyle w:val="81"/>
        </w:rPr>
        <w:t>1</w:t>
      </w:r>
      <w:r>
        <w:rPr>
          <w:rStyle w:val="895pt"/>
        </w:rPr>
        <w:t xml:space="preserve"> +</w:t>
      </w:r>
    </w:p>
    <w:p w:rsidR="00443169" w:rsidRDefault="001F2D41">
      <w:pPr>
        <w:pStyle w:val="5"/>
        <w:framePr w:h="270" w:vSpace="176" w:wrap="around" w:vAnchor="text" w:hAnchor="margin" w:x="5952" w:y="2007"/>
        <w:shd w:val="clear" w:color="auto" w:fill="auto"/>
        <w:spacing w:before="0" w:after="0" w:line="270" w:lineRule="exact"/>
        <w:ind w:left="100" w:firstLine="0"/>
        <w:jc w:val="left"/>
      </w:pPr>
      <w:r>
        <w:rPr>
          <w:rStyle w:val="1"/>
        </w:rPr>
        <w:t>100</w:t>
      </w:r>
    </w:p>
    <w:p w:rsidR="00443169" w:rsidRDefault="001F2D41">
      <w:pPr>
        <w:pStyle w:val="5"/>
        <w:shd w:val="clear" w:color="auto" w:fill="auto"/>
        <w:spacing w:before="0" w:after="221"/>
        <w:ind w:right="20" w:firstLine="700"/>
        <w:jc w:val="both"/>
      </w:pPr>
      <w:r>
        <w:rPr>
          <w:rStyle w:val="1"/>
        </w:rPr>
        <w:t>При сдельно-премиальной системе рабочему-сдельщику или бригаде выплачивается премия за выполнение и перевыполнение установленных количественных и качественных показателей, предусмотренных положением о нормировании. Заработок рабочего по сдельно-премиальной</w:t>
      </w:r>
      <w:r>
        <w:rPr>
          <w:rStyle w:val="1"/>
        </w:rPr>
        <w:t xml:space="preserve"> системе определяется по формуле:</w:t>
      </w:r>
    </w:p>
    <w:p w:rsidR="00443169" w:rsidRDefault="001F2D41">
      <w:pPr>
        <w:pStyle w:val="80"/>
        <w:shd w:val="clear" w:color="auto" w:fill="auto"/>
        <w:spacing w:line="270" w:lineRule="exact"/>
      </w:pPr>
      <w:r>
        <w:rPr>
          <w:rStyle w:val="87"/>
        </w:rPr>
        <w:t>зщ°</w:t>
      </w:r>
      <w:r>
        <w:rPr>
          <w:rStyle w:val="87"/>
          <w:vertAlign w:val="subscript"/>
        </w:rPr>
        <w:t>рем</w:t>
      </w:r>
      <w:r>
        <w:rPr>
          <w:rStyle w:val="87"/>
        </w:rPr>
        <w:t>.</w:t>
      </w:r>
      <w:r>
        <w:rPr>
          <w:rStyle w:val="895pt"/>
        </w:rPr>
        <w:t xml:space="preserve"> =</w:t>
      </w:r>
      <w:r>
        <w:rPr>
          <w:rStyle w:val="87"/>
        </w:rPr>
        <w:t xml:space="preserve"> р</w:t>
      </w:r>
      <w:r>
        <w:rPr>
          <w:rStyle w:val="895pt"/>
        </w:rPr>
        <w:t xml:space="preserve"> •</w:t>
      </w:r>
      <w:r>
        <w:rPr>
          <w:rStyle w:val="87"/>
        </w:rPr>
        <w:t xml:space="preserve"> </w:t>
      </w:r>
      <w:r>
        <w:rPr>
          <w:rStyle w:val="87"/>
          <w:lang w:val="en-US"/>
        </w:rPr>
        <w:t>Q</w:t>
      </w:r>
    </w:p>
    <w:p w:rsidR="00443169" w:rsidRDefault="001F2D41">
      <w:pPr>
        <w:pStyle w:val="5"/>
        <w:shd w:val="clear" w:color="auto" w:fill="auto"/>
        <w:spacing w:before="0" w:after="66" w:line="270" w:lineRule="exact"/>
        <w:ind w:firstLine="0"/>
        <w:jc w:val="left"/>
      </w:pPr>
      <w:r>
        <w:rPr>
          <w:rStyle w:val="95pt"/>
        </w:rPr>
        <w:t>V</w:t>
      </w:r>
      <w:r>
        <w:rPr>
          <w:rStyle w:val="1"/>
        </w:rPr>
        <w:t xml:space="preserve"> </w:t>
      </w:r>
      <w:r>
        <w:rPr>
          <w:rStyle w:val="1"/>
          <w:vertAlign w:val="superscript"/>
        </w:rPr>
        <w:t>100</w:t>
      </w:r>
      <w:r>
        <w:rPr>
          <w:rStyle w:val="95pt"/>
        </w:rPr>
        <w:t xml:space="preserve"> </w:t>
      </w:r>
      <w:r>
        <w:rPr>
          <w:rStyle w:val="95pt"/>
          <w:lang w:val="en-US"/>
        </w:rPr>
        <w:t>J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где р </w:t>
      </w:r>
      <w:r>
        <w:rPr>
          <w:rStyle w:val="1"/>
          <w:lang w:val="en-US"/>
        </w:rPr>
        <w:t xml:space="preserve">- </w:t>
      </w:r>
      <w:r>
        <w:rPr>
          <w:rStyle w:val="1"/>
        </w:rPr>
        <w:t xml:space="preserve">размер премии в процентах к тарифной ставке за выполнение установленных показателей и условий премирования; к </w:t>
      </w:r>
      <w:r>
        <w:rPr>
          <w:rStyle w:val="1"/>
          <w:lang w:val="en-US"/>
        </w:rPr>
        <w:t xml:space="preserve">- </w:t>
      </w:r>
      <w:r>
        <w:rPr>
          <w:rStyle w:val="1"/>
        </w:rPr>
        <w:t>размер премии за каждый процент перевыполнения установленных показателей и условий премирования, %; п - процент перевыполнения установленных показателей и условий премирования.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При косвенно-сдельной системе заработной платы, применяемой прежде всего для оп</w:t>
      </w:r>
      <w:r>
        <w:rPr>
          <w:rStyle w:val="1"/>
        </w:rPr>
        <w:t>латы труда вспомогательных рабочих, определяются косвенно- сдельные расценки (РК.Сд):</w:t>
      </w:r>
    </w:p>
    <w:p w:rsidR="00443169" w:rsidRDefault="001F2D41">
      <w:pPr>
        <w:pStyle w:val="230"/>
        <w:shd w:val="clear" w:color="auto" w:fill="auto"/>
        <w:spacing w:line="300" w:lineRule="exact"/>
        <w:ind w:right="3840"/>
        <w:jc w:val="right"/>
      </w:pPr>
      <w:r>
        <w:rPr>
          <w:rStyle w:val="230pt"/>
        </w:rPr>
        <w:t>т</w:t>
      </w:r>
    </w:p>
    <w:p w:rsidR="00443169" w:rsidRDefault="001F2D41">
      <w:pPr>
        <w:pStyle w:val="221"/>
        <w:shd w:val="clear" w:color="auto" w:fill="auto"/>
        <w:tabs>
          <w:tab w:val="left" w:pos="5159"/>
        </w:tabs>
        <w:spacing w:after="0" w:line="300" w:lineRule="exact"/>
        <w:ind w:left="4420"/>
      </w:pPr>
      <w:r>
        <w:rPr>
          <w:rStyle w:val="2215pt0pt"/>
        </w:rPr>
        <w:t>Р</w:t>
      </w:r>
      <w:r>
        <w:rPr>
          <w:rStyle w:val="2215pt0pt"/>
        </w:rPr>
        <w:tab/>
        <w:t>—</w:t>
      </w:r>
      <w:r>
        <w:rPr>
          <w:rStyle w:val="223"/>
        </w:rPr>
        <w:t xml:space="preserve"> вс</w:t>
      </w:r>
    </w:p>
    <w:p w:rsidR="00443169" w:rsidRDefault="001F2D41">
      <w:pPr>
        <w:pStyle w:val="221"/>
        <w:shd w:val="clear" w:color="auto" w:fill="auto"/>
        <w:spacing w:after="92" w:line="211" w:lineRule="exact"/>
        <w:ind w:left="4420" w:right="3840"/>
        <w:jc w:val="right"/>
      </w:pPr>
      <w:r>
        <w:rPr>
          <w:rStyle w:val="223"/>
          <w:vertAlign w:val="superscript"/>
        </w:rPr>
        <w:t>К Сд</w:t>
      </w:r>
      <w:r>
        <w:rPr>
          <w:rStyle w:val="2215pt0pt"/>
        </w:rPr>
        <w:t>. н</w:t>
      </w:r>
      <w:r>
        <w:rPr>
          <w:rStyle w:val="223"/>
        </w:rPr>
        <w:t>осн выр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где т</w:t>
      </w:r>
      <w:r>
        <w:rPr>
          <w:rStyle w:val="1"/>
          <w:vertAlign w:val="subscript"/>
        </w:rPr>
        <w:t>вс</w:t>
      </w:r>
      <w:r>
        <w:rPr>
          <w:rStyle w:val="1"/>
        </w:rPr>
        <w:t xml:space="preserve"> - тарифная ставка вспомогательного рабочего, руб.; Н</w:t>
      </w:r>
      <w:r>
        <w:rPr>
          <w:rStyle w:val="1"/>
          <w:vertAlign w:val="superscript"/>
        </w:rPr>
        <w:t>осн</w:t>
      </w:r>
      <w:r>
        <w:rPr>
          <w:rStyle w:val="1"/>
          <w:vertAlign w:val="subscript"/>
        </w:rPr>
        <w:t>выр</w:t>
      </w:r>
      <w:r>
        <w:rPr>
          <w:rStyle w:val="1"/>
        </w:rPr>
        <w:t xml:space="preserve"> - нормы выработки основных рабочих, обслуживаемых данным вспомогательным рабочим.</w:t>
      </w:r>
    </w:p>
    <w:p w:rsidR="00443169" w:rsidRDefault="001F2D41">
      <w:pPr>
        <w:pStyle w:val="5"/>
        <w:shd w:val="clear" w:color="auto" w:fill="auto"/>
        <w:spacing w:before="0" w:after="301"/>
        <w:ind w:right="20" w:firstLine="700"/>
        <w:jc w:val="both"/>
      </w:pPr>
      <w:r>
        <w:rPr>
          <w:rStyle w:val="1"/>
        </w:rPr>
        <w:t>Заработная плата вспомогательного рабочего в этом случае определяется по формуле:</w:t>
      </w:r>
    </w:p>
    <w:p w:rsidR="00443169" w:rsidRDefault="001F2D41">
      <w:pPr>
        <w:pStyle w:val="100"/>
        <w:shd w:val="clear" w:color="auto" w:fill="auto"/>
        <w:spacing w:after="0" w:line="170" w:lineRule="exact"/>
        <w:ind w:left="3860"/>
        <w:jc w:val="left"/>
      </w:pPr>
      <w:r>
        <w:rPr>
          <w:rStyle w:val="100pt"/>
          <w:vertAlign w:val="superscript"/>
        </w:rPr>
        <w:t>ЗП</w:t>
      </w:r>
      <w:r>
        <w:rPr>
          <w:rStyle w:val="100pt"/>
        </w:rPr>
        <w:t xml:space="preserve">Кдсв = </w:t>
      </w:r>
      <w:r>
        <w:rPr>
          <w:rStyle w:val="100pt"/>
          <w:vertAlign w:val="superscript"/>
        </w:rPr>
        <w:t>Р</w:t>
      </w:r>
      <w:r>
        <w:rPr>
          <w:rStyle w:val="100pt"/>
        </w:rPr>
        <w:t xml:space="preserve">К.Сд. • </w:t>
      </w:r>
      <w:r>
        <w:rPr>
          <w:rStyle w:val="100pt"/>
          <w:vertAlign w:val="superscript"/>
          <w:lang w:val="en-US"/>
        </w:rPr>
        <w:t>Q</w:t>
      </w:r>
      <w:r>
        <w:rPr>
          <w:rStyle w:val="100pt"/>
          <w:lang w:val="en-US"/>
        </w:rPr>
        <w:t>orn</w:t>
      </w:r>
    </w:p>
    <w:p w:rsidR="00443169" w:rsidRDefault="001F2D41">
      <w:pPr>
        <w:pStyle w:val="401"/>
        <w:shd w:val="clear" w:color="auto" w:fill="auto"/>
        <w:spacing w:line="90" w:lineRule="exact"/>
        <w:ind w:left="6480"/>
      </w:pPr>
      <w:r>
        <w:t>?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где Qосн - объем произведенной продукции (выполненной работы) осно</w:t>
      </w:r>
      <w:r>
        <w:rPr>
          <w:rStyle w:val="1"/>
        </w:rPr>
        <w:t>вными рабочими, обслуживаемыми данным вспомогательным рабочим.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Аккордная система заработной платы - это такая систем, при которой заработок рабочего (группы рабочих) определяется за весь объем качественно произведенной ими работы. Средства, предусмотренные</w:t>
      </w:r>
      <w:r>
        <w:rPr>
          <w:rStyle w:val="1"/>
        </w:rPr>
        <w:t xml:space="preserve"> на оплату труда, выплачиваются после завершения всего комплекса работ независимо от сроков их выполнения. Такая система оплаты труда применяется обычно при разовых и договорных работах, как правило, ремонтных, отделочных.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При сдельно-прогрессивной системе</w:t>
      </w:r>
      <w:r>
        <w:rPr>
          <w:rStyle w:val="1"/>
        </w:rPr>
        <w:t xml:space="preserve"> труд рабочего оплачивается по прямым сдельным расценкам в пределах выполнения норм, а при выработке сверх норм - по повышенным расценкам.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Сдельная форма оплаты труда может применяться индивидуально для каждого работника, а может иметь коллективные формы. </w:t>
      </w:r>
      <w:r>
        <w:rPr>
          <w:rStyle w:val="1"/>
        </w:rPr>
        <w:t>Заработок бригады рабочих (Збр) определяется по формуле:</w:t>
      </w:r>
      <w:r>
        <w:br w:type="page"/>
      </w:r>
    </w:p>
    <w:p w:rsidR="00443169" w:rsidRDefault="001F2D41">
      <w:pPr>
        <w:pStyle w:val="100"/>
        <w:shd w:val="clear" w:color="auto" w:fill="auto"/>
        <w:spacing w:after="85" w:line="170" w:lineRule="exact"/>
        <w:ind w:left="4320"/>
        <w:jc w:val="left"/>
      </w:pPr>
      <w:r>
        <w:rPr>
          <w:rStyle w:val="100pt0"/>
          <w:vertAlign w:val="superscript"/>
        </w:rPr>
        <w:lastRenderedPageBreak/>
        <w:t>З</w:t>
      </w:r>
      <w:r>
        <w:rPr>
          <w:rStyle w:val="100pt0"/>
        </w:rPr>
        <w:t xml:space="preserve">бр </w:t>
      </w:r>
      <w:r>
        <w:rPr>
          <w:rStyle w:val="100pt0"/>
          <w:vertAlign w:val="superscript"/>
        </w:rPr>
        <w:t>Р</w:t>
      </w:r>
      <w:r>
        <w:rPr>
          <w:rStyle w:val="100pt0"/>
        </w:rPr>
        <w:t xml:space="preserve">бр </w:t>
      </w:r>
      <w:r>
        <w:rPr>
          <w:rStyle w:val="100pt0"/>
          <w:vertAlign w:val="superscript"/>
        </w:rPr>
        <w:t>0</w:t>
      </w:r>
      <w:r>
        <w:rPr>
          <w:rStyle w:val="100pt0"/>
        </w:rPr>
        <w:t>бр</w:t>
      </w:r>
    </w:p>
    <w:p w:rsidR="00443169" w:rsidRDefault="001F2D41">
      <w:pPr>
        <w:pStyle w:val="5"/>
        <w:shd w:val="clear" w:color="auto" w:fill="auto"/>
        <w:spacing w:before="0" w:after="518" w:line="317" w:lineRule="exact"/>
        <w:ind w:left="20" w:firstLine="700"/>
        <w:jc w:val="both"/>
      </w:pPr>
      <w:bookmarkStart w:id="130" w:name="bookmark129"/>
      <w:r>
        <w:rPr>
          <w:rStyle w:val="1"/>
        </w:rPr>
        <w:t>где Рбр - бригадная сдельная расценка за единицу производимой продукции, р., Qбр - объем работ, выполненный бригадой, натур. ед.</w:t>
      </w:r>
      <w:bookmarkEnd w:id="130"/>
    </w:p>
    <w:p w:rsidR="00443169" w:rsidRDefault="001F2D41">
      <w:pPr>
        <w:pStyle w:val="941"/>
        <w:keepNext/>
        <w:keepLines/>
        <w:shd w:val="clear" w:color="auto" w:fill="auto"/>
        <w:spacing w:before="0" w:after="366" w:line="270" w:lineRule="exact"/>
        <w:ind w:left="2160" w:firstLine="0"/>
        <w:jc w:val="left"/>
      </w:pPr>
      <w:bookmarkStart w:id="131" w:name="bookmark130"/>
      <w:r>
        <w:t>2.4.10. Повременная форма оплаты труда</w:t>
      </w:r>
      <w:bookmarkEnd w:id="131"/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Повременная заработная плата - оплата за отработанное время, которое предусматривается тарифной системой.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Повременная форма оплаты труда применяется в следующих случаях: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Отсутствует возможность увеличения выпуска продукции, производительность труда не связ</w:t>
      </w:r>
      <w:r>
        <w:rPr>
          <w:rStyle w:val="1"/>
        </w:rPr>
        <w:t>ана с усилиями рабочего либо по условиям производства не надо увеличивать выполняемый объем.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Функции рабочего сводятся к наблюдению за ходом технологического процесса.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Функционирование поточных и конвейерных типов производства со строго заданным ритмом.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Увеличение выпуска продукции может привести к браку или ухудшению ее качества.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При простой повременной системе заработная плата работника определяется:</w:t>
      </w:r>
    </w:p>
    <w:p w:rsidR="00443169" w:rsidRDefault="001F2D41">
      <w:pPr>
        <w:pStyle w:val="230"/>
        <w:shd w:val="clear" w:color="auto" w:fill="auto"/>
        <w:spacing w:after="65" w:line="300" w:lineRule="exact"/>
        <w:ind w:left="4320"/>
      </w:pPr>
      <w:bookmarkStart w:id="132" w:name="bookmark131"/>
      <w:r>
        <w:rPr>
          <w:rStyle w:val="230pt0"/>
        </w:rPr>
        <w:t>ЗПП = т ■ Т</w:t>
      </w:r>
      <w:bookmarkEnd w:id="132"/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где</w:t>
      </w:r>
      <w:r>
        <w:rPr>
          <w:rStyle w:val="af5"/>
        </w:rPr>
        <w:t xml:space="preserve"> т</w:t>
      </w:r>
      <w:r>
        <w:rPr>
          <w:rStyle w:val="1"/>
        </w:rPr>
        <w:t xml:space="preserve"> - часовая (дневная) тарифная ставка рабочего соответствующего разряда, р.; Т - фактиче</w:t>
      </w:r>
      <w:r>
        <w:rPr>
          <w:rStyle w:val="1"/>
        </w:rPr>
        <w:t>ски отработанное на производстве время, часов (дней).</w:t>
      </w:r>
    </w:p>
    <w:p w:rsidR="00443169" w:rsidRDefault="001F2D41">
      <w:pPr>
        <w:pStyle w:val="80"/>
        <w:framePr w:h="307" w:vSpace="240" w:wrap="around" w:vAnchor="text" w:hAnchor="margin" w:x="3648" w:y="812"/>
        <w:shd w:val="clear" w:color="auto" w:fill="auto"/>
        <w:spacing w:line="270" w:lineRule="exact"/>
        <w:ind w:left="100"/>
      </w:pPr>
      <w:r>
        <w:rPr>
          <w:rStyle w:val="82"/>
        </w:rPr>
        <w:t>ЗПП</w:t>
      </w:r>
      <w:r>
        <w:rPr>
          <w:rStyle w:val="82"/>
          <w:vertAlign w:val="subscript"/>
        </w:rPr>
        <w:t>Р</w:t>
      </w:r>
      <w:r>
        <w:rPr>
          <w:rStyle w:val="82"/>
        </w:rPr>
        <w:t xml:space="preserve"> = т ■ Т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При повременно-премиальной системе заработная плата работника определяется следующим образом:</w:t>
      </w:r>
    </w:p>
    <w:p w:rsidR="00443169" w:rsidRDefault="001F2D41">
      <w:pPr>
        <w:pStyle w:val="80"/>
        <w:shd w:val="clear" w:color="auto" w:fill="auto"/>
        <w:spacing w:line="163" w:lineRule="exact"/>
        <w:ind w:left="20"/>
        <w:jc w:val="both"/>
      </w:pPr>
      <w:r>
        <w:rPr>
          <w:rStyle w:val="82"/>
        </w:rPr>
        <w:t xml:space="preserve">^ р + к ■ </w:t>
      </w:r>
      <w:r>
        <w:rPr>
          <w:rStyle w:val="8115pt"/>
        </w:rPr>
        <w:t>1 + "</w:t>
      </w:r>
    </w:p>
    <w:p w:rsidR="00443169" w:rsidRDefault="001F2D41">
      <w:pPr>
        <w:pStyle w:val="80"/>
        <w:shd w:val="clear" w:color="auto" w:fill="auto"/>
        <w:spacing w:line="270" w:lineRule="exact"/>
        <w:ind w:left="20"/>
        <w:jc w:val="both"/>
      </w:pPr>
      <w:r>
        <w:rPr>
          <w:rStyle w:val="82"/>
          <w:vertAlign w:val="superscript"/>
        </w:rPr>
        <w:t>гП</w:t>
      </w:r>
      <w:r>
        <w:rPr>
          <w:rStyle w:val="82"/>
        </w:rPr>
        <w:t xml:space="preserve"> = т ■ 1</w:t>
      </w:r>
      <w:r>
        <w:rPr>
          <w:rStyle w:val="8115pt"/>
        </w:rPr>
        <w:t xml:space="preserve"> 1 +</w:t>
      </w:r>
      <w:r>
        <w:rPr>
          <w:rStyle w:val="82"/>
        </w:rPr>
        <w:t xml:space="preserve"> —</w:t>
      </w:r>
    </w:p>
    <w:p w:rsidR="00443169" w:rsidRDefault="001F2D41">
      <w:pPr>
        <w:pStyle w:val="411"/>
        <w:shd w:val="clear" w:color="auto" w:fill="auto"/>
        <w:spacing w:after="0" w:line="230" w:lineRule="exact"/>
        <w:ind w:left="20"/>
      </w:pPr>
      <w:r>
        <w:t xml:space="preserve">I 100 </w:t>
      </w:r>
      <w:r>
        <w:rPr>
          <w:vertAlign w:val="subscript"/>
        </w:rPr>
        <w:t>у</w:t>
      </w:r>
    </w:p>
    <w:p w:rsidR="00443169" w:rsidRDefault="001F2D41">
      <w:pPr>
        <w:pStyle w:val="5"/>
        <w:shd w:val="clear" w:color="auto" w:fill="auto"/>
        <w:spacing w:before="0" w:after="521"/>
        <w:ind w:left="20" w:firstLine="700"/>
        <w:jc w:val="both"/>
      </w:pPr>
      <w:r>
        <w:rPr>
          <w:rStyle w:val="1"/>
        </w:rPr>
        <w:t>где р - размер премии в процентах к тарифной ставке за выполнение установленных показателей и условий премирования; к - размер премии за каждый процент перевыполнения установленных показателей и условий премирования, %; п - процент перевыполнения установле</w:t>
      </w:r>
      <w:r>
        <w:rPr>
          <w:rStyle w:val="1"/>
        </w:rPr>
        <w:t>нных показателей и условий премирования.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6" w:line="270" w:lineRule="exact"/>
        <w:ind w:left="2160" w:firstLine="0"/>
        <w:jc w:val="left"/>
      </w:pPr>
      <w:bookmarkStart w:id="133" w:name="bookmark132"/>
      <w:r>
        <w:t>2.4.11. Бестарифная система оплаты труда</w:t>
      </w:r>
      <w:bookmarkEnd w:id="133"/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Бестарифные системы оплаты труда. Это распределительный вид оплаты труда, при котором заработок работника или группы работников ставится в полную зависимость от конечных резу</w:t>
      </w:r>
      <w:r>
        <w:rPr>
          <w:rStyle w:val="1"/>
        </w:rPr>
        <w:t xml:space="preserve">льтатов работы всего коллектива, к которому принадлежит работник. Индивидуальная заработная плата каждого </w:t>
      </w:r>
      <w:r>
        <w:rPr>
          <w:rStyle w:val="1"/>
          <w:lang w:val="en-US"/>
        </w:rPr>
        <w:t>i-</w:t>
      </w:r>
      <w:r>
        <w:rPr>
          <w:rStyle w:val="1"/>
          <w:lang w:val="en-US"/>
        </w:rPr>
        <w:br w:type="page"/>
      </w:r>
      <w:bookmarkStart w:id="134" w:name="bookmark133"/>
      <w:r>
        <w:rPr>
          <w:rStyle w:val="1"/>
        </w:rPr>
        <w:lastRenderedPageBreak/>
        <w:t>го работника в этом случае представляет собой его долю в заработанном всем коллективом фонде оплаты труда.</w:t>
      </w:r>
      <w:bookmarkEnd w:id="134"/>
    </w:p>
    <w:p w:rsidR="00443169" w:rsidRDefault="001F2D41">
      <w:pPr>
        <w:pStyle w:val="5"/>
        <w:shd w:val="clear" w:color="auto" w:fill="auto"/>
        <w:spacing w:before="0" w:after="0" w:line="317" w:lineRule="exact"/>
        <w:ind w:right="20" w:firstLine="700"/>
        <w:jc w:val="both"/>
      </w:pPr>
      <w:r>
        <w:rPr>
          <w:rStyle w:val="1"/>
        </w:rPr>
        <w:t>Фактическая величина заработной платы ка</w:t>
      </w:r>
      <w:r>
        <w:rPr>
          <w:rStyle w:val="1"/>
        </w:rPr>
        <w:t>ждого работника зависит от ряда факторов: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720" w:right="2240" w:firstLine="0"/>
        <w:jc w:val="left"/>
      </w:pPr>
      <w:r>
        <w:rPr>
          <w:rStyle w:val="1"/>
        </w:rPr>
        <w:t xml:space="preserve">квалификационного уровня работника; коэффициента трудового участия (КТУ); фактически отработанного времени. Индивидуальная заработная плата </w:t>
      </w:r>
      <w:r>
        <w:rPr>
          <w:rStyle w:val="1"/>
          <w:lang w:val="en-US"/>
        </w:rPr>
        <w:t>i</w:t>
      </w:r>
      <w:r>
        <w:rPr>
          <w:rStyle w:val="1"/>
        </w:rPr>
        <w:t>-го работника равна:</w:t>
      </w:r>
    </w:p>
    <w:p w:rsidR="00443169" w:rsidRDefault="001F2D41">
      <w:pPr>
        <w:pStyle w:val="150"/>
        <w:shd w:val="clear" w:color="auto" w:fill="auto"/>
        <w:spacing w:after="0" w:line="220" w:lineRule="exact"/>
        <w:ind w:left="4360" w:firstLine="0"/>
      </w:pPr>
      <w:r>
        <w:rPr>
          <w:rStyle w:val="150pt3"/>
        </w:rPr>
        <w:t>ФОТ • кк</w:t>
      </w:r>
      <w:r>
        <w:rPr>
          <w:rStyle w:val="150pt3"/>
          <w:vertAlign w:val="superscript"/>
        </w:rPr>
        <w:t>у</w:t>
      </w:r>
      <w:r>
        <w:rPr>
          <w:rStyle w:val="150pt3"/>
        </w:rPr>
        <w:t xml:space="preserve"> • КТУ</w:t>
      </w:r>
      <w:r>
        <w:rPr>
          <w:rStyle w:val="150pt3"/>
          <w:vertAlign w:val="subscript"/>
        </w:rPr>
        <w:t>;</w:t>
      </w:r>
      <w:r>
        <w:rPr>
          <w:rStyle w:val="150pt3"/>
        </w:rPr>
        <w:t xml:space="preserve"> • </w:t>
      </w:r>
      <w:r>
        <w:rPr>
          <w:rStyle w:val="150pt3"/>
          <w:lang w:val="en-US"/>
        </w:rPr>
        <w:t>Ti</w:t>
      </w:r>
    </w:p>
    <w:p w:rsidR="00443169" w:rsidRDefault="001F2D41">
      <w:pPr>
        <w:pStyle w:val="280"/>
        <w:shd w:val="clear" w:color="auto" w:fill="auto"/>
        <w:spacing w:before="0" w:after="199" w:line="220" w:lineRule="exact"/>
        <w:ind w:left="3680"/>
      </w:pPr>
      <w:r>
        <w:rPr>
          <w:rStyle w:val="28-1pt"/>
        </w:rPr>
        <w:t>ЗП</w:t>
      </w:r>
      <w:r>
        <w:rPr>
          <w:rStyle w:val="284"/>
          <w:vertAlign w:val="subscript"/>
        </w:rPr>
        <w:t>;</w:t>
      </w:r>
      <w:r>
        <w:rPr>
          <w:rStyle w:val="284"/>
        </w:rPr>
        <w:t xml:space="preserve"> =</w:t>
      </w:r>
    </w:p>
    <w:p w:rsidR="00443169" w:rsidRDefault="001F2D41">
      <w:pPr>
        <w:pStyle w:val="640"/>
        <w:keepNext/>
        <w:keepLines/>
        <w:shd w:val="clear" w:color="auto" w:fill="auto"/>
        <w:spacing w:before="0" w:after="261" w:line="48" w:lineRule="atLeast"/>
        <w:ind w:left="4620" w:right="3360"/>
      </w:pPr>
      <w:bookmarkStart w:id="135" w:name="bookmark134"/>
      <w:r>
        <w:t>У к</w:t>
      </w:r>
      <w:r>
        <w:rPr>
          <w:vertAlign w:val="superscript"/>
        </w:rPr>
        <w:t>ку</w:t>
      </w:r>
      <w:r>
        <w:t xml:space="preserve"> •</w:t>
      </w:r>
      <w:r>
        <w:rPr>
          <w:rStyle w:val="64155pt0pt"/>
        </w:rPr>
        <w:t xml:space="preserve"> кту</w:t>
      </w:r>
      <w:r>
        <w:t xml:space="preserve">, • </w:t>
      </w:r>
      <w:r>
        <w:rPr>
          <w:lang w:val="en-US"/>
        </w:rPr>
        <w:t xml:space="preserve">T </w:t>
      </w:r>
      <w:r>
        <w:rPr>
          <w:rStyle w:val="6485pt"/>
        </w:rPr>
        <w:t>^^^ 1 11</w:t>
      </w:r>
      <w:bookmarkEnd w:id="135"/>
    </w:p>
    <w:p w:rsidR="00443169" w:rsidRDefault="001F2D41">
      <w:pPr>
        <w:pStyle w:val="5"/>
        <w:shd w:val="clear" w:color="auto" w:fill="auto"/>
        <w:spacing w:before="0" w:after="521"/>
        <w:ind w:right="20" w:firstLine="0"/>
        <w:jc w:val="both"/>
      </w:pPr>
      <w:r>
        <w:rPr>
          <w:rStyle w:val="1"/>
        </w:rPr>
        <w:t xml:space="preserve">где ФОТк - фонд оплаты труда коллектива, распределяемый между работниками; </w:t>
      </w:r>
      <w:r>
        <w:rPr>
          <w:rStyle w:val="1"/>
          <w:lang w:val="en-US"/>
        </w:rPr>
        <w:t xml:space="preserve">K^i </w:t>
      </w:r>
      <w:r>
        <w:rPr>
          <w:rStyle w:val="1"/>
        </w:rPr>
        <w:t xml:space="preserve">- коэффициент квалификационного уровня, присвоенный работнику трудовым коллективом, баллы, доли единицы; </w:t>
      </w:r>
      <w:r>
        <w:rPr>
          <w:rStyle w:val="1"/>
          <w:lang w:val="en-US"/>
        </w:rPr>
        <w:t xml:space="preserve">KTyi </w:t>
      </w:r>
      <w:r>
        <w:rPr>
          <w:rStyle w:val="1"/>
        </w:rPr>
        <w:t xml:space="preserve">- трудового участия в текущих результатах работы </w:t>
      </w:r>
      <w:r>
        <w:rPr>
          <w:rStyle w:val="1"/>
          <w:lang w:val="en-US"/>
        </w:rPr>
        <w:t>i</w:t>
      </w:r>
      <w:r>
        <w:rPr>
          <w:rStyle w:val="1"/>
        </w:rPr>
        <w:t>-го рабо</w:t>
      </w:r>
      <w:r>
        <w:rPr>
          <w:rStyle w:val="1"/>
        </w:rPr>
        <w:t>тника; п - число работников, участвующих в распределении фонда оплаты труда.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1" w:line="270" w:lineRule="exact"/>
        <w:ind w:left="1260" w:firstLine="0"/>
        <w:jc w:val="left"/>
      </w:pPr>
      <w:bookmarkStart w:id="136" w:name="bookmark135"/>
      <w:r>
        <w:t>2.4.12. Система премирования работников предприятия</w:t>
      </w:r>
      <w:bookmarkEnd w:id="136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Различные условия и интенсивность труда, индивидуальные особенности работников (физические и интеллектуальные) вызывают необход</w:t>
      </w:r>
      <w:r>
        <w:rPr>
          <w:rStyle w:val="1"/>
        </w:rPr>
        <w:t xml:space="preserve">имость дифференциации оплаты труда. Это достигается с помощью комплексных систем премирования, позволяющих дифференцировать оплату труда. Такие системы представлены совокупностью нормативов, критериев и условий, позволяющих дифференцировать оплату труда в </w:t>
      </w:r>
      <w:r>
        <w:rPr>
          <w:rStyle w:val="1"/>
        </w:rPr>
        <w:t>зависимости от квалификации работников, характера условий труда, значимости труда для предприятия, видов производств и т.д. В практике хозяйствования распространены следующие системы: доплаты, надбавки и премии.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Назначение системы надбавок и доплат состоит в стимулировании повышения работниками квалификации и уровня мастерства, а также дополнительного выполнения трудовых обязанностей в определенной местности или сфере производственной деятельности. Выплата таких н</w:t>
      </w:r>
      <w:r>
        <w:rPr>
          <w:rStyle w:val="1"/>
        </w:rPr>
        <w:t>адбавок не связана с возложением на работников новых функций сверх тех, которые определены при заключении трудового договора.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Конкретные размеры доплат по условиям труда определяются нанимателем, но имеется минимальный гарантированный уровень доплаты за работу. Он определен Методикой проведения аттестации рабочих мест по условиям труда, утвержденной Постановлением Министерства тр</w:t>
      </w:r>
      <w:r>
        <w:rPr>
          <w:rStyle w:val="1"/>
        </w:rPr>
        <w:t>уда Республики Беларусь от 04.09.1995 г. №74, и включает следующие виды доплат и надбавок: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>• за интенсивность труда;</w:t>
      </w:r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918"/>
        </w:tabs>
        <w:spacing w:before="0" w:after="0" w:line="326" w:lineRule="exact"/>
        <w:ind w:left="20" w:right="20" w:firstLine="720"/>
        <w:jc w:val="both"/>
      </w:pPr>
      <w:bookmarkStart w:id="137" w:name="bookmark136"/>
      <w:r>
        <w:rPr>
          <w:rStyle w:val="1"/>
        </w:rPr>
        <w:lastRenderedPageBreak/>
        <w:t>за совмещение профессий (должностей) и выполнение обязанностей временно отсутствующего характера;</w:t>
      </w:r>
      <w:bookmarkEnd w:id="137"/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908"/>
        </w:tabs>
        <w:spacing w:before="0" w:after="0" w:line="326" w:lineRule="exact"/>
        <w:ind w:left="20" w:firstLine="720"/>
        <w:jc w:val="both"/>
      </w:pPr>
      <w:r>
        <w:rPr>
          <w:rStyle w:val="1"/>
        </w:rPr>
        <w:t xml:space="preserve">для компенсации потерь в заработке не по </w:t>
      </w:r>
      <w:r>
        <w:rPr>
          <w:rStyle w:val="1"/>
        </w:rPr>
        <w:t>вине работника;</w:t>
      </w:r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918"/>
        </w:tabs>
        <w:spacing w:before="0" w:after="0"/>
        <w:ind w:left="20" w:right="20" w:firstLine="720"/>
        <w:jc w:val="both"/>
      </w:pPr>
      <w:r>
        <w:rPr>
          <w:rStyle w:val="1"/>
        </w:rPr>
        <w:t>надбавки за высокие достижения в работе или выполнение особо важной работы на срок ее проведения;</w:t>
      </w:r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908"/>
        </w:tabs>
        <w:spacing w:before="0" w:after="5" w:line="270" w:lineRule="exact"/>
        <w:ind w:left="20" w:firstLine="720"/>
        <w:jc w:val="both"/>
      </w:pPr>
      <w:r>
        <w:rPr>
          <w:rStyle w:val="1"/>
        </w:rPr>
        <w:t>надбавки за ученую степень;</w:t>
      </w:r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908"/>
        </w:tabs>
        <w:spacing w:before="0" w:after="0" w:line="317" w:lineRule="exact"/>
        <w:ind w:left="20" w:firstLine="720"/>
        <w:jc w:val="both"/>
      </w:pPr>
      <w:r>
        <w:rPr>
          <w:rStyle w:val="1"/>
        </w:rPr>
        <w:t>надбавки за выслугу лет, стаж работы.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right="20" w:firstLine="720"/>
        <w:jc w:val="both"/>
      </w:pPr>
      <w:r>
        <w:rPr>
          <w:rStyle w:val="1"/>
        </w:rPr>
        <w:t>Кроме того, законодательство РБ устанавливает ряд надбавок, которые в обязательном порядке должны исполняться нанимателями в предусмотренных случаях, например:</w:t>
      </w:r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922"/>
        </w:tabs>
        <w:spacing w:before="0" w:after="0" w:line="326" w:lineRule="exact"/>
        <w:ind w:left="20" w:right="20" w:firstLine="720"/>
        <w:jc w:val="both"/>
      </w:pPr>
      <w:r>
        <w:rPr>
          <w:rStyle w:val="1"/>
        </w:rPr>
        <w:t>надбавки за передвижной и разъездной характер работы, производство работ вахтовым методом, посто</w:t>
      </w:r>
      <w:r>
        <w:rPr>
          <w:rStyle w:val="1"/>
        </w:rPr>
        <w:t>янную работу в пути;</w:t>
      </w:r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918"/>
        </w:tabs>
        <w:spacing w:before="0" w:after="0" w:line="326" w:lineRule="exact"/>
        <w:ind w:left="20" w:right="20" w:firstLine="720"/>
        <w:jc w:val="both"/>
      </w:pPr>
      <w:r>
        <w:rPr>
          <w:rStyle w:val="1"/>
        </w:rPr>
        <w:t>доплаты за работу в зонах радиоактивного загрязнения в связи с аварией на ЧАЭС;</w:t>
      </w:r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908"/>
        </w:tabs>
        <w:spacing w:before="0" w:after="0"/>
        <w:ind w:left="20" w:firstLine="720"/>
        <w:jc w:val="both"/>
      </w:pPr>
      <w:r>
        <w:rPr>
          <w:rStyle w:val="1"/>
        </w:rPr>
        <w:t>доплаты за работу в ночное время;</w:t>
      </w:r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908"/>
        </w:tabs>
        <w:spacing w:before="0" w:after="0"/>
        <w:ind w:left="20" w:firstLine="720"/>
        <w:jc w:val="both"/>
      </w:pPr>
      <w:r>
        <w:rPr>
          <w:rStyle w:val="1"/>
        </w:rPr>
        <w:t>доплаты за работу в сверхурочное время, в выходные и праздничные</w:t>
      </w:r>
    </w:p>
    <w:p w:rsidR="00443169" w:rsidRDefault="001F2D41">
      <w:pPr>
        <w:pStyle w:val="5"/>
        <w:shd w:val="clear" w:color="auto" w:fill="auto"/>
        <w:spacing w:before="0" w:after="0"/>
        <w:ind w:left="20" w:firstLine="0"/>
        <w:jc w:val="left"/>
      </w:pPr>
      <w:r>
        <w:rPr>
          <w:rStyle w:val="1"/>
        </w:rPr>
        <w:t>дни;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Система надбавок и доплат дополняется премиальной системой.</w:t>
      </w:r>
    </w:p>
    <w:p w:rsidR="00443169" w:rsidRDefault="001F2D41">
      <w:pPr>
        <w:pStyle w:val="5"/>
        <w:shd w:val="clear" w:color="auto" w:fill="auto"/>
        <w:spacing w:before="0" w:after="221"/>
        <w:ind w:left="20" w:right="20" w:firstLine="720"/>
        <w:jc w:val="both"/>
      </w:pPr>
      <w:r>
        <w:rPr>
          <w:rStyle w:val="1"/>
        </w:rPr>
        <w:t>Под премированием понимается выплата работникам вознаграждения сверх основного заработка в целях поощрения их за достигнутые результаты. Премиальная система предполагает выплату премий заранее пре</w:t>
      </w:r>
      <w:r>
        <w:rPr>
          <w:rStyle w:val="1"/>
        </w:rPr>
        <w:t>дусмотренному кругу лиц на основании конкретных показаний и условий премирования.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7" w:line="270" w:lineRule="exact"/>
        <w:ind w:left="280" w:firstLine="0"/>
        <w:jc w:val="left"/>
      </w:pPr>
      <w:bookmarkStart w:id="138" w:name="bookmark137"/>
      <w:r>
        <w:t>2.4.13. Государственное регулирование заработной платы в Республике</w:t>
      </w:r>
      <w:bookmarkEnd w:id="138"/>
    </w:p>
    <w:p w:rsidR="00443169" w:rsidRDefault="001F2D41">
      <w:pPr>
        <w:pStyle w:val="941"/>
        <w:keepNext/>
        <w:keepLines/>
        <w:shd w:val="clear" w:color="auto" w:fill="auto"/>
        <w:spacing w:before="0" w:after="361" w:line="270" w:lineRule="exact"/>
        <w:ind w:left="4240" w:firstLine="0"/>
        <w:jc w:val="left"/>
      </w:pPr>
      <w:bookmarkStart w:id="139" w:name="bookmark138"/>
      <w:r>
        <w:t>Беларусь</w:t>
      </w:r>
      <w:bookmarkEnd w:id="139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 xml:space="preserve">Основные элементы государственного регулирования: минимальная заработная плата; тарифная система </w:t>
      </w:r>
      <w:r>
        <w:rPr>
          <w:rStyle w:val="1"/>
        </w:rPr>
        <w:t>оплаты труда; система налогообложения.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Минимальная заработная плата - это система нормативов, определяющих минимально допустимый уровень денежных выплат работнику нанимателем за выполненную для него работу (си.78 КЗоТ). Государственное регулирование зарабо</w:t>
      </w:r>
      <w:r>
        <w:rPr>
          <w:rStyle w:val="1"/>
        </w:rPr>
        <w:t>тной платы осуществляется путем периодического пересмотра ее минимального размера с учетом реальных условий воспроизводства рабочей силы и ее стоимости в соответствии с Законом РБ «О минимальной заработной плате и государственных гарантиях в области оплаты</w:t>
      </w:r>
      <w:r>
        <w:rPr>
          <w:rStyle w:val="1"/>
        </w:rPr>
        <w:t xml:space="preserve"> труда». Минимальная заработная плата является основой для определения республиканских тарифов оплаты труда, пенсий, стипендий, пособий и других социальных выплат.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Регулирование средств, направляемых на оплату труда, осуществляется путем налогообложения до</w:t>
      </w:r>
      <w:r>
        <w:rPr>
          <w:rStyle w:val="1"/>
        </w:rPr>
        <w:t>ходов (прибыли) предприятий и организаций в соответствующим законодательством. Налогом, базой расчета и источником выплаты которого является фонд заработной платы, служит подоходный налог. Кроме того, существует чрезвычайный Чернобыльский налог, отчисления</w:t>
      </w:r>
      <w:r>
        <w:rPr>
          <w:rStyle w:val="1"/>
        </w:rPr>
        <w:t xml:space="preserve"> в фонд социальной защиты населения.</w:t>
      </w:r>
    </w:p>
    <w:p w:rsidR="00443169" w:rsidRDefault="001F2D41">
      <w:pPr>
        <w:pStyle w:val="5"/>
        <w:shd w:val="clear" w:color="auto" w:fill="auto"/>
        <w:spacing w:before="0" w:after="0"/>
        <w:ind w:right="380" w:firstLine="700"/>
        <w:jc w:val="both"/>
      </w:pPr>
      <w:r>
        <w:rPr>
          <w:rStyle w:val="1"/>
        </w:rPr>
        <w:lastRenderedPageBreak/>
        <w:t>Центральной место в механизме дифференциации заработной платы отводится тарифной системе, т.к. тарифные ставки и оклады являются государственными гарантиями минимальных уровней оплаты труда.</w:t>
      </w:r>
    </w:p>
    <w:p w:rsidR="00443169" w:rsidRDefault="001F2D41">
      <w:pPr>
        <w:pStyle w:val="ac"/>
        <w:framePr w:wrap="notBeside" w:vAnchor="text" w:hAnchor="text" w:xAlign="center" w:y="1"/>
        <w:shd w:val="clear" w:color="auto" w:fill="auto"/>
        <w:tabs>
          <w:tab w:val="left" w:leader="underscore" w:pos="1757"/>
          <w:tab w:val="left" w:leader="underscore" w:pos="8453"/>
        </w:tabs>
        <w:spacing w:after="0" w:line="326" w:lineRule="exact"/>
        <w:jc w:val="center"/>
      </w:pPr>
      <w:bookmarkStart w:id="140" w:name="bookmark139"/>
      <w:r>
        <w:rPr>
          <w:rStyle w:val="af6"/>
        </w:rPr>
        <w:t xml:space="preserve">Цель, задачи, направления и методы государственного регулирования </w:t>
      </w:r>
      <w:r>
        <w:rPr>
          <w:rStyle w:val="af6"/>
        </w:rPr>
        <w:tab/>
      </w:r>
      <w:r>
        <w:rPr>
          <w:rStyle w:val="af7"/>
        </w:rPr>
        <w:t>заработной платы в Республике Беларусь</w:t>
      </w:r>
      <w:r>
        <w:rPr>
          <w:rStyle w:val="af6"/>
        </w:rPr>
        <w:tab/>
      </w:r>
      <w:bookmarkEnd w:id="14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3600"/>
        <w:gridCol w:w="3058"/>
        <w:gridCol w:w="1632"/>
      </w:tblGrid>
      <w:tr w:rsidR="0044316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Цель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</w:pPr>
            <w:r>
              <w:t>Задача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Направление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Метод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Повышение уровня жизни населения 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Обеспечение минимальных гарантированных доходов населения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t>Установление минимальной заработной платы и минимальной гарантированной тарифной ее части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Административн ый(прямого экономического регулирования)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сочетании с ростом эффективнос 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Поддержание денежных доходов населения и покупательского спроса в периоды усиления инфляции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t>Индексация денежных доходов населения в связи с ростом цен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1622"/>
          <w:jc w:val="center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экономики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Обеспечение единства в оплате равносложного труда в различных отраслях, минимальных гарантий зарплаты по профессионально- квалификационным группам работников, усиление дифференциации по фактору сложности труда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t>Использование общегосударственной единой тарифной системы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1872"/>
          <w:jc w:val="center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Повышение результативности труда, предупреждение резкой поляризации заработков между различными отраслями и субъектами хозяйствования, перераспределение доходов субъектов хозяйствования для обесп</w:t>
            </w:r>
            <w:r>
              <w:t>ечения их перспективного развития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t>Нормативно-налоговое регулирование заработной платы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Экономический</w:t>
            </w:r>
          </w:p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(нормативный с</w:t>
            </w:r>
          </w:p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применением</w:t>
            </w:r>
          </w:p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косвенного</w:t>
            </w:r>
          </w:p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экономического</w:t>
            </w:r>
          </w:p>
          <w:p w:rsidR="00443169" w:rsidRDefault="001F2D41">
            <w:pPr>
              <w:pStyle w:val="421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регулирования)</w:t>
            </w:r>
          </w:p>
        </w:tc>
      </w:tr>
    </w:tbl>
    <w:p w:rsidR="00443169" w:rsidRDefault="00443169">
      <w:pPr>
        <w:rPr>
          <w:sz w:val="2"/>
          <w:szCs w:val="2"/>
        </w:rPr>
      </w:pPr>
    </w:p>
    <w:p w:rsidR="00443169" w:rsidRDefault="001F2D41">
      <w:pPr>
        <w:pStyle w:val="941"/>
        <w:keepNext/>
        <w:keepLines/>
        <w:shd w:val="clear" w:color="auto" w:fill="auto"/>
        <w:spacing w:before="576" w:after="361" w:line="270" w:lineRule="exact"/>
        <w:ind w:left="2440" w:firstLine="0"/>
        <w:jc w:val="left"/>
      </w:pPr>
      <w:bookmarkStart w:id="141" w:name="bookmark140"/>
      <w:r>
        <w:t>2.4.14. Индексация заработной платы</w:t>
      </w:r>
      <w:bookmarkEnd w:id="141"/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Индексация представляет собой корректировку величины не носящих единовременного характера доходов физических лиц в денежных единицах Республики Беларусь, выплачиваемых из бюджетных источников с целью частичного возмещения потерь, вызванных инфляцией. Механ</w:t>
      </w:r>
      <w:r>
        <w:rPr>
          <w:rStyle w:val="1"/>
        </w:rPr>
        <w:t>изм индексации установлен и регулируется Законом Республик Беларусь «Об индексации доходов населения с учетом инфляции», Постановлением Совета Министров Республики Беларусь от 18.03.1999 г. №26/66 «О порядке индексации доходов населения в связи с ростом це</w:t>
      </w:r>
      <w:r>
        <w:rPr>
          <w:rStyle w:val="1"/>
        </w:rPr>
        <w:t>н на потребительские товары и услуги».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Объекты индексации:</w:t>
      </w:r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1090"/>
        </w:tabs>
        <w:spacing w:before="0" w:after="0" w:line="336" w:lineRule="exact"/>
        <w:ind w:left="20" w:firstLine="720"/>
        <w:jc w:val="both"/>
      </w:pPr>
      <w:r>
        <w:rPr>
          <w:rStyle w:val="1"/>
        </w:rPr>
        <w:t>Заработная плата</w:t>
      </w:r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1086"/>
        </w:tabs>
        <w:spacing w:before="0" w:after="0" w:line="336" w:lineRule="exact"/>
        <w:ind w:left="20" w:firstLine="720"/>
        <w:jc w:val="both"/>
      </w:pPr>
      <w:r>
        <w:rPr>
          <w:rStyle w:val="1"/>
        </w:rPr>
        <w:t>Премии, носящий постоянный характер</w:t>
      </w:r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1075"/>
        </w:tabs>
        <w:spacing w:before="0" w:after="0" w:line="336" w:lineRule="exact"/>
        <w:ind w:left="1080" w:hanging="360"/>
        <w:jc w:val="left"/>
      </w:pPr>
      <w:r>
        <w:rPr>
          <w:rStyle w:val="1"/>
        </w:rPr>
        <w:t>Социальные пенсии, назначенные гражданам в соответствии с законодательством Республики Беларусь</w:t>
      </w:r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1086"/>
        </w:tabs>
        <w:spacing w:before="0" w:after="0" w:line="336" w:lineRule="exact"/>
        <w:ind w:left="20" w:firstLine="720"/>
        <w:jc w:val="both"/>
      </w:pPr>
      <w:r>
        <w:rPr>
          <w:rStyle w:val="1"/>
        </w:rPr>
        <w:t>Пособия, предусмотренные законодательством РБ</w:t>
      </w:r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1095"/>
        </w:tabs>
        <w:spacing w:before="0" w:after="0" w:line="336" w:lineRule="exact"/>
        <w:ind w:left="20" w:firstLine="720"/>
        <w:jc w:val="both"/>
      </w:pPr>
      <w:r>
        <w:rPr>
          <w:rStyle w:val="1"/>
        </w:rPr>
        <w:t>Стипендии студентам</w:t>
      </w:r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1095"/>
        </w:tabs>
        <w:spacing w:before="0" w:after="0" w:line="336" w:lineRule="exact"/>
        <w:ind w:left="20" w:firstLine="720"/>
        <w:jc w:val="both"/>
      </w:pPr>
      <w:r>
        <w:rPr>
          <w:rStyle w:val="1"/>
        </w:rPr>
        <w:t>Денежные довольствия военным</w:t>
      </w:r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1066"/>
        </w:tabs>
        <w:spacing w:before="0" w:after="0" w:line="336" w:lineRule="exact"/>
        <w:ind w:left="1080" w:hanging="360"/>
        <w:jc w:val="left"/>
      </w:pPr>
      <w:r>
        <w:rPr>
          <w:rStyle w:val="1"/>
        </w:rPr>
        <w:t>Пособия, доплаты и компенсации, предусмотренные законодательством</w:t>
      </w:r>
    </w:p>
    <w:p w:rsidR="00443169" w:rsidRDefault="001F2D41">
      <w:pPr>
        <w:pStyle w:val="5"/>
        <w:numPr>
          <w:ilvl w:val="0"/>
          <w:numId w:val="37"/>
        </w:numPr>
        <w:shd w:val="clear" w:color="auto" w:fill="auto"/>
        <w:tabs>
          <w:tab w:val="left" w:pos="1086"/>
        </w:tabs>
        <w:spacing w:before="0" w:after="0" w:line="336" w:lineRule="exact"/>
        <w:ind w:left="20" w:firstLine="720"/>
        <w:jc w:val="both"/>
      </w:pPr>
      <w:r>
        <w:rPr>
          <w:rStyle w:val="1"/>
        </w:rPr>
        <w:lastRenderedPageBreak/>
        <w:t>Выплаты, осуществляемые на основе среднего заработка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right="20" w:firstLine="700"/>
        <w:jc w:val="both"/>
      </w:pPr>
      <w:r>
        <w:rPr>
          <w:rStyle w:val="1"/>
        </w:rPr>
        <w:t>Индексация заработной платы осуществляется в соответствии с установленным нормативом инд</w:t>
      </w:r>
      <w:r>
        <w:rPr>
          <w:rStyle w:val="1"/>
        </w:rPr>
        <w:t>ексации и величиной роста индекса потребительских цен. Причем индексация проводится, если рост индекса потребительских цен превышает 5%.</w:t>
      </w:r>
    </w:p>
    <w:p w:rsidR="00443169" w:rsidRDefault="001F2D41">
      <w:pPr>
        <w:pStyle w:val="741"/>
        <w:keepNext/>
        <w:keepLines/>
        <w:shd w:val="clear" w:color="auto" w:fill="auto"/>
      </w:pPr>
      <w:bookmarkStart w:id="142" w:name="bookmark141"/>
      <w:bookmarkStart w:id="143" w:name="bookmark142"/>
      <w:r>
        <w:t>РАЗДЕЛ 3. РЕЗУЛЬТАТЫ ХОЗЯЙСТВЕННОЙ ДЕЯТЕЛЬНОСТИ</w:t>
      </w:r>
      <w:bookmarkEnd w:id="142"/>
      <w:bookmarkEnd w:id="143"/>
    </w:p>
    <w:p w:rsidR="00443169" w:rsidRDefault="001F2D41">
      <w:pPr>
        <w:pStyle w:val="741"/>
        <w:keepNext/>
        <w:keepLines/>
        <w:shd w:val="clear" w:color="auto" w:fill="auto"/>
      </w:pPr>
      <w:bookmarkStart w:id="144" w:name="bookmark143"/>
      <w:r>
        <w:t>ПРЕДПРИЯТИЯ ТЕМА 3.1. СЕБЕСТОИМОСТЬ ПРОДУКЦИИ 3.1.1. Понятие и классифи</w:t>
      </w:r>
      <w:r>
        <w:t>кация затрат на производство и реализацию</w:t>
      </w:r>
      <w:bookmarkEnd w:id="144"/>
    </w:p>
    <w:p w:rsidR="00443169" w:rsidRDefault="001F2D41">
      <w:pPr>
        <w:pStyle w:val="741"/>
        <w:keepNext/>
        <w:keepLines/>
        <w:shd w:val="clear" w:color="auto" w:fill="auto"/>
        <w:spacing w:after="252"/>
      </w:pPr>
      <w:bookmarkStart w:id="145" w:name="bookmark144"/>
      <w:r>
        <w:t>продукции</w:t>
      </w:r>
      <w:bookmarkEnd w:id="145"/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Расходы, затраты, издержки производства, себестоимость продукции являются важнейшими экономическими категориями. Грамотное использование и применение этих категорий позволяет избежать ошибок и необоснованных решений.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Известно, что предприятие в процессе св</w:t>
      </w:r>
      <w:r>
        <w:rPr>
          <w:rStyle w:val="1"/>
        </w:rPr>
        <w:t>оей производственной деятельности производит различного рода расходы, которые можно определить как потоки денежных средств с предприятия или как увеличение обязательств предприятия перед другими субъектами в отношении будущих выплат (отрица</w:t>
      </w:r>
      <w:r>
        <w:rPr>
          <w:rStyle w:val="1"/>
        </w:rPr>
        <w:softHyphen/>
        <w:t>тельные потоки)</w:t>
      </w:r>
      <w:r>
        <w:rPr>
          <w:rStyle w:val="1"/>
        </w:rPr>
        <w:t>. Расходам противостоят поступления или уменьшение обязательств предприятия (положительные потоки денежных средств).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Все множество расходов предприятия можно классифицировать по признаку цели их осуществления на следующие на группы:</w:t>
      </w:r>
    </w:p>
    <w:p w:rsidR="00443169" w:rsidRDefault="001F2D41">
      <w:pPr>
        <w:pStyle w:val="5"/>
        <w:numPr>
          <w:ilvl w:val="1"/>
          <w:numId w:val="37"/>
        </w:numPr>
        <w:shd w:val="clear" w:color="auto" w:fill="auto"/>
        <w:tabs>
          <w:tab w:val="left" w:pos="1316"/>
        </w:tabs>
        <w:spacing w:before="0" w:after="0"/>
        <w:ind w:left="20" w:firstLine="720"/>
        <w:jc w:val="both"/>
      </w:pPr>
      <w:r>
        <w:rPr>
          <w:rStyle w:val="1"/>
        </w:rPr>
        <w:t>я</w:t>
      </w:r>
      <w:r>
        <w:rPr>
          <w:rStyle w:val="1"/>
        </w:rPr>
        <w:tab/>
        <w:t>группа — расходы, свя</w:t>
      </w:r>
      <w:r>
        <w:rPr>
          <w:rStyle w:val="1"/>
        </w:rPr>
        <w:t>занные с приобретением долгосрочных активов, т. е. осуществление инвестиций (капитальных вложений) в основные средства, нематериальные активы, а именно: строительство зданий и сооружений, приобретение оборудования, транспортных средств и других материальны</w:t>
      </w:r>
      <w:r>
        <w:rPr>
          <w:rStyle w:val="1"/>
        </w:rPr>
        <w:t>х ценностей длительного использования;</w:t>
      </w:r>
    </w:p>
    <w:p w:rsidR="00443169" w:rsidRDefault="001F2D41">
      <w:pPr>
        <w:pStyle w:val="5"/>
        <w:numPr>
          <w:ilvl w:val="1"/>
          <w:numId w:val="37"/>
        </w:numPr>
        <w:shd w:val="clear" w:color="auto" w:fill="auto"/>
        <w:tabs>
          <w:tab w:val="left" w:pos="1263"/>
        </w:tabs>
        <w:spacing w:before="0" w:after="0"/>
        <w:ind w:left="20" w:firstLine="720"/>
        <w:jc w:val="both"/>
      </w:pPr>
      <w:r>
        <w:rPr>
          <w:rStyle w:val="1"/>
        </w:rPr>
        <w:t>я</w:t>
      </w:r>
      <w:r>
        <w:rPr>
          <w:rStyle w:val="1"/>
        </w:rPr>
        <w:tab/>
        <w:t>группа — приобретение материальных ценностей, относящихся к разряду текущих активов: пополнение запасов материалов, полуфабрикатов, комплектующих изделий, формирование незавершенного производства, приобретение предм</w:t>
      </w:r>
      <w:r>
        <w:rPr>
          <w:rStyle w:val="1"/>
        </w:rPr>
        <w:t>етов, относимых к разряду малоценных и быстро изна</w:t>
      </w:r>
      <w:r>
        <w:rPr>
          <w:rStyle w:val="1"/>
        </w:rPr>
        <w:softHyphen/>
        <w:t>шиваемых, а также создание запаса топлива, запасных частей, тары и т. п.;</w:t>
      </w:r>
    </w:p>
    <w:p w:rsidR="00443169" w:rsidRDefault="001F2D41">
      <w:pPr>
        <w:pStyle w:val="5"/>
        <w:numPr>
          <w:ilvl w:val="1"/>
          <w:numId w:val="37"/>
        </w:numPr>
        <w:shd w:val="clear" w:color="auto" w:fill="auto"/>
        <w:tabs>
          <w:tab w:val="left" w:pos="1297"/>
        </w:tabs>
        <w:spacing w:before="0" w:after="0"/>
        <w:ind w:left="20" w:firstLine="720"/>
        <w:jc w:val="both"/>
      </w:pPr>
      <w:r>
        <w:rPr>
          <w:rStyle w:val="1"/>
        </w:rPr>
        <w:t>я</w:t>
      </w:r>
      <w:r>
        <w:rPr>
          <w:rStyle w:val="1"/>
        </w:rPr>
        <w:tab/>
        <w:t>группа — оплата услуг, оказываемых предприятию, таких как обеспечение электроэнергией, водой, теплом, газом, транспортное обслужи</w:t>
      </w:r>
      <w:r>
        <w:rPr>
          <w:rStyle w:val="1"/>
        </w:rPr>
        <w:t>вание, связь и т. п.;</w:t>
      </w:r>
    </w:p>
    <w:p w:rsidR="00443169" w:rsidRDefault="001F2D41">
      <w:pPr>
        <w:pStyle w:val="5"/>
        <w:numPr>
          <w:ilvl w:val="1"/>
          <w:numId w:val="37"/>
        </w:numPr>
        <w:shd w:val="clear" w:color="auto" w:fill="auto"/>
        <w:tabs>
          <w:tab w:val="left" w:pos="1254"/>
        </w:tabs>
        <w:spacing w:before="0" w:after="0"/>
        <w:ind w:left="20" w:firstLine="720"/>
        <w:jc w:val="both"/>
      </w:pPr>
      <w:r>
        <w:rPr>
          <w:rStyle w:val="1"/>
        </w:rPr>
        <w:t>я</w:t>
      </w:r>
      <w:r>
        <w:rPr>
          <w:rStyle w:val="1"/>
        </w:rPr>
        <w:tab/>
        <w:t>группа — оплата труда привлеченного персонала предприятия — рабочих и служащих;</w:t>
      </w:r>
    </w:p>
    <w:p w:rsidR="00443169" w:rsidRDefault="001F2D41">
      <w:pPr>
        <w:pStyle w:val="5"/>
        <w:numPr>
          <w:ilvl w:val="1"/>
          <w:numId w:val="37"/>
        </w:numPr>
        <w:shd w:val="clear" w:color="auto" w:fill="auto"/>
        <w:tabs>
          <w:tab w:val="left" w:pos="1287"/>
        </w:tabs>
        <w:spacing w:before="0" w:after="0"/>
        <w:ind w:left="20" w:firstLine="720"/>
        <w:jc w:val="both"/>
      </w:pPr>
      <w:r>
        <w:rPr>
          <w:rStyle w:val="1"/>
        </w:rPr>
        <w:t>я</w:t>
      </w:r>
      <w:r>
        <w:rPr>
          <w:rStyle w:val="1"/>
        </w:rPr>
        <w:tab/>
        <w:t>группа — налоговые выплаты и приравненные к ним платежи предприятия.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Расходы первой группы характеризуются тем, что они носят единовременный характер, т. е. производятся целиком в некоторый короткий отрезок времени и потом эксплуатируются длительное время, измеряемое десятками лет. Данные расходы капитализируются, превращаю</w:t>
      </w:r>
      <w:r>
        <w:rPr>
          <w:rStyle w:val="1"/>
        </w:rPr>
        <w:t>тся в основной капитал, внеоборотные активы.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lastRenderedPageBreak/>
        <w:t>Расходы, отнесенные нами к последующим трем группам, не капитализируются, они относятся к текущим затратам. Взамен этих расходов предприятие получает материальные ресурсы, различные виды энергии, оплачивает услу</w:t>
      </w:r>
      <w:r>
        <w:rPr>
          <w:rStyle w:val="1"/>
        </w:rPr>
        <w:t>ги других субъектов хозяйствования, оплачивает труд привлеченных работников.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Расходы 5-й группы характеризуются тем, что взамен них предприятие ничего не получает. Это налоговая выплаты, определенные существующим законодательством.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С другой стороны, все мн</w:t>
      </w:r>
      <w:r>
        <w:rPr>
          <w:rStyle w:val="1"/>
        </w:rPr>
        <w:t>ожество расходов можно сгруппировать по признаку их финансирования, т.е. выделить источники финансирования. В основном их четыре: расходы могут осуществляться за счет капитальных вложений либо списываться на себестоимость продукции, либо покрываться за сче</w:t>
      </w:r>
      <w:r>
        <w:rPr>
          <w:rStyle w:val="1"/>
        </w:rPr>
        <w:t>т прибыли, либо, в крайнем случае, возмещаться за счет других целевых источников (благотворительных фондов и др.).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При отнесении расходов к той или иной категории необходимо руководствоваться следующим. Капитализируются только те расходы, которые непосредс</w:t>
      </w:r>
      <w:r>
        <w:rPr>
          <w:rStyle w:val="1"/>
        </w:rPr>
        <w:t>твенно связаны с приобретением внеоборотных активов либо с увеличением их стоимости или срока службы.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 xml:space="preserve">На себестоимость продукции (работ, услуг) списываются расходы, обусловленные ведением производственной или коммерческой деятельности. При этом исходят из </w:t>
      </w:r>
      <w:r>
        <w:rPr>
          <w:rStyle w:val="1"/>
        </w:rPr>
        <w:t>того, что в себестоимость включается стоимость потребленных ресурсов в пределах установленных норм их расхода.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Все остальные расходы предприятие покрывает или за счет прибыли, или за счет специальных фондов.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Затраты предприятия — это более узкое понятие, к</w:t>
      </w:r>
      <w:r>
        <w:rPr>
          <w:rStyle w:val="1"/>
        </w:rPr>
        <w:t>оторое характеризует расходы денежных средств, связанные с приобретением факторов производства, необходимых для осуществления предприятием производственной деятельности. Если понятие «расходы» применимо и для оправдания приобретения имущества с целью решен</w:t>
      </w:r>
      <w:r>
        <w:rPr>
          <w:rStyle w:val="1"/>
        </w:rPr>
        <w:t>ия вопросов досуга, занятием спортивных секций, решения других социальных вопросов, то понятие «затраты» в первую очередь применимо для решения вопросов производственной деятельности, выпуска продукции предприятия, обеспечения ее качества, конкурентоспособ</w:t>
      </w:r>
      <w:r>
        <w:rPr>
          <w:rStyle w:val="1"/>
        </w:rPr>
        <w:t>ности.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Издержки предприятия на производство и реализацию продукции (работ, услуг) представляют собой расходы, выраженные в денежной форме и связанные с использованием в процессе производства сырья и материалов, комплектующих изделий, топлива, энергии, труд</w:t>
      </w:r>
      <w:r>
        <w:rPr>
          <w:rStyle w:val="1"/>
        </w:rPr>
        <w:t>а, основных фондов, нематериальных активов и других затрат некапитального характера.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Различие между расходами, затратами и издержками станет более понятным при рассмотрении этих понятий применительно, например, к основным средствам. Понятие «расходы» будет</w:t>
      </w:r>
      <w:r>
        <w:rPr>
          <w:rStyle w:val="1"/>
        </w:rPr>
        <w:t xml:space="preserve"> характеризовать отток средств на приобретение конкретной единицы оборудования. Понятие «затраты» характеризует тот факт, что предприятие совершило операцию по приобре</w:t>
      </w:r>
      <w:r>
        <w:rPr>
          <w:rStyle w:val="1"/>
        </w:rPr>
        <w:softHyphen/>
        <w:t xml:space="preserve">тению средства производства. Понятие «издержки» в этом случае определяет </w:t>
      </w:r>
      <w:bookmarkStart w:id="146" w:name="bookmark145"/>
      <w:r>
        <w:rPr>
          <w:rStyle w:val="1"/>
        </w:rPr>
        <w:t>величину аморти</w:t>
      </w:r>
      <w:r>
        <w:rPr>
          <w:rStyle w:val="1"/>
        </w:rPr>
        <w:t xml:space="preserve">зационных отчислений, которые включаются в себестоимость продукции, однако оттока средств предприятия </w:t>
      </w:r>
      <w:r>
        <w:rPr>
          <w:rStyle w:val="1"/>
        </w:rPr>
        <w:lastRenderedPageBreak/>
        <w:t>при этом не происходит. Аналогичным образом предприятие вернуло ранее полученный кредит банку. Это расходы предприятия, отток средств, однако это нельзя н</w:t>
      </w:r>
      <w:r>
        <w:rPr>
          <w:rStyle w:val="1"/>
        </w:rPr>
        <w:t>азвать затратами, тем более издержками.</w:t>
      </w:r>
      <w:bookmarkEnd w:id="146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Издержки производства — это денежное выражение использования производственных факторов с целью производства и реализации продукции. Когда говорят об использовании факторов производства в производственном процессе, ре</w:t>
      </w:r>
      <w:r>
        <w:rPr>
          <w:rStyle w:val="1"/>
        </w:rPr>
        <w:t>чь идей об издержках производства.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Себестоимость продукции (работ, услуг) представляет собой стоимостную оценку используемых в процессе производства продукции (работ, услуг) природных ресурсов, сырья, материалов, топлива, энергии, основных средств, нематер</w:t>
      </w:r>
      <w:r>
        <w:rPr>
          <w:rStyle w:val="1"/>
        </w:rPr>
        <w:t>иальных активов, трудовых ресурсов, а также других затрат на ее производство и реализацию.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Себестоимость продукции является не только важнейшей экономической категорией, но и качественным показателем, так как она характеризует уровень использования всех ре</w:t>
      </w:r>
      <w:r>
        <w:rPr>
          <w:rStyle w:val="1"/>
        </w:rPr>
        <w:t>сурсов, находящихся в распоряжении предприятия.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Как экономическая категория себестоимость продукции выполняет ряд важнейших функций: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позволяет осуществлять учет и контроль всех затрат на выпуск и реализацию продукции;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является базой для формирования цены н</w:t>
      </w:r>
      <w:r>
        <w:rPr>
          <w:rStyle w:val="1"/>
        </w:rPr>
        <w:t>а продукцию предприятия и определения прибыли и рентабельности;</w:t>
      </w:r>
    </w:p>
    <w:p w:rsidR="00443169" w:rsidRDefault="001F2D41">
      <w:pPr>
        <w:pStyle w:val="5"/>
        <w:shd w:val="clear" w:color="auto" w:fill="auto"/>
        <w:spacing w:before="0" w:after="521"/>
        <w:ind w:right="20" w:firstLine="720"/>
        <w:jc w:val="both"/>
      </w:pPr>
      <w:r>
        <w:rPr>
          <w:rStyle w:val="1"/>
        </w:rPr>
        <w:t>является важнейшим фактором при обосновании целесообразности вложения инвестиций на реконструкцию, техническое перевооружение и расширение действующего предприятия.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6" w:line="270" w:lineRule="exact"/>
        <w:ind w:firstLine="720"/>
      </w:pPr>
      <w:bookmarkStart w:id="147" w:name="bookmark146"/>
      <w:r>
        <w:t>3.1.2. Состав затрат, включаемых в себестоимость продукции</w:t>
      </w:r>
      <w:bookmarkEnd w:id="147"/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rPr>
          <w:rStyle w:val="1"/>
        </w:rPr>
        <w:t>В себестоимость продукции (работ, услуг) включаются:</w:t>
      </w:r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075"/>
        </w:tabs>
        <w:spacing w:before="0" w:after="0"/>
        <w:ind w:right="20" w:firstLine="720"/>
        <w:jc w:val="both"/>
      </w:pPr>
      <w:r>
        <w:rPr>
          <w:rStyle w:val="1"/>
        </w:rPr>
        <w:t>затраты, непосредственно связанные с производством продукции (работ, услуг), обусловленные технологией и организацией производства;</w:t>
      </w:r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085"/>
        </w:tabs>
        <w:spacing w:before="0" w:after="0"/>
        <w:ind w:right="20" w:firstLine="720"/>
        <w:jc w:val="both"/>
      </w:pPr>
      <w:r>
        <w:rPr>
          <w:rStyle w:val="1"/>
        </w:rPr>
        <w:t>затраты нека</w:t>
      </w:r>
      <w:r>
        <w:rPr>
          <w:rStyle w:val="1"/>
        </w:rPr>
        <w:t>питального характера, связанные с совершенствованием технологии и организации производства, а также с улучшением качества продукции, повышением ее надежности, долговечности, осуществляемыми в ходе производственного процесса;</w:t>
      </w:r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080"/>
        </w:tabs>
        <w:spacing w:before="0" w:after="0"/>
        <w:ind w:right="20" w:firstLine="720"/>
        <w:jc w:val="both"/>
      </w:pPr>
      <w:r>
        <w:rPr>
          <w:rStyle w:val="1"/>
        </w:rPr>
        <w:t>затраты, связанные с изобретате</w:t>
      </w:r>
      <w:r>
        <w:rPr>
          <w:rStyle w:val="1"/>
        </w:rPr>
        <w:t>льством и рационализаторством, проведением опытно-экспериментальных работ, изготовлением и испытанием моделей и образцов по изобретениям и рационализаторским предложениям;</w:t>
      </w:r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080"/>
        </w:tabs>
        <w:spacing w:before="0" w:after="0"/>
        <w:ind w:right="20" w:firstLine="720"/>
        <w:jc w:val="both"/>
      </w:pPr>
      <w:r>
        <w:rPr>
          <w:rStyle w:val="1"/>
        </w:rPr>
        <w:t>затраты на обслуживание производственного процесса: обеспечение производства сырьем, материалами, топливом, энергией, инструментом, приспособлениями и другими средствами и предметами труда. Затраты на проведение модернизации оборудования, а также реконстру</w:t>
      </w:r>
      <w:r>
        <w:rPr>
          <w:rStyle w:val="1"/>
        </w:rPr>
        <w:t>кции объектов основных фондов в себестоимость продукции не включаются;</w:t>
      </w:r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105"/>
        </w:tabs>
        <w:spacing w:before="0" w:after="0"/>
        <w:ind w:left="20" w:right="20" w:firstLine="720"/>
        <w:jc w:val="both"/>
      </w:pPr>
      <w:r>
        <w:rPr>
          <w:rStyle w:val="1"/>
        </w:rPr>
        <w:t xml:space="preserve">затраты по обеспечению нормальных условий труда и техники безопасности: устройство и содержание ограждений машин и их движущихся частей, </w:t>
      </w:r>
      <w:r>
        <w:rPr>
          <w:rStyle w:val="1"/>
        </w:rPr>
        <w:lastRenderedPageBreak/>
        <w:t>обеспечение рабочих специальной одеждой, обувью, защитными приспособлениями и в случаях, предусмотренных законодательст</w:t>
      </w:r>
      <w:r>
        <w:rPr>
          <w:rStyle w:val="1"/>
        </w:rPr>
        <w:t>вом, специальным питанием. Мероприятия по охране здоровья и организации отдыха, не связанные непосредственно с участием работников в производственном процессе, осуществляются за счет средств, выделяемых на социальные нужды, и затраты на их проведение в себ</w:t>
      </w:r>
      <w:r>
        <w:rPr>
          <w:rStyle w:val="1"/>
        </w:rPr>
        <w:t>естоимость продукции (работ, услуг) не включаются;</w:t>
      </w:r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095"/>
        </w:tabs>
        <w:spacing w:before="0" w:after="0"/>
        <w:ind w:left="20" w:right="20" w:firstLine="720"/>
        <w:jc w:val="both"/>
      </w:pPr>
      <w:r>
        <w:rPr>
          <w:rStyle w:val="1"/>
        </w:rPr>
        <w:t>текущие затраты, связанные с содержанием и эксплуатацией фондов природоохранного назначения: очистных сооружений, золоуловителей, фильтров и других природоохранных объектов, расходы по захоронению экологич</w:t>
      </w:r>
      <w:r>
        <w:rPr>
          <w:rStyle w:val="1"/>
        </w:rPr>
        <w:t>ески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0"/>
        <w:jc w:val="both"/>
      </w:pPr>
      <w:r>
        <w:rPr>
          <w:rStyle w:val="1"/>
        </w:rPr>
        <w:t>опасных отходов, оплате услуг сторонних организаций за прием, хранение и уничтожение экологически опасных отходов, очистку сточных вод, другие виды текущих природоохранных затрат;</w:t>
      </w:r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105"/>
        </w:tabs>
        <w:spacing w:before="0" w:after="0"/>
        <w:ind w:left="20" w:right="20" w:firstLine="720"/>
        <w:jc w:val="both"/>
      </w:pPr>
      <w:r>
        <w:rPr>
          <w:rStyle w:val="1"/>
        </w:rPr>
        <w:t>затраты, связанные с управлением производством: содержание работников а</w:t>
      </w:r>
      <w:r>
        <w:rPr>
          <w:rStyle w:val="1"/>
        </w:rPr>
        <w:t>ппарата управления предприятия и его структурных подразделений, материально-техническое и транспортное обслуживание их деятельности, включая затраты на содержание служебного легкового автотранспорта и компенсации за использование для служебных поездок личн</w:t>
      </w:r>
      <w:r>
        <w:rPr>
          <w:rStyle w:val="1"/>
        </w:rPr>
        <w:t xml:space="preserve">ых легковых автомобилей в соответствии с законодательством. Дополнительные выплаты сверх норм возмещения, предусмотренных законодательством, связанные с командировками и производимые в порядке исключения по решению руководителя предприятия, осуществляются </w:t>
      </w:r>
      <w:r>
        <w:rPr>
          <w:rStyle w:val="1"/>
        </w:rPr>
        <w:t>за счет прибыли, остающейся в распоряжении предприятия;</w:t>
      </w:r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100"/>
        </w:tabs>
        <w:spacing w:before="0" w:after="0"/>
        <w:ind w:left="20" w:right="20" w:firstLine="720"/>
        <w:jc w:val="both"/>
      </w:pPr>
      <w:r>
        <w:rPr>
          <w:rStyle w:val="1"/>
        </w:rPr>
        <w:t xml:space="preserve">выплаты, предусмотренные законодательством о труде, за непроработанное на производстве время: оплата очередных и дополнительных отпусков, компенсация за неиспользованный отпуск, оплата льготных часов </w:t>
      </w:r>
      <w:r>
        <w:rPr>
          <w:rStyle w:val="1"/>
        </w:rPr>
        <w:t>подростков, оплата перерывов в работе матерей для кормления ребенка, оплата времени, связанного с прохождением медицинских осмотров, выполнением государственных обязанностей, выплаты вознаграждений за выслугу лет, другие виды оплат;</w:t>
      </w:r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105"/>
        </w:tabs>
        <w:spacing w:before="0" w:after="0"/>
        <w:ind w:left="20" w:right="20" w:firstLine="720"/>
        <w:jc w:val="both"/>
      </w:pPr>
      <w:r>
        <w:rPr>
          <w:rStyle w:val="1"/>
        </w:rPr>
        <w:t>отчисления на государст</w:t>
      </w:r>
      <w:r>
        <w:rPr>
          <w:rStyle w:val="1"/>
        </w:rPr>
        <w:t>венное социальное страхование и пенсионное обеспечение, в государственный фонд занятости населения со всех видов оплаты труда работников предприятия, занятых в производстве соответствующей продукции (работ, услуг), независимо от источников их выплат;</w:t>
      </w:r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642"/>
        </w:tabs>
        <w:spacing w:before="0" w:after="0"/>
        <w:ind w:left="20" w:right="20" w:firstLine="720"/>
        <w:jc w:val="both"/>
      </w:pPr>
      <w:r>
        <w:rPr>
          <w:rStyle w:val="1"/>
        </w:rPr>
        <w:t>затра</w:t>
      </w:r>
      <w:r>
        <w:rPr>
          <w:rStyle w:val="1"/>
        </w:rPr>
        <w:t xml:space="preserve">ты на оплату процентов по краткосрочным ссудам банков (кроме процентов по просроченным и отсроченным ссудам и ссудам, полученным на приобретение основных средств и нематериальных активов), а также на оплату процентов за приобретение материальных ресурсов </w:t>
      </w:r>
      <w:bookmarkStart w:id="148" w:name="bookmark147"/>
      <w:r>
        <w:rPr>
          <w:rStyle w:val="1"/>
        </w:rPr>
        <w:t>(</w:t>
      </w:r>
      <w:r>
        <w:rPr>
          <w:rStyle w:val="1"/>
        </w:rPr>
        <w:t>проведение работ, оказание услуг сторонними предприятиями) в кредит, предоставляемый поставщиком материальных ресурсов (производителям работ, услуг); на оплату процентов по долгосрочным ссудам на пополнение оборотных средств, процентов по векселям в предел</w:t>
      </w:r>
      <w:r>
        <w:rPr>
          <w:rStyle w:val="1"/>
        </w:rPr>
        <w:t>ах установленных сроков платежей, процентов по краткосрочным займам других юридических и фи</w:t>
      </w:r>
      <w:r>
        <w:rPr>
          <w:rStyle w:val="1"/>
        </w:rPr>
        <w:softHyphen/>
        <w:t>зических лиц;</w:t>
      </w:r>
      <w:bookmarkEnd w:id="148"/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642"/>
        </w:tabs>
        <w:spacing w:before="0" w:after="0"/>
        <w:ind w:left="20" w:right="20" w:firstLine="1100"/>
        <w:jc w:val="both"/>
      </w:pPr>
      <w:r>
        <w:rPr>
          <w:rStyle w:val="1"/>
        </w:rPr>
        <w:t>оплата услуг банков, предприятий, организаций по осуществлению в соответствии с заключенными договорами торгово- комиссионных (факторинговых) операций;</w:t>
      </w:r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642"/>
        </w:tabs>
        <w:spacing w:before="0" w:after="0"/>
        <w:ind w:left="20" w:right="20" w:firstLine="1100"/>
        <w:jc w:val="both"/>
      </w:pPr>
      <w:r>
        <w:rPr>
          <w:rStyle w:val="1"/>
        </w:rPr>
        <w:lastRenderedPageBreak/>
        <w:t>отчисления в специальные отраслевые и межотраслевые внебюджетные фонды, производимые в соответствии с ус</w:t>
      </w:r>
      <w:r>
        <w:rPr>
          <w:rStyle w:val="1"/>
        </w:rPr>
        <w:t>тановленным законодательством порядком;</w:t>
      </w:r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642"/>
        </w:tabs>
        <w:spacing w:before="0" w:after="0"/>
        <w:ind w:left="20" w:right="20" w:firstLine="1100"/>
        <w:jc w:val="both"/>
      </w:pPr>
      <w:r>
        <w:rPr>
          <w:rStyle w:val="1"/>
        </w:rPr>
        <w:t xml:space="preserve">затраты, связанные со сбытом продукции: упаковкой, хранением, транспортировкой до станции (порта, пристани) отправления, погрузкой в транспортные средства (кроме тех случаев, когда они возмещаются покупателями сверх </w:t>
      </w:r>
      <w:r>
        <w:rPr>
          <w:rStyle w:val="1"/>
        </w:rPr>
        <w:t>цены на продукцию), рекламой, включая участие в выставках, ярмарках;</w:t>
      </w:r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638"/>
        </w:tabs>
        <w:spacing w:before="0" w:after="0"/>
        <w:ind w:left="20" w:right="20" w:firstLine="1100"/>
        <w:jc w:val="both"/>
      </w:pPr>
      <w:r>
        <w:rPr>
          <w:rStyle w:val="1"/>
        </w:rPr>
        <w:t>затраты на воспроизводство основных производственных фондов, включаемые в себестоимость продукции (работ, услуг) в форме амортизационных отчислений на полное восстановление от стоимости о</w:t>
      </w:r>
      <w:r>
        <w:rPr>
          <w:rStyle w:val="1"/>
        </w:rPr>
        <w:t>сновных фондов;</w:t>
      </w:r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634"/>
        </w:tabs>
        <w:spacing w:before="0" w:after="0"/>
        <w:ind w:left="20" w:firstLine="1100"/>
        <w:jc w:val="both"/>
      </w:pPr>
      <w:r>
        <w:rPr>
          <w:rStyle w:val="1"/>
        </w:rPr>
        <w:t>износ по нематериальным активам;</w:t>
      </w:r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638"/>
        </w:tabs>
        <w:spacing w:before="0" w:after="0"/>
        <w:ind w:left="20" w:right="20" w:firstLine="1100"/>
        <w:jc w:val="both"/>
      </w:pPr>
      <w:r>
        <w:rPr>
          <w:rStyle w:val="1"/>
        </w:rPr>
        <w:t>налоги, сборы, платежи и другие обязательные отчисления, производимые в соответствии с установленным законодательством порядком;</w:t>
      </w:r>
    </w:p>
    <w:p w:rsidR="00443169" w:rsidRDefault="001F2D41">
      <w:pPr>
        <w:pStyle w:val="5"/>
        <w:numPr>
          <w:ilvl w:val="2"/>
          <w:numId w:val="37"/>
        </w:numPr>
        <w:shd w:val="clear" w:color="auto" w:fill="auto"/>
        <w:tabs>
          <w:tab w:val="left" w:pos="1633"/>
        </w:tabs>
        <w:spacing w:before="0" w:after="0"/>
        <w:ind w:left="20" w:right="20" w:firstLine="1100"/>
        <w:jc w:val="both"/>
      </w:pPr>
      <w:r>
        <w:rPr>
          <w:rStyle w:val="1"/>
        </w:rPr>
        <w:t>другие виды затрат, включаемые в себестоимость продукции (работ, услуг) в соот</w:t>
      </w:r>
      <w:r>
        <w:rPr>
          <w:rStyle w:val="1"/>
        </w:rPr>
        <w:t>ветствии с установленным законодательством порядком.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1100"/>
        <w:jc w:val="both"/>
      </w:pPr>
      <w:r>
        <w:rPr>
          <w:rStyle w:val="1"/>
        </w:rPr>
        <w:t>Для управления издержками с целью их минимизации очень важное значение имеет систематическое определение и анализ структуры затрат на предприятии. Под структурой себестоимости продукции понимается соотно</w:t>
      </w:r>
      <w:r>
        <w:rPr>
          <w:rStyle w:val="1"/>
        </w:rPr>
        <w:t xml:space="preserve">шение затрат по элементам или статьям либо их доля в полной себестоимости. Она находится в движении, и на нее влияет множество факторов: специфика предприятия, ускорение научно-технического прогресса, географическое местонахождение предприятия, инфляция и </w:t>
      </w:r>
      <w:r>
        <w:rPr>
          <w:rStyle w:val="1"/>
        </w:rPr>
        <w:t>изменение процентной ставки банковского кредита и др. Структура затрат позволяет выявлять основные резервы снижения и разрабатывать конкретные мероприятия по их реализации на предприятии.</w:t>
      </w:r>
    </w:p>
    <w:p w:rsidR="00443169" w:rsidRDefault="001F2D41">
      <w:pPr>
        <w:pStyle w:val="5"/>
        <w:shd w:val="clear" w:color="auto" w:fill="auto"/>
        <w:spacing w:before="0" w:after="581"/>
        <w:ind w:left="20" w:right="20" w:firstLine="720"/>
        <w:jc w:val="both"/>
      </w:pPr>
      <w:r>
        <w:rPr>
          <w:rStyle w:val="1"/>
        </w:rPr>
        <w:t>В целях удобства планирования и учета затрат, составления соответствующей документации, проведения анализа все издержки, связанные с производством и реализацией продукции, можно классифицировать по экономическим элементам и калькуляционным статьям.</w:t>
      </w:r>
    </w:p>
    <w:p w:rsidR="00443169" w:rsidRDefault="001F2D41">
      <w:pPr>
        <w:pStyle w:val="941"/>
        <w:keepNext/>
        <w:keepLines/>
        <w:shd w:val="clear" w:color="auto" w:fill="auto"/>
        <w:spacing w:before="0" w:after="0" w:line="270" w:lineRule="exact"/>
        <w:ind w:left="2380" w:firstLine="0"/>
        <w:jc w:val="left"/>
      </w:pPr>
      <w:bookmarkStart w:id="149" w:name="bookmark148"/>
      <w:r>
        <w:t xml:space="preserve">3.1.3. </w:t>
      </w:r>
      <w:r>
        <w:t>Экономические элементы затрат</w:t>
      </w:r>
      <w:bookmarkEnd w:id="149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соответствии с экономическим содержанием все затраты предприятия, образующие себестоимость продукции (работ, услуг), группируются по экономическим элементам. Данная группировка обусловлена необходимостью определения общего о</w:t>
      </w:r>
      <w:r>
        <w:rPr>
          <w:rStyle w:val="1"/>
        </w:rPr>
        <w:t>бъема потребленных на предприятии ресурсов независимо от того, на какой конкретно вид изделий и в каком структурном подразделении предприятия они израсходованы. Кроме того, группировка затрат по экономическим элементам является основой для интегрирования з</w:t>
      </w:r>
      <w:r>
        <w:rPr>
          <w:rStyle w:val="1"/>
        </w:rPr>
        <w:t>атрат на вышестоящих уровнях управления в целях организации статистического учета по отраслям, регионам вплоть до уровня народного хозяйства республики.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Экономические элементы — это экономически однородные по составу затраты на выпуск и реализацию совокупн</w:t>
      </w:r>
      <w:r>
        <w:rPr>
          <w:rStyle w:val="1"/>
        </w:rPr>
        <w:t>ой продукции. Например, заработная плата, выплачиваемая сотрудникам предприятия независимо от занимаемой должности и выполняемых функций; затраты на электрическую энергию независимо от места ее потребления.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lastRenderedPageBreak/>
        <w:t>Эта группировка применяется предприятиями, органи</w:t>
      </w:r>
      <w:r>
        <w:rPr>
          <w:rStyle w:val="1"/>
        </w:rPr>
        <w:t>зациями и учреждениями республики независимо от вида деятельности, форм собственности и ведомственной подчиненности. Ее цель — обеспечить единообразное определение состава затрат, включаемых в себестоимость продукции.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Нормативными документами рекомендуется</w:t>
      </w:r>
      <w:r>
        <w:rPr>
          <w:rStyle w:val="1"/>
        </w:rPr>
        <w:t xml:space="preserve"> следующая группировка затрат по экономическим элементам:</w:t>
      </w:r>
    </w:p>
    <w:p w:rsidR="00443169" w:rsidRDefault="001F2D41">
      <w:pPr>
        <w:pStyle w:val="5"/>
        <w:shd w:val="clear" w:color="auto" w:fill="auto"/>
        <w:spacing w:before="0" w:after="0"/>
        <w:ind w:left="720" w:right="760" w:firstLine="0"/>
        <w:jc w:val="left"/>
      </w:pPr>
      <w:r>
        <w:rPr>
          <w:rStyle w:val="1"/>
        </w:rPr>
        <w:t>материальные затраты (за вычетом стоимости возвратных отходов); расходы на оплату труда; отчисления на социальные нужды;</w:t>
      </w:r>
    </w:p>
    <w:p w:rsidR="00443169" w:rsidRDefault="001F2D41">
      <w:pPr>
        <w:pStyle w:val="5"/>
        <w:shd w:val="clear" w:color="auto" w:fill="auto"/>
        <w:spacing w:before="0" w:after="0"/>
        <w:ind w:left="720" w:right="1840" w:firstLine="0"/>
        <w:jc w:val="left"/>
      </w:pPr>
      <w:r>
        <w:rPr>
          <w:rStyle w:val="1"/>
        </w:rPr>
        <w:t>амортизация основных средств и нематериальных активов; прочие расходы.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элем</w:t>
      </w:r>
      <w:r>
        <w:rPr>
          <w:rStyle w:val="1"/>
        </w:rPr>
        <w:t>енте «Материальные затраты» отражается стоимость сырья и материалов, покупных полуфабрикатов, комплектующих изделий, топлива, энергии, которые входят в состав изготавливаемой продукции или являются необходимым компонентом при ее изготовлении, и используютс</w:t>
      </w:r>
      <w:r>
        <w:rPr>
          <w:rStyle w:val="1"/>
        </w:rPr>
        <w:t>я в процессе производства для обеспечения нормального технологического процесса. Также в состав материальных затрат включается погашение стоимости инструментов и приспособлений целевого назначения и прочие специальные расходы.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этом элементе отражаются та</w:t>
      </w:r>
      <w:r>
        <w:rPr>
          <w:rStyle w:val="1"/>
        </w:rPr>
        <w:t>кже работы и услуги производственного характера, выполняемые сторонними предприятиями: отдельные операции по изготовлению продукции, ремонту основных средств, затраты на научно- исследовательские и опытно-конструкторские работы, транспортные услуги сторонн</w:t>
      </w:r>
      <w:r>
        <w:rPr>
          <w:rStyle w:val="1"/>
        </w:rPr>
        <w:t>их организаций и т. п.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элемент «Расходы на оплату труда» входят затраты на оплату труда производственного персонала предприятия, включая премии за производственные результаты, выплаты стимулирующего и компенсирующего характера.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bookmarkStart w:id="150" w:name="bookmark149"/>
      <w:r>
        <w:rPr>
          <w:rStyle w:val="1"/>
        </w:rPr>
        <w:t xml:space="preserve">В себестоимость продукции </w:t>
      </w:r>
      <w:r>
        <w:rPr>
          <w:rStyle w:val="1"/>
        </w:rPr>
        <w:t>(работ, услуг) не включаются следующие выплаты работникам предприятия: премии сверх размеров, предусмотренных законодательством; материальная помощь; надбавки к пенсиям; другие выплаты, носящие характер социальных льгот, дополнительно устанавливаемых по ре</w:t>
      </w:r>
      <w:r>
        <w:rPr>
          <w:rStyle w:val="1"/>
        </w:rPr>
        <w:t>шению трудового коллектива сверх льгот, предусмотренных законодательством.</w:t>
      </w:r>
      <w:bookmarkEnd w:id="150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элементе «Отчисления на социальные нужды» отражаются обязательные отчисления по установленным законодательством нормам в фонд социальной защиты населения и другие обязательные выплаты от всех видов оплаты труда работников, занятых в производстве соответс</w:t>
      </w:r>
      <w:r>
        <w:rPr>
          <w:rStyle w:val="1"/>
        </w:rPr>
        <w:t>твующей продукции (работ, услуг), кроме тех, на которые страховые взносы не начисляются.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 xml:space="preserve">В элементе «Амортизация основных средств и нематериальных активов» отражается сумма амортизационных отчислений от стоимости основных средств и нематериальных активов, </w:t>
      </w:r>
      <w:r>
        <w:rPr>
          <w:rStyle w:val="1"/>
        </w:rPr>
        <w:t>исчисленная в установленном порядке. При этом начисление амортизации по основным средствам прекращается после истечения срока их службы при условии полного перенесения всей их стоимости на издержки производства и обращения.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К элементу «Прочие затраты» в со</w:t>
      </w:r>
      <w:r>
        <w:rPr>
          <w:rStyle w:val="1"/>
        </w:rPr>
        <w:t xml:space="preserve">ставе себестоимости продукции относятся налоги, сборы и отчисления в бюджет и внебюджетные фонды, производимые в </w:t>
      </w:r>
      <w:r>
        <w:rPr>
          <w:rStyle w:val="1"/>
        </w:rPr>
        <w:lastRenderedPageBreak/>
        <w:t>соответствии с установленным законодательством порядком и относимые на себестоимость продукции; платежи по страхованию имущества предприятия; п</w:t>
      </w:r>
      <w:r>
        <w:rPr>
          <w:rStyle w:val="1"/>
        </w:rPr>
        <w:t>лата по процентам за ссуды банков; оплата услуг связи, вычислительных центров, банков; плата сторонним организациям за противопожарную и сторожевую охрану, включая оплату работ по сооружению охранно-пожарной сигнализации на действующих объектах; плата за п</w:t>
      </w:r>
      <w:r>
        <w:rPr>
          <w:rStyle w:val="1"/>
        </w:rPr>
        <w:t>одготовку и переподготовку кадров; оплата работ по сертификации продукции и ряд других затрат, входящих в состав себестоимости продукции, но не относящихся к ранее перечисленным элементам затрат.</w:t>
      </w:r>
    </w:p>
    <w:p w:rsidR="00443169" w:rsidRDefault="001F2D41">
      <w:pPr>
        <w:pStyle w:val="5"/>
        <w:shd w:val="clear" w:color="auto" w:fill="auto"/>
        <w:spacing w:before="0" w:after="521"/>
        <w:ind w:left="20" w:right="20" w:firstLine="720"/>
        <w:jc w:val="both"/>
      </w:pPr>
      <w:r>
        <w:rPr>
          <w:rStyle w:val="1"/>
        </w:rPr>
        <w:t>Документ, в котором осуществляется такая группировка, называ</w:t>
      </w:r>
      <w:r>
        <w:rPr>
          <w:rStyle w:val="1"/>
        </w:rPr>
        <w:t>ется сметой затрат на производство. Смета затрат на производство используется для расчета себестоимости товарной и реализованной продукции, определения массы прибыли, для расчета такого показателя, как средние издержки на один рубль товарной или реализован</w:t>
      </w:r>
      <w:r>
        <w:rPr>
          <w:rStyle w:val="1"/>
        </w:rPr>
        <w:t>ной продукции. Следует отметить, что смета затрат не позволяет определить себестоимость единицы продукции конкретного наименования.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56" w:line="270" w:lineRule="exact"/>
        <w:ind w:left="1360" w:firstLine="0"/>
        <w:jc w:val="left"/>
      </w:pPr>
      <w:bookmarkStart w:id="151" w:name="bookmark150"/>
      <w:r>
        <w:t>3.1.4. Классификация затрат по статьям калькуляции</w:t>
      </w:r>
      <w:bookmarkEnd w:id="151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Группировка затрат по статьям калькуляции осуществляется на основе их фун</w:t>
      </w:r>
      <w:r>
        <w:rPr>
          <w:rStyle w:val="1"/>
        </w:rPr>
        <w:t>кциональной роли в производственном процессе. Перечень статей калькуляции, их состав и методы распределения по видам продукции определяются отраслевыми методическими рекомендациями с учетом характера.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Для радиоэлектронных отраслей промышленности в настояще</w:t>
      </w:r>
      <w:r>
        <w:rPr>
          <w:rStyle w:val="1"/>
        </w:rPr>
        <w:t>е время может быть принят следующий состав статьей затрат:</w:t>
      </w:r>
    </w:p>
    <w:p w:rsidR="00443169" w:rsidRDefault="001F2D41">
      <w:pPr>
        <w:pStyle w:val="5"/>
        <w:numPr>
          <w:ilvl w:val="0"/>
          <w:numId w:val="38"/>
        </w:numPr>
        <w:shd w:val="clear" w:color="auto" w:fill="auto"/>
        <w:tabs>
          <w:tab w:val="left" w:pos="1081"/>
        </w:tabs>
        <w:spacing w:before="0" w:after="0"/>
        <w:ind w:left="20" w:firstLine="720"/>
        <w:jc w:val="both"/>
      </w:pPr>
      <w:r>
        <w:rPr>
          <w:rStyle w:val="1"/>
        </w:rPr>
        <w:t>Сырье и материалы.</w:t>
      </w:r>
    </w:p>
    <w:p w:rsidR="00443169" w:rsidRDefault="001F2D41">
      <w:pPr>
        <w:pStyle w:val="5"/>
        <w:numPr>
          <w:ilvl w:val="0"/>
          <w:numId w:val="38"/>
        </w:numPr>
        <w:shd w:val="clear" w:color="auto" w:fill="auto"/>
        <w:tabs>
          <w:tab w:val="left" w:pos="1095"/>
        </w:tabs>
        <w:spacing w:before="0" w:after="0"/>
        <w:ind w:left="20" w:right="20" w:firstLine="720"/>
        <w:jc w:val="both"/>
      </w:pPr>
      <w:r>
        <w:rPr>
          <w:rStyle w:val="1"/>
        </w:rPr>
        <w:t>Покупные комплектующие изделия и полуфабрикаты, работы и услуги производственного характера.</w:t>
      </w:r>
    </w:p>
    <w:p w:rsidR="00443169" w:rsidRDefault="001F2D41">
      <w:pPr>
        <w:pStyle w:val="5"/>
        <w:numPr>
          <w:ilvl w:val="0"/>
          <w:numId w:val="38"/>
        </w:numPr>
        <w:shd w:val="clear" w:color="auto" w:fill="auto"/>
        <w:tabs>
          <w:tab w:val="left" w:pos="1100"/>
        </w:tabs>
        <w:spacing w:before="0" w:after="0"/>
        <w:ind w:left="20" w:firstLine="720"/>
        <w:jc w:val="both"/>
      </w:pPr>
      <w:r>
        <w:rPr>
          <w:rStyle w:val="1"/>
        </w:rPr>
        <w:t>Возвратные отходы (вычитаются).</w:t>
      </w:r>
    </w:p>
    <w:p w:rsidR="00443169" w:rsidRDefault="001F2D41">
      <w:pPr>
        <w:pStyle w:val="5"/>
        <w:numPr>
          <w:ilvl w:val="0"/>
          <w:numId w:val="38"/>
        </w:numPr>
        <w:shd w:val="clear" w:color="auto" w:fill="auto"/>
        <w:tabs>
          <w:tab w:val="left" w:pos="1105"/>
        </w:tabs>
        <w:spacing w:before="0" w:after="0"/>
        <w:ind w:left="20" w:firstLine="720"/>
        <w:jc w:val="both"/>
      </w:pPr>
      <w:r>
        <w:rPr>
          <w:rStyle w:val="1"/>
        </w:rPr>
        <w:t>Топливо и электроэнергия на технологические цели.</w:t>
      </w:r>
    </w:p>
    <w:p w:rsidR="00443169" w:rsidRDefault="001F2D41">
      <w:pPr>
        <w:pStyle w:val="5"/>
        <w:numPr>
          <w:ilvl w:val="0"/>
          <w:numId w:val="38"/>
        </w:numPr>
        <w:shd w:val="clear" w:color="auto" w:fill="auto"/>
        <w:tabs>
          <w:tab w:val="left" w:pos="1095"/>
        </w:tabs>
        <w:spacing w:before="0" w:after="0"/>
        <w:ind w:left="20" w:firstLine="720"/>
        <w:jc w:val="both"/>
      </w:pPr>
      <w:r>
        <w:rPr>
          <w:rStyle w:val="1"/>
        </w:rPr>
        <w:t>Основная заработная плата производственных рабочих.</w:t>
      </w:r>
    </w:p>
    <w:p w:rsidR="00443169" w:rsidRDefault="001F2D41">
      <w:pPr>
        <w:pStyle w:val="5"/>
        <w:numPr>
          <w:ilvl w:val="0"/>
          <w:numId w:val="38"/>
        </w:numPr>
        <w:shd w:val="clear" w:color="auto" w:fill="auto"/>
        <w:tabs>
          <w:tab w:val="left" w:pos="1100"/>
        </w:tabs>
        <w:spacing w:before="0" w:after="0"/>
        <w:ind w:left="20" w:firstLine="720"/>
        <w:jc w:val="both"/>
      </w:pPr>
      <w:r>
        <w:rPr>
          <w:rStyle w:val="1"/>
        </w:rPr>
        <w:t>Дополнительная заработная плата производственных рабочих.</w:t>
      </w:r>
    </w:p>
    <w:p w:rsidR="00443169" w:rsidRDefault="001F2D41">
      <w:pPr>
        <w:pStyle w:val="5"/>
        <w:numPr>
          <w:ilvl w:val="0"/>
          <w:numId w:val="38"/>
        </w:numPr>
        <w:shd w:val="clear" w:color="auto" w:fill="auto"/>
        <w:tabs>
          <w:tab w:val="left" w:pos="1090"/>
        </w:tabs>
        <w:spacing w:before="0" w:after="0"/>
        <w:ind w:left="20" w:right="20" w:firstLine="720"/>
        <w:jc w:val="both"/>
      </w:pPr>
      <w:r>
        <w:rPr>
          <w:rStyle w:val="1"/>
        </w:rPr>
        <w:t>Налоги и отчисления в бюджет и внебюджетные фонды; сборы и отчисления местным органам власти.</w:t>
      </w:r>
    </w:p>
    <w:p w:rsidR="00443169" w:rsidRDefault="001F2D41">
      <w:pPr>
        <w:pStyle w:val="5"/>
        <w:numPr>
          <w:ilvl w:val="0"/>
          <w:numId w:val="38"/>
        </w:numPr>
        <w:shd w:val="clear" w:color="auto" w:fill="auto"/>
        <w:tabs>
          <w:tab w:val="left" w:pos="1086"/>
        </w:tabs>
        <w:spacing w:before="0" w:after="0"/>
        <w:ind w:left="20" w:firstLine="720"/>
        <w:jc w:val="both"/>
      </w:pPr>
      <w:r>
        <w:rPr>
          <w:rStyle w:val="1"/>
        </w:rPr>
        <w:t>Расходы на подготовку и освоение производства.</w:t>
      </w:r>
    </w:p>
    <w:p w:rsidR="00443169" w:rsidRDefault="001F2D41">
      <w:pPr>
        <w:pStyle w:val="5"/>
        <w:numPr>
          <w:ilvl w:val="0"/>
          <w:numId w:val="38"/>
        </w:numPr>
        <w:shd w:val="clear" w:color="auto" w:fill="auto"/>
        <w:tabs>
          <w:tab w:val="left" w:pos="1095"/>
        </w:tabs>
        <w:spacing w:before="0" w:after="0"/>
        <w:ind w:left="20" w:right="20" w:firstLine="720"/>
        <w:jc w:val="both"/>
      </w:pPr>
      <w:r>
        <w:rPr>
          <w:rStyle w:val="1"/>
        </w:rPr>
        <w:t>Погашение стоимости инструментов и приспособлений целевого назначения (прочие специальные расходы).</w:t>
      </w:r>
    </w:p>
    <w:p w:rsidR="00443169" w:rsidRDefault="001F2D41">
      <w:pPr>
        <w:pStyle w:val="5"/>
        <w:numPr>
          <w:ilvl w:val="0"/>
          <w:numId w:val="38"/>
        </w:numPr>
        <w:shd w:val="clear" w:color="auto" w:fill="auto"/>
        <w:tabs>
          <w:tab w:val="left" w:pos="1081"/>
        </w:tabs>
        <w:spacing w:before="0" w:after="0"/>
        <w:ind w:left="20" w:firstLine="720"/>
        <w:jc w:val="both"/>
      </w:pPr>
      <w:r>
        <w:rPr>
          <w:rStyle w:val="1"/>
        </w:rPr>
        <w:t>Общепроизводственные расходы.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11.Общехозяйственные расходы.</w:t>
      </w:r>
    </w:p>
    <w:p w:rsidR="00443169" w:rsidRDefault="001F2D41">
      <w:pPr>
        <w:pStyle w:val="5"/>
        <w:numPr>
          <w:ilvl w:val="1"/>
          <w:numId w:val="38"/>
        </w:numPr>
        <w:shd w:val="clear" w:color="auto" w:fill="auto"/>
        <w:tabs>
          <w:tab w:val="left" w:pos="1081"/>
        </w:tabs>
        <w:spacing w:before="0" w:after="0"/>
        <w:ind w:left="20" w:firstLine="720"/>
        <w:jc w:val="both"/>
      </w:pPr>
      <w:r>
        <w:rPr>
          <w:rStyle w:val="1"/>
        </w:rPr>
        <w:t>Технологические потери.</w:t>
      </w:r>
    </w:p>
    <w:p w:rsidR="00443169" w:rsidRDefault="001F2D41">
      <w:pPr>
        <w:pStyle w:val="5"/>
        <w:numPr>
          <w:ilvl w:val="1"/>
          <w:numId w:val="38"/>
        </w:numPr>
        <w:shd w:val="clear" w:color="auto" w:fill="auto"/>
        <w:tabs>
          <w:tab w:val="left" w:pos="1071"/>
        </w:tabs>
        <w:spacing w:before="0" w:after="0"/>
        <w:ind w:left="20" w:firstLine="720"/>
        <w:jc w:val="both"/>
      </w:pPr>
      <w:r>
        <w:rPr>
          <w:rStyle w:val="1"/>
        </w:rPr>
        <w:t>Потери от брака.</w:t>
      </w:r>
    </w:p>
    <w:p w:rsidR="00443169" w:rsidRDefault="001F2D41">
      <w:pPr>
        <w:pStyle w:val="5"/>
        <w:numPr>
          <w:ilvl w:val="1"/>
          <w:numId w:val="38"/>
        </w:numPr>
        <w:shd w:val="clear" w:color="auto" w:fill="auto"/>
        <w:tabs>
          <w:tab w:val="left" w:pos="1071"/>
        </w:tabs>
        <w:spacing w:before="0" w:after="0"/>
        <w:ind w:left="20" w:firstLine="720"/>
        <w:jc w:val="both"/>
      </w:pPr>
      <w:r>
        <w:rPr>
          <w:rStyle w:val="1"/>
        </w:rPr>
        <w:t>Прочие производственные расходы.</w:t>
      </w:r>
    </w:p>
    <w:p w:rsidR="00443169" w:rsidRDefault="001F2D41">
      <w:pPr>
        <w:pStyle w:val="5"/>
        <w:numPr>
          <w:ilvl w:val="1"/>
          <w:numId w:val="38"/>
        </w:numPr>
        <w:shd w:val="clear" w:color="auto" w:fill="auto"/>
        <w:tabs>
          <w:tab w:val="left" w:pos="1071"/>
        </w:tabs>
        <w:spacing w:before="0" w:after="0"/>
        <w:ind w:left="20" w:firstLine="720"/>
        <w:jc w:val="both"/>
      </w:pPr>
      <w:r>
        <w:rPr>
          <w:rStyle w:val="1"/>
        </w:rPr>
        <w:t>Расходы на реализацию.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Рассмотрим состав каждой из статей калькуляции.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lastRenderedPageBreak/>
        <w:t xml:space="preserve">В статью «Сырье и материалы» включаются затраты на сырье и основные материалы, которые входят в состав вырабатываемой продукции, образуя ее основу, или являются необходимыми компонентами при ее изготовлении, а также вспомогательные материалы, используемые </w:t>
      </w:r>
      <w:r>
        <w:rPr>
          <w:rStyle w:val="1"/>
        </w:rPr>
        <w:t>на технологические цели. Стоимость основных и вспомогательных материалов включается в себестоимость отдельных изделий и заказов прямым путем, исходя из утвержденных норм расхода на единицу продукции и цены этих материалов.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 xml:space="preserve">В статью «Покупные комплектующие </w:t>
      </w:r>
      <w:r>
        <w:rPr>
          <w:rStyle w:val="1"/>
        </w:rPr>
        <w:t>изделия, полуфабрикаты и услуги производственного характера» включаются затраты на приобретение готовых покупных изделий и полуфабрикатов, подвергающихся дополнительной обработке на данном предприятии для получения готовой продукции (изделий).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эту же ста</w:t>
      </w:r>
      <w:r>
        <w:rPr>
          <w:rStyle w:val="1"/>
        </w:rPr>
        <w:t>тью входят затраты на оплату услуг производственного характера, оказываемых сторонними предприятиями и организациями, которые могут быть прямо отнесены на себестоимость отдельных изделий, видов продукции, работ, услуг (выполнение отдельных операций, связан</w:t>
      </w:r>
      <w:r>
        <w:rPr>
          <w:rStyle w:val="1"/>
        </w:rPr>
        <w:t>ных с изготовлением конкретных изделий, частичная обработка и отделка полуфабрикатов и изделий и т. д.).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статью «Возвратные отходы» включается стоимость возвратных отходов со знаком минус, таким образом их стоимость исключается из производственной себест</w:t>
      </w:r>
      <w:r>
        <w:rPr>
          <w:rStyle w:val="1"/>
        </w:rPr>
        <w:t>оимости продукции (работ, услуг).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статью «Топливо и энергия на технологические цели» включаются затраты на все виды непосредственно расходуемых в процессе производства продукции топлива и энергии, как полученные со стороны, так и выработанные самим предп</w:t>
      </w:r>
      <w:r>
        <w:rPr>
          <w:rStyle w:val="1"/>
        </w:rPr>
        <w:t>риятием.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Затраты на покупную энергию состоят из расходов на ее оплату по установленным тарифам, а также трансформацию и передачу до подстанций или внешних вводов цехов. Затраты на энергию, вырабатываемую энергетическими цехами предприятий, включаются в себ</w:t>
      </w:r>
      <w:r>
        <w:rPr>
          <w:rStyle w:val="1"/>
        </w:rPr>
        <w:t>естоимость продукции этих предприятий по цеховой себестоимости энергии. Стоимость топлива и энергии для технологических целей относится на себестоимость отдельных изделий с помощью сметных ставок.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Стоимость топлива и энергии, расходуемых на двигательные це</w:t>
      </w:r>
      <w:r>
        <w:rPr>
          <w:rStyle w:val="1"/>
        </w:rPr>
        <w:t>ли, т. е. для привода металлорежущих станков, на отопление и освещение помещений и различные хозяйственные нужды, включается в общепроизводственные и общехозяйственные расходы.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Затраты на материалы, топливо, покупные комплектующие изделия и полуфабрикаты с</w:t>
      </w:r>
      <w:r>
        <w:rPr>
          <w:rStyle w:val="1"/>
        </w:rPr>
        <w:t>остоят из расходов на приобретение и доставку их на склады предприятия.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В статью «Основная заработная плата производственных рабочих» включаются расходы на оплату труда производственных рабочих и других работников, непосредственно связанных с изготовлением</w:t>
      </w:r>
      <w:r>
        <w:rPr>
          <w:rStyle w:val="1"/>
        </w:rPr>
        <w:t xml:space="preserve"> продукции, выполнением работ и услуг. В состав основной заработной платы включаются: оплата операций и работ по сдельным нормам и расценкам, а также оплата труда по тарифным ставкам (окладам) рабочих-повременщиков, занятых непосредственно выполнением прои</w:t>
      </w:r>
      <w:r>
        <w:rPr>
          <w:rStyle w:val="1"/>
        </w:rPr>
        <w:t xml:space="preserve">зводственного процесса и отдельных технологических операций; доплаты и выплаты, </w:t>
      </w:r>
      <w:r>
        <w:rPr>
          <w:rStyle w:val="1"/>
        </w:rPr>
        <w:lastRenderedPageBreak/>
        <w:t>предусмотренные законодательством о труде и положениями об оплате труда, принятыми на предприятии, за неблагоприятные условия труда (работу в тяжелых, вредных, особо вредных ус</w:t>
      </w:r>
      <w:r>
        <w:rPr>
          <w:rStyle w:val="1"/>
        </w:rPr>
        <w:t>ловиях труда, работу в многосменном режиме, в ночное время, интенсивность труда и др.); премии рабочим за производственные результаты (включая премии за экономию конкретных видов материальных ресурсов), начисленные в соответствии с действующими на предприя</w:t>
      </w:r>
      <w:r>
        <w:rPr>
          <w:rStyle w:val="1"/>
        </w:rPr>
        <w:t>тии премиальными системами; оплата по договорам, контрактам работ, непосредственно связанных с производством продукции, выполнением работ, услуг.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Основная заработная плата производственных рабочих относится на себестоимость отдельных изделий (групп изделий</w:t>
      </w:r>
      <w:r>
        <w:rPr>
          <w:rStyle w:val="1"/>
        </w:rPr>
        <w:t xml:space="preserve">) и заказов прямым путем. Основная заработная плата производственных рабочих, отнесение которой на себестоимость отдельных изделий, групп изделий или заказов прямым путем затруднено, включается в себестоимость отдельных изделий и заказов на основе сметных </w:t>
      </w:r>
      <w:r>
        <w:rPr>
          <w:rStyle w:val="1"/>
        </w:rPr>
        <w:t>ставок на единицу продукции, рассчитываемых исходя из объема производства, перечня рабочих мест и норм обслуживания.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 xml:space="preserve">В статье «Дополнительная заработная плата производственных рабочих» планируются и учитываются выплаты, предусмотренные законодательством о </w:t>
      </w:r>
      <w:r>
        <w:rPr>
          <w:rStyle w:val="1"/>
        </w:rPr>
        <w:t>труде и положениями по оплате труда, принятыми на предприятии, за непроработанное на производстве (неявочное) время: оплата очередных и дополнительных отпусков; оплата льготных часов подростков; оплата перерывов в работе кормящих матерей; оплата времени, с</w:t>
      </w:r>
      <w:r>
        <w:rPr>
          <w:rStyle w:val="1"/>
        </w:rPr>
        <w:t>вязанного с прохождением медицинских осмотров, выполнением государственных обязанностей; единовременные вознаграждения за выслугу лет; оплата учебных отпусков и др.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Указанные выплаты распределяются на готовые изделия и незавершенное производство по нормати</w:t>
      </w:r>
      <w:r>
        <w:rPr>
          <w:rStyle w:val="1"/>
        </w:rPr>
        <w:t>ву (проценту) к основной заработной плате производственных рабочих (включая премии по премиальным системам). Норматив определяется дифференцированно по подразделениям предприятия исходя из размера выплат, предусмотренных законодательством о труде или колле</w:t>
      </w:r>
      <w:r>
        <w:rPr>
          <w:rStyle w:val="1"/>
        </w:rPr>
        <w:t>ктивным договором, численности работающих, имеющих право на выплаты, и их среднедневной (часовой) заработной платой.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Доплаты за работу в сверхурочное время, в выходные, праздничные (нерабочие) дни, за выполнение обязанностей временно отсутствующего работни</w:t>
      </w:r>
      <w:r>
        <w:rPr>
          <w:rStyle w:val="1"/>
        </w:rPr>
        <w:t>ка, за обучение учеников и другие относятся на общепроизводственные расходы.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Оплата непроизводительных расходов (доплаты в случае временной утраты трудоспособности до фактического заработка, оплата за время вынужденного прогула или выполнения ниже-оплачива</w:t>
      </w:r>
      <w:r>
        <w:rPr>
          <w:rStyle w:val="1"/>
        </w:rPr>
        <w:t>емой работы, оплата простоев не по вине работников и т. д.), а также компенсация за неиспользованный отпуск, выходное пособие при прекращении трудового договора относятся на общепроизводственные или общехозяйственные расходы.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В статью «Налоги, отчисления в</w:t>
      </w:r>
      <w:r>
        <w:rPr>
          <w:rStyle w:val="1"/>
        </w:rPr>
        <w:t xml:space="preserve"> бюджет и внебюджетные фонды; сборы, отчисления местным органам власти» включаются отчисления по установленным законодательством нормам в фонд социальной защиты населения, на обязательное </w:t>
      </w:r>
      <w:r>
        <w:rPr>
          <w:rStyle w:val="1"/>
        </w:rPr>
        <w:lastRenderedPageBreak/>
        <w:t>медицинское страхование, в государственный фонд занятости и на други</w:t>
      </w:r>
      <w:r>
        <w:rPr>
          <w:rStyle w:val="1"/>
        </w:rPr>
        <w:t>е социальные нужды.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В статью «Расходы на подготовку и освоение производства» включаются расходы на освоение новых предприятий, производств, цехов и агрегатов (пусковые расходы); расходы, связанные с подготовкой и освоением новых видов продукции серийного и</w:t>
      </w:r>
      <w:r>
        <w:rPr>
          <w:rStyle w:val="1"/>
        </w:rPr>
        <w:t xml:space="preserve"> массового производства и технологических про</w:t>
      </w:r>
      <w:r>
        <w:rPr>
          <w:rStyle w:val="1"/>
        </w:rPr>
        <w:softHyphen/>
        <w:t>цессов, созданием новых видов сырья и материалов, включая затраты на проведение научно-исследовательских, опытно-конструкторских, проектных и технологических работ (по предприятиям, не осуществляющим отчисления</w:t>
      </w:r>
      <w:r>
        <w:rPr>
          <w:rStyle w:val="1"/>
        </w:rPr>
        <w:t xml:space="preserve"> во внебюджетный фонд).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 xml:space="preserve">В статье «Погашение стоимости инструментов и приспособлений целевого назначения (прочие специальные расходы)» отражается доля стоимости специальных инструментов и приспособлений. К инструментам и приспособлениям целевого назначения </w:t>
      </w:r>
      <w:r>
        <w:rPr>
          <w:rStyle w:val="1"/>
        </w:rPr>
        <w:t>(специальной технологической оснастке) относятся модели, штампы, предназначенные для производства определенных изделий. К прочим специальным расходам относятся расходы, связанные с изготовлением отдельных изделий или серий изделий массового или серийного п</w:t>
      </w:r>
      <w:r>
        <w:rPr>
          <w:rStyle w:val="1"/>
        </w:rPr>
        <w:t>роизводства, а также с производством только определенных видов продукции.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Стоимость специальной технологической оснастки списывается на себестоимость изделий, для производства которых она предназначена. Срок списания затрат на приобретение и изготовление с</w:t>
      </w:r>
      <w:r>
        <w:rPr>
          <w:rStyle w:val="1"/>
        </w:rPr>
        <w:t>пециальной технологической оснастки не должен превышать двух лет. Для списания стоимости специальной оснастки на конкретные изделия на предприятиях разрабатываются сметные ставки погашения специальной оснастки исходя из набора необходимых специальных инстр</w:t>
      </w:r>
      <w:r>
        <w:rPr>
          <w:rStyle w:val="1"/>
        </w:rPr>
        <w:t>ументов, приспособлений, их стоимости, сроков службы (норм расхода) и количества подлежащих изготовлению изделий.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Рекомендуется следующий порядок расчета норм списания оснастки: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первом году производства нормы списания рассчитываются исходя из сметы расхо</w:t>
      </w:r>
      <w:r>
        <w:rPr>
          <w:rStyle w:val="1"/>
        </w:rPr>
        <w:t>дов на изготовление и приобретение специальной оснастки, расходов на поддержание ее в исправном состоянии в первые два года производства изделия и количества изделий по плану выпуска этих лет;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во втором году производства — исходя из непогашенных в первом затрат, планируемых затрат в течение второго года производства за минусом ликвидной части (по цене возможной реализации) и планового выпуска изделий.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Стоимость инструментов и приспособлений целе</w:t>
      </w:r>
      <w:r>
        <w:rPr>
          <w:rStyle w:val="1"/>
        </w:rPr>
        <w:t>вого назначения, предназначенных для выпуска изделий серийного или массового производства, погашается ежемесячно в соответствии с установленной нормой на одно изделие.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При выполнении заказов на единичные изделия расходы по изготовлению инструментов и присп</w:t>
      </w:r>
      <w:r>
        <w:rPr>
          <w:rStyle w:val="1"/>
        </w:rPr>
        <w:t>особлений целевого назначения относятся на себестоимость продукции по данному заказу.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статью «Общепроизводственные расходы» включаются: 1) расходы по содержанию и эксплуатации машин и оборудования; 2) расходы, связанные с организацией, обслуживанием и уп</w:t>
      </w:r>
      <w:r>
        <w:rPr>
          <w:rStyle w:val="1"/>
        </w:rPr>
        <w:t>равлением производством.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lastRenderedPageBreak/>
        <w:t>Расходы по содержанию и эксплуатации машин и оборудования включают затраты на содержание, обслуживание и ремонт основных средств, используемых непосредственно в производственном (технологическом) процессе, затраты по внутризаводско</w:t>
      </w:r>
      <w:r>
        <w:rPr>
          <w:rStyle w:val="1"/>
        </w:rPr>
        <w:t>му перемещению грузов, на амортизацию используемых основных средств, погашение стоимости инструментов и приспособлений общего назначения.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На предприятиях машиностроительного комплекса с высоким уровнем механизации и автоматизации производственного процесса</w:t>
      </w:r>
      <w:r>
        <w:rPr>
          <w:rStyle w:val="1"/>
        </w:rPr>
        <w:t xml:space="preserve"> расходы на содержание и эксплуатацию машин и оборудования рекомендуется распределять между отдельными видами продукции на основе сметных ставок, рассчитываемых исходя из величины этих расходов на один час работы обо</w:t>
      </w:r>
      <w:r>
        <w:rPr>
          <w:rStyle w:val="1"/>
        </w:rPr>
        <w:softHyphen/>
        <w:t>рудования и количества часов его работы</w:t>
      </w:r>
      <w:r>
        <w:rPr>
          <w:rStyle w:val="1"/>
        </w:rPr>
        <w:t xml:space="preserve"> для производства единицы изделия.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Расходы по организации, обслуживанию и управлению производством включают расходы на оплату труда работников аппарата управления цехом, а также специалистов и других работников, обслуживающих производство;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0"/>
        <w:jc w:val="both"/>
      </w:pPr>
      <w:r>
        <w:rPr>
          <w:rStyle w:val="1"/>
        </w:rPr>
        <w:t>амортизацию и за</w:t>
      </w:r>
      <w:r>
        <w:rPr>
          <w:rStyle w:val="1"/>
        </w:rPr>
        <w:t>траты на содержание и ремонт знаний, сооружений и ин</w:t>
      </w:r>
      <w:r>
        <w:rPr>
          <w:rStyle w:val="1"/>
        </w:rPr>
        <w:softHyphen/>
        <w:t>вентаря общецехового назначения; затраты на опыты, исследования, рационализацию и изобретательство цехового характера; затраты на мероприятия по обеспечению нормальных условий труда и техники безопасност</w:t>
      </w:r>
      <w:r>
        <w:rPr>
          <w:rStyle w:val="1"/>
        </w:rPr>
        <w:t>и и другие расходы цеха, связанные с управлением и обслуживанием производства.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Общепроизводственные расходы относятся на себестоимость отдельных изделий пропорционально основной заработной плате производственных рабочих. По усмотрению предприятия, они могу</w:t>
      </w:r>
      <w:r>
        <w:rPr>
          <w:rStyle w:val="1"/>
        </w:rPr>
        <w:t>т относиться на себестоимость отдельных изделий пропорционально прямым материальным затратам.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статью «Общехозяйственные расходы» включаются затраты, связанные с обслуживанием и организацией производства и управлением предприятием в целом: расходы на опла</w:t>
      </w:r>
      <w:r>
        <w:rPr>
          <w:rStyle w:val="1"/>
        </w:rPr>
        <w:t>ту труда работников аппарата управления, расходы на командировки и служебные разъезды, расходы по содержанию и эксплуатации легкового транспорта, технических средств управления (вычислительных центров, узлов связи, средств сигнализации и т. п.), текущие ра</w:t>
      </w:r>
      <w:r>
        <w:rPr>
          <w:rStyle w:val="1"/>
        </w:rPr>
        <w:t>сходы, связанные с природоохранными мероприятиями, амортизация, содержание и ремонт зданий, сооружений и инвентаря общехозяйственного назначения, расходы на оплату консультационных, информационных и аудиторских услуг, представительские расходы, износ немат</w:t>
      </w:r>
      <w:r>
        <w:rPr>
          <w:rStyle w:val="1"/>
        </w:rPr>
        <w:t>ериальных активов и другие.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составе общехозяйственных расходов отражаются налоги и отчисления, относимые на издержки производства в соответствии с принятыми законодательными актами. В общехозяйственные расходы включаются фактические непроизводительные за</w:t>
      </w:r>
      <w:r>
        <w:rPr>
          <w:rStyle w:val="1"/>
        </w:rPr>
        <w:t>траты, которые невозможно отнести на конкретные цехи-виновники. Общехозяйственные расходы относятся на себестоимость отдельных видов продукции пропорционально расходам на оплату труда производственных рабочих, либо пропорционально прямым материальным и тру</w:t>
      </w:r>
      <w:r>
        <w:rPr>
          <w:rStyle w:val="1"/>
        </w:rPr>
        <w:t>довым затратам.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 xml:space="preserve">Планирование по статье «Технологические потери» допускается в электронном, оптико-механическом, стекольном, литейном, кузнечном, термическом, гальваническом, пластмассовом, механообрабатывающем и других производствах, </w:t>
      </w:r>
      <w:r>
        <w:rPr>
          <w:rStyle w:val="1"/>
        </w:rPr>
        <w:lastRenderedPageBreak/>
        <w:t>где потери предусмотре</w:t>
      </w:r>
      <w:r>
        <w:rPr>
          <w:rStyle w:val="1"/>
        </w:rPr>
        <w:t>ны технологическим процессом в соответствии с установленными нормами. К этой статье относится стоимость полуфабрикатов, деталей, сборочных единиц и изделий, не соответствующих нормативно-технической документации, что обусловлено неполнотой знаний физически</w:t>
      </w:r>
      <w:r>
        <w:rPr>
          <w:rStyle w:val="1"/>
        </w:rPr>
        <w:t>х и химических процессов, несовершенством технологического оборудования и измерительной аппаратуры.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К статье «Потери от брака» относятся стоимость окончательно забракованной продукции (изделий, полуфабрикатов и т. п.); затраты на исправление брака; затраты</w:t>
      </w:r>
      <w:r>
        <w:rPr>
          <w:rStyle w:val="1"/>
        </w:rPr>
        <w:t xml:space="preserve"> по ремонту проданной с гарантией продукции сверх установленной нормы затрат на гарантийный ремонт в период гарантийного срока. Затраты по этой статье, как правило, рассчитываются при определении фактической себестоимости и включаются в себестоимость тех в</w:t>
      </w:r>
      <w:r>
        <w:rPr>
          <w:rStyle w:val="1"/>
        </w:rPr>
        <w:t>идов продукции, по которым обнаружен брак.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В статье «Прочие производственные расходы» планируются и учитываются затраты, не предусмотренные в предыдущих калькуляционных статьях. К ним относятся расходы по предпродажной подготовке и гарантийному обслуживани</w:t>
      </w:r>
      <w:r>
        <w:rPr>
          <w:rStyle w:val="1"/>
        </w:rPr>
        <w:t>ю сложной техники, на гарантийный ремонт изделий в соответствии с установленными нормами.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  <w:sectPr w:rsidR="00443169">
          <w:footerReference w:type="default" r:id="rId11"/>
          <w:pgSz w:w="11905" w:h="16837"/>
          <w:pgMar w:top="1038" w:right="913" w:bottom="1652" w:left="974" w:header="0" w:footer="3" w:gutter="0"/>
          <w:cols w:space="720"/>
          <w:noEndnote/>
          <w:docGrid w:linePitch="360"/>
        </w:sectPr>
      </w:pPr>
      <w:r>
        <w:rPr>
          <w:rStyle w:val="1"/>
        </w:rPr>
        <w:t>В статье «Расходы на реализацию» планируются и учитываются затраты, связанные с реализацией продукции. К ним относятся</w:t>
      </w:r>
      <w:r>
        <w:rPr>
          <w:rStyle w:val="1"/>
        </w:rPr>
        <w:t xml:space="preserve"> затраты на тару и упаковку, хранение, транспортировку продукции, погрузку продукции в транспортные средства (кроме тех случаев, когда они возмещаются по</w:t>
      </w:r>
      <w:r>
        <w:rPr>
          <w:rStyle w:val="1"/>
        </w:rPr>
        <w:softHyphen/>
        <w:t>купателями сверх цены); расходы, связанные с исследованием рынка (маркетинговые операции), участие в а</w:t>
      </w:r>
      <w:r>
        <w:rPr>
          <w:rStyle w:val="1"/>
        </w:rPr>
        <w:t>укционах, выставках, ярмарках, расходы на рекламу производимой продукции.</w:t>
      </w:r>
    </w:p>
    <w:p w:rsidR="00443169" w:rsidRDefault="001F2D41">
      <w:pPr>
        <w:pStyle w:val="2b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lastRenderedPageBreak/>
        <w:t>3.1.5. Основные налоги, отчисления и платежи, включаемые в себестоимость продукции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837"/>
        <w:gridCol w:w="2405"/>
        <w:gridCol w:w="2074"/>
        <w:gridCol w:w="3778"/>
        <w:gridCol w:w="2170"/>
      </w:tblGrid>
      <w:tr w:rsidR="00443169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bookmarkStart w:id="152" w:name="bookmark151"/>
            <w:r>
              <w:rPr>
                <w:rStyle w:val="1"/>
              </w:rPr>
              <w:t>№</w:t>
            </w:r>
            <w:bookmarkEnd w:id="152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right="600" w:firstLine="0"/>
              <w:jc w:val="right"/>
            </w:pPr>
            <w:r>
              <w:rPr>
                <w:rStyle w:val="1"/>
              </w:rPr>
              <w:t>Виды налогов и отчислений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>Налогооблагаема я база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60" w:firstLine="0"/>
              <w:jc w:val="left"/>
            </w:pPr>
            <w:r>
              <w:rPr>
                <w:rStyle w:val="1"/>
              </w:rPr>
              <w:t>Отражение затрат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>Ставки налогов в 2006 г.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в элементном разрезе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в калькуляционном разрезе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80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88"/>
              </w:rPr>
              <w:t>Обязательные страховые взносы в Фонд социальной защиты населения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"/>
              </w:rPr>
              <w:t>Фонд заработной платы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"/>
              </w:rPr>
              <w:t>Отчисления на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"/>
              </w:rPr>
              <w:t>социальные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"/>
              </w:rPr>
              <w:t>нужды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"/>
              </w:rPr>
              <w:t>Налоги и отчисления в бюджет и внебюджетные фонды; сборы и отчисления местным органам власти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35%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13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1"/>
              </w:rPr>
              <w:t>Страховые взносы по видам обязательного страхования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"/>
              </w:rPr>
              <w:t>Фонд заработной платы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31" w:lineRule="exact"/>
              <w:ind w:left="120" w:firstLine="0"/>
              <w:jc w:val="left"/>
            </w:pPr>
            <w:r>
              <w:rPr>
                <w:rStyle w:val="1"/>
              </w:rPr>
              <w:t>Прочие расходы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"/>
              </w:rPr>
              <w:t>Налоги и отчисления в бюджет и внебюджетные фонды; сборы и отчисления местным органам власти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до 3,2%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194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Земельный налог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"/>
              </w:rPr>
              <w:t>Земельный участок,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"/>
              </w:rPr>
              <w:t>предоставленный во владение, пользование, собственность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"/>
              </w:rPr>
              <w:t>Прочие расходы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"/>
              </w:rPr>
              <w:t>Налоги и отчисления в бюджет и внебюджетные фонды; сборы и отчисления местным органам власти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В руб. за гектар</w:t>
            </w:r>
          </w:p>
        </w:tc>
      </w:tr>
    </w:tbl>
    <w:p w:rsidR="00443169" w:rsidRDefault="00443169">
      <w:pPr>
        <w:rPr>
          <w:sz w:val="2"/>
          <w:szCs w:val="2"/>
        </w:rPr>
        <w:sectPr w:rsidR="00443169">
          <w:footerReference w:type="default" r:id="rId12"/>
          <w:type w:val="continuous"/>
          <w:pgSz w:w="16837" w:h="11905" w:orient="landscape"/>
          <w:pgMar w:top="1448" w:right="1901" w:bottom="4611" w:left="11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837"/>
        <w:gridCol w:w="2405"/>
        <w:gridCol w:w="2074"/>
        <w:gridCol w:w="3778"/>
        <w:gridCol w:w="2170"/>
      </w:tblGrid>
      <w:tr w:rsidR="0044316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>Виды налогов и отчислений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>Налогооблагаема я база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60" w:firstLine="0"/>
              <w:jc w:val="left"/>
            </w:pPr>
            <w:r>
              <w:rPr>
                <w:rStyle w:val="1"/>
              </w:rPr>
              <w:t>Отражение затрат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>Ставки налогов в 2006 г.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в элементном разрезе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в калькуляционном разрезе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Налог за пользование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Объемы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Прочие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Налоги и отчисления 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природными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используемых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расходы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бюджет и внебюджетные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ресурсами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природных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фонды; сборы и отчисления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(экологический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ресурсов. Объемы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местным органам власти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1906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налог)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"/>
              </w:rPr>
              <w:t>выводимых в окр. среду выбросов. объемы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"/>
              </w:rPr>
              <w:t>переработанных нефти и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"/>
              </w:rPr>
              <w:t>нефтепродуктов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1"/>
              </w:rPr>
              <w:t>В руб. (евро) за тонну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Плата за размещение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Объем отходов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Прочие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Налоги и отчисления 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120" w:firstLine="0"/>
              <w:jc w:val="left"/>
            </w:pPr>
            <w:r>
              <w:rPr>
                <w:rStyle w:val="1"/>
              </w:rPr>
              <w:t>отходов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firstLine="0"/>
            </w:pPr>
            <w:r>
              <w:rPr>
                <w:rStyle w:val="1"/>
              </w:rPr>
              <w:t>производства в окр.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"/>
              </w:rPr>
              <w:t>производства и потребления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расходы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"/>
              </w:rPr>
              <w:t>бюджет и внебюджетные фонды; сборы и отчисления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В руб. за тонну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среде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местным органам власти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отчисления 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Себестоимость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Прочие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Налоги и отчисления 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До 3% (в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инновационный фонд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товаров, работ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расходы</w:t>
            </w: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"/>
              </w:rPr>
              <w:t>бюджет и внебюджетные фонды; сборы и отчисления местным органам власти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>зависимости от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>специфики деятельности)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Налог 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Стоимость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Материалы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Налоги и отчисления 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Устанавливают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приобретение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бензина и диз.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бюджет и внебюджетные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ся в размере, не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бензина и дизельного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топлива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фонды; сборы и отчисления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превышающем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936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топлива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местным органам власти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>10% стоимости бензина и диз. топлива</w:t>
            </w:r>
          </w:p>
        </w:tc>
      </w:tr>
    </w:tbl>
    <w:p w:rsidR="00443169" w:rsidRDefault="0044316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837"/>
        <w:gridCol w:w="2405"/>
        <w:gridCol w:w="2074"/>
        <w:gridCol w:w="3778"/>
        <w:gridCol w:w="2170"/>
      </w:tblGrid>
      <w:tr w:rsidR="0044316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>Виды налогов и отчислений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>Налогооблагаема я база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60" w:firstLine="0"/>
              <w:jc w:val="left"/>
            </w:pPr>
            <w:r>
              <w:rPr>
                <w:rStyle w:val="1"/>
              </w:rPr>
              <w:t>Отражение затрат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>Ставки налогов в 2006 г.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"/>
              </w:rPr>
              <w:t>в элементном разрезе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в калькуляционном разрезе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13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1"/>
              </w:rPr>
              <w:t>Таможенные сборы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rPr>
                <w:rStyle w:val="1"/>
              </w:rPr>
              <w:t>Таможенная стоимость товара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rPr>
                <w:rStyle w:val="1"/>
              </w:rPr>
              <w:t>Материалы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"/>
              </w:rPr>
              <w:t>Налоги и отчисления в бюджет и внебюджетные фонды; сборы и отчисления местным органам власти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"/>
              </w:rPr>
              <w:t>1,05%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16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1"/>
              </w:rPr>
              <w:t>Налоги, сборы, платежи и др. обяз. отчисления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"/>
              </w:rPr>
              <w:t>В соответствии с установленным законодательство м порядке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40" w:firstLine="0"/>
              <w:jc w:val="left"/>
            </w:pPr>
            <w:r>
              <w:rPr>
                <w:rStyle w:val="1"/>
              </w:rPr>
              <w:t>Прочие расходы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"/>
              </w:rPr>
              <w:t>Налоги и отчисления в бюджет и внебюджетные фонды; сборы и отчисления местным органам власти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>В соответствии с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"/>
              </w:rPr>
              <w:t>установленным законодательст вом порядке</w:t>
            </w:r>
          </w:p>
        </w:tc>
      </w:tr>
    </w:tbl>
    <w:p w:rsidR="00443169" w:rsidRDefault="00443169">
      <w:pPr>
        <w:rPr>
          <w:sz w:val="2"/>
          <w:szCs w:val="2"/>
        </w:rPr>
        <w:sectPr w:rsidR="00443169">
          <w:type w:val="continuous"/>
          <w:pgSz w:w="16837" w:h="11905" w:orient="landscape"/>
          <w:pgMar w:top="1136" w:right="1901" w:bottom="2000" w:left="1128" w:header="0" w:footer="3" w:gutter="0"/>
          <w:cols w:space="720"/>
          <w:noEndnote/>
          <w:docGrid w:linePitch="360"/>
        </w:sectPr>
      </w:pPr>
    </w:p>
    <w:p w:rsidR="00443169" w:rsidRDefault="001F2D41">
      <w:pPr>
        <w:pStyle w:val="941"/>
        <w:keepNext/>
        <w:keepLines/>
        <w:shd w:val="clear" w:color="auto" w:fill="auto"/>
        <w:spacing w:before="0" w:after="356" w:line="270" w:lineRule="exact"/>
        <w:ind w:left="1060" w:firstLine="0"/>
        <w:jc w:val="left"/>
      </w:pPr>
      <w:bookmarkStart w:id="153" w:name="bookmark152"/>
      <w:r>
        <w:lastRenderedPageBreak/>
        <w:t>3.1.6. Калькулирование себестоимости единицы продукции</w:t>
      </w:r>
      <w:bookmarkEnd w:id="153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bookmarkStart w:id="154" w:name="bookmark153"/>
      <w:r>
        <w:rPr>
          <w:rStyle w:val="1"/>
        </w:rPr>
        <w:t>Калькулирование — это система расчетов, с помощью которых определяются себестоимость всей товарной продукции и ее частей, себестоимость конкретных видов изделий, сумма затрат отдельных подразделе</w:t>
      </w:r>
      <w:r>
        <w:rPr>
          <w:rStyle w:val="1"/>
        </w:rPr>
        <w:softHyphen/>
        <w:t>ний п</w:t>
      </w:r>
      <w:r>
        <w:rPr>
          <w:rStyle w:val="1"/>
        </w:rPr>
        <w:t>редприятия на производство и реализацию продукции. Калькуляция себестоимости необходима для определения цены единицы продукции, соизмерения затрат предприятия с результатами его производственной деятельности, определения уровня эффективности работы предпри</w:t>
      </w:r>
      <w:r>
        <w:rPr>
          <w:rStyle w:val="1"/>
        </w:rPr>
        <w:t>ятия и для других целей.</w:t>
      </w:r>
      <w:bookmarkEnd w:id="154"/>
    </w:p>
    <w:p w:rsidR="00443169" w:rsidRDefault="001F2D41">
      <w:pPr>
        <w:pStyle w:val="440"/>
        <w:framePr w:h="237" w:vSpace="37" w:wrap="around" w:vAnchor="text" w:hAnchor="margin" w:x="1761" w:y="2562"/>
        <w:shd w:val="clear" w:color="auto" w:fill="auto"/>
        <w:spacing w:line="230" w:lineRule="exact"/>
        <w:ind w:left="100"/>
        <w:jc w:val="left"/>
      </w:pPr>
      <w:r>
        <w:t>Статья расходов</w:t>
      </w:r>
    </w:p>
    <w:p w:rsidR="00443169" w:rsidRDefault="001F2D41">
      <w:pPr>
        <w:pStyle w:val="5"/>
        <w:shd w:val="clear" w:color="auto" w:fill="auto"/>
        <w:tabs>
          <w:tab w:val="left" w:leader="underscore" w:pos="7575"/>
        </w:tabs>
        <w:spacing w:before="0" w:after="0"/>
        <w:ind w:left="20" w:right="20" w:firstLine="720"/>
        <w:jc w:val="both"/>
      </w:pPr>
      <w:r>
        <w:rPr>
          <w:rStyle w:val="1"/>
        </w:rPr>
        <w:t>Объектами калькулирования в зависимости от особенностей выпускаемой продукции и характера технологического процесса могут быть: технологический передел (1 т отливок, поковок, штамповок); деталь; сборочная единица (узел); изделие в целом; заказ на изготовле</w:t>
      </w:r>
      <w:r>
        <w:rPr>
          <w:rStyle w:val="1"/>
        </w:rPr>
        <w:t xml:space="preserve">ние нескольких изделий. В зависимости от полноты охвата калькуляционных статей расходов на промышленных предприятиях различают следующие виды себестоимости: цеховая, производственная, полная. В табл. представлены статьи калькуляции с </w:t>
      </w:r>
      <w:r>
        <w:rPr>
          <w:rStyle w:val="45"/>
        </w:rPr>
        <w:t>их распределением по в</w:t>
      </w:r>
      <w:r>
        <w:rPr>
          <w:rStyle w:val="45"/>
        </w:rPr>
        <w:t>идам себестоимости продукции.</w:t>
      </w:r>
      <w:r>
        <w:rPr>
          <w:rStyle w:val="1"/>
        </w:rPr>
        <w:tab/>
      </w:r>
    </w:p>
    <w:p w:rsidR="00443169" w:rsidRDefault="001F2D41">
      <w:pPr>
        <w:pStyle w:val="440"/>
        <w:shd w:val="clear" w:color="auto" w:fill="auto"/>
        <w:ind w:left="4240" w:right="20"/>
        <w:sectPr w:rsidR="00443169">
          <w:footerReference w:type="default" r:id="rId13"/>
          <w:pgSz w:w="11905" w:h="16837"/>
          <w:pgMar w:top="1445" w:right="1011" w:bottom="2290" w:left="1246" w:header="0" w:footer="3" w:gutter="0"/>
          <w:cols w:space="720"/>
          <w:noEndnote/>
          <w:docGrid w:linePitch="360"/>
        </w:sectPr>
      </w:pPr>
      <w:r>
        <w:t>Виды себе</w:t>
      </w:r>
      <w:r>
        <w:softHyphen/>
      </w:r>
      <w:r>
        <w:rPr>
          <w:rStyle w:val="441"/>
        </w:rPr>
        <w:t>стоимости</w:t>
      </w:r>
    </w:p>
    <w:p w:rsidR="00443169" w:rsidRDefault="001F2D41">
      <w:pPr>
        <w:pStyle w:val="440"/>
        <w:numPr>
          <w:ilvl w:val="0"/>
          <w:numId w:val="39"/>
        </w:numPr>
        <w:shd w:val="clear" w:color="auto" w:fill="auto"/>
        <w:tabs>
          <w:tab w:val="left" w:pos="231"/>
        </w:tabs>
        <w:ind w:left="20"/>
        <w:jc w:val="both"/>
      </w:pPr>
      <w:r>
        <w:lastRenderedPageBreak/>
        <w:t>Сырье и материалы</w:t>
      </w:r>
    </w:p>
    <w:p w:rsidR="00443169" w:rsidRDefault="001F2D41">
      <w:pPr>
        <w:pStyle w:val="440"/>
        <w:numPr>
          <w:ilvl w:val="0"/>
          <w:numId w:val="39"/>
        </w:numPr>
        <w:shd w:val="clear" w:color="auto" w:fill="auto"/>
        <w:tabs>
          <w:tab w:val="left" w:pos="260"/>
        </w:tabs>
        <w:ind w:left="20" w:right="220"/>
        <w:jc w:val="left"/>
      </w:pPr>
      <w:r>
        <w:t>Покупные комплектующие изделия, полуфабрикаты и услуги производственного характера</w:t>
      </w:r>
    </w:p>
    <w:p w:rsidR="00443169" w:rsidRDefault="001F2D41">
      <w:pPr>
        <w:pStyle w:val="440"/>
        <w:numPr>
          <w:ilvl w:val="0"/>
          <w:numId w:val="39"/>
        </w:numPr>
        <w:shd w:val="clear" w:color="auto" w:fill="auto"/>
        <w:tabs>
          <w:tab w:val="left" w:pos="246"/>
        </w:tabs>
        <w:ind w:left="20"/>
        <w:jc w:val="left"/>
      </w:pPr>
      <w:r>
        <w:t>Возвратные отходы (вычитаются)</w:t>
      </w:r>
    </w:p>
    <w:p w:rsidR="00443169" w:rsidRDefault="001F2D41">
      <w:pPr>
        <w:pStyle w:val="440"/>
        <w:numPr>
          <w:ilvl w:val="0"/>
          <w:numId w:val="39"/>
        </w:numPr>
        <w:shd w:val="clear" w:color="auto" w:fill="auto"/>
        <w:tabs>
          <w:tab w:val="left" w:pos="260"/>
        </w:tabs>
        <w:ind w:left="20"/>
        <w:jc w:val="left"/>
      </w:pPr>
      <w:r>
        <w:t>Топливо и энергия на технологические цели</w:t>
      </w:r>
    </w:p>
    <w:p w:rsidR="00443169" w:rsidRDefault="001F2D41">
      <w:pPr>
        <w:pStyle w:val="440"/>
        <w:numPr>
          <w:ilvl w:val="0"/>
          <w:numId w:val="39"/>
        </w:numPr>
        <w:shd w:val="clear" w:color="auto" w:fill="auto"/>
        <w:tabs>
          <w:tab w:val="left" w:pos="250"/>
        </w:tabs>
        <w:ind w:left="20"/>
        <w:jc w:val="left"/>
      </w:pPr>
      <w:r>
        <w:t>Основная заработная плата производственных рабочих</w:t>
      </w:r>
    </w:p>
    <w:p w:rsidR="00443169" w:rsidRDefault="001F2D41">
      <w:pPr>
        <w:pStyle w:val="440"/>
        <w:numPr>
          <w:ilvl w:val="0"/>
          <w:numId w:val="39"/>
        </w:numPr>
        <w:shd w:val="clear" w:color="auto" w:fill="auto"/>
        <w:tabs>
          <w:tab w:val="left" w:pos="246"/>
        </w:tabs>
        <w:ind w:left="20"/>
        <w:jc w:val="left"/>
      </w:pPr>
      <w:r>
        <w:t>Дополнительная заработная плата производственных рабочих</w:t>
      </w:r>
    </w:p>
    <w:p w:rsidR="00443169" w:rsidRDefault="001F2D41">
      <w:pPr>
        <w:pStyle w:val="440"/>
        <w:numPr>
          <w:ilvl w:val="0"/>
          <w:numId w:val="39"/>
        </w:numPr>
        <w:shd w:val="clear" w:color="auto" w:fill="auto"/>
        <w:tabs>
          <w:tab w:val="left" w:pos="246"/>
        </w:tabs>
        <w:ind w:left="20"/>
        <w:jc w:val="left"/>
      </w:pPr>
      <w:r>
        <w:t>Налоги, отчисления в бюджет и внебюджетные фонды</w:t>
      </w:r>
    </w:p>
    <w:p w:rsidR="00443169" w:rsidRDefault="001F2D41">
      <w:pPr>
        <w:pStyle w:val="440"/>
        <w:numPr>
          <w:ilvl w:val="0"/>
          <w:numId w:val="39"/>
        </w:numPr>
        <w:shd w:val="clear" w:color="auto" w:fill="auto"/>
        <w:tabs>
          <w:tab w:val="left" w:pos="241"/>
        </w:tabs>
        <w:ind w:left="20"/>
        <w:jc w:val="left"/>
      </w:pPr>
      <w:r>
        <w:t>Расходы на подготовку и освоение производства</w:t>
      </w:r>
    </w:p>
    <w:p w:rsidR="00443169" w:rsidRDefault="001F2D41">
      <w:pPr>
        <w:pStyle w:val="440"/>
        <w:numPr>
          <w:ilvl w:val="0"/>
          <w:numId w:val="39"/>
        </w:numPr>
        <w:shd w:val="clear" w:color="auto" w:fill="auto"/>
        <w:tabs>
          <w:tab w:val="left" w:pos="260"/>
        </w:tabs>
        <w:ind w:left="20" w:right="220"/>
        <w:jc w:val="left"/>
      </w:pPr>
      <w:r>
        <w:t>Погашение стоимости инструментов и приспособлений целевого назначения и прочие специальные расходы</w:t>
      </w:r>
    </w:p>
    <w:p w:rsidR="00443169" w:rsidRDefault="001F2D41">
      <w:pPr>
        <w:pStyle w:val="440"/>
        <w:numPr>
          <w:ilvl w:val="0"/>
          <w:numId w:val="39"/>
        </w:numPr>
        <w:shd w:val="clear" w:color="auto" w:fill="auto"/>
        <w:tabs>
          <w:tab w:val="left" w:pos="351"/>
        </w:tabs>
        <w:ind w:left="20"/>
        <w:jc w:val="left"/>
      </w:pPr>
      <w:r>
        <w:t>Общепроизводственные расходы</w:t>
      </w:r>
    </w:p>
    <w:p w:rsidR="00443169" w:rsidRDefault="001F2D41">
      <w:pPr>
        <w:pStyle w:val="440"/>
        <w:numPr>
          <w:ilvl w:val="1"/>
          <w:numId w:val="39"/>
        </w:numPr>
        <w:shd w:val="clear" w:color="auto" w:fill="auto"/>
        <w:tabs>
          <w:tab w:val="left" w:pos="351"/>
        </w:tabs>
        <w:ind w:left="20"/>
        <w:jc w:val="left"/>
      </w:pPr>
      <w:r>
        <w:t>Технологические потери</w:t>
      </w:r>
    </w:p>
    <w:p w:rsidR="00443169" w:rsidRDefault="001F2D41">
      <w:pPr>
        <w:pStyle w:val="451"/>
        <w:framePr w:w="314" w:h="1956" w:wrap="around" w:hAnchor="margin" w:x="8241" w:y="8481"/>
        <w:shd w:val="clear" w:color="auto" w:fill="auto"/>
        <w:spacing w:line="290" w:lineRule="exact"/>
        <w:ind w:left="140"/>
      </w:pPr>
      <w:r>
        <w:t>§</w:t>
      </w:r>
    </w:p>
    <w:p w:rsidR="00443169" w:rsidRDefault="001F2D41">
      <w:pPr>
        <w:pStyle w:val="5"/>
        <w:framePr w:w="314" w:h="1956" w:wrap="around" w:hAnchor="margin" w:x="8241" w:y="8481"/>
        <w:shd w:val="clear" w:color="auto" w:fill="auto"/>
        <w:spacing w:before="0" w:after="0" w:line="110" w:lineRule="atLeast"/>
        <w:ind w:left="140" w:right="40" w:firstLine="0"/>
        <w:jc w:val="both"/>
      </w:pPr>
      <w:r>
        <w:rPr>
          <w:rStyle w:val="1"/>
        </w:rPr>
        <w:t xml:space="preserve">К </w:t>
      </w:r>
      <w:r>
        <w:rPr>
          <w:rStyle w:val="af5"/>
        </w:rPr>
        <w:t xml:space="preserve">X </w:t>
      </w:r>
      <w:r>
        <w:rPr>
          <w:rStyle w:val="1"/>
        </w:rPr>
        <w:t>&lt;и и н</w:t>
      </w:r>
    </w:p>
    <w:p w:rsidR="00443169" w:rsidRDefault="001F2D41">
      <w:pPr>
        <w:pStyle w:val="5"/>
        <w:framePr w:w="314" w:h="1956" w:wrap="around" w:hAnchor="margin" w:x="8241" w:y="8481"/>
        <w:shd w:val="clear" w:color="auto" w:fill="auto"/>
        <w:spacing w:before="0" w:after="0" w:line="110" w:lineRule="exact"/>
        <w:ind w:left="140" w:firstLine="0"/>
        <w:jc w:val="both"/>
      </w:pPr>
      <w:r>
        <w:rPr>
          <w:rStyle w:val="1"/>
        </w:rPr>
        <w:t>о</w:t>
      </w:r>
    </w:p>
    <w:p w:rsidR="00443169" w:rsidRDefault="001F2D41">
      <w:pPr>
        <w:pStyle w:val="460"/>
        <w:framePr w:w="314" w:h="1956" w:wrap="around" w:hAnchor="margin" w:x="8241" w:y="8481"/>
        <w:shd w:val="clear" w:color="auto" w:fill="auto"/>
        <w:spacing w:line="230" w:lineRule="exact"/>
        <w:ind w:left="140"/>
      </w:pPr>
      <w:r>
        <w:t>«</w:t>
      </w:r>
    </w:p>
    <w:p w:rsidR="00443169" w:rsidRDefault="001F2D41">
      <w:pPr>
        <w:pStyle w:val="5"/>
        <w:framePr w:w="314" w:h="1956" w:wrap="around" w:hAnchor="margin" w:x="8241" w:y="8481"/>
        <w:shd w:val="clear" w:color="auto" w:fill="auto"/>
        <w:spacing w:before="0" w:after="52" w:line="110" w:lineRule="atLeast"/>
        <w:ind w:left="140" w:right="40" w:firstLine="0"/>
        <w:jc w:val="both"/>
      </w:pPr>
      <w:r>
        <w:rPr>
          <w:rStyle w:val="1"/>
        </w:rPr>
        <w:t>о и</w:t>
      </w:r>
    </w:p>
    <w:p w:rsidR="00443169" w:rsidRDefault="001F2D41">
      <w:pPr>
        <w:pStyle w:val="5"/>
        <w:framePr w:w="314" w:h="1956" w:wrap="around" w:hAnchor="margin" w:x="8241" w:y="8481"/>
        <w:shd w:val="clear" w:color="auto" w:fill="auto"/>
        <w:spacing w:before="0" w:after="0" w:line="120" w:lineRule="exact"/>
        <w:ind w:left="140" w:firstLine="0"/>
        <w:jc w:val="both"/>
      </w:pPr>
      <w:r>
        <w:rPr>
          <w:rStyle w:val="1"/>
          <w:lang w:val="en-US"/>
        </w:rPr>
        <w:t>S</w:t>
      </w:r>
    </w:p>
    <w:p w:rsidR="00443169" w:rsidRDefault="001F2D41">
      <w:pPr>
        <w:pStyle w:val="5"/>
        <w:framePr w:w="314" w:h="1956" w:wrap="around" w:hAnchor="margin" w:x="8241" w:y="8481"/>
        <w:shd w:val="clear" w:color="auto" w:fill="auto"/>
        <w:spacing w:before="0" w:after="0" w:line="120" w:lineRule="exact"/>
        <w:ind w:left="140" w:firstLine="0"/>
        <w:jc w:val="both"/>
      </w:pPr>
      <w:r>
        <w:rPr>
          <w:rStyle w:val="1"/>
        </w:rPr>
        <w:t>о</w:t>
      </w:r>
    </w:p>
    <w:p w:rsidR="00443169" w:rsidRDefault="001F2D41">
      <w:pPr>
        <w:pStyle w:val="5"/>
        <w:framePr w:w="314" w:h="1956" w:wrap="around" w:hAnchor="margin" w:x="8241" w:y="8481"/>
        <w:shd w:val="clear" w:color="auto" w:fill="auto"/>
        <w:spacing w:before="0" w:after="0" w:line="120" w:lineRule="exact"/>
        <w:ind w:left="140" w:firstLine="0"/>
        <w:jc w:val="both"/>
      </w:pPr>
      <w:r>
        <w:rPr>
          <w:rStyle w:val="1"/>
        </w:rPr>
        <w:t>Л</w:t>
      </w:r>
    </w:p>
    <w:p w:rsidR="00443169" w:rsidRDefault="001F2D41">
      <w:pPr>
        <w:pStyle w:val="5"/>
        <w:framePr w:w="314" w:h="1956" w:wrap="around" w:hAnchor="margin" w:x="8241" w:y="8481"/>
        <w:shd w:val="clear" w:color="auto" w:fill="auto"/>
        <w:spacing w:before="0" w:after="0" w:line="270" w:lineRule="exact"/>
        <w:ind w:left="140" w:firstLine="0"/>
        <w:jc w:val="both"/>
      </w:pPr>
      <w:r>
        <w:rPr>
          <w:rStyle w:val="1"/>
        </w:rPr>
        <w:t>к</w:t>
      </w:r>
    </w:p>
    <w:p w:rsidR="00443169" w:rsidRDefault="001F2D41">
      <w:pPr>
        <w:pStyle w:val="5"/>
        <w:framePr w:w="218" w:h="496" w:wrap="around" w:hAnchor="margin" w:x="7751" w:y="9803"/>
        <w:shd w:val="clear" w:color="auto" w:fill="auto"/>
        <w:spacing w:before="0" w:after="0" w:line="120" w:lineRule="atLeast"/>
        <w:ind w:left="100" w:firstLine="0"/>
        <w:jc w:val="both"/>
      </w:pPr>
      <w:r>
        <w:rPr>
          <w:rStyle w:val="1"/>
        </w:rPr>
        <w:t>и о</w:t>
      </w:r>
    </w:p>
    <w:p w:rsidR="00443169" w:rsidRDefault="001F2D41">
      <w:pPr>
        <w:pStyle w:val="5"/>
        <w:framePr w:w="218" w:h="496" w:wrap="around" w:hAnchor="margin" w:x="7751" w:y="9803"/>
        <w:shd w:val="clear" w:color="auto" w:fill="auto"/>
        <w:spacing w:before="0" w:after="0" w:line="270" w:lineRule="exact"/>
        <w:ind w:left="100" w:firstLine="0"/>
        <w:jc w:val="both"/>
      </w:pPr>
      <w:r>
        <w:rPr>
          <w:rStyle w:val="1"/>
        </w:rPr>
        <w:t>ё</w:t>
      </w:r>
    </w:p>
    <w:p w:rsidR="00443169" w:rsidRDefault="001F2D41">
      <w:pPr>
        <w:pStyle w:val="5"/>
        <w:framePr w:w="266" w:h="693" w:wrap="around" w:hAnchor="margin" w:x="8783" w:y="9759"/>
        <w:shd w:val="clear" w:color="auto" w:fill="auto"/>
        <w:spacing w:before="0" w:after="0" w:line="270" w:lineRule="exact"/>
        <w:ind w:left="140" w:firstLine="0"/>
        <w:jc w:val="both"/>
      </w:pPr>
      <w:r>
        <w:rPr>
          <w:rStyle w:val="1"/>
        </w:rPr>
        <w:t>К</w:t>
      </w:r>
    </w:p>
    <w:p w:rsidR="00443169" w:rsidRDefault="001F2D41">
      <w:pPr>
        <w:pStyle w:val="5"/>
        <w:framePr w:w="266" w:h="693" w:wrap="around" w:hAnchor="margin" w:x="8783" w:y="9759"/>
        <w:shd w:val="clear" w:color="auto" w:fill="auto"/>
        <w:spacing w:before="0" w:after="0" w:line="110" w:lineRule="atLeast"/>
        <w:ind w:left="140" w:firstLine="0"/>
        <w:jc w:val="both"/>
      </w:pPr>
      <w:r>
        <w:rPr>
          <w:rStyle w:val="1"/>
        </w:rPr>
        <w:t>ч о</w:t>
      </w:r>
    </w:p>
    <w:p w:rsidR="00443169" w:rsidRDefault="001F2D41">
      <w:pPr>
        <w:pStyle w:val="5"/>
        <w:framePr w:w="266" w:h="693" w:wrap="around" w:hAnchor="margin" w:x="8783" w:y="9759"/>
        <w:shd w:val="clear" w:color="auto" w:fill="auto"/>
        <w:spacing w:before="0" w:after="0" w:line="270" w:lineRule="exact"/>
        <w:ind w:left="140" w:firstLine="0"/>
        <w:jc w:val="both"/>
      </w:pPr>
      <w:r>
        <w:rPr>
          <w:rStyle w:val="1"/>
        </w:rPr>
        <w:t>к</w:t>
      </w:r>
    </w:p>
    <w:p w:rsidR="00443169" w:rsidRDefault="001F2D41">
      <w:pPr>
        <w:pStyle w:val="440"/>
        <w:numPr>
          <w:ilvl w:val="1"/>
          <w:numId w:val="39"/>
        </w:numPr>
        <w:shd w:val="clear" w:color="auto" w:fill="auto"/>
        <w:tabs>
          <w:tab w:val="left" w:pos="342"/>
        </w:tabs>
        <w:ind w:left="20"/>
        <w:jc w:val="left"/>
        <w:sectPr w:rsidR="00443169">
          <w:type w:val="continuous"/>
          <w:pgSz w:w="11905" w:h="16837"/>
          <w:pgMar w:top="1445" w:right="3565" w:bottom="2290" w:left="1294" w:header="0" w:footer="3" w:gutter="0"/>
          <w:cols w:space="720"/>
          <w:noEndnote/>
          <w:docGrid w:linePitch="360"/>
        </w:sectPr>
      </w:pPr>
      <w:r>
        <w:t>Потери от брака</w:t>
      </w:r>
    </w:p>
    <w:p w:rsidR="00443169" w:rsidRDefault="00443169">
      <w:pPr>
        <w:framePr w:w="11899" w:h="259" w:hRule="exact" w:wrap="notBeside" w:vAnchor="text" w:hAnchor="text" w:xAlign="center" w:y="1" w:anchorLock="1"/>
      </w:pPr>
    </w:p>
    <w:p w:rsidR="00443169" w:rsidRDefault="001F2D41">
      <w:pPr>
        <w:rPr>
          <w:sz w:val="2"/>
          <w:szCs w:val="2"/>
        </w:rPr>
        <w:sectPr w:rsidR="0044316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43169" w:rsidRDefault="001F2D41">
      <w:pPr>
        <w:pStyle w:val="440"/>
        <w:shd w:val="clear" w:color="auto" w:fill="auto"/>
        <w:spacing w:after="151" w:line="269" w:lineRule="exact"/>
        <w:ind w:left="40" w:right="5660"/>
        <w:jc w:val="left"/>
      </w:pPr>
      <w:r>
        <w:rPr>
          <w:rStyle w:val="4411pt"/>
        </w:rPr>
        <w:lastRenderedPageBreak/>
        <w:t>11.</w:t>
      </w:r>
      <w:r>
        <w:t xml:space="preserve"> Общехозяйственные расходы </w:t>
      </w:r>
      <w:r>
        <w:rPr>
          <w:rStyle w:val="4411pt"/>
        </w:rPr>
        <w:t>14.</w:t>
      </w:r>
      <w:r>
        <w:t xml:space="preserve"> Прочие производственные расходы</w:t>
      </w:r>
    </w:p>
    <w:p w:rsidR="00443169" w:rsidRDefault="001F2D41">
      <w:pPr>
        <w:pStyle w:val="440"/>
        <w:shd w:val="clear" w:color="auto" w:fill="auto"/>
        <w:spacing w:after="364" w:line="230" w:lineRule="exact"/>
        <w:ind w:left="40"/>
        <w:jc w:val="left"/>
      </w:pPr>
      <w:r>
        <w:rPr>
          <w:rStyle w:val="4411pt"/>
        </w:rPr>
        <w:t>15.</w:t>
      </w:r>
      <w:r>
        <w:t xml:space="preserve"> Расходы на реализацию</w:t>
      </w:r>
    </w:p>
    <w:p w:rsidR="00443169" w:rsidRDefault="001F2D41">
      <w:pPr>
        <w:pStyle w:val="5"/>
        <w:shd w:val="clear" w:color="auto" w:fill="auto"/>
        <w:spacing w:before="0" w:after="0"/>
        <w:ind w:left="40" w:right="20" w:firstLine="680"/>
        <w:jc w:val="both"/>
        <w:sectPr w:rsidR="00443169">
          <w:type w:val="continuous"/>
          <w:pgSz w:w="11905" w:h="16837"/>
          <w:pgMar w:top="1445" w:right="1021" w:bottom="2290" w:left="1251" w:header="0" w:footer="3" w:gutter="0"/>
          <w:cols w:space="720"/>
          <w:noEndnote/>
          <w:docGrid w:linePitch="360"/>
        </w:sectPr>
      </w:pPr>
      <w:r>
        <w:rPr>
          <w:rStyle w:val="1"/>
        </w:rPr>
        <w:t>В промышленности применяются различные методы калькулирования: метод прямого счета, расчетно-аналитический метод, нормативный метод, параметр</w:t>
      </w:r>
      <w:r>
        <w:rPr>
          <w:rStyle w:val="1"/>
        </w:rPr>
        <w:t>ический метод, коэффициентный метод, сортовой и попередельный (пофазный) метод.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lastRenderedPageBreak/>
        <w:t>Метод прямого счета (простой): себестоимость единицы продукции определяется путем деления себестоимости всей продукции на количество изделий. Применяется на предприятиях произв</w:t>
      </w:r>
      <w:r>
        <w:rPr>
          <w:rStyle w:val="1"/>
        </w:rPr>
        <w:t>одящих однородную продукцию.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Расчетно-аналитический метод основан на нормативном расчете однородных затрат и косвенном распределении комплексных затрат.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Нормативный метод основывается на нормах и нормативах использования ресурсов, как материальных, так и т</w:t>
      </w:r>
      <w:r>
        <w:rPr>
          <w:rStyle w:val="1"/>
        </w:rPr>
        <w:t>рудовых. Он применятся для разработки калькуляций на новые виды продукции.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Параметрический метод применяется для расчета себестоимости однотипных, но разных по качеству изделий.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практической деятельности предприятия наиболее распространенными являются сл</w:t>
      </w:r>
      <w:r>
        <w:rPr>
          <w:rStyle w:val="1"/>
        </w:rPr>
        <w:t>едующие виды калькуляции: нормативная, плановая, отчетная (итоговая).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Нормативную калькуляцию составляют до начала производства. Еще ее именуют сметной калькуляцией. Расчет делают на основании действующих норм расхода материальных и трудовых ресурсов. Нормативная калькуляция составляется по отдельным запросам или заказам кли</w:t>
      </w:r>
      <w:r>
        <w:rPr>
          <w:rStyle w:val="1"/>
        </w:rPr>
        <w:t>ентов. На предприятиях с единичным производством сметная калькуляция необходима для определения цены предложения, а также для решений о принятии или отклонении заказа. Степень точности сметной калькуляции зависит от наличия необходимой информации для опред</w:t>
      </w:r>
      <w:r>
        <w:rPr>
          <w:rStyle w:val="1"/>
        </w:rPr>
        <w:t>еления издержек (спецификации, графики техноло</w:t>
      </w:r>
      <w:r>
        <w:rPr>
          <w:rStyle w:val="1"/>
        </w:rPr>
        <w:softHyphen/>
        <w:t>гических процессов и т. п.) до момента размещения заказа. По возможности используют данные прошлых периодов, получаемые из итоговых калькуляций издержек по аналогичным заказам. Нормативные калькуляции представ</w:t>
      </w:r>
      <w:r>
        <w:rPr>
          <w:rStyle w:val="1"/>
        </w:rPr>
        <w:t>ляют собой основу для переговоров по ценам. Для подготовки производства необ</w:t>
      </w:r>
      <w:r>
        <w:rPr>
          <w:rStyle w:val="1"/>
        </w:rPr>
        <w:softHyphen/>
        <w:t>ходимо, помимо величины совокупных издержек, определить нормативную себестоимость единицы продукции и рассчитать на ее основе нижнюю границу цены.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рамках плановой калькуляции заранее исчисляют поддающиеся точному расчету затраты на единицу продукции в определенном плановом периоде. Необходимую информацию получают из системы учета затрат на предприятии. Все относящиеся к калькулированию затрат данны</w:t>
      </w:r>
      <w:r>
        <w:rPr>
          <w:rStyle w:val="1"/>
        </w:rPr>
        <w:t>е: спецификация продукции, необходимые нормы расхода материальных и других видов ресурсов, графики технологических процессов и т. п. — должны быть известны до начала планового периода. Поэтому составление плановой калькуляции возможно на предприятиях массо</w:t>
      </w:r>
      <w:r>
        <w:rPr>
          <w:rStyle w:val="1"/>
        </w:rPr>
        <w:t>вого, серийного производства. При единичном производстве такие калькуляции не используются, поскольку необходимые данные предоставляются не на определенный плановый период, а на каждый отдельный заказ. В этом отличие нормативной калькуляции от плановой. Но</w:t>
      </w:r>
      <w:r>
        <w:rPr>
          <w:rStyle w:val="1"/>
        </w:rPr>
        <w:t>рмативную калькуляцию отдельного заказа составляют на опреде</w:t>
      </w:r>
      <w:r>
        <w:rPr>
          <w:rStyle w:val="1"/>
        </w:rPr>
        <w:softHyphen/>
        <w:t>ленный момент, а в плановой калькуляции исчисляют затраты на единицу стандартной продукции на определенный период.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 xml:space="preserve">Путем распределения на единицу продукции разницы между фактическими и плановыми </w:t>
      </w:r>
      <w:r>
        <w:rPr>
          <w:rStyle w:val="1"/>
        </w:rPr>
        <w:t>показателями за период делают итоговые калькуляции затрат в разрезе видов продукции.</w:t>
      </w:r>
    </w:p>
    <w:p w:rsidR="00443169" w:rsidRDefault="001F2D41">
      <w:pPr>
        <w:pStyle w:val="5"/>
        <w:shd w:val="clear" w:color="auto" w:fill="auto"/>
        <w:spacing w:before="0" w:after="341"/>
        <w:ind w:left="20" w:firstLine="720"/>
        <w:jc w:val="both"/>
      </w:pPr>
      <w:r>
        <w:rPr>
          <w:rStyle w:val="1"/>
        </w:rPr>
        <w:lastRenderedPageBreak/>
        <w:t>Итоговую калькуляцию составляют по окончании производства и отражают в ней все фактические затраты, приходящиеся на единицу продукции (заказ). При единичном производстве и</w:t>
      </w:r>
      <w:r>
        <w:rPr>
          <w:rStyle w:val="1"/>
        </w:rPr>
        <w:t>тоговая калькуляция служит для сравнения нормативных и фактических затрат, а также для определения прибыли, полученной от выполнения заказа. Кроме того, информация итоговой калькуляции данного периода — ориентир для составления сметы по аналогичным заказам</w:t>
      </w:r>
      <w:r>
        <w:rPr>
          <w:rStyle w:val="1"/>
        </w:rPr>
        <w:t xml:space="preserve"> в будущем.</w:t>
      </w:r>
    </w:p>
    <w:p w:rsidR="00443169" w:rsidRDefault="001F2D41">
      <w:pPr>
        <w:pStyle w:val="941"/>
        <w:keepNext/>
        <w:keepLines/>
        <w:shd w:val="clear" w:color="auto" w:fill="auto"/>
        <w:spacing w:before="0" w:after="296" w:line="270" w:lineRule="exact"/>
        <w:ind w:left="1200" w:firstLine="0"/>
        <w:jc w:val="left"/>
      </w:pPr>
      <w:bookmarkStart w:id="155" w:name="bookmark154"/>
      <w:r>
        <w:t>3.1.7. Пути снижения затрат на себестоимость продукции</w:t>
      </w:r>
      <w:bookmarkEnd w:id="155"/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 xml:space="preserve">Рассмотрение путей снижения затрат на производство продукции необходимо начинать с анализа структуры себестоимости выпускаемой продукции. В настоящее время удельный вес материальных затрат </w:t>
      </w:r>
      <w:r>
        <w:rPr>
          <w:rStyle w:val="1"/>
        </w:rPr>
        <w:t>достигает 60 % в структуре себестоимости. Отсюда становится понятным, что важнейшим фактором снижения себестоимости продукции является сокращение по</w:t>
      </w:r>
      <w:r>
        <w:rPr>
          <w:rStyle w:val="1"/>
        </w:rPr>
        <w:softHyphen/>
        <w:t xml:space="preserve">требления материальных ресурсов на единицу продукции: сырья, материалов, топлива, покупных полуфабрикатов, </w:t>
      </w:r>
      <w:r>
        <w:rPr>
          <w:rStyle w:val="1"/>
        </w:rPr>
        <w:t>энергии всех видов. Этого можно достичь различными путями, главные из них: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внедрение ресурсосберегающих технологических процессов, малоотходных и безотходных технологий;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экономия энергии организационными мерами, в том числе и путем установки приборов по из</w:t>
      </w:r>
      <w:r>
        <w:rPr>
          <w:rStyle w:val="1"/>
        </w:rPr>
        <w:t>мерению ее расхода, разработки норм потребления различных видов энергии.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Важное значение имеет экономия трудовых ресурсов, несмотря на относительно малую долю затрат на заработную плату в структуре издержек производства. Не следует забывать, что экономия з</w:t>
      </w:r>
      <w:r>
        <w:rPr>
          <w:rStyle w:val="1"/>
        </w:rPr>
        <w:t>аработной платы влечет экономию выплат во внебюджетные фонды и сокращает ряд налоговых платежей предприятия, базой расчета которых является фонд заработной платы. Поэтому актуальны задачи снижения трудоемкости выпускаемой продукции, роста производительност</w:t>
      </w:r>
      <w:r>
        <w:rPr>
          <w:rStyle w:val="1"/>
        </w:rPr>
        <w:t>и труда,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сокращения численности производственного персонала или его части, например, административного аппарата.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Роста производительности труда и снижения трудоемкости продукции можно достичь различными способами. Наиболее важные из них — механизация и авт</w:t>
      </w:r>
      <w:r>
        <w:rPr>
          <w:rStyle w:val="1"/>
        </w:rPr>
        <w:t>оматизация производственных процессов, разработка и внедрение высокопроизводительного технологического оборудования, замена физически и морально устаревшего оборудования. Внедрение этих мероприя</w:t>
      </w:r>
      <w:r>
        <w:rPr>
          <w:rStyle w:val="1"/>
        </w:rPr>
        <w:softHyphen/>
        <w:t>тий должно сопровождаться совершенствованием организации прои</w:t>
      </w:r>
      <w:r>
        <w:rPr>
          <w:rStyle w:val="1"/>
        </w:rPr>
        <w:t xml:space="preserve">зводства и труда, так как более производительное, а следовательно, и более дорогое оборудование экономически эффективным будет только при высоком коэффициенте его использования. Высокий коэффициент использования, </w:t>
      </w:r>
      <w:bookmarkStart w:id="156" w:name="bookmark155"/>
      <w:r>
        <w:rPr>
          <w:rStyle w:val="1"/>
        </w:rPr>
        <w:t>полная загрузка прогрессивного оборудования</w:t>
      </w:r>
      <w:r>
        <w:rPr>
          <w:rStyle w:val="1"/>
        </w:rPr>
        <w:t xml:space="preserve"> обеспечит сокращение удельных расходов по амортизации основных производственных фондов.</w:t>
      </w:r>
      <w:bookmarkEnd w:id="156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 xml:space="preserve">Сокращение издержек производства может быть обеспечено путем определения и соблюдения оптимальной величины партии приобретаемых </w:t>
      </w:r>
      <w:r>
        <w:rPr>
          <w:rStyle w:val="1"/>
        </w:rPr>
        <w:lastRenderedPageBreak/>
        <w:t>материалов, покупных полуфабрикатов и к</w:t>
      </w:r>
      <w:r>
        <w:rPr>
          <w:rStyle w:val="1"/>
        </w:rPr>
        <w:t>омплектующих изделий; оптимальной величины партии (серии) запускаемых в производство изделий; определения политики в отношении того, производить самим или приобретать по кооперации у других фирм отдельные компоненты выпускаемой продукции.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rPr>
          <w:rStyle w:val="1"/>
        </w:rPr>
        <w:t>Снижение себестоимости продукции обеспечивает предприятию: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rPr>
          <w:rStyle w:val="1"/>
        </w:rPr>
        <w:t>увеличение прибыли, остающейся в распоряжении предприятия;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появление большей возможности для материального стимулирования работников и решения многих социальных проблем коллектива предприятия;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улуч</w:t>
      </w:r>
      <w:r>
        <w:rPr>
          <w:rStyle w:val="1"/>
        </w:rPr>
        <w:t>шение финансового состояния предприятия и снижение степени риска банкротства;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возможность снижения продажной цены на свою продукцию, что позволяет в значительной мере повысить конкурентоспособность продукции и увеличить объем продаж.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Из всего сказанного вы</w:t>
      </w:r>
      <w:r>
        <w:rPr>
          <w:rStyle w:val="1"/>
        </w:rPr>
        <w:t>текает очень важный вывод, что проблема снижения себестоимости продукции всегда должна быть в центре внимания на предприятиях.</w:t>
      </w:r>
    </w:p>
    <w:p w:rsidR="00443169" w:rsidRDefault="001F2D41">
      <w:pPr>
        <w:pStyle w:val="941"/>
        <w:keepNext/>
        <w:keepLines/>
        <w:shd w:val="clear" w:color="auto" w:fill="auto"/>
        <w:spacing w:before="0" w:after="252" w:line="562" w:lineRule="exact"/>
        <w:ind w:left="2760" w:right="2760" w:firstLine="0"/>
        <w:jc w:val="right"/>
      </w:pPr>
      <w:bookmarkStart w:id="157" w:name="bookmark156"/>
      <w:r>
        <w:t>ТЕМА 3.2. ЦЕНА ПРОДУКЦИИ 3.2.1. Сущность и функции цены</w:t>
      </w:r>
      <w:bookmarkEnd w:id="157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Среди экономических категорий, используемых в рыночной экономике, важнейш</w:t>
      </w:r>
      <w:r>
        <w:rPr>
          <w:rStyle w:val="1"/>
        </w:rPr>
        <w:t>ее место принадлежит цене. В условиях рыночных отношений роль цены резко возрастает для любого предприятия, поскольку от уровня цены зависит величина прибыли предприятия, конкурентоспособность предприятия и его продукции, финансовая устойчивость и финансов</w:t>
      </w:r>
      <w:r>
        <w:rPr>
          <w:rStyle w:val="1"/>
        </w:rPr>
        <w:t>ая независимость предприятия.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rPr>
          <w:rStyle w:val="1"/>
        </w:rPr>
        <w:t>Цена как экономическая категория выполняет ряд важнейших функций:</w:t>
      </w:r>
    </w:p>
    <w:p w:rsidR="00443169" w:rsidRDefault="001F2D41">
      <w:pPr>
        <w:pStyle w:val="5"/>
        <w:numPr>
          <w:ilvl w:val="0"/>
          <w:numId w:val="40"/>
        </w:numPr>
        <w:shd w:val="clear" w:color="auto" w:fill="auto"/>
        <w:tabs>
          <w:tab w:val="left" w:pos="888"/>
        </w:tabs>
        <w:spacing w:before="0" w:after="0" w:line="341" w:lineRule="exact"/>
        <w:ind w:firstLine="720"/>
        <w:jc w:val="both"/>
      </w:pPr>
      <w:r>
        <w:rPr>
          <w:rStyle w:val="1"/>
        </w:rPr>
        <w:t>информационная;</w:t>
      </w:r>
    </w:p>
    <w:p w:rsidR="00443169" w:rsidRDefault="001F2D41">
      <w:pPr>
        <w:pStyle w:val="920"/>
        <w:keepNext/>
        <w:keepLines/>
        <w:numPr>
          <w:ilvl w:val="0"/>
          <w:numId w:val="40"/>
        </w:numPr>
        <w:shd w:val="clear" w:color="auto" w:fill="auto"/>
        <w:tabs>
          <w:tab w:val="left" w:pos="883"/>
        </w:tabs>
        <w:spacing w:line="341" w:lineRule="exact"/>
        <w:ind w:firstLine="720"/>
        <w:jc w:val="both"/>
      </w:pPr>
      <w:bookmarkStart w:id="158" w:name="bookmark157"/>
      <w:r>
        <w:rPr>
          <w:rStyle w:val="922"/>
        </w:rPr>
        <w:t>учетная;</w:t>
      </w:r>
      <w:bookmarkEnd w:id="158"/>
    </w:p>
    <w:p w:rsidR="00443169" w:rsidRDefault="001F2D41">
      <w:pPr>
        <w:pStyle w:val="5"/>
        <w:numPr>
          <w:ilvl w:val="0"/>
          <w:numId w:val="40"/>
        </w:numPr>
        <w:shd w:val="clear" w:color="auto" w:fill="auto"/>
        <w:tabs>
          <w:tab w:val="left" w:pos="883"/>
        </w:tabs>
        <w:spacing w:before="0" w:after="0" w:line="341" w:lineRule="exact"/>
        <w:ind w:firstLine="720"/>
        <w:jc w:val="both"/>
      </w:pPr>
      <w:r>
        <w:rPr>
          <w:rStyle w:val="1"/>
        </w:rPr>
        <w:t>распределительная;</w:t>
      </w:r>
    </w:p>
    <w:p w:rsidR="00443169" w:rsidRDefault="001F2D41">
      <w:pPr>
        <w:pStyle w:val="5"/>
        <w:numPr>
          <w:ilvl w:val="0"/>
          <w:numId w:val="40"/>
        </w:numPr>
        <w:shd w:val="clear" w:color="auto" w:fill="auto"/>
        <w:tabs>
          <w:tab w:val="left" w:pos="893"/>
        </w:tabs>
        <w:spacing w:before="0" w:after="0" w:line="341" w:lineRule="exact"/>
        <w:ind w:firstLine="720"/>
        <w:jc w:val="both"/>
      </w:pPr>
      <w:r>
        <w:rPr>
          <w:rStyle w:val="1"/>
        </w:rPr>
        <w:t>стимулирующая;</w:t>
      </w:r>
    </w:p>
    <w:p w:rsidR="00443169" w:rsidRDefault="001F2D41">
      <w:pPr>
        <w:pStyle w:val="920"/>
        <w:keepNext/>
        <w:keepLines/>
        <w:numPr>
          <w:ilvl w:val="0"/>
          <w:numId w:val="40"/>
        </w:numPr>
        <w:shd w:val="clear" w:color="auto" w:fill="auto"/>
        <w:tabs>
          <w:tab w:val="left" w:pos="893"/>
        </w:tabs>
        <w:spacing w:line="322" w:lineRule="exact"/>
        <w:ind w:firstLine="720"/>
        <w:jc w:val="both"/>
      </w:pPr>
      <w:bookmarkStart w:id="159" w:name="bookmark158"/>
      <w:r>
        <w:rPr>
          <w:rStyle w:val="922"/>
        </w:rPr>
        <w:t>связующая и др.</w:t>
      </w:r>
      <w:bookmarkEnd w:id="159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Информационная функция цены проявляется в распространении исключительно важных оперативных сведений о наличии товара, его дефектности, издержках производства, товарных рынках, наиболее выгодных направлениях развития деятельности предприятия.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Учетная функци</w:t>
      </w:r>
      <w:r>
        <w:rPr>
          <w:rStyle w:val="1"/>
        </w:rPr>
        <w:t xml:space="preserve">я цены отражает общественно необходимые затраты труда на выпуск и реализацию той или иной продукции. Цена определяет, сколько ресурсов затрачено на производство товара. В конечном счете, цена </w:t>
      </w:r>
      <w:bookmarkStart w:id="160" w:name="bookmark159"/>
      <w:r>
        <w:rPr>
          <w:rStyle w:val="1"/>
        </w:rPr>
        <w:t>отражает не только величину совокупных издержек производства и р</w:t>
      </w:r>
      <w:r>
        <w:rPr>
          <w:rStyle w:val="1"/>
        </w:rPr>
        <w:t>еализации продукции, но и размер прибыли.</w:t>
      </w:r>
      <w:bookmarkEnd w:id="160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Распределительная функция цены состоит в том, что государство через ценообразование осуществляет перераспределение национального дохода между отраслями экономики, государственным и другими секторами, регионами, фон</w:t>
      </w:r>
      <w:r>
        <w:rPr>
          <w:rStyle w:val="1"/>
        </w:rPr>
        <w:t xml:space="preserve">дами накопления и потребления, социальными группами населения. Эта функция </w:t>
      </w:r>
      <w:r>
        <w:rPr>
          <w:rStyle w:val="1"/>
        </w:rPr>
        <w:lastRenderedPageBreak/>
        <w:t>реализуется через включение в себестоимость многих налогов, которые являются источником накопления дорожных фондов, пенсионного фонда, фонда социального страхования, фонда занятости</w:t>
      </w:r>
      <w:r>
        <w:rPr>
          <w:rStyle w:val="1"/>
        </w:rPr>
        <w:t xml:space="preserve"> населения и других, а также через включение в цену косвенных налогов (НДС и акцизов).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Связующая функция цены реализуется через сбалансированность спроса и предложения и выражается в том, что через цены осуществляется связь между производством и потреблени</w:t>
      </w:r>
      <w:r>
        <w:rPr>
          <w:rStyle w:val="1"/>
        </w:rPr>
        <w:t>ем, предложением и спросом. Цена сигнализирует о диспропорциях в сферах производства и обращения и требует принятия мер по их преодолению. Она служит гибким инструментом для достижения соответствия спроса и предложения.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Стимулирующая функция цены проявляет</w:t>
      </w:r>
      <w:r>
        <w:rPr>
          <w:rStyle w:val="1"/>
        </w:rPr>
        <w:t xml:space="preserve">ся в формировании экономической заинтересованности предприятий в развитии инновационной деятельности, повышении качества продукции, улучшении ее упаковки, снижении издержек производства, увеличении выпуска продукции и спроса на нее. Это связано с тем, что </w:t>
      </w:r>
      <w:r>
        <w:rPr>
          <w:rStyle w:val="1"/>
        </w:rPr>
        <w:t>цены дифференцированы в зависимости от тех</w:t>
      </w:r>
      <w:r>
        <w:rPr>
          <w:rStyle w:val="1"/>
        </w:rPr>
        <w:softHyphen/>
        <w:t>нического уровня и качества продукции. По этой же причине цены могут оказывать и дестимулирующее воздействие на производство.</w:t>
      </w:r>
    </w:p>
    <w:p w:rsidR="00443169" w:rsidRDefault="001F2D41">
      <w:pPr>
        <w:pStyle w:val="5"/>
        <w:shd w:val="clear" w:color="auto" w:fill="auto"/>
        <w:spacing w:before="0" w:after="221"/>
        <w:ind w:left="20" w:right="20" w:firstLine="720"/>
        <w:jc w:val="both"/>
      </w:pPr>
      <w:r>
        <w:rPr>
          <w:rStyle w:val="1"/>
        </w:rPr>
        <w:t>Цена экономическая категория, которая трактуется как денежное выражение стоимости товара. Все функции взаимосвязаны и проявляются как в системе цен, так и в ценах на отдельный товар, и их следует учитывать при формировании собственной ценовой политики, т.к</w:t>
      </w:r>
      <w:r>
        <w:rPr>
          <w:rStyle w:val="1"/>
        </w:rPr>
        <w:t>. правильное определение цены на продукцию, определит перспективы ее успешного продвижения на рынке и финансовое благополучие предприятию.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6" w:line="270" w:lineRule="exact"/>
        <w:ind w:left="2760" w:firstLine="0"/>
        <w:jc w:val="left"/>
      </w:pPr>
      <w:bookmarkStart w:id="161" w:name="bookmark160"/>
      <w:r>
        <w:t>3.2.2. Факторы ценообразования</w:t>
      </w:r>
      <w:bookmarkEnd w:id="161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Цены формируются под воздействием двух групп факторов - внутренних и внешних.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К внутре</w:t>
      </w:r>
      <w:r>
        <w:rPr>
          <w:rStyle w:val="1"/>
        </w:rPr>
        <w:t>нним относятся факторы, которыми можно управлять на уровне предприятия, они полностью зависят от принимаемых руководителем предприятия решений.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Внутренние факторы:</w:t>
      </w:r>
    </w:p>
    <w:p w:rsidR="00443169" w:rsidRDefault="001F2D41">
      <w:pPr>
        <w:pStyle w:val="5"/>
        <w:numPr>
          <w:ilvl w:val="0"/>
          <w:numId w:val="41"/>
        </w:numPr>
        <w:shd w:val="clear" w:color="auto" w:fill="auto"/>
        <w:tabs>
          <w:tab w:val="left" w:pos="720"/>
        </w:tabs>
        <w:spacing w:before="0" w:after="0" w:line="270" w:lineRule="exact"/>
        <w:ind w:left="360" w:firstLine="0"/>
        <w:jc w:val="left"/>
      </w:pPr>
      <w:r>
        <w:rPr>
          <w:rStyle w:val="1"/>
        </w:rPr>
        <w:t>издержки (снижение затрат на производство);</w:t>
      </w:r>
    </w:p>
    <w:p w:rsidR="00443169" w:rsidRDefault="001F2D41">
      <w:pPr>
        <w:pStyle w:val="5"/>
        <w:numPr>
          <w:ilvl w:val="0"/>
          <w:numId w:val="41"/>
        </w:numPr>
        <w:shd w:val="clear" w:color="auto" w:fill="auto"/>
        <w:tabs>
          <w:tab w:val="left" w:pos="715"/>
        </w:tabs>
        <w:spacing w:before="0" w:after="0" w:line="270" w:lineRule="exact"/>
        <w:ind w:left="360" w:firstLine="0"/>
        <w:jc w:val="left"/>
      </w:pPr>
      <w:r>
        <w:rPr>
          <w:rStyle w:val="1"/>
        </w:rPr>
        <w:t>технология производства (освоение новых, ресурсо</w:t>
      </w:r>
      <w:r>
        <w:rPr>
          <w:rStyle w:val="1"/>
        </w:rPr>
        <w:t>сберегающих</w:t>
      </w:r>
    </w:p>
    <w:p w:rsidR="00443169" w:rsidRDefault="001F2D41">
      <w:pPr>
        <w:pStyle w:val="5"/>
        <w:shd w:val="clear" w:color="auto" w:fill="auto"/>
        <w:spacing w:before="0" w:after="0" w:line="270" w:lineRule="exact"/>
        <w:ind w:left="20" w:firstLine="720"/>
        <w:jc w:val="both"/>
      </w:pPr>
      <w:r>
        <w:rPr>
          <w:rStyle w:val="1"/>
        </w:rPr>
        <w:t>технологий);</w:t>
      </w:r>
    </w:p>
    <w:p w:rsidR="00443169" w:rsidRDefault="001F2D41">
      <w:pPr>
        <w:pStyle w:val="5"/>
        <w:numPr>
          <w:ilvl w:val="0"/>
          <w:numId w:val="41"/>
        </w:numPr>
        <w:shd w:val="clear" w:color="auto" w:fill="auto"/>
        <w:tabs>
          <w:tab w:val="left" w:pos="800"/>
        </w:tabs>
        <w:spacing w:before="0" w:after="0"/>
        <w:ind w:left="800" w:right="100" w:hanging="360"/>
        <w:jc w:val="both"/>
      </w:pPr>
      <w:bookmarkStart w:id="162" w:name="bookmark161"/>
      <w:r>
        <w:rPr>
          <w:rStyle w:val="1"/>
        </w:rPr>
        <w:t>конструктивное исполнение (совершенствование конструктивных параметров продукции);</w:t>
      </w:r>
      <w:bookmarkEnd w:id="162"/>
    </w:p>
    <w:p w:rsidR="00443169" w:rsidRDefault="001F2D41">
      <w:pPr>
        <w:pStyle w:val="5"/>
        <w:numPr>
          <w:ilvl w:val="0"/>
          <w:numId w:val="41"/>
        </w:numPr>
        <w:shd w:val="clear" w:color="auto" w:fill="auto"/>
        <w:tabs>
          <w:tab w:val="left" w:pos="805"/>
        </w:tabs>
        <w:spacing w:before="0" w:after="0"/>
        <w:ind w:left="800" w:right="100" w:hanging="360"/>
        <w:jc w:val="both"/>
      </w:pPr>
      <w:r>
        <w:rPr>
          <w:rStyle w:val="1"/>
        </w:rPr>
        <w:t>организация сервиса проданных изделий (организация послепродажного обслуживания продукции, расходующей свой ресурс в процессе эксплуатации);</w:t>
      </w:r>
    </w:p>
    <w:p w:rsidR="00443169" w:rsidRDefault="001F2D41">
      <w:pPr>
        <w:pStyle w:val="5"/>
        <w:numPr>
          <w:ilvl w:val="0"/>
          <w:numId w:val="41"/>
        </w:numPr>
        <w:shd w:val="clear" w:color="auto" w:fill="auto"/>
        <w:tabs>
          <w:tab w:val="left" w:pos="795"/>
        </w:tabs>
        <w:spacing w:before="0" w:after="0"/>
        <w:ind w:left="800" w:hanging="360"/>
        <w:jc w:val="both"/>
      </w:pPr>
      <w:r>
        <w:rPr>
          <w:rStyle w:val="1"/>
        </w:rPr>
        <w:t>реклама и продвижение товаров на рынок.</w:t>
      </w:r>
    </w:p>
    <w:p w:rsidR="00443169" w:rsidRDefault="001F2D41">
      <w:pPr>
        <w:pStyle w:val="5"/>
        <w:shd w:val="clear" w:color="auto" w:fill="auto"/>
        <w:spacing w:before="0" w:after="0"/>
        <w:ind w:left="60" w:right="100" w:firstLine="740"/>
        <w:jc w:val="left"/>
      </w:pPr>
      <w:r>
        <w:rPr>
          <w:rStyle w:val="1"/>
        </w:rPr>
        <w:t xml:space="preserve">Внешние факторы не зависят от деятельности предприятия. Их влияние и степень воздействия на цены продукции предприятия определяются изменением </w:t>
      </w:r>
      <w:r>
        <w:rPr>
          <w:rStyle w:val="1"/>
        </w:rPr>
        <w:lastRenderedPageBreak/>
        <w:t>общеэкономических условий в стране и за ее пределами, наличием на рынке и</w:t>
      </w:r>
      <w:r>
        <w:rPr>
          <w:rStyle w:val="1"/>
        </w:rPr>
        <w:t xml:space="preserve"> доступностью основных ресурсов. Внешние факторы:</w:t>
      </w:r>
    </w:p>
    <w:p w:rsidR="00443169" w:rsidRDefault="001F2D41">
      <w:pPr>
        <w:pStyle w:val="5"/>
        <w:numPr>
          <w:ilvl w:val="0"/>
          <w:numId w:val="41"/>
        </w:numPr>
        <w:shd w:val="clear" w:color="auto" w:fill="auto"/>
        <w:tabs>
          <w:tab w:val="left" w:pos="805"/>
        </w:tabs>
        <w:spacing w:before="0" w:after="0" w:line="341" w:lineRule="exact"/>
        <w:ind w:left="800" w:hanging="360"/>
        <w:jc w:val="both"/>
      </w:pPr>
      <w:r>
        <w:rPr>
          <w:rStyle w:val="1"/>
        </w:rPr>
        <w:t>спрос и предложение;</w:t>
      </w:r>
    </w:p>
    <w:p w:rsidR="00443169" w:rsidRDefault="001F2D41">
      <w:pPr>
        <w:pStyle w:val="5"/>
        <w:numPr>
          <w:ilvl w:val="0"/>
          <w:numId w:val="41"/>
        </w:numPr>
        <w:shd w:val="clear" w:color="auto" w:fill="auto"/>
        <w:tabs>
          <w:tab w:val="left" w:pos="800"/>
        </w:tabs>
        <w:spacing w:before="0" w:after="0" w:line="341" w:lineRule="exact"/>
        <w:ind w:left="800" w:hanging="360"/>
        <w:jc w:val="both"/>
      </w:pPr>
      <w:r>
        <w:rPr>
          <w:rStyle w:val="1"/>
        </w:rPr>
        <w:t>конкуренция или монополия на рынке;</w:t>
      </w:r>
    </w:p>
    <w:p w:rsidR="00443169" w:rsidRDefault="001F2D41">
      <w:pPr>
        <w:pStyle w:val="5"/>
        <w:numPr>
          <w:ilvl w:val="0"/>
          <w:numId w:val="41"/>
        </w:numPr>
        <w:shd w:val="clear" w:color="auto" w:fill="auto"/>
        <w:tabs>
          <w:tab w:val="left" w:pos="800"/>
        </w:tabs>
        <w:spacing w:before="0" w:after="0" w:line="341" w:lineRule="exact"/>
        <w:ind w:left="800" w:hanging="360"/>
        <w:jc w:val="both"/>
      </w:pPr>
      <w:r>
        <w:rPr>
          <w:rStyle w:val="1"/>
        </w:rPr>
        <w:t>масштаб государственного регулирования;</w:t>
      </w:r>
    </w:p>
    <w:p w:rsidR="00443169" w:rsidRDefault="001F2D41">
      <w:pPr>
        <w:pStyle w:val="5"/>
        <w:numPr>
          <w:ilvl w:val="0"/>
          <w:numId w:val="41"/>
        </w:numPr>
        <w:shd w:val="clear" w:color="auto" w:fill="auto"/>
        <w:tabs>
          <w:tab w:val="left" w:pos="805"/>
        </w:tabs>
        <w:spacing w:before="0" w:after="0" w:line="341" w:lineRule="exact"/>
        <w:ind w:left="800" w:hanging="360"/>
        <w:jc w:val="both"/>
      </w:pPr>
      <w:r>
        <w:rPr>
          <w:rStyle w:val="1"/>
        </w:rPr>
        <w:t>система налогообложения и степень налоговой нагрузки на предприятия;</w:t>
      </w:r>
    </w:p>
    <w:p w:rsidR="00443169" w:rsidRDefault="001F2D41">
      <w:pPr>
        <w:pStyle w:val="5"/>
        <w:numPr>
          <w:ilvl w:val="0"/>
          <w:numId w:val="41"/>
        </w:numPr>
        <w:shd w:val="clear" w:color="auto" w:fill="auto"/>
        <w:tabs>
          <w:tab w:val="left" w:pos="800"/>
        </w:tabs>
        <w:spacing w:before="0" w:after="0" w:line="341" w:lineRule="exact"/>
        <w:ind w:left="800" w:hanging="360"/>
        <w:jc w:val="both"/>
      </w:pPr>
      <w:r>
        <w:rPr>
          <w:rStyle w:val="1"/>
        </w:rPr>
        <w:t>доступность факторов производства;</w:t>
      </w:r>
    </w:p>
    <w:p w:rsidR="00443169" w:rsidRDefault="001F2D41">
      <w:pPr>
        <w:pStyle w:val="5"/>
        <w:numPr>
          <w:ilvl w:val="0"/>
          <w:numId w:val="41"/>
        </w:numPr>
        <w:shd w:val="clear" w:color="auto" w:fill="auto"/>
        <w:tabs>
          <w:tab w:val="left" w:pos="795"/>
        </w:tabs>
        <w:spacing w:before="0" w:after="0" w:line="341" w:lineRule="exact"/>
        <w:ind w:left="800" w:hanging="360"/>
        <w:jc w:val="both"/>
      </w:pPr>
      <w:r>
        <w:rPr>
          <w:rStyle w:val="1"/>
        </w:rPr>
        <w:t>уровень инфляции;</w:t>
      </w:r>
    </w:p>
    <w:p w:rsidR="00443169" w:rsidRDefault="001F2D41">
      <w:pPr>
        <w:pStyle w:val="5"/>
        <w:numPr>
          <w:ilvl w:val="0"/>
          <w:numId w:val="41"/>
        </w:numPr>
        <w:shd w:val="clear" w:color="auto" w:fill="auto"/>
        <w:tabs>
          <w:tab w:val="left" w:pos="800"/>
        </w:tabs>
        <w:spacing w:before="0" w:after="237" w:line="341" w:lineRule="exact"/>
        <w:ind w:left="800" w:hanging="360"/>
        <w:jc w:val="both"/>
      </w:pPr>
      <w:r>
        <w:rPr>
          <w:rStyle w:val="1"/>
        </w:rPr>
        <w:t>протекционистская политика государства.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6" w:line="270" w:lineRule="exact"/>
        <w:ind w:left="2400" w:firstLine="0"/>
        <w:jc w:val="left"/>
      </w:pPr>
      <w:bookmarkStart w:id="163" w:name="bookmark162"/>
      <w:r>
        <w:t>3.2.3. Система цен и их классификация</w:t>
      </w:r>
      <w:bookmarkEnd w:id="163"/>
    </w:p>
    <w:p w:rsidR="00443169" w:rsidRDefault="001F2D41">
      <w:pPr>
        <w:pStyle w:val="ac"/>
        <w:framePr w:wrap="notBeside" w:vAnchor="text" w:hAnchor="text" w:xAlign="center" w:y="1"/>
        <w:shd w:val="clear" w:color="auto" w:fill="auto"/>
        <w:spacing w:after="0" w:line="322" w:lineRule="exact"/>
        <w:jc w:val="center"/>
      </w:pPr>
      <w:r>
        <w:rPr>
          <w:rStyle w:val="af6"/>
        </w:rPr>
        <w:t>Многообразие цен позволяет на практике их классифицировать и объединять их в различные группы. Некоторые из наиболее часто используемых классификаций приведены в таблице.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5357"/>
      </w:tblGrid>
      <w:tr w:rsidR="00443169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Основание для классификации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2060"/>
            </w:pPr>
            <w:r>
              <w:t>Виды цен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60" w:firstLine="0"/>
              <w:jc w:val="left"/>
            </w:pPr>
            <w:r>
              <w:rPr>
                <w:rStyle w:val="1"/>
              </w:rPr>
              <w:t>1. Стадия товародвижения (характер обслуживаемо</w:t>
            </w:r>
            <w:r>
              <w:rPr>
                <w:rStyle w:val="1"/>
              </w:rPr>
              <w:t>го оборота)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490"/>
              </w:tabs>
              <w:spacing w:before="0" w:after="0"/>
              <w:ind w:left="20" w:firstLine="0"/>
              <w:jc w:val="left"/>
            </w:pPr>
            <w:r>
              <w:rPr>
                <w:rStyle w:val="1"/>
              </w:rPr>
              <w:t>Отпускные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481"/>
              </w:tabs>
              <w:spacing w:before="0" w:after="0"/>
              <w:ind w:left="20" w:firstLine="0"/>
              <w:jc w:val="left"/>
            </w:pPr>
            <w:r>
              <w:rPr>
                <w:rStyle w:val="1"/>
              </w:rPr>
              <w:t>Розничные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490"/>
              </w:tabs>
              <w:spacing w:before="0" w:after="0"/>
              <w:ind w:left="20" w:firstLine="0"/>
              <w:jc w:val="left"/>
            </w:pPr>
            <w:r>
              <w:rPr>
                <w:rStyle w:val="1"/>
              </w:rPr>
              <w:t>Закупочные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rPr>
                <w:rStyle w:val="1"/>
              </w:rPr>
              <w:t>2. Сфера регулирования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510"/>
              </w:tabs>
              <w:spacing w:before="0" w:after="0" w:line="317" w:lineRule="exact"/>
              <w:ind w:left="20" w:firstLine="0"/>
              <w:jc w:val="left"/>
            </w:pPr>
            <w:r>
              <w:rPr>
                <w:rStyle w:val="1"/>
              </w:rPr>
              <w:t>Свободные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510"/>
              </w:tabs>
              <w:spacing w:before="0" w:after="0" w:line="317" w:lineRule="exact"/>
              <w:ind w:left="20" w:firstLine="0"/>
              <w:jc w:val="left"/>
            </w:pPr>
            <w:r>
              <w:rPr>
                <w:rStyle w:val="1"/>
              </w:rPr>
              <w:t>Договорно-контрактные 2.2. Регулируемые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60" w:firstLine="0"/>
              <w:jc w:val="left"/>
            </w:pPr>
            <w:r>
              <w:rPr>
                <w:rStyle w:val="1"/>
              </w:rPr>
              <w:t>3. Способ получения информации об уровне цены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95"/>
              </w:tabs>
              <w:spacing w:before="0" w:after="60" w:line="240" w:lineRule="auto"/>
              <w:ind w:left="20" w:firstLine="0"/>
              <w:jc w:val="left"/>
            </w:pPr>
            <w:r>
              <w:rPr>
                <w:rStyle w:val="1"/>
              </w:rPr>
              <w:t>Публикуемые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95"/>
              </w:tabs>
              <w:spacing w:before="60" w:after="0" w:line="240" w:lineRule="auto"/>
              <w:ind w:left="20" w:firstLine="0"/>
              <w:jc w:val="left"/>
            </w:pPr>
            <w:r>
              <w:rPr>
                <w:rStyle w:val="1"/>
              </w:rPr>
              <w:t>Расчетные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rPr>
                <w:rStyle w:val="1"/>
              </w:rPr>
              <w:t>4. Фактор времени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505"/>
              </w:tabs>
              <w:spacing w:before="0" w:after="60" w:line="240" w:lineRule="auto"/>
              <w:ind w:left="20" w:firstLine="0"/>
              <w:jc w:val="left"/>
            </w:pPr>
            <w:r>
              <w:rPr>
                <w:rStyle w:val="1"/>
              </w:rPr>
              <w:t>Твердые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510"/>
              </w:tabs>
              <w:spacing w:before="60" w:after="0" w:line="240" w:lineRule="auto"/>
              <w:ind w:left="20" w:firstLine="0"/>
              <w:jc w:val="left"/>
            </w:pPr>
            <w:r>
              <w:rPr>
                <w:rStyle w:val="1"/>
              </w:rPr>
              <w:t>Скользящие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60" w:firstLine="0"/>
              <w:jc w:val="left"/>
            </w:pPr>
            <w:r>
              <w:rPr>
                <w:rStyle w:val="1"/>
              </w:rPr>
              <w:t>5. Способ получения информации об уровне цены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495"/>
              </w:tabs>
              <w:spacing w:before="0" w:after="60" w:line="240" w:lineRule="auto"/>
              <w:ind w:left="20" w:firstLine="0"/>
              <w:jc w:val="left"/>
            </w:pPr>
            <w:r>
              <w:rPr>
                <w:rStyle w:val="1"/>
              </w:rPr>
              <w:t>Публикуемые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495"/>
              </w:tabs>
              <w:spacing w:before="60" w:after="0" w:line="240" w:lineRule="auto"/>
              <w:ind w:left="20" w:firstLine="0"/>
              <w:jc w:val="left"/>
            </w:pPr>
            <w:r>
              <w:rPr>
                <w:rStyle w:val="1"/>
              </w:rPr>
              <w:t>Расчетные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rPr>
                <w:rStyle w:val="1"/>
              </w:rPr>
              <w:t>6. Способ установления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510"/>
              </w:tabs>
              <w:spacing w:before="0" w:after="60" w:line="240" w:lineRule="auto"/>
              <w:ind w:left="20" w:firstLine="0"/>
              <w:jc w:val="left"/>
            </w:pPr>
            <w:r>
              <w:rPr>
                <w:rStyle w:val="1"/>
              </w:rPr>
              <w:t>Текущие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510"/>
              </w:tabs>
              <w:spacing w:before="60" w:after="0" w:line="240" w:lineRule="auto"/>
              <w:ind w:left="20" w:firstLine="0"/>
              <w:jc w:val="left"/>
            </w:pPr>
            <w:r>
              <w:rPr>
                <w:rStyle w:val="1"/>
              </w:rPr>
              <w:t>Сопоставимые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rPr>
                <w:rStyle w:val="1"/>
              </w:rPr>
              <w:t>8. Территория действия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495"/>
              </w:tabs>
              <w:spacing w:before="0" w:after="0"/>
              <w:ind w:left="20" w:firstLine="0"/>
              <w:jc w:val="left"/>
            </w:pPr>
            <w:r>
              <w:rPr>
                <w:rStyle w:val="1"/>
              </w:rPr>
              <w:t>Мировые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495"/>
              </w:tabs>
              <w:spacing w:before="0" w:after="0"/>
              <w:ind w:left="20" w:firstLine="0"/>
              <w:jc w:val="left"/>
            </w:pPr>
            <w:r>
              <w:rPr>
                <w:rStyle w:val="1"/>
              </w:rPr>
              <w:t>Единые по стране</w:t>
            </w:r>
          </w:p>
          <w:p w:rsidR="00443169" w:rsidRDefault="001F2D41">
            <w:pPr>
              <w:pStyle w:val="5"/>
              <w:framePr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495"/>
              </w:tabs>
              <w:spacing w:before="0" w:after="0"/>
              <w:ind w:left="20" w:firstLine="0"/>
              <w:jc w:val="left"/>
            </w:pPr>
            <w:r>
              <w:rPr>
                <w:rStyle w:val="1"/>
              </w:rPr>
              <w:t>Региональные (поясные, зональные,</w:t>
            </w:r>
          </w:p>
        </w:tc>
      </w:tr>
    </w:tbl>
    <w:p w:rsidR="00443169" w:rsidRDefault="00443169">
      <w:pPr>
        <w:rPr>
          <w:sz w:val="2"/>
          <w:szCs w:val="2"/>
        </w:rPr>
      </w:pPr>
    </w:p>
    <w:p w:rsidR="00443169" w:rsidRDefault="001F2D41">
      <w:pPr>
        <w:pStyle w:val="5"/>
        <w:shd w:val="clear" w:color="auto" w:fill="auto"/>
        <w:spacing w:before="0" w:after="1" w:line="270" w:lineRule="exact"/>
        <w:ind w:left="4380" w:firstLine="0"/>
        <w:jc w:val="left"/>
      </w:pPr>
      <w:r>
        <w:rPr>
          <w:rStyle w:val="1"/>
        </w:rPr>
        <w:t>|местные)</w:t>
      </w:r>
    </w:p>
    <w:p w:rsidR="00443169" w:rsidRDefault="001F2D41">
      <w:pPr>
        <w:pStyle w:val="5"/>
        <w:shd w:val="clear" w:color="auto" w:fill="auto"/>
        <w:spacing w:before="0" w:after="161"/>
        <w:ind w:left="20" w:right="20" w:firstLine="720"/>
        <w:jc w:val="both"/>
      </w:pPr>
      <w:bookmarkStart w:id="164" w:name="bookmark163"/>
      <w:r>
        <w:rPr>
          <w:rStyle w:val="1"/>
        </w:rPr>
        <w:t>Зависимость конечной цены от изменения цен материалов и ставок заработной платы можно представить в виде следующей формулы скольжения:</w:t>
      </w:r>
      <w:bookmarkEnd w:id="164"/>
    </w:p>
    <w:p w:rsidR="00443169" w:rsidRDefault="001F2D41">
      <w:pPr>
        <w:pStyle w:val="831"/>
        <w:keepNext/>
        <w:keepLines/>
        <w:shd w:val="clear" w:color="auto" w:fill="auto"/>
        <w:spacing w:before="0" w:line="270" w:lineRule="exact"/>
        <w:ind w:left="3540"/>
      </w:pPr>
      <w:bookmarkStart w:id="165" w:name="bookmark164"/>
      <w:r>
        <w:rPr>
          <w:rStyle w:val="832"/>
        </w:rPr>
        <w:t xml:space="preserve">Ц = Ц </w:t>
      </w:r>
      <w:r>
        <w:rPr>
          <w:rStyle w:val="832"/>
          <w:vertAlign w:val="subscript"/>
        </w:rPr>
        <w:t>0</w:t>
      </w:r>
      <w:r>
        <w:rPr>
          <w:rStyle w:val="832"/>
        </w:rPr>
        <w:t xml:space="preserve"> • (А • </w:t>
      </w:r>
      <w:r>
        <w:rPr>
          <w:rStyle w:val="832"/>
          <w:vertAlign w:val="superscript"/>
        </w:rPr>
        <w:t>а</w:t>
      </w:r>
      <w:r>
        <w:rPr>
          <w:rStyle w:val="832"/>
        </w:rPr>
        <w:t xml:space="preserve"> + В • ^ + С)</w:t>
      </w:r>
      <w:bookmarkEnd w:id="165"/>
    </w:p>
    <w:p w:rsidR="00443169" w:rsidRDefault="001F2D41">
      <w:pPr>
        <w:pStyle w:val="470"/>
        <w:shd w:val="clear" w:color="auto" w:fill="auto"/>
        <w:spacing w:line="140" w:lineRule="exact"/>
        <w:ind w:left="5140"/>
      </w:pPr>
      <w:r>
        <w:rPr>
          <w:vertAlign w:val="superscript"/>
        </w:rPr>
        <w:t>а</w:t>
      </w:r>
      <w:r>
        <w:t xml:space="preserve">0 </w:t>
      </w:r>
      <w:r>
        <w:rPr>
          <w:vertAlign w:val="superscript"/>
        </w:rPr>
        <w:t>в</w:t>
      </w:r>
      <w:r>
        <w:t>0</w:t>
      </w:r>
    </w:p>
    <w:p w:rsidR="00443169" w:rsidRDefault="001F2D41">
      <w:pPr>
        <w:pStyle w:val="5"/>
        <w:shd w:val="clear" w:color="auto" w:fill="auto"/>
        <w:spacing w:before="0" w:after="0"/>
        <w:ind w:left="740" w:right="1560" w:firstLine="0"/>
        <w:jc w:val="left"/>
      </w:pPr>
      <w:r>
        <w:rPr>
          <w:rStyle w:val="1"/>
        </w:rPr>
        <w:t xml:space="preserve">где Ц1 - цена товара на момент исполнения договора, р; Ц0 - базисная цена товара на момент заключения договора, р; </w:t>
      </w:r>
      <w:r>
        <w:rPr>
          <w:rStyle w:val="1"/>
          <w:lang w:val="en-US"/>
        </w:rPr>
        <w:t xml:space="preserve">A </w:t>
      </w:r>
      <w:r>
        <w:rPr>
          <w:rStyle w:val="1"/>
        </w:rPr>
        <w:t xml:space="preserve">- доля в базисной цене материальных затрат; </w:t>
      </w:r>
      <w:r>
        <w:rPr>
          <w:rStyle w:val="1"/>
          <w:lang w:val="en-US"/>
        </w:rPr>
        <w:t xml:space="preserve">B </w:t>
      </w:r>
      <w:r>
        <w:rPr>
          <w:rStyle w:val="1"/>
        </w:rPr>
        <w:t xml:space="preserve">- доля в базисной цене расходов на заработную плату. (А и В представляют собой </w:t>
      </w:r>
      <w:r>
        <w:rPr>
          <w:rStyle w:val="1"/>
        </w:rPr>
        <w:lastRenderedPageBreak/>
        <w:t>скользящую час</w:t>
      </w:r>
      <w:r>
        <w:rPr>
          <w:rStyle w:val="1"/>
        </w:rPr>
        <w:t xml:space="preserve">ть цены); С - неизменная часть цены; С = 1 - (А + В) </w:t>
      </w:r>
      <w:r>
        <w:rPr>
          <w:rStyle w:val="1"/>
          <w:lang w:val="en-US"/>
        </w:rPr>
        <w:t>a</w:t>
      </w:r>
      <w:r>
        <w:rPr>
          <w:rStyle w:val="1"/>
          <w:vertAlign w:val="subscript"/>
          <w:lang w:val="en-US"/>
        </w:rPr>
        <w:t>1</w:t>
      </w:r>
      <w:r>
        <w:rPr>
          <w:rStyle w:val="1"/>
          <w:lang w:val="en-US"/>
        </w:rPr>
        <w:t xml:space="preserve"> </w:t>
      </w:r>
      <w:r>
        <w:rPr>
          <w:rStyle w:val="1"/>
        </w:rPr>
        <w:t xml:space="preserve">- цена материалов на период скольжения, р; </w:t>
      </w:r>
      <w:r>
        <w:rPr>
          <w:rStyle w:val="1"/>
          <w:lang w:val="en-US"/>
        </w:rPr>
        <w:t>a</w:t>
      </w:r>
      <w:r>
        <w:rPr>
          <w:rStyle w:val="1"/>
          <w:vertAlign w:val="subscript"/>
          <w:lang w:val="en-US"/>
        </w:rPr>
        <w:t>0</w:t>
      </w:r>
      <w:r>
        <w:rPr>
          <w:rStyle w:val="1"/>
          <w:lang w:val="en-US"/>
        </w:rPr>
        <w:t xml:space="preserve"> </w:t>
      </w:r>
      <w:r>
        <w:rPr>
          <w:rStyle w:val="1"/>
        </w:rPr>
        <w:t>- базисная цена материалов, р;</w:t>
      </w:r>
    </w:p>
    <w:p w:rsidR="00443169" w:rsidRDefault="001F2D41">
      <w:pPr>
        <w:pStyle w:val="5"/>
        <w:shd w:val="clear" w:color="auto" w:fill="auto"/>
        <w:spacing w:before="0" w:after="161"/>
        <w:ind w:left="740" w:right="1560" w:firstLine="0"/>
        <w:jc w:val="left"/>
      </w:pPr>
      <w:r>
        <w:rPr>
          <w:rStyle w:val="1"/>
          <w:lang w:val="en-US"/>
        </w:rPr>
        <w:t>b</w:t>
      </w:r>
      <w:r>
        <w:rPr>
          <w:rStyle w:val="1"/>
          <w:vertAlign w:val="subscript"/>
          <w:lang w:val="en-US"/>
        </w:rPr>
        <w:t>1</w:t>
      </w:r>
      <w:r>
        <w:rPr>
          <w:rStyle w:val="1"/>
          <w:lang w:val="en-US"/>
        </w:rPr>
        <w:t xml:space="preserve"> </w:t>
      </w:r>
      <w:r>
        <w:rPr>
          <w:rStyle w:val="1"/>
        </w:rPr>
        <w:t xml:space="preserve">- ставки заработной платы на период скольжения, р; </w:t>
      </w:r>
      <w:r>
        <w:rPr>
          <w:rStyle w:val="1"/>
          <w:lang w:val="en-US"/>
        </w:rPr>
        <w:t>b</w:t>
      </w:r>
      <w:r>
        <w:rPr>
          <w:rStyle w:val="1"/>
          <w:vertAlign w:val="subscript"/>
          <w:lang w:val="en-US"/>
        </w:rPr>
        <w:t>0</w:t>
      </w:r>
      <w:r>
        <w:rPr>
          <w:rStyle w:val="1"/>
          <w:lang w:val="en-US"/>
        </w:rPr>
        <w:t xml:space="preserve"> </w:t>
      </w:r>
      <w:r>
        <w:rPr>
          <w:rStyle w:val="1"/>
        </w:rPr>
        <w:t>- базисные ставки заработной платы, р.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6" w:line="270" w:lineRule="exact"/>
        <w:ind w:left="3540" w:firstLine="0"/>
        <w:jc w:val="left"/>
      </w:pPr>
      <w:bookmarkStart w:id="166" w:name="bookmark165"/>
      <w:r>
        <w:t>3.2.4. Структура цены</w:t>
      </w:r>
      <w:bookmarkEnd w:id="166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Структура национальных цен в различных странах по форме одинакова. Она включает издержки и прибыль предприятия, торговые надбавки (скидки), косвенные налоги, другие составляющие, как например транспортные издержки или затраты по страхованию (табл.). Вместе</w:t>
      </w:r>
      <w:r>
        <w:rPr>
          <w:rStyle w:val="1"/>
        </w:rPr>
        <w:t xml:space="preserve"> с тем следует иметь в виду, что расчет каждого из названных элементов национальных цен специфичен в отдельных странах.</w:t>
      </w:r>
    </w:p>
    <w:p w:rsidR="00443169" w:rsidRDefault="001F2D41">
      <w:pPr>
        <w:pStyle w:val="5"/>
        <w:shd w:val="clear" w:color="auto" w:fill="auto"/>
        <w:spacing w:before="0" w:after="0"/>
        <w:ind w:left="8660" w:firstLine="0"/>
        <w:jc w:val="left"/>
      </w:pPr>
      <w:r>
        <w:rPr>
          <w:rStyle w:val="1"/>
        </w:rPr>
        <w:t>Таблица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Схема формирования отпускной цены предприятия, оптовой и розничной</w:t>
      </w:r>
    </w:p>
    <w:p w:rsidR="00443169" w:rsidRDefault="001F2D41">
      <w:pPr>
        <w:pStyle w:val="5"/>
        <w:shd w:val="clear" w:color="auto" w:fill="auto"/>
        <w:spacing w:before="0" w:after="236"/>
        <w:ind w:left="20" w:firstLine="0"/>
        <w:jc w:val="left"/>
      </w:pPr>
      <w:r>
        <w:rPr>
          <w:rStyle w:val="1"/>
        </w:rPr>
        <w:t>цен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1800"/>
        <w:gridCol w:w="1262"/>
        <w:gridCol w:w="1258"/>
        <w:gridCol w:w="1632"/>
      </w:tblGrid>
      <w:tr w:rsidR="0044316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rPr>
                <w:rStyle w:val="1"/>
              </w:rPr>
              <w:t>Прибыль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rPr>
                <w:rStyle w:val="1"/>
              </w:rPr>
              <w:t>Налоги,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rPr>
                <w:rStyle w:val="1"/>
              </w:rPr>
              <w:t>Полная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rPr>
                <w:rStyle w:val="1"/>
              </w:rPr>
              <w:t>предприятия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rPr>
                <w:rStyle w:val="1"/>
              </w:rPr>
              <w:t>включае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rPr>
                <w:rStyle w:val="1"/>
              </w:rPr>
              <w:t>себестоимость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rPr>
                <w:rStyle w:val="1"/>
              </w:rPr>
              <w:t>мые в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rPr>
                <w:rStyle w:val="1"/>
              </w:rPr>
              <w:t>цену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Оптовая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rPr>
                <w:rStyle w:val="1"/>
              </w:rPr>
              <w:t>Отпускная цена предприятия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1"/>
              </w:rPr>
              <w:t>надбавка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right="280" w:firstLine="0"/>
              <w:jc w:val="right"/>
            </w:pPr>
            <w:r>
              <w:rPr>
                <w:rStyle w:val="1"/>
              </w:rPr>
              <w:t>Торговая надбавка</w:t>
            </w: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rPr>
                <w:rStyle w:val="1"/>
              </w:rPr>
              <w:t>Оптовая цена сбытовых организаций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443169">
            <w:pPr>
              <w:framePr w:wrap="notBeside" w:vAnchor="text" w:hAnchor="text" w:xAlign="center" w:y="1"/>
            </w:pPr>
          </w:p>
        </w:tc>
      </w:tr>
      <w:tr w:rsidR="00443169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69" w:rsidRDefault="001F2D41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 w:firstLine="0"/>
              <w:jc w:val="left"/>
            </w:pPr>
            <w:r>
              <w:rPr>
                <w:rStyle w:val="1"/>
              </w:rPr>
              <w:t>Розничная цена торговых предприятий</w:t>
            </w:r>
          </w:p>
        </w:tc>
      </w:tr>
    </w:tbl>
    <w:p w:rsidR="00443169" w:rsidRDefault="00443169">
      <w:pPr>
        <w:rPr>
          <w:sz w:val="2"/>
          <w:szCs w:val="2"/>
        </w:rPr>
      </w:pPr>
    </w:p>
    <w:p w:rsidR="00443169" w:rsidRDefault="001F2D41">
      <w:pPr>
        <w:pStyle w:val="5"/>
        <w:shd w:val="clear" w:color="auto" w:fill="auto"/>
        <w:spacing w:before="240" w:after="0"/>
        <w:ind w:left="20" w:right="20" w:firstLine="720"/>
        <w:jc w:val="both"/>
      </w:pPr>
      <w:r>
        <w:rPr>
          <w:rStyle w:val="1"/>
        </w:rPr>
        <w:t>Отпускная цена предприятия — цена (тариф), применяемая субъектами хозяйствования в расчетах за поставляемую продукцию или услуги (работы) со всеми покупателями, за исключением населения.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 xml:space="preserve">Оптовая надбавка — надбавка, образующаяся в оптовом звене сферы обращения. Предназначена для компенсации рас ходов, связанных с операциями купли-продажи и получением прибыли. Устанавливается по </w:t>
      </w:r>
      <w:bookmarkStart w:id="167" w:name="bookmark166"/>
      <w:r>
        <w:rPr>
          <w:rStyle w:val="1"/>
        </w:rPr>
        <w:t>соглашению сторон — оптовых и розничных предприятий. Уполномоч</w:t>
      </w:r>
      <w:r>
        <w:rPr>
          <w:rStyle w:val="1"/>
        </w:rPr>
        <w:t>енные органы государственного управления могут устанавливать ограничение раз</w:t>
      </w:r>
      <w:r>
        <w:rPr>
          <w:rStyle w:val="1"/>
        </w:rPr>
        <w:softHyphen/>
        <w:t>меров оптовой надбавки.</w:t>
      </w:r>
      <w:bookmarkEnd w:id="167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Отпускная цена предприятия — цена (тариф), применяемая субъектами хозяйствования в расчетах за поставляемую продукцию или услуги (работы) со всеми покупате</w:t>
      </w:r>
      <w:r>
        <w:rPr>
          <w:rStyle w:val="1"/>
        </w:rPr>
        <w:t>лями, за исключением населения.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 xml:space="preserve">Оптовая надбавка — надбавка, образующаяся в оптовом звене сферы обращения. Предназначена для компенсации рас ходов, связанных с операциями купли-продажи и получением прибыли. Устанавливается по соглашению сторон — оптовых и </w:t>
      </w:r>
      <w:r>
        <w:rPr>
          <w:rStyle w:val="1"/>
        </w:rPr>
        <w:t>розничных предприятий. Уполномоченные органы государственного управления могут устанавливать ограничение раз</w:t>
      </w:r>
      <w:r>
        <w:rPr>
          <w:rStyle w:val="1"/>
        </w:rPr>
        <w:softHyphen/>
        <w:t>меров оптовой надбавки.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Оптовая цена — цена первого оптового покупателя, или первого покупателя, завезшего товар из-за пределов страны.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lastRenderedPageBreak/>
        <w:t>Торговая на</w:t>
      </w:r>
      <w:r>
        <w:rPr>
          <w:rStyle w:val="1"/>
        </w:rPr>
        <w:t>дбавка — надбавка, устанавливаемая торговыми или иными предприятиями при реализации продукции населению. Предназначена для покрытия расходов торговых предприятий, связанных с продажей продукции в розницу, и получения прибыли от этих операций. Уполномоченны</w:t>
      </w:r>
      <w:r>
        <w:rPr>
          <w:rStyle w:val="1"/>
        </w:rPr>
        <w:t>е органы государственного управления могут устанавливать ограничение размеров торговой надбавки.</w:t>
      </w:r>
    </w:p>
    <w:p w:rsidR="00443169" w:rsidRDefault="001F2D41">
      <w:pPr>
        <w:pStyle w:val="5"/>
        <w:shd w:val="clear" w:color="auto" w:fill="auto"/>
        <w:spacing w:before="0" w:after="521"/>
        <w:ind w:left="20" w:right="20" w:firstLine="720"/>
        <w:jc w:val="both"/>
      </w:pPr>
      <w:r>
        <w:rPr>
          <w:rStyle w:val="1"/>
        </w:rPr>
        <w:t xml:space="preserve">Розничная цена — цена, по которой товар реализуется населению. Фиксированная розничная цена устанавливается органами ценообразования. Свободная розничная цена </w:t>
      </w:r>
      <w:r>
        <w:rPr>
          <w:rStyle w:val="1"/>
        </w:rPr>
        <w:t>формируется розничными торговыми предприятиями исходя из отпускной цены с добавлением торговой надбавки в установленных размерах.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56" w:line="270" w:lineRule="exact"/>
        <w:ind w:left="2840" w:firstLine="0"/>
        <w:jc w:val="left"/>
      </w:pPr>
      <w:bookmarkStart w:id="168" w:name="bookmark167"/>
      <w:r>
        <w:t>3.2.5. Методы ценообразования</w:t>
      </w:r>
      <w:bookmarkEnd w:id="168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На практике в зависимости от конкретных условий и целей предприятия используются различные метод</w:t>
      </w:r>
      <w:r>
        <w:rPr>
          <w:rStyle w:val="1"/>
        </w:rPr>
        <w:t>ы расчета предполагаемой цены на товар. Основу методологии ценообразования составляют методы обоснования цен, которые базируются на основных ценообразующих факторах (рис. 1).</w:t>
      </w:r>
    </w:p>
    <w:p w:rsidR="00443169" w:rsidRDefault="001F2D4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958205" cy="2639695"/>
            <wp:effectExtent l="0" t="0" r="4445" b="8255"/>
            <wp:docPr id="3" name="Рисунок 3" descr="C:\Users\Admin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69" w:rsidRDefault="00443169">
      <w:pPr>
        <w:rPr>
          <w:sz w:val="2"/>
          <w:szCs w:val="2"/>
        </w:rPr>
      </w:pPr>
    </w:p>
    <w:p w:rsidR="00443169" w:rsidRDefault="001F2D41">
      <w:pPr>
        <w:pStyle w:val="80"/>
        <w:shd w:val="clear" w:color="auto" w:fill="auto"/>
        <w:spacing w:before="475" w:line="322" w:lineRule="exact"/>
        <w:ind w:left="20" w:firstLine="700"/>
        <w:jc w:val="both"/>
      </w:pPr>
      <w:r>
        <w:rPr>
          <w:rStyle w:val="89"/>
        </w:rPr>
        <w:t>Затратный метод.</w:t>
      </w:r>
    </w:p>
    <w:p w:rsidR="00443169" w:rsidRDefault="001F2D41">
      <w:pPr>
        <w:pStyle w:val="5"/>
        <w:shd w:val="clear" w:color="auto" w:fill="auto"/>
        <w:spacing w:before="0" w:after="0"/>
        <w:ind w:left="20" w:right="100" w:firstLine="700"/>
        <w:jc w:val="both"/>
      </w:pPr>
      <w:r>
        <w:rPr>
          <w:rStyle w:val="1"/>
        </w:rPr>
        <w:t>Уровень устанавливаемой цены на продукцию во многом определяется целями, которые ставит перед собой предприятие на ближайшее время и перспективу. В условиях рыночной экономики наиболее распространенными являются следующие ценовые стратегии предприятия: сох</w:t>
      </w:r>
      <w:r>
        <w:rPr>
          <w:rStyle w:val="1"/>
        </w:rPr>
        <w:t>ранение стабильного положения на рынке; получение сверхприбыли; вытеснение конкурентов; • обеспечение выживаемости в условиях рынка и предотвращение банкротства; внедрение на рынок новой продукции; завоевание лидерства по показателям качества и др.</w:t>
      </w:r>
    </w:p>
    <w:p w:rsidR="00443169" w:rsidRDefault="001F2D41">
      <w:pPr>
        <w:pStyle w:val="5"/>
        <w:shd w:val="clear" w:color="auto" w:fill="auto"/>
        <w:spacing w:before="0" w:after="0"/>
        <w:ind w:left="20" w:right="100" w:firstLine="700"/>
        <w:jc w:val="both"/>
      </w:pPr>
      <w:r>
        <w:rPr>
          <w:rStyle w:val="1"/>
        </w:rPr>
        <w:lastRenderedPageBreak/>
        <w:t>Выбор п</w:t>
      </w:r>
      <w:r>
        <w:rPr>
          <w:rStyle w:val="1"/>
        </w:rPr>
        <w:t>олитики цен основан на оценке приоритетов деятельности предприятия.</w:t>
      </w:r>
    </w:p>
    <w:p w:rsidR="00443169" w:rsidRDefault="001F2D41">
      <w:pPr>
        <w:pStyle w:val="5"/>
        <w:shd w:val="clear" w:color="auto" w:fill="auto"/>
        <w:spacing w:before="0" w:after="101"/>
        <w:ind w:left="20" w:firstLine="700"/>
        <w:jc w:val="both"/>
      </w:pPr>
      <w:r>
        <w:rPr>
          <w:rStyle w:val="1"/>
        </w:rPr>
        <w:t>Цена на обычный товар рассчитается по формуле:</w:t>
      </w:r>
    </w:p>
    <w:p w:rsidR="00443169" w:rsidRDefault="001F2D41">
      <w:pPr>
        <w:pStyle w:val="652"/>
        <w:keepNext/>
        <w:keepLines/>
        <w:shd w:val="clear" w:color="auto" w:fill="auto"/>
        <w:spacing w:before="0" w:after="125" w:line="270" w:lineRule="exact"/>
        <w:ind w:left="3320"/>
      </w:pPr>
      <w:bookmarkStart w:id="169" w:name="bookmark168"/>
      <w:r>
        <w:t>Ц = С + П</w:t>
      </w:r>
      <w:r>
        <w:rPr>
          <w:rStyle w:val="6585pt0pt"/>
        </w:rPr>
        <w:t>н</w:t>
      </w:r>
      <w:r>
        <w:t xml:space="preserve"> + Р</w:t>
      </w:r>
      <w:r>
        <w:rPr>
          <w:vertAlign w:val="subscript"/>
        </w:rPr>
        <w:t>МРБ</w:t>
      </w:r>
      <w:r>
        <w:t xml:space="preserve"> + Р</w:t>
      </w:r>
      <w:r>
        <w:rPr>
          <w:rStyle w:val="6585pt0pt"/>
          <w:vertAlign w:val="subscript"/>
        </w:rPr>
        <w:t>Н</w:t>
      </w:r>
      <w:r>
        <w:rPr>
          <w:rStyle w:val="6585pt0pt"/>
        </w:rPr>
        <w:t>ДС</w:t>
      </w:r>
      <w:r>
        <w:rPr>
          <w:rStyle w:val="65135pt"/>
        </w:rPr>
        <w:t xml:space="preserve"> ,</w:t>
      </w:r>
      <w:bookmarkEnd w:id="169"/>
    </w:p>
    <w:p w:rsidR="00443169" w:rsidRDefault="001F2D41">
      <w:pPr>
        <w:pStyle w:val="5"/>
        <w:shd w:val="clear" w:color="auto" w:fill="auto"/>
        <w:spacing w:before="0" w:after="0" w:line="317" w:lineRule="exact"/>
        <w:ind w:left="20" w:firstLine="700"/>
        <w:jc w:val="both"/>
      </w:pPr>
      <w:r>
        <w:rPr>
          <w:rStyle w:val="1"/>
        </w:rPr>
        <w:t>где Сп - полная себестоимость единицы изделия, р.;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firstLine="700"/>
        <w:jc w:val="both"/>
      </w:pPr>
      <w:r>
        <w:rPr>
          <w:rStyle w:val="1"/>
        </w:rPr>
        <w:t>Пн - нормативная прибыль на единицу изделия, р.;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right="100" w:firstLine="700"/>
        <w:jc w:val="both"/>
      </w:pPr>
      <w:r>
        <w:rPr>
          <w:rStyle w:val="1"/>
        </w:rPr>
        <w:t>Р</w:t>
      </w:r>
      <w:r>
        <w:rPr>
          <w:rStyle w:val="1"/>
          <w:vertAlign w:val="subscript"/>
        </w:rPr>
        <w:t>МРБ</w:t>
      </w:r>
      <w:r>
        <w:rPr>
          <w:rStyle w:val="1"/>
        </w:rPr>
        <w:t xml:space="preserve"> - размер </w:t>
      </w:r>
      <w:r>
        <w:rPr>
          <w:rStyle w:val="1"/>
        </w:rPr>
        <w:t>отчислений в местные и республиканский бюджет. В соответствии с Законом Республике Беларусь «О бюджете Республики Беларусь на 2006 г.» отчисления в местные и республиканские бюджеты взимаются единым платежом в размере 3%;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firstLine="700"/>
        <w:jc w:val="both"/>
      </w:pPr>
      <w:r>
        <w:rPr>
          <w:rStyle w:val="11pt1"/>
        </w:rPr>
        <w:t>Р</w:t>
      </w:r>
      <w:r>
        <w:rPr>
          <w:rStyle w:val="11pt1"/>
          <w:vertAlign w:val="subscript"/>
        </w:rPr>
        <w:t>н</w:t>
      </w:r>
      <w:r>
        <w:rPr>
          <w:rStyle w:val="11pt1"/>
        </w:rPr>
        <w:t>дс</w:t>
      </w:r>
      <w:r>
        <w:rPr>
          <w:rStyle w:val="1"/>
        </w:rPr>
        <w:t xml:space="preserve"> - размер налога на добавленну</w:t>
      </w:r>
      <w:r>
        <w:rPr>
          <w:rStyle w:val="1"/>
        </w:rPr>
        <w:t>ю стоимость, руб.</w:t>
      </w:r>
    </w:p>
    <w:p w:rsidR="00443169" w:rsidRDefault="001F2D41">
      <w:pPr>
        <w:pStyle w:val="5"/>
        <w:shd w:val="clear" w:color="auto" w:fill="auto"/>
        <w:spacing w:before="0" w:after="74" w:line="317" w:lineRule="exact"/>
        <w:ind w:left="20" w:firstLine="700"/>
        <w:jc w:val="both"/>
      </w:pPr>
      <w:r>
        <w:rPr>
          <w:rStyle w:val="1"/>
        </w:rPr>
        <w:t>Цена на подакцизный товар исчисляется по формуле:</w:t>
      </w:r>
    </w:p>
    <w:p w:rsidR="00443169" w:rsidRDefault="001F2D41">
      <w:pPr>
        <w:pStyle w:val="84"/>
        <w:keepNext/>
        <w:keepLines/>
        <w:shd w:val="clear" w:color="auto" w:fill="auto"/>
        <w:spacing w:after="161" w:line="300" w:lineRule="exact"/>
        <w:ind w:left="3320"/>
      </w:pPr>
      <w:bookmarkStart w:id="170" w:name="bookmark169"/>
      <w:r>
        <w:rPr>
          <w:rStyle w:val="80pt2"/>
        </w:rPr>
        <w:t>Ц = С</w:t>
      </w:r>
      <w:r>
        <w:rPr>
          <w:rStyle w:val="80pt2"/>
          <w:vertAlign w:val="subscript"/>
        </w:rPr>
        <w:t>п</w:t>
      </w:r>
      <w:r>
        <w:rPr>
          <w:rStyle w:val="8135pt0pt"/>
        </w:rPr>
        <w:t xml:space="preserve"> +</w:t>
      </w:r>
      <w:r>
        <w:rPr>
          <w:rStyle w:val="80pt2"/>
        </w:rPr>
        <w:t xml:space="preserve"> П</w:t>
      </w:r>
      <w:r>
        <w:rPr>
          <w:rStyle w:val="885pt0pt"/>
        </w:rPr>
        <w:t>н</w:t>
      </w:r>
      <w:r>
        <w:rPr>
          <w:rStyle w:val="8135pt0pt"/>
        </w:rPr>
        <w:t xml:space="preserve"> +</w:t>
      </w:r>
      <w:r>
        <w:rPr>
          <w:rStyle w:val="80pt2"/>
        </w:rPr>
        <w:t xml:space="preserve"> А</w:t>
      </w:r>
      <w:r>
        <w:rPr>
          <w:rStyle w:val="8135pt0pt"/>
        </w:rPr>
        <w:t xml:space="preserve"> +</w:t>
      </w:r>
      <w:r>
        <w:rPr>
          <w:rStyle w:val="8105pt0pt"/>
        </w:rPr>
        <w:t xml:space="preserve"> Рмрб</w:t>
      </w:r>
      <w:r>
        <w:rPr>
          <w:rStyle w:val="80pt2"/>
        </w:rPr>
        <w:t xml:space="preserve"> +</w:t>
      </w:r>
      <w:r>
        <w:rPr>
          <w:rStyle w:val="8105pt0pt"/>
        </w:rPr>
        <w:t xml:space="preserve"> РнДС</w:t>
      </w:r>
      <w:r>
        <w:rPr>
          <w:rStyle w:val="8135pt0pt"/>
        </w:rPr>
        <w:t xml:space="preserve"> ,</w:t>
      </w:r>
      <w:bookmarkEnd w:id="170"/>
    </w:p>
    <w:p w:rsidR="00443169" w:rsidRDefault="001F2D41">
      <w:pPr>
        <w:pStyle w:val="5"/>
        <w:shd w:val="clear" w:color="auto" w:fill="auto"/>
        <w:spacing w:before="0" w:after="301" w:line="270" w:lineRule="exact"/>
        <w:ind w:left="20" w:firstLine="700"/>
        <w:jc w:val="both"/>
      </w:pPr>
      <w:r>
        <w:rPr>
          <w:rStyle w:val="1"/>
        </w:rPr>
        <w:t>где А - акциз, р.</w:t>
      </w:r>
    </w:p>
    <w:p w:rsidR="00443169" w:rsidRDefault="001F2D41">
      <w:pPr>
        <w:pStyle w:val="5"/>
        <w:shd w:val="clear" w:color="auto" w:fill="auto"/>
        <w:spacing w:before="0" w:after="0"/>
        <w:ind w:left="20" w:right="100" w:firstLine="700"/>
        <w:jc w:val="both"/>
      </w:pPr>
      <w:r>
        <w:rPr>
          <w:rStyle w:val="1"/>
        </w:rPr>
        <w:t>Акциз - косвенный налог, включаемый в цену продукции и оплачиваемый покупателем. В Республике Беларусь многие производимые товары являются подакцизными. Акцизами облагается следующая продукция: спирт гидролизным техническим, спиртосодержащие растворы, алко</w:t>
      </w:r>
      <w:r>
        <w:rPr>
          <w:rStyle w:val="1"/>
        </w:rPr>
        <w:t>гольная продукция, пиво, табачная продукция, нефть сырая, автомобильные бензины, дизельное топливо, ювелирные изделия, автомобили легковые с объемом двигателя более 2500 см , микроавтобусы.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Ставки акцизов могут быть адвалорными (в процентах от оборота реал</w:t>
      </w:r>
      <w:r>
        <w:rPr>
          <w:rStyle w:val="1"/>
        </w:rPr>
        <w:t>изации) или специфическими (в евро или белорусских рублях на единицу реализованной продукции). Если ставка акциза установлена в процентах, то величина акциза рассчитается следующим образом:</w:t>
      </w:r>
    </w:p>
    <w:p w:rsidR="00443169" w:rsidRDefault="001F2D41">
      <w:pPr>
        <w:pStyle w:val="80"/>
        <w:shd w:val="clear" w:color="auto" w:fill="auto"/>
        <w:tabs>
          <w:tab w:val="left" w:pos="5030"/>
        </w:tabs>
        <w:spacing w:line="270" w:lineRule="exact"/>
        <w:ind w:left="2280"/>
      </w:pPr>
      <w:r>
        <w:rPr>
          <w:rStyle w:val="8a"/>
        </w:rPr>
        <w:t>.</w:t>
      </w:r>
      <w:r>
        <w:rPr>
          <w:rStyle w:val="8b"/>
        </w:rPr>
        <w:t xml:space="preserve"> _</w:t>
      </w:r>
      <w:r>
        <w:rPr>
          <w:rStyle w:val="8c"/>
        </w:rPr>
        <w:t>(( + П</w:t>
      </w:r>
      <w:r>
        <w:rPr>
          <w:rStyle w:val="8c"/>
          <w:vertAlign w:val="subscript"/>
        </w:rPr>
        <w:t>н</w:t>
      </w:r>
      <w:r>
        <w:rPr>
          <w:rStyle w:val="8c"/>
        </w:rPr>
        <w:t xml:space="preserve"> )</w:t>
      </w:r>
      <w:r>
        <w:rPr>
          <w:rStyle w:val="8d"/>
        </w:rPr>
        <w:t>• %</w:t>
      </w:r>
      <w:r>
        <w:rPr>
          <w:rStyle w:val="8c"/>
        </w:rPr>
        <w:t xml:space="preserve"> А</w:t>
      </w:r>
      <w:r>
        <w:rPr>
          <w:rStyle w:val="8b"/>
        </w:rPr>
        <w:tab/>
      </w:r>
      <w:r>
        <w:rPr>
          <w:rStyle w:val="8b"/>
          <w:vertAlign w:val="subscript"/>
        </w:rPr>
        <w:t>Р</w:t>
      </w:r>
      <w:r>
        <w:rPr>
          <w:rStyle w:val="8a"/>
        </w:rPr>
        <w:t xml:space="preserve"> _</w:t>
      </w:r>
      <w:r>
        <w:rPr>
          <w:rStyle w:val="8b"/>
        </w:rPr>
        <w:t xml:space="preserve"> </w:t>
      </w:r>
      <w:r>
        <w:rPr>
          <w:rStyle w:val="8d"/>
          <w:vertAlign w:val="superscript"/>
        </w:rPr>
        <w:t>С</w:t>
      </w:r>
      <w:r>
        <w:rPr>
          <w:rStyle w:val="8c"/>
        </w:rPr>
        <w:t xml:space="preserve"> +</w:t>
      </w:r>
      <w:r>
        <w:rPr>
          <w:rStyle w:val="875pt"/>
        </w:rPr>
        <w:t xml:space="preserve"> </w:t>
      </w:r>
      <w:r>
        <w:rPr>
          <w:rStyle w:val="875pt"/>
          <w:vertAlign w:val="superscript"/>
        </w:rPr>
        <w:t>П</w:t>
      </w:r>
      <w:r>
        <w:rPr>
          <w:rStyle w:val="875pt"/>
        </w:rPr>
        <w:t>н</w:t>
      </w:r>
      <w:r>
        <w:rPr>
          <w:rStyle w:val="8d"/>
        </w:rPr>
        <w:t xml:space="preserve"> + </w:t>
      </w:r>
      <w:r>
        <w:rPr>
          <w:rStyle w:val="8d"/>
          <w:vertAlign w:val="superscript"/>
        </w:rPr>
        <w:t>А)</w:t>
      </w:r>
      <w:r>
        <w:rPr>
          <w:rStyle w:val="8d"/>
        </w:rPr>
        <w:t xml:space="preserve"> •</w:t>
      </w:r>
      <w:r>
        <w:rPr>
          <w:rStyle w:val="875pt"/>
        </w:rPr>
        <w:t xml:space="preserve"> </w:t>
      </w:r>
      <w:r>
        <w:rPr>
          <w:rStyle w:val="875pt"/>
          <w:vertAlign w:val="superscript"/>
        </w:rPr>
        <w:t>Н</w:t>
      </w:r>
      <w:r>
        <w:rPr>
          <w:rStyle w:val="875pt"/>
        </w:rPr>
        <w:t>косв</w:t>
      </w:r>
    </w:p>
    <w:p w:rsidR="00443169" w:rsidRDefault="001F2D41">
      <w:pPr>
        <w:pStyle w:val="5"/>
        <w:shd w:val="clear" w:color="auto" w:fill="auto"/>
        <w:tabs>
          <w:tab w:val="left" w:pos="5376"/>
        </w:tabs>
        <w:spacing w:before="0" w:after="0" w:line="326" w:lineRule="exact"/>
        <w:ind w:left="2280" w:firstLine="0"/>
        <w:jc w:val="left"/>
      </w:pPr>
      <w:r>
        <w:rPr>
          <w:rStyle w:val="af5"/>
          <w:vertAlign w:val="superscript"/>
        </w:rPr>
        <w:t>А</w:t>
      </w:r>
      <w:r>
        <w:rPr>
          <w:rStyle w:val="1"/>
        </w:rPr>
        <w:t xml:space="preserve"> 100% - %</w:t>
      </w:r>
      <w:r>
        <w:rPr>
          <w:rStyle w:val="af5"/>
        </w:rPr>
        <w:t xml:space="preserve"> А</w:t>
      </w:r>
      <w:r>
        <w:rPr>
          <w:rStyle w:val="75pt"/>
        </w:rPr>
        <w:tab/>
      </w:r>
      <w:r>
        <w:rPr>
          <w:rStyle w:val="75pt"/>
          <w:vertAlign w:val="superscript"/>
        </w:rPr>
        <w:t>косв</w:t>
      </w:r>
      <w:r>
        <w:rPr>
          <w:rStyle w:val="1"/>
        </w:rPr>
        <w:t xml:space="preserve"> 100% - Н</w:t>
      </w:r>
      <w:r>
        <w:rPr>
          <w:rStyle w:val="75pt"/>
        </w:rPr>
        <w:t>ов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right="20" w:firstLine="700"/>
        <w:jc w:val="both"/>
      </w:pPr>
      <w:r>
        <w:rPr>
          <w:rStyle w:val="1"/>
        </w:rPr>
        <w:t>Налог на добавленную стоимость в Республике Беларусь исчисляется инвойсным методом. Т.е. в себестоимость продукции не включается НДС уплаченный по сырью и комплектующим (так называемый входной НДС). После формирования цены без учета НДС (Ц*) НД</w:t>
      </w:r>
      <w:r>
        <w:rPr>
          <w:rStyle w:val="1"/>
        </w:rPr>
        <w:t>С исчисляется по формуле:</w:t>
      </w:r>
    </w:p>
    <w:p w:rsidR="00443169" w:rsidRDefault="001F2D41">
      <w:pPr>
        <w:pStyle w:val="80"/>
        <w:shd w:val="clear" w:color="auto" w:fill="auto"/>
        <w:spacing w:line="270" w:lineRule="exact"/>
        <w:ind w:left="4260"/>
      </w:pPr>
      <w:r>
        <w:rPr>
          <w:rStyle w:val="8a"/>
        </w:rPr>
        <w:t>(С„ + А + Рмрб ) • % НДС</w:t>
      </w:r>
    </w:p>
    <w:p w:rsidR="00443169" w:rsidRDefault="001F2D41">
      <w:pPr>
        <w:pStyle w:val="80"/>
        <w:shd w:val="clear" w:color="auto" w:fill="auto"/>
        <w:spacing w:line="270" w:lineRule="exact"/>
        <w:ind w:left="3500"/>
      </w:pPr>
      <w:r>
        <w:rPr>
          <w:rStyle w:val="8a"/>
        </w:rPr>
        <w:t>Р</w:t>
      </w:r>
    </w:p>
    <w:p w:rsidR="00443169" w:rsidRDefault="001F2D41">
      <w:pPr>
        <w:pStyle w:val="480"/>
        <w:shd w:val="clear" w:color="auto" w:fill="auto"/>
        <w:ind w:left="3500"/>
      </w:pPr>
      <w:r>
        <w:rPr>
          <w:rStyle w:val="48-1pt"/>
          <w:vertAlign w:val="superscript"/>
        </w:rPr>
        <w:t>НДС</w:t>
      </w:r>
      <w:r>
        <w:t xml:space="preserve"> 100%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Ставка налога на добавленную стоимость с 2006 г. установлена в размере 18%, а по некоторым продовольственным товарам и товарам для детей - 10%. Имеется также ставка 0%. Во всех платежных и расчетных документах сумма НДС должна выделяться отдельной строкой.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В практике работы предприятия зачастую возникает ситуация, когда при известной себестоимости и цене реализации товара необходимо рассчитать прибыль, которую получит производитель. Таким образом, возникает н6еобходимость обратного счета (от цены к прибыли)</w:t>
      </w:r>
      <w:r>
        <w:rPr>
          <w:rStyle w:val="1"/>
        </w:rPr>
        <w:t>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af5"/>
        </w:rPr>
        <w:lastRenderedPageBreak/>
        <w:t>Агрегатный метод</w:t>
      </w:r>
      <w:r>
        <w:rPr>
          <w:rStyle w:val="1"/>
        </w:rPr>
        <w:t xml:space="preserve"> используется в том случае, если вновь выпущенная продукция состоит из конструктивных элементов (деталей, узлов, комплектующих изделий), цена либо себестоимость которых известна. Применяется для расчета цены изделий, собираемых из унифици</w:t>
      </w:r>
      <w:r>
        <w:rPr>
          <w:rStyle w:val="1"/>
        </w:rPr>
        <w:t>рованных элементов, узлов, (например, металлорежущие станки, другое промышленное оборудование, транспортные средства). Цена продукции, рассчитанная этим методом, представляет собой сумму цен отдельных конструктивных элементов изделия с добавлением затрат п</w:t>
      </w:r>
      <w:r>
        <w:rPr>
          <w:rStyle w:val="1"/>
        </w:rPr>
        <w:t>о сборке. Этот метод применяется в производствах с высокой степенью унификации продукции и рационален при определении цен сложных видов техники.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af5"/>
        </w:rPr>
        <w:t>Метод структурной аналогии.</w:t>
      </w:r>
      <w:r>
        <w:rPr>
          <w:rStyle w:val="1"/>
        </w:rPr>
        <w:t xml:space="preserve"> Данный метод применяется в производ</w:t>
      </w:r>
      <w:r>
        <w:rPr>
          <w:rStyle w:val="1"/>
        </w:rPr>
        <w:softHyphen/>
        <w:t>ствах с широкой номенклатурой однотипных издели</w:t>
      </w:r>
      <w:r>
        <w:rPr>
          <w:rStyle w:val="1"/>
        </w:rPr>
        <w:t>й или работ (услуг). Цену устанавливают по аналогу. При расчете цены конкретного изделия используют фактические данные о доле основных видов затрат в цене аналогичного товара. По новому изделию определяют один из главных (основных) элементов затрат (матери</w:t>
      </w:r>
      <w:r>
        <w:rPr>
          <w:rStyle w:val="1"/>
        </w:rPr>
        <w:t>алы, заработная плата, амортизация), долю этого элемента затрат в полной себестоимости изделия (или цене).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Перечисленные методы не учитывают уровень спроса на продукцию, уровень цен конкурентов. Следует отметить, что в основе рассмотренных методов затратно</w:t>
      </w:r>
      <w:r>
        <w:rPr>
          <w:rStyle w:val="1"/>
        </w:rPr>
        <w:t>го ценообразования лежит трудовая теория стоимости. В рамках этой теории предполагается , что формирование стоимости происходит в сфере производства, поэтому база ценообразования носит преимущественно производственный характер. Таким образом, согласно труд</w:t>
      </w:r>
      <w:r>
        <w:rPr>
          <w:rStyle w:val="1"/>
        </w:rPr>
        <w:t>овой теории стоимости, процесс ценообразования замыкается преимущественно в пределах одного фактора — издержек производства.</w:t>
      </w:r>
    </w:p>
    <w:p w:rsidR="00443169" w:rsidRDefault="001F2D41">
      <w:pPr>
        <w:pStyle w:val="941"/>
        <w:keepNext/>
        <w:keepLines/>
        <w:shd w:val="clear" w:color="auto" w:fill="auto"/>
        <w:spacing w:before="0" w:after="0" w:line="322" w:lineRule="exact"/>
        <w:ind w:left="20" w:firstLine="700"/>
      </w:pPr>
      <w:bookmarkStart w:id="171" w:name="bookmark170"/>
      <w:r>
        <w:t>Параметрические методы ценообразования</w:t>
      </w:r>
      <w:bookmarkEnd w:id="171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 xml:space="preserve">Суть этих методов состоит в определении количественных зависимостей между ценой и основными </w:t>
      </w:r>
      <w:r>
        <w:rPr>
          <w:rStyle w:val="1"/>
        </w:rPr>
        <w:t>потребительскими свойствами продукции в пределах параметрического ряда.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 xml:space="preserve">Параметрический ряд представляет собой группу изделий, которые однородны по конструкции и технологии изготовления, имеют одинаковое или сходное функциональное назначение и различаются </w:t>
      </w:r>
      <w:r>
        <w:rPr>
          <w:rStyle w:val="1"/>
        </w:rPr>
        <w:t>между собой количественным уровнем потребительских свойств.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Параметрические методы установления цен наиболее точно и полно связывают цены с качеством, полезностью товаров.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af5"/>
        </w:rPr>
        <w:t>Метод удельной цены.</w:t>
      </w:r>
      <w:r>
        <w:rPr>
          <w:rStyle w:val="1"/>
        </w:rPr>
        <w:t xml:space="preserve"> Он используется для расчета и анализа цен товаров, характеризую</w:t>
      </w:r>
      <w:r>
        <w:rPr>
          <w:rStyle w:val="1"/>
        </w:rPr>
        <w:t>щихся довольно полно одним основным параметром качества. К таким параметрам относятся производительность, мощность, грузоподъемность, содержание полезных компонентов в веществе и др. Эти показатели выражают потребительскую стоимость, полезность продукции и</w:t>
      </w:r>
      <w:r>
        <w:rPr>
          <w:rStyle w:val="1"/>
        </w:rPr>
        <w:t xml:space="preserve"> в значительной мере определяют общий уровень цены изделия. Данный метод широко используется в машиностроении. Вначале определяется удельная цена единицы основного параметра, принятого в качестве представителя параметрического ряда Для успешного развития и</w:t>
      </w:r>
      <w:r>
        <w:rPr>
          <w:rStyle w:val="1"/>
        </w:rPr>
        <w:t xml:space="preserve"> внедрения достижений научно-технического прогресса </w:t>
      </w:r>
      <w:r>
        <w:rPr>
          <w:rStyle w:val="1"/>
        </w:rPr>
        <w:lastRenderedPageBreak/>
        <w:t>должен соблюдаться принцип относительного снижения цены на единицу главного (основного) параметра новой продукции по сравнению с базовой. Для этого в формулу вводят поправочные коэффициенты.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Недостаток ме</w:t>
      </w:r>
      <w:r>
        <w:rPr>
          <w:rStyle w:val="1"/>
        </w:rPr>
        <w:t>тода удельной цены — учет в ценообразовании лишь одного, пусть даже главного параметра. Основная же масса продукции, особенно сложные ее виды, характеризуется широким набором, комплексом технико-экономических параметров. Указанный недостаток преодолевается</w:t>
      </w:r>
      <w:r>
        <w:rPr>
          <w:rStyle w:val="1"/>
        </w:rPr>
        <w:t xml:space="preserve"> использованием другого параметрического метода — баллового.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af5"/>
        </w:rPr>
        <w:t>Балловый метод.</w:t>
      </w:r>
      <w:r>
        <w:rPr>
          <w:rStyle w:val="1"/>
        </w:rPr>
        <w:t xml:space="preserve"> Суть этого параметрического метода заключается в формировании цен на основе экспертных оценок параметров качества изделий. Этот метод незаменим в тех случаях, когда цена определяется несколькими параметрами качества, в том числе такими, которые не поддают</w:t>
      </w:r>
      <w:r>
        <w:rPr>
          <w:rStyle w:val="1"/>
        </w:rPr>
        <w:t>ся количественному соизмерению. К ним относятся удобство использования изделия, эстетические свойства, дизайн, экологичность, противопожарность, органолептические свойства (запах, вкус, цвет).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Для расчета необходимо выбрать базовое изделие и несколько пока</w:t>
      </w:r>
      <w:r>
        <w:rPr>
          <w:rStyle w:val="1"/>
        </w:rPr>
        <w:t xml:space="preserve">зателей качества в качестве оцениваемых. Если оцениваемые показатели </w:t>
      </w:r>
      <w:bookmarkStart w:id="172" w:name="bookmark171"/>
      <w:r>
        <w:rPr>
          <w:rStyle w:val="1"/>
        </w:rPr>
        <w:t>неравнозначны для покупателей, их можно ранжировать и ввести в расчет коэффициенты весомости.</w:t>
      </w:r>
      <w:bookmarkEnd w:id="172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af5"/>
        </w:rPr>
        <w:t>Метод корреляционно-регрессионного анализа.</w:t>
      </w:r>
      <w:r>
        <w:rPr>
          <w:rStyle w:val="1"/>
        </w:rPr>
        <w:t xml:space="preserve"> Суть метода состоит в определении эмпирических фо</w:t>
      </w:r>
      <w:r>
        <w:rPr>
          <w:rStyle w:val="1"/>
        </w:rPr>
        <w:t>рмул зависимости цен от изменения параметров качества в пределах параметрического ряда изделий. При этом цена выступает как функция от параметров.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Этот метод позволяет определять аналитическую форму связи и использовать рассчитанные уравнения регрессии для</w:t>
      </w:r>
      <w:r>
        <w:rPr>
          <w:rStyle w:val="1"/>
        </w:rPr>
        <w:t xml:space="preserve"> определения цен изделий, входящих в данный параметрический ряд. Он является самым точным, совершенным среди параметрических методов.</w:t>
      </w:r>
    </w:p>
    <w:p w:rsidR="00443169" w:rsidRDefault="001F2D41">
      <w:pPr>
        <w:pStyle w:val="5"/>
        <w:shd w:val="clear" w:color="auto" w:fill="auto"/>
        <w:spacing w:before="0" w:after="221"/>
        <w:ind w:left="20" w:right="20" w:firstLine="700"/>
        <w:jc w:val="both"/>
      </w:pPr>
      <w:r>
        <w:rPr>
          <w:rStyle w:val="1"/>
        </w:rPr>
        <w:t>Необходимым условием применения метода является тщательная аналитическая работа по формированию параметрического ряда, опр</w:t>
      </w:r>
      <w:r>
        <w:rPr>
          <w:rStyle w:val="1"/>
        </w:rPr>
        <w:t>еделению технических и экономических параметров, на основе которых он строится. Изделия отбираются в параметрический ряд по признакам однородности технических требований к ним и однотипности технологии их изготовления. Однородность технических требований п</w:t>
      </w:r>
      <w:r>
        <w:rPr>
          <w:rStyle w:val="1"/>
        </w:rPr>
        <w:t>редполагает наличие одних и тех же основных показателей качества.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1" w:line="270" w:lineRule="exact"/>
        <w:ind w:left="360" w:firstLine="0"/>
        <w:jc w:val="left"/>
      </w:pPr>
      <w:bookmarkStart w:id="173" w:name="bookmark172"/>
      <w:r>
        <w:t>3.2.6. Государственное регулирование цен на продукцию предприятия</w:t>
      </w:r>
      <w:bookmarkEnd w:id="173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В ходе осуществления своей деятельности субъекты ценообразования в Республике Беларусь должны соблюдать принципы ценообразов</w:t>
      </w:r>
      <w:r>
        <w:rPr>
          <w:rStyle w:val="1"/>
        </w:rPr>
        <w:t>ания, обозначенные в Концепции ценообразовании в РБ, которая утверждена в 1999г. и определила главные составляющие политики цен на ближайшую и долгосрочную перспективу:</w:t>
      </w:r>
    </w:p>
    <w:p w:rsidR="00443169" w:rsidRDefault="001F2D41">
      <w:pPr>
        <w:pStyle w:val="5"/>
        <w:numPr>
          <w:ilvl w:val="0"/>
          <w:numId w:val="49"/>
        </w:numPr>
        <w:shd w:val="clear" w:color="auto" w:fill="auto"/>
        <w:tabs>
          <w:tab w:val="left" w:pos="1070"/>
        </w:tabs>
        <w:spacing w:before="0" w:after="0"/>
        <w:ind w:left="20" w:firstLine="700"/>
        <w:jc w:val="both"/>
      </w:pPr>
      <w:r>
        <w:rPr>
          <w:rStyle w:val="1"/>
        </w:rPr>
        <w:t>сочетание свободные и регулируемых цен (тарифов);</w:t>
      </w:r>
    </w:p>
    <w:p w:rsidR="00443169" w:rsidRDefault="001F2D41">
      <w:pPr>
        <w:pStyle w:val="5"/>
        <w:numPr>
          <w:ilvl w:val="0"/>
          <w:numId w:val="49"/>
        </w:numPr>
        <w:shd w:val="clear" w:color="auto" w:fill="auto"/>
        <w:tabs>
          <w:tab w:val="left" w:pos="1061"/>
        </w:tabs>
        <w:spacing w:before="0" w:after="0"/>
        <w:ind w:left="1080" w:right="20" w:hanging="360"/>
        <w:jc w:val="left"/>
      </w:pPr>
      <w:r>
        <w:rPr>
          <w:rStyle w:val="1"/>
        </w:rPr>
        <w:lastRenderedPageBreak/>
        <w:t>разграничение полномочий субъектов це</w:t>
      </w:r>
      <w:r>
        <w:rPr>
          <w:rStyle w:val="1"/>
        </w:rPr>
        <w:t>нообразования по установлению цен (тарифов);</w:t>
      </w:r>
    </w:p>
    <w:p w:rsidR="00443169" w:rsidRDefault="001F2D41">
      <w:pPr>
        <w:pStyle w:val="5"/>
        <w:numPr>
          <w:ilvl w:val="0"/>
          <w:numId w:val="49"/>
        </w:numPr>
        <w:shd w:val="clear" w:color="auto" w:fill="auto"/>
        <w:tabs>
          <w:tab w:val="left" w:pos="1061"/>
        </w:tabs>
        <w:spacing w:before="0" w:after="0"/>
        <w:ind w:left="1080" w:right="20" w:hanging="360"/>
        <w:jc w:val="both"/>
      </w:pPr>
      <w:r>
        <w:rPr>
          <w:rStyle w:val="1"/>
        </w:rPr>
        <w:t>установление регулируемых цен (тарифов) на товары (работы, услуги) на уровне, обеспечивающим субъектам хозяйствования покрытие экономически обоснованных затрат и получение достаточной для расширенного воспроизводства прибыли;</w:t>
      </w:r>
    </w:p>
    <w:p w:rsidR="00443169" w:rsidRDefault="001F2D41">
      <w:pPr>
        <w:pStyle w:val="5"/>
        <w:numPr>
          <w:ilvl w:val="0"/>
          <w:numId w:val="49"/>
        </w:numPr>
        <w:shd w:val="clear" w:color="auto" w:fill="auto"/>
        <w:tabs>
          <w:tab w:val="left" w:pos="1066"/>
        </w:tabs>
        <w:spacing w:before="0" w:after="0"/>
        <w:ind w:left="1080" w:right="20" w:hanging="360"/>
        <w:jc w:val="both"/>
      </w:pPr>
      <w:r>
        <w:rPr>
          <w:rStyle w:val="1"/>
        </w:rPr>
        <w:t>государственный контроль за соблюдением действующего порядка ценообразования, установленных нормативов и регулируемых цен (тарифов).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Полностью свободного ценообразования нет ни в одной экономически развитой стране мира. В развитых странах в большей степени</w:t>
      </w:r>
      <w:r>
        <w:rPr>
          <w:rStyle w:val="1"/>
        </w:rPr>
        <w:t xml:space="preserve"> используются меры, косвенно влияющие на спрос, предложение, конкуренцию, а соответственно, и цены. Прямое регулирование цен в мировой практике осуществляется в основном в двух формах: установление ценового «потолка» (максимальных цен) и ценового «пола» (м</w:t>
      </w:r>
      <w:r>
        <w:rPr>
          <w:rStyle w:val="1"/>
        </w:rPr>
        <w:t>инимальных цен).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 xml:space="preserve">В Республике Беларусь осуществляется как косвенное, так и прямое регулирование цен. Если раньше регулирование цен распространялось лишь на </w:t>
      </w:r>
      <w:bookmarkStart w:id="174" w:name="bookmark173"/>
      <w:r>
        <w:rPr>
          <w:rStyle w:val="1"/>
        </w:rPr>
        <w:t>государственные предприятия, то теперь ему должны подчиняться и предприниматели. Как следствие такой</w:t>
      </w:r>
      <w:r>
        <w:rPr>
          <w:rStyle w:val="1"/>
        </w:rPr>
        <w:t xml:space="preserve"> ситуации в республике из всего разнообразия методов ценообразования используются в основном методы, основанные на подсчете издержек. А из этой группы, куда входят затратный метод, метод структурной аналогии, агрегатный метод, в основном продолжает использ</w:t>
      </w:r>
      <w:r>
        <w:rPr>
          <w:rStyle w:val="1"/>
        </w:rPr>
        <w:t>оваться затратный.</w:t>
      </w:r>
      <w:bookmarkEnd w:id="174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Суть государственно-общественного управления ценообразованием состоит в целенаправленном воздействии общества и государства с помощью различных экономических и организационных рычагов на уровни и соотношения разных видов и типов цен, а ч</w:t>
      </w:r>
      <w:r>
        <w:rPr>
          <w:rStyle w:val="1"/>
        </w:rPr>
        <w:t>ерез них - на интересы производителей и потребителей с целью приведения структуры и эффективности общественного производства в соответствии с общественными потребностями. Государственное управление ценообразованием предполагает реализацию таких управленчес</w:t>
      </w:r>
      <w:r>
        <w:rPr>
          <w:rStyle w:val="1"/>
        </w:rPr>
        <w:t>ких функций как планирование, регулирование и контроль.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Государство контролирует процесс ценообразования путем прямого (административного) и косвенного регулирования.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Прямое регулирование осуществляется путем установления:</w:t>
      </w:r>
    </w:p>
    <w:p w:rsidR="00443169" w:rsidRDefault="001F2D41">
      <w:pPr>
        <w:pStyle w:val="5"/>
        <w:numPr>
          <w:ilvl w:val="0"/>
          <w:numId w:val="49"/>
        </w:numPr>
        <w:shd w:val="clear" w:color="auto" w:fill="auto"/>
        <w:tabs>
          <w:tab w:val="left" w:pos="1070"/>
        </w:tabs>
        <w:spacing w:before="0" w:after="0" w:line="341" w:lineRule="exact"/>
        <w:ind w:left="20" w:firstLine="700"/>
        <w:jc w:val="both"/>
      </w:pPr>
      <w:r>
        <w:rPr>
          <w:rStyle w:val="1"/>
        </w:rPr>
        <w:t>фиксированных цен;</w:t>
      </w:r>
    </w:p>
    <w:p w:rsidR="00443169" w:rsidRDefault="001F2D41">
      <w:pPr>
        <w:pStyle w:val="5"/>
        <w:numPr>
          <w:ilvl w:val="0"/>
          <w:numId w:val="49"/>
        </w:numPr>
        <w:shd w:val="clear" w:color="auto" w:fill="auto"/>
        <w:tabs>
          <w:tab w:val="left" w:pos="1066"/>
        </w:tabs>
        <w:spacing w:before="0" w:after="0" w:line="341" w:lineRule="exact"/>
        <w:ind w:left="20" w:firstLine="700"/>
        <w:jc w:val="both"/>
      </w:pPr>
      <w:r>
        <w:rPr>
          <w:rStyle w:val="1"/>
        </w:rPr>
        <w:t>предельных цен;</w:t>
      </w:r>
    </w:p>
    <w:p w:rsidR="00443169" w:rsidRDefault="001F2D41">
      <w:pPr>
        <w:pStyle w:val="5"/>
        <w:numPr>
          <w:ilvl w:val="0"/>
          <w:numId w:val="49"/>
        </w:numPr>
        <w:shd w:val="clear" w:color="auto" w:fill="auto"/>
        <w:tabs>
          <w:tab w:val="left" w:pos="1066"/>
        </w:tabs>
        <w:spacing w:before="0" w:after="0" w:line="341" w:lineRule="exact"/>
        <w:ind w:left="20" w:firstLine="700"/>
        <w:jc w:val="both"/>
      </w:pPr>
      <w:r>
        <w:rPr>
          <w:rStyle w:val="1"/>
        </w:rPr>
        <w:t>декларирования цен;</w:t>
      </w:r>
    </w:p>
    <w:p w:rsidR="00443169" w:rsidRDefault="001F2D41">
      <w:pPr>
        <w:pStyle w:val="5"/>
        <w:numPr>
          <w:ilvl w:val="0"/>
          <w:numId w:val="49"/>
        </w:numPr>
        <w:shd w:val="clear" w:color="auto" w:fill="auto"/>
        <w:tabs>
          <w:tab w:val="left" w:pos="1066"/>
        </w:tabs>
        <w:spacing w:before="0" w:after="0"/>
        <w:ind w:left="1060" w:right="20" w:hanging="340"/>
        <w:jc w:val="left"/>
      </w:pPr>
      <w:r>
        <w:rPr>
          <w:rStyle w:val="1"/>
        </w:rPr>
        <w:t>предельных уровней рентабельности на отдельные группы, виды продукции или продукцию отдельных отраслей;</w:t>
      </w:r>
    </w:p>
    <w:p w:rsidR="00443169" w:rsidRDefault="001F2D41">
      <w:pPr>
        <w:pStyle w:val="5"/>
        <w:numPr>
          <w:ilvl w:val="0"/>
          <w:numId w:val="49"/>
        </w:numPr>
        <w:shd w:val="clear" w:color="auto" w:fill="auto"/>
        <w:tabs>
          <w:tab w:val="left" w:pos="1070"/>
        </w:tabs>
        <w:spacing w:before="0" w:after="0"/>
        <w:ind w:left="20" w:firstLine="700"/>
        <w:jc w:val="both"/>
      </w:pPr>
      <w:r>
        <w:rPr>
          <w:rStyle w:val="1"/>
        </w:rPr>
        <w:t>определенных правил или условий определения и применения цен.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 xml:space="preserve">Решение о выборе конкретного метода регулирования цен </w:t>
      </w:r>
      <w:r>
        <w:rPr>
          <w:rStyle w:val="1"/>
        </w:rPr>
        <w:t>принимаются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0"/>
        <w:jc w:val="both"/>
      </w:pPr>
      <w:r>
        <w:rPr>
          <w:rStyle w:val="1"/>
        </w:rPr>
        <w:t>исходя из государственных интересов, отраслевых особенностей, финансового состояния предприятий.</w:t>
      </w:r>
    </w:p>
    <w:p w:rsidR="00443169" w:rsidRDefault="001F2D41">
      <w:pPr>
        <w:pStyle w:val="5"/>
        <w:shd w:val="clear" w:color="auto" w:fill="auto"/>
        <w:spacing w:before="0" w:after="348"/>
        <w:ind w:left="20" w:right="20" w:firstLine="700"/>
        <w:jc w:val="both"/>
      </w:pPr>
      <w:r>
        <w:rPr>
          <w:rStyle w:val="1"/>
        </w:rPr>
        <w:lastRenderedPageBreak/>
        <w:t>Косвенное регулирование осуществляется через воздействие на ценообразующие факторы путем проведения мероприятий в области кредитно- денежной, налог</w:t>
      </w:r>
      <w:r>
        <w:rPr>
          <w:rStyle w:val="1"/>
        </w:rPr>
        <w:t>овой, тарифной политики, разработку стандартов поведения в ценовой рекламе, препятствующих недобросовестной конкуренции.</w:t>
      </w:r>
    </w:p>
    <w:p w:rsidR="00443169" w:rsidRDefault="001F2D41">
      <w:pPr>
        <w:pStyle w:val="941"/>
        <w:keepNext/>
        <w:keepLines/>
        <w:shd w:val="clear" w:color="auto" w:fill="auto"/>
        <w:spacing w:before="0" w:after="252" w:line="562" w:lineRule="exact"/>
        <w:ind w:firstLine="0"/>
        <w:jc w:val="center"/>
      </w:pPr>
      <w:bookmarkStart w:id="175" w:name="bookmark174"/>
      <w:r>
        <w:t>ТЕМА 3.3. ПРИБЫЛЬ И РЕНТАБЕЛЬНОСТЬ 3.3.1. Прибыль предприятия как экономическая категория.</w:t>
      </w:r>
      <w:bookmarkEnd w:id="175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Прибыль предприятия является важнейшей экономической категорией и основной целью деятельности любой коммерческой организации. Как экономическая категория прибыль отражает чистый доход, созданный в сфере материального производства, и выступает в качестве ис</w:t>
      </w:r>
      <w:r>
        <w:rPr>
          <w:rStyle w:val="1"/>
        </w:rPr>
        <w:t>точника развития и стимулирования эффективного труда.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 xml:space="preserve">Как оценочный показатель прибыль характеризует эффективность использования всех ресурсов предприятия. Являясь конечным результатом </w:t>
      </w:r>
      <w:bookmarkStart w:id="176" w:name="bookmark175"/>
      <w:r>
        <w:rPr>
          <w:rStyle w:val="1"/>
        </w:rPr>
        <w:t>деятельности предприятия, прибыль создает условия для его расширения, р</w:t>
      </w:r>
      <w:r>
        <w:rPr>
          <w:rStyle w:val="1"/>
        </w:rPr>
        <w:t>азвития и повышения конкурентоспособности. Интересы работников в увеличении прибыли связаны с созданием больших возможностей для материального стимулирования труда работников. Собственники также заинтересованы в росте прибыли, поскольку это увеличивает пол</w:t>
      </w:r>
      <w:r>
        <w:rPr>
          <w:rStyle w:val="1"/>
        </w:rPr>
        <w:t>учаемые ими дивиденды.</w:t>
      </w:r>
      <w:bookmarkEnd w:id="176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Прибыль как важнейшая категория рыночных отношений выполняет определенные функции.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Во-первых, прибыль характеризует экономический эффект, полученный в результате деятельности предприятия. Получение прибыли на предприятии означает, чт</w:t>
      </w:r>
      <w:r>
        <w:rPr>
          <w:rStyle w:val="1"/>
        </w:rPr>
        <w:t>о полученные доходы превышают все расходы, связанные с его деятельностью.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Во-вторых, прибыль обладает стимулирующей функцией. Это связано с тем, что прибыль является одновременно не только финансовым результатом, но и основным элементом финансовых ресурсов</w:t>
      </w:r>
      <w:r>
        <w:rPr>
          <w:rStyle w:val="1"/>
        </w:rPr>
        <w:t xml:space="preserve"> предприятия.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В-третьих, прибыль является одним из важнейших источников формирования бюджетов различных уровней. Она поступает в бюджеты в виде налогов и наряду с другими доходными поступлениями используется для финансирования удовлетворения совместных общ</w:t>
      </w:r>
      <w:r>
        <w:rPr>
          <w:rStyle w:val="1"/>
        </w:rPr>
        <w:t>ественных потребностей, обеспечения выполнения государством своих функций, инвестиционных, производственных, научно-технических и социальных программ.</w:t>
      </w:r>
    </w:p>
    <w:p w:rsidR="00443169" w:rsidRDefault="001F2D41">
      <w:pPr>
        <w:pStyle w:val="5"/>
        <w:shd w:val="clear" w:color="auto" w:fill="auto"/>
        <w:spacing w:before="0" w:after="221"/>
        <w:ind w:right="20" w:firstLine="700"/>
        <w:jc w:val="both"/>
      </w:pPr>
      <w:r>
        <w:rPr>
          <w:rStyle w:val="1"/>
        </w:rPr>
        <w:t>В экономической теории и практике в зависимости от метода исчисления оперируют следующими видами прибыли:</w:t>
      </w:r>
      <w:r>
        <w:rPr>
          <w:rStyle w:val="1"/>
        </w:rPr>
        <w:t xml:space="preserve"> экономической, бухгалтерской, чистой, валовой, номинальной, реальной, минимальной, нормальной, удовлетворительной, максимальной, облагаемой и не облагаемой налогом, консолидированной, остающейся в распоряжении предприятия и т. д.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1" w:line="270" w:lineRule="exact"/>
        <w:ind w:left="280" w:firstLine="0"/>
        <w:jc w:val="left"/>
      </w:pPr>
      <w:bookmarkStart w:id="177" w:name="bookmark176"/>
      <w:r>
        <w:lastRenderedPageBreak/>
        <w:t>3.3.2. Механизм формирова</w:t>
      </w:r>
      <w:r>
        <w:t>ния и распределения прибыли предприятия</w:t>
      </w:r>
      <w:bookmarkEnd w:id="177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Действующее в Республике Беларусь налоговое законодательство предусматривает нижеследующий механизм распределения прибыли предприятия за отчетный год. Схема формирования и распределения прибыли показана на рис.</w:t>
      </w:r>
    </w:p>
    <w:p w:rsidR="00443169" w:rsidRDefault="001F2D4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619115" cy="4925695"/>
            <wp:effectExtent l="0" t="0" r="635" b="8255"/>
            <wp:docPr id="4" name="Рисунок 4" descr="C:\Users\Admin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49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69" w:rsidRDefault="00443169">
      <w:pPr>
        <w:rPr>
          <w:sz w:val="2"/>
          <w:szCs w:val="2"/>
        </w:rPr>
      </w:pPr>
    </w:p>
    <w:p w:rsidR="00443169" w:rsidRDefault="001F2D41">
      <w:pPr>
        <w:pStyle w:val="941"/>
        <w:keepNext/>
        <w:keepLines/>
        <w:shd w:val="clear" w:color="auto" w:fill="auto"/>
        <w:spacing w:before="756" w:after="366" w:line="270" w:lineRule="exact"/>
        <w:ind w:left="1580" w:firstLine="0"/>
        <w:jc w:val="left"/>
      </w:pPr>
      <w:bookmarkStart w:id="178" w:name="bookmark177"/>
      <w:r>
        <w:t>3.3.3. Распределение чистой прибыли предприятия</w:t>
      </w:r>
      <w:bookmarkEnd w:id="178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bookmarkStart w:id="179" w:name="bookmark178"/>
      <w:r>
        <w:rPr>
          <w:rStyle w:val="1"/>
        </w:rPr>
        <w:t>Из прибыли, остающейся в распоряжении предприятия (чистой прибыли) в соответствии с законодательством и учредительными документами предприятие может создавать фонд накопления, фонд потребления, резервный фонд и другие специальные фонды и резервы. Нормативы</w:t>
      </w:r>
      <w:r>
        <w:rPr>
          <w:rStyle w:val="1"/>
        </w:rPr>
        <w:t xml:space="preserve"> отчислений от прибыли в фонды специального назначения устанавливается самим предприятием по согласованию с учредителем. Отчисления от прибыли в специальные фонды производятся ежеквартально.</w:t>
      </w:r>
      <w:bookmarkEnd w:id="179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 xml:space="preserve">При этом под фондом накопления понимаются средства, направленные </w:t>
      </w:r>
      <w:r>
        <w:rPr>
          <w:rStyle w:val="1"/>
        </w:rPr>
        <w:t xml:space="preserve">на производственное развитие предприятия, техническое перевооружение, реконструкцию, расширение, освоение производства новой продукции, на </w:t>
      </w:r>
      <w:r>
        <w:rPr>
          <w:rStyle w:val="1"/>
        </w:rPr>
        <w:lastRenderedPageBreak/>
        <w:t>строительство и обновление основных производственных фондов, освоение новой техники и технологий в действующих органи</w:t>
      </w:r>
      <w:r>
        <w:rPr>
          <w:rStyle w:val="1"/>
        </w:rPr>
        <w:t>зациях и иные аналогичные цели, предусмотренные учредительными документами предприятия (на создание нового имущества предприятия).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bookmarkStart w:id="180" w:name="bookmark179"/>
      <w:r>
        <w:rPr>
          <w:rStyle w:val="1"/>
        </w:rPr>
        <w:t>За счет средств фондов накопления финансируются главным образом капитальные вложения на производственное развитие. При этом о</w:t>
      </w:r>
      <w:r>
        <w:rPr>
          <w:rStyle w:val="1"/>
        </w:rPr>
        <w:t>существление капитальных вложений за счет собственной прибыли не уменьшает величину фонда накопления. Происходит преобразование финансовых средств в имущественные ценности. Фонд накопления уменьшается только при использовании его средств на погашение убытк</w:t>
      </w:r>
      <w:r>
        <w:rPr>
          <w:rStyle w:val="1"/>
        </w:rPr>
        <w:t>ов отчетного года, а также в результате списания за счет накопительных фондов расходов, не включенных в первоначальную стоимость вводимых в эксплуатацию объектов основных средств.</w:t>
      </w:r>
      <w:bookmarkEnd w:id="180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Под фондами потребления понимаются средства, направляемые на осуществление м</w:t>
      </w:r>
      <w:r>
        <w:rPr>
          <w:rStyle w:val="1"/>
        </w:rPr>
        <w:t>ероприятий по социальному развитию (кроме капитальных вложений), материальному поощрению коллектива предприятия, приобретение проездных билетов, путевок в санатории, единовременном премировании и иных аналогичных мероприятий и работ, не приводящих к образо</w:t>
      </w:r>
      <w:r>
        <w:rPr>
          <w:rStyle w:val="1"/>
        </w:rPr>
        <w:t>ванию нового имущества предприятия.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Фонд потребления складывается из двух частей: фонд оплаты труда и выплаты из фонда социального развития. Фонд оплаты труда является источником оплаты по труду, любых видов вознаграждения и стимулирования работников предп</w:t>
      </w:r>
      <w:r>
        <w:rPr>
          <w:rStyle w:val="1"/>
        </w:rPr>
        <w:t>риятия. Выплаты из фонда социального развития расходуются на проведение оздоровительных мероприятий, частичное погашение кредитов за кооператив, индивидуальное жилищное строительство, беспроцентные ссуды молодым семьям и другие цели, предусмотренные меропр</w:t>
      </w:r>
      <w:r>
        <w:rPr>
          <w:rStyle w:val="1"/>
        </w:rPr>
        <w:t>иятиями по социальному развитию трудовых коллективов.</w:t>
      </w:r>
    </w:p>
    <w:p w:rsidR="00443169" w:rsidRDefault="001F2D41">
      <w:pPr>
        <w:pStyle w:val="5"/>
        <w:shd w:val="clear" w:color="auto" w:fill="auto"/>
        <w:spacing w:before="0" w:after="221"/>
        <w:ind w:left="20" w:right="20" w:firstLine="700"/>
        <w:jc w:val="both"/>
      </w:pPr>
      <w:r>
        <w:rPr>
          <w:rStyle w:val="1"/>
        </w:rPr>
        <w:t>Резервный фонд предназначен для обеспечения финансовой устойчивости в период временного ухудшения производственно - финансовых показателей. Он также служит для компенсации ряда денежных затрат, возникаю</w:t>
      </w:r>
      <w:r>
        <w:rPr>
          <w:rStyle w:val="1"/>
        </w:rPr>
        <w:t>щих в процессе производства и потребления продукции.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1" w:line="270" w:lineRule="exact"/>
        <w:ind w:left="2820" w:firstLine="0"/>
        <w:jc w:val="left"/>
      </w:pPr>
      <w:bookmarkStart w:id="181" w:name="bookmark180"/>
      <w:r>
        <w:t>3.3.4. Рентабельность и ее виды</w:t>
      </w:r>
      <w:bookmarkEnd w:id="181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 xml:space="preserve">По абсолютной величине прибыли не всегда можно судить об уровне доходности предприятия, так как на ее размер влияет не только качество работы, но и масштабы деятельности. </w:t>
      </w:r>
      <w:r>
        <w:rPr>
          <w:rStyle w:val="1"/>
        </w:rPr>
        <w:t xml:space="preserve">Например, два предприятия получают одинаковую прибыль, но имеют различную стоимость производственных фондов, т. е. основных производственных фондов и оборотных средств. Более эффективно работает то предприятие, у которого стоимость производственных фондов </w:t>
      </w:r>
      <w:r>
        <w:rPr>
          <w:rStyle w:val="1"/>
        </w:rPr>
        <w:t>меньше. Поэтому для характеристики эффективности работы предприятия наряду с абсолютной суммой прибыли используют показатель — рентабельность.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 xml:space="preserve">Рентабельность - это доходность, прибыльность, показатель экономической эффективности деятельности промышленного </w:t>
      </w:r>
      <w:r>
        <w:rPr>
          <w:rStyle w:val="1"/>
        </w:rPr>
        <w:t xml:space="preserve">предприятия, отражающий конечные результаты хозяйственной деятельности. Рентабельность представляет собой </w:t>
      </w:r>
      <w:r>
        <w:rPr>
          <w:rStyle w:val="1"/>
        </w:rPr>
        <w:lastRenderedPageBreak/>
        <w:t xml:space="preserve">отношение прибыли к производственным фондам или к себестоимости продукции. Показатель рентабельности оценивает </w:t>
      </w:r>
      <w:bookmarkStart w:id="182" w:name="bookmark181"/>
      <w:r>
        <w:rPr>
          <w:rStyle w:val="1"/>
        </w:rPr>
        <w:t>эффективность производства путем соизме</w:t>
      </w:r>
      <w:r>
        <w:rPr>
          <w:rStyle w:val="1"/>
        </w:rPr>
        <w:t>рения доходов от производства и расходов на него.</w:t>
      </w:r>
      <w:bookmarkEnd w:id="182"/>
    </w:p>
    <w:p w:rsidR="00443169" w:rsidRDefault="001F2D41">
      <w:pPr>
        <w:pStyle w:val="5"/>
        <w:shd w:val="clear" w:color="auto" w:fill="auto"/>
        <w:spacing w:before="0" w:after="0"/>
        <w:ind w:right="20" w:firstLine="680"/>
        <w:jc w:val="both"/>
      </w:pPr>
      <w:r>
        <w:rPr>
          <w:rStyle w:val="1"/>
        </w:rPr>
        <w:t>В настоящее время предприятия применяют общие и частные показатели рентабельности. К общим показателям относят рентабельность предприятия и рентабельность производства (продукции).</w:t>
      </w:r>
    </w:p>
    <w:p w:rsidR="00443169" w:rsidRDefault="001F2D41">
      <w:pPr>
        <w:pStyle w:val="5"/>
        <w:shd w:val="clear" w:color="auto" w:fill="auto"/>
        <w:spacing w:before="0" w:after="149"/>
        <w:ind w:right="20" w:firstLine="680"/>
        <w:jc w:val="both"/>
      </w:pPr>
      <w:r>
        <w:rPr>
          <w:rStyle w:val="1"/>
        </w:rPr>
        <w:t>Первый показатель (рентабельность предприятия) определяется как отношение балансовой прибыли (П) к среднегодовой стоимости основных производственных фондов Фоп и оборотных средств Фоб.:</w:t>
      </w:r>
    </w:p>
    <w:p w:rsidR="00443169" w:rsidRDefault="001F2D41">
      <w:pPr>
        <w:pStyle w:val="490"/>
        <w:shd w:val="clear" w:color="auto" w:fill="auto"/>
        <w:spacing w:before="0" w:line="210" w:lineRule="exact"/>
        <w:ind w:left="4200"/>
      </w:pPr>
      <w:r>
        <w:rPr>
          <w:rStyle w:val="4910pt1pt"/>
        </w:rPr>
        <w:t>р</w:t>
      </w:r>
      <w:r>
        <w:rPr>
          <w:rStyle w:val="4910pt1pt"/>
          <w:vertAlign w:val="subscript"/>
        </w:rPr>
        <w:t>р</w:t>
      </w:r>
      <w:r>
        <w:rPr>
          <w:rStyle w:val="4910pt1pt"/>
        </w:rPr>
        <w:t xml:space="preserve"> _</w:t>
      </w:r>
      <w:r>
        <w:t>—</w:t>
      </w:r>
      <w:r>
        <w:rPr>
          <w:rStyle w:val="4910pt1pt"/>
          <w:vertAlign w:val="superscript"/>
        </w:rPr>
        <w:t>п</w:t>
      </w:r>
      <w:r>
        <w:t>— х 100%</w:t>
      </w:r>
    </w:p>
    <w:p w:rsidR="00443169" w:rsidRDefault="001F2D41">
      <w:pPr>
        <w:pStyle w:val="311"/>
        <w:shd w:val="clear" w:color="auto" w:fill="auto"/>
        <w:spacing w:line="200" w:lineRule="exact"/>
        <w:ind w:left="4200"/>
      </w:pPr>
      <w:r>
        <w:rPr>
          <w:rStyle w:val="314pt0pt"/>
          <w:vertAlign w:val="superscript"/>
        </w:rPr>
        <w:t>пр</w:t>
      </w:r>
      <w:r>
        <w:rPr>
          <w:rStyle w:val="312"/>
        </w:rPr>
        <w:t xml:space="preserve"> ф + ф</w:t>
      </w:r>
      <w:r>
        <w:rPr>
          <w:rStyle w:val="312"/>
          <w:vertAlign w:val="subscript"/>
        </w:rPr>
        <w:t>б</w:t>
      </w:r>
    </w:p>
    <w:p w:rsidR="00443169" w:rsidRDefault="001F2D41">
      <w:pPr>
        <w:pStyle w:val="122"/>
        <w:shd w:val="clear" w:color="auto" w:fill="auto"/>
        <w:tabs>
          <w:tab w:val="left" w:pos="5363"/>
        </w:tabs>
        <w:spacing w:after="0" w:line="80" w:lineRule="exact"/>
        <w:ind w:left="4840"/>
      </w:pPr>
      <w:r>
        <w:rPr>
          <w:rStyle w:val="120pt"/>
        </w:rPr>
        <w:t>оп</w:t>
      </w:r>
      <w:r>
        <w:rPr>
          <w:rStyle w:val="120pt"/>
        </w:rPr>
        <w:tab/>
        <w:t>об</w:t>
      </w:r>
    </w:p>
    <w:p w:rsidR="00443169" w:rsidRDefault="001F2D41">
      <w:pPr>
        <w:pStyle w:val="5"/>
        <w:shd w:val="clear" w:color="auto" w:fill="auto"/>
        <w:spacing w:before="0" w:after="141"/>
        <w:ind w:right="20" w:firstLine="680"/>
        <w:jc w:val="both"/>
      </w:pPr>
      <w:r>
        <w:rPr>
          <w:rStyle w:val="1"/>
        </w:rPr>
        <w:t>Второй показатель (рентабельность производства (продукции)) определяется как отношение прибыли (П) к себестоимости (затратам) (С), характеризующее окупаемость затрат и позволяющее планировать цены и прибыль (валовую и от продаж продукции):</w:t>
      </w:r>
    </w:p>
    <w:p w:rsidR="00443169" w:rsidRDefault="001F2D41">
      <w:pPr>
        <w:pStyle w:val="501"/>
        <w:shd w:val="clear" w:color="auto" w:fill="auto"/>
        <w:spacing w:before="0" w:after="131" w:line="220" w:lineRule="exact"/>
        <w:ind w:left="4440"/>
      </w:pPr>
      <w:r>
        <w:rPr>
          <w:rStyle w:val="502"/>
        </w:rPr>
        <w:t>Р</w:t>
      </w:r>
      <w:r>
        <w:rPr>
          <w:rStyle w:val="504pt"/>
        </w:rPr>
        <w:t>пр _</w:t>
      </w:r>
      <w:r>
        <w:rPr>
          <w:rStyle w:val="502"/>
        </w:rPr>
        <w:t xml:space="preserve"> П</w:t>
      </w:r>
      <w:r>
        <w:rPr>
          <w:rStyle w:val="508pt"/>
        </w:rPr>
        <w:t xml:space="preserve"> </w:t>
      </w:r>
      <w:r>
        <w:rPr>
          <w:rStyle w:val="508pt"/>
          <w:vertAlign w:val="subscript"/>
        </w:rPr>
        <w:t>х</w:t>
      </w:r>
      <w:r>
        <w:t xml:space="preserve"> 100%</w:t>
      </w:r>
    </w:p>
    <w:p w:rsidR="00443169" w:rsidRDefault="001F2D41">
      <w:pPr>
        <w:pStyle w:val="5"/>
        <w:shd w:val="clear" w:color="auto" w:fill="auto"/>
        <w:spacing w:before="0" w:after="581"/>
        <w:ind w:right="20" w:firstLine="680"/>
        <w:jc w:val="both"/>
      </w:pPr>
      <w:r>
        <w:rPr>
          <w:rStyle w:val="1"/>
        </w:rPr>
        <w:t>П</w:t>
      </w:r>
      <w:r>
        <w:rPr>
          <w:rStyle w:val="1"/>
        </w:rPr>
        <w:t>омимо общих показателей рентабельности находят применение и частные показатели рентабельности: рентабельность капитальных вложений, рентабельность оборота, рентабельность текущих активов, рентабельность собственного капитала, рентабельность инвестированног</w:t>
      </w:r>
      <w:r>
        <w:rPr>
          <w:rStyle w:val="1"/>
        </w:rPr>
        <w:t>о капитала.</w:t>
      </w:r>
    </w:p>
    <w:p w:rsidR="00443169" w:rsidRDefault="001F2D41">
      <w:pPr>
        <w:pStyle w:val="941"/>
        <w:keepNext/>
        <w:keepLines/>
        <w:shd w:val="clear" w:color="auto" w:fill="auto"/>
        <w:spacing w:before="0" w:after="0" w:line="270" w:lineRule="exact"/>
        <w:ind w:firstLine="680"/>
      </w:pPr>
      <w:bookmarkStart w:id="183" w:name="bookmark182"/>
      <w:r>
        <w:t>3.3.5. Факторы повышения рентабельности и увеличения прибыли</w:t>
      </w:r>
      <w:bookmarkEnd w:id="183"/>
    </w:p>
    <w:p w:rsidR="00443169" w:rsidRDefault="001F2D41">
      <w:pPr>
        <w:pStyle w:val="5"/>
        <w:shd w:val="clear" w:color="auto" w:fill="auto"/>
        <w:spacing w:before="0" w:after="0"/>
        <w:ind w:right="20" w:firstLine="680"/>
        <w:jc w:val="both"/>
      </w:pPr>
      <w:r>
        <w:rPr>
          <w:rStyle w:val="1"/>
        </w:rPr>
        <w:t>Для повышения эффективности работы предприятия первостепенной значение имеет выявление резервов увеличения объемов производства и реализации, снижения себестоимости продукции (работ, услуг), увеличения прибыли и повышения рентабельности.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680"/>
        <w:jc w:val="both"/>
      </w:pPr>
      <w:r>
        <w:rPr>
          <w:rStyle w:val="1"/>
        </w:rPr>
        <w:t>Для определения ос</w:t>
      </w:r>
      <w:r>
        <w:rPr>
          <w:rStyle w:val="1"/>
        </w:rPr>
        <w:t>новных направлений поиска резервов увеличения прибыли и повышения рентабельности факторы, влияющие на них, классифицируют по различным признакам.</w:t>
      </w:r>
    </w:p>
    <w:p w:rsidR="00443169" w:rsidRDefault="001F2D41">
      <w:pPr>
        <w:pStyle w:val="5"/>
        <w:shd w:val="clear" w:color="auto" w:fill="auto"/>
        <w:spacing w:before="0" w:after="0"/>
        <w:ind w:right="20" w:firstLine="680"/>
        <w:jc w:val="both"/>
      </w:pPr>
      <w:r>
        <w:rPr>
          <w:rStyle w:val="1"/>
        </w:rPr>
        <w:t>К внешним факторам относятся природные условия, государственное регулирование цен, тарифов, процентов, налогов</w:t>
      </w:r>
      <w:r>
        <w:rPr>
          <w:rStyle w:val="1"/>
        </w:rPr>
        <w:t>ых льгот, штрафных санкций, инфляции и др. Эти факторы не зависят от деятельности предприятий, но могут оказать значительное влияние на величину прибыли и рентабельность.</w:t>
      </w:r>
    </w:p>
    <w:p w:rsidR="00443169" w:rsidRDefault="001F2D41">
      <w:pPr>
        <w:pStyle w:val="5"/>
        <w:shd w:val="clear" w:color="auto" w:fill="auto"/>
        <w:spacing w:before="0" w:after="0"/>
        <w:ind w:right="20" w:firstLine="680"/>
        <w:jc w:val="both"/>
      </w:pPr>
      <w:r>
        <w:rPr>
          <w:rStyle w:val="1"/>
        </w:rPr>
        <w:t>Внутренние факторы делятся на производственные и внепроизводственные. Производственны</w:t>
      </w:r>
      <w:r>
        <w:rPr>
          <w:rStyle w:val="1"/>
        </w:rPr>
        <w:t>е факторы характеризуют наличие и использование средств и предметов труда, трудовых и финансовых ресурсов и в свою очередь могут подразделяться на экстенсивные и интенсивные. Экстенсивные факторы воздействуют на процесс получения прибыли через количественн</w:t>
      </w:r>
      <w:r>
        <w:rPr>
          <w:rStyle w:val="1"/>
        </w:rPr>
        <w:t xml:space="preserve">ые изменения: объем средств и предметов труда, финансовых ресурсов, времени работы оборудования, численности персонала, фонда рабочего времени и др. Интенсивные факторы воздействуют на формирование и увеличение прибыли, повышение </w:t>
      </w:r>
      <w:r>
        <w:rPr>
          <w:rStyle w:val="1"/>
        </w:rPr>
        <w:lastRenderedPageBreak/>
        <w:t>рентабельности через качес</w:t>
      </w:r>
      <w:r>
        <w:rPr>
          <w:rStyle w:val="1"/>
        </w:rPr>
        <w:t>твенные изменения: повышение производительности оборудования и его качества.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0"/>
        <w:jc w:val="both"/>
      </w:pPr>
      <w:r>
        <w:rPr>
          <w:rStyle w:val="1"/>
        </w:rPr>
        <w:t>Использование прогрессивных материалов, совершенствование технологии обработки, ускорение оборачиваемости оборотных средств, повышение квалификации и производительности труда перс</w:t>
      </w:r>
      <w:r>
        <w:rPr>
          <w:rStyle w:val="1"/>
        </w:rPr>
        <w:t>онала, снижение трудоемкости и материалоемкости продукции, совершенствование организации труда и более эффективное использование финансовых ресурсов.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left"/>
      </w:pPr>
      <w:r>
        <w:rPr>
          <w:rStyle w:val="1"/>
        </w:rPr>
        <w:t>К внепроизводственным факторам относятся, например, снабженческо- сбытовая и природоохранная деятельность,</w:t>
      </w:r>
      <w:r>
        <w:rPr>
          <w:rStyle w:val="1"/>
        </w:rPr>
        <w:t xml:space="preserve"> социальные условия труда и др. Повышение рентабельности возможно за счет: реструктуризации предприятий; усовершенствования финансового менеджмента;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 xml:space="preserve">снижения себестоимости (использования более дешевых видов сырья, материалов, топлива, сокращений затрат на </w:t>
      </w:r>
      <w:r>
        <w:rPr>
          <w:rStyle w:val="1"/>
        </w:rPr>
        <w:t>обслуживание и управление производством и т. д.);</w:t>
      </w:r>
    </w:p>
    <w:p w:rsidR="00443169" w:rsidRDefault="001F2D41">
      <w:pPr>
        <w:pStyle w:val="5"/>
        <w:shd w:val="clear" w:color="auto" w:fill="auto"/>
        <w:spacing w:before="0" w:after="0"/>
        <w:ind w:left="720" w:right="620" w:firstLine="0"/>
        <w:jc w:val="left"/>
      </w:pPr>
      <w:r>
        <w:rPr>
          <w:rStyle w:val="1"/>
        </w:rPr>
        <w:t>увеличения объемов производства и реализации продукции; подъема эффективности использования производственных ресурсов; улучшения качества продукции и повышения цен на нее.</w:t>
      </w:r>
    </w:p>
    <w:p w:rsidR="00443169" w:rsidRDefault="001F2D41">
      <w:pPr>
        <w:pStyle w:val="741"/>
        <w:keepNext/>
        <w:keepLines/>
        <w:shd w:val="clear" w:color="auto" w:fill="auto"/>
        <w:spacing w:line="270" w:lineRule="exact"/>
      </w:pPr>
      <w:bookmarkStart w:id="184" w:name="bookmark183"/>
      <w:bookmarkStart w:id="185" w:name="bookmark184"/>
      <w:r>
        <w:t>РАЗДЕЛ 4. ПРОИЗВОДСТВЕННАЯ ПРОГРАМ</w:t>
      </w:r>
      <w:r>
        <w:t>МА И ЕЕ</w:t>
      </w:r>
      <w:bookmarkEnd w:id="184"/>
      <w:bookmarkEnd w:id="185"/>
    </w:p>
    <w:p w:rsidR="00443169" w:rsidRDefault="001F2D41">
      <w:pPr>
        <w:pStyle w:val="741"/>
        <w:keepNext/>
        <w:keepLines/>
        <w:shd w:val="clear" w:color="auto" w:fill="auto"/>
        <w:spacing w:after="252"/>
      </w:pPr>
      <w:bookmarkStart w:id="186" w:name="bookmark185"/>
      <w:r>
        <w:t>ОБОСНОВАНИЕ ТЕМА 4.1. ПРОИЗВОДСТВЕННАЯ ПРОГРАММА ПРЕДПРИЯТИЯ 4.1.1. Производственная программа предприятия: сущность, назначение</w:t>
      </w:r>
      <w:bookmarkEnd w:id="186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Планирование представляет собой научное обоснование экономических целей развития предприятия и форм его хозяйственной деятельности и разработку наилучших способов их осуществления с учетом требований рынка при максимальном использовании имеющихся производс</w:t>
      </w:r>
      <w:r>
        <w:rPr>
          <w:rStyle w:val="1"/>
        </w:rPr>
        <w:t>твенных ресурсов. Планирование опирается на фактические, нормативные данные настоящего или прошлого периода, но ориентируется на установление контроля за процессом развития предприятия в будущем.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>К основным принципам планирования относятся: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принцип необход</w:t>
      </w:r>
      <w:r>
        <w:rPr>
          <w:rStyle w:val="1"/>
        </w:rPr>
        <w:t>имости предусматривает обязательность применения планов при выполнении любого вида трудовой деятельности, что особенно важно в условиях рыночных отношений;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принцип непрерывности заключается в том, что на предприятии процессы планирования должны осуществлят</w:t>
      </w:r>
      <w:r>
        <w:rPr>
          <w:rStyle w:val="1"/>
        </w:rPr>
        <w:t>ься постоянно в рамках установленного цикла и разрабатываемые планы должны непрерывно приходить на смену друг другу. Кроме того, непрерывность планирования означает постепенный переход от стратегических планов к оперативных, необходимость взаимодействия до</w:t>
      </w:r>
      <w:r>
        <w:rPr>
          <w:rStyle w:val="1"/>
        </w:rPr>
        <w:t>лго- и краткосрочных планов;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принцип гибкости взаимосвязан с принципом непрерывности и предполагает возможность корректировки уже разработанных плановых показателей;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lastRenderedPageBreak/>
        <w:t>принцип единства предполагает разработку общего или сводного плана социально-экономическог</w:t>
      </w:r>
      <w:r>
        <w:rPr>
          <w:rStyle w:val="1"/>
        </w:rPr>
        <w:t>о развития предприятия. На отечественных предприятиях существуют планы производства и продажи продукции, повышения технического и организационного уровня производства, планы отдельных структурных подразделений и другие, которые должны быть увязаны между со</w:t>
      </w:r>
      <w:r>
        <w:rPr>
          <w:rStyle w:val="1"/>
        </w:rPr>
        <w:t>бой и с единым планом социально-экономического развития предприятия таким образом, чтобы изменение тех или иных разделов различных планов или показателей отражалось и в общем плане субъекта хозяйствования.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Выделяют два основных виды планирования: технико-э</w:t>
      </w:r>
      <w:r>
        <w:rPr>
          <w:rStyle w:val="1"/>
        </w:rPr>
        <w:t>кономическое и оперативно-производственное.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Технико-экономическое планирование предусматривает разработку системы показателей развития техники и экономики предприятия. В ходе такого планирование обосновываются оптимальные объемы производства, выбираются не</w:t>
      </w:r>
      <w:r>
        <w:rPr>
          <w:rStyle w:val="1"/>
        </w:rPr>
        <w:t>обходимые производственные ресурсы, устанавливаются рациональные нормы их использования и определяются конечные финансово- экономические показатели функционирования.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Оперативно-производственное планирование предполагает последующую детализацию технико-экон</w:t>
      </w:r>
      <w:r>
        <w:rPr>
          <w:rStyle w:val="1"/>
        </w:rPr>
        <w:t>омических планов предприятия. Оно предусматривает установление текущих производственных заданий различным структурным подразделениям и корректировку плановых заданий в процессе производства.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Разработка плана производства и реализации продукции (производств</w:t>
      </w:r>
      <w:r>
        <w:rPr>
          <w:rStyle w:val="1"/>
        </w:rPr>
        <w:t>енная программа) является основной задачей комплексного планирования социально-экономического развития предприятия. Планирование производственной программы предприятия представляет собой составление комплексного плана производства и продаже продукции, хара</w:t>
      </w:r>
      <w:r>
        <w:rPr>
          <w:rStyle w:val="1"/>
        </w:rPr>
        <w:t>ктеризующего годовой объем, номенклатуру и ассортимент, качество и сроки выпуска требуемых рынку товаров и услуг. Основу плана производства составляют заключенные предприятием договоры с потребителями, имеющийся портфель заказов, существующая потребность в</w:t>
      </w:r>
      <w:r>
        <w:rPr>
          <w:rStyle w:val="1"/>
        </w:rPr>
        <w:t xml:space="preserve"> товарах и услугах.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Основными разделами производственной программы являются план производства в натуральном выражении, план производства в стоимостном выражении и план продаж.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В процессе разработки плана производства все расчеты ведутся по номенклатуре и а</w:t>
      </w:r>
      <w:r>
        <w:rPr>
          <w:rStyle w:val="1"/>
        </w:rPr>
        <w:t>ссортименту. Номенклатура представляет собой укрупненный перечень наименований продукции, подлежащей выпуску в плановом периоде. Ассортимент - развернутый, детализированный перечень отдельных позиций номенклатуры по типам, сортам, размерам и иным признакам</w:t>
      </w:r>
      <w:r>
        <w:rPr>
          <w:rStyle w:val="1"/>
        </w:rPr>
        <w:t>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Вторым разделом производственной программы является план производства в стоимостном выражении. Связь между натуральными и стоимостными объемами производства осуществляется через систему ценна промышленную продукцию.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Третьим разделом производственной прог</w:t>
      </w:r>
      <w:r>
        <w:rPr>
          <w:rStyle w:val="1"/>
        </w:rPr>
        <w:t xml:space="preserve">раммы является план продаж, который служит для составления общехозяйственных и общепроизводственных смет затрат на производства и реализацию продукции (работ, услуг). Он содержит </w:t>
      </w:r>
      <w:r>
        <w:rPr>
          <w:rStyle w:val="1"/>
        </w:rPr>
        <w:lastRenderedPageBreak/>
        <w:t>показатели объема и сроков поставок продукции конкретным потребителям в разве</w:t>
      </w:r>
      <w:r>
        <w:rPr>
          <w:rStyle w:val="1"/>
        </w:rPr>
        <w:t>рнутом ассортименте. Объем продаж может планироваться как в натуральном, так и в стоимостном выражении.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При неравномерном или нестабильном производстве, подверженном сезонным колебаниям, план продаж обычно составляется на каждый месяц.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По экономической стр</w:t>
      </w:r>
      <w:r>
        <w:rPr>
          <w:rStyle w:val="1"/>
        </w:rPr>
        <w:t>уктуре реализованная продукция идентичная валовой и товарной продукции, но отличается от них качественным признаком: это продукция, уже оплаченная покупателем. Если же продукция покупателем не оплачена, то речь идет о показателе реализуемой товарной продук</w:t>
      </w:r>
      <w:r>
        <w:rPr>
          <w:rStyle w:val="1"/>
        </w:rPr>
        <w:t>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Планируемая производственная программа на каждом предприятии должна соответствовать имеющимся производственным возможностям (производственным мощностям) и безубыточному объему производства.</w:t>
      </w:r>
    </w:p>
    <w:p w:rsidR="00443169" w:rsidRDefault="001F2D41">
      <w:pPr>
        <w:pStyle w:val="941"/>
        <w:keepNext/>
        <w:keepLines/>
        <w:shd w:val="clear" w:color="auto" w:fill="auto"/>
        <w:spacing w:before="0" w:after="40" w:line="270" w:lineRule="exact"/>
        <w:ind w:left="20" w:firstLine="700"/>
      </w:pPr>
      <w:bookmarkStart w:id="187" w:name="bookmark186"/>
      <w:bookmarkStart w:id="188" w:name="bookmark187"/>
      <w:r>
        <w:t>4.1.2. Натуральные и стоимостные показатели производственной</w:t>
      </w:r>
      <w:bookmarkEnd w:id="187"/>
      <w:bookmarkEnd w:id="188"/>
    </w:p>
    <w:p w:rsidR="00443169" w:rsidRDefault="001F2D41">
      <w:pPr>
        <w:pStyle w:val="941"/>
        <w:keepNext/>
        <w:keepLines/>
        <w:shd w:val="clear" w:color="auto" w:fill="auto"/>
        <w:spacing w:before="0" w:after="356" w:line="270" w:lineRule="exact"/>
        <w:ind w:left="4080" w:firstLine="0"/>
        <w:jc w:val="left"/>
      </w:pPr>
      <w:bookmarkStart w:id="189" w:name="bookmark188"/>
      <w:r>
        <w:t>программы</w:t>
      </w:r>
      <w:bookmarkEnd w:id="189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При составлении плана производства в натуральном выражении применяются натуральные измерители, которые выражают физический объем выпускаемой продукции конкретных видов (штуки, тонны, метры и др.) и служат основой для установления трудовых и стоим</w:t>
      </w:r>
      <w:r>
        <w:rPr>
          <w:rStyle w:val="1"/>
        </w:rPr>
        <w:t>остных измерителей. Во всех случаях единицы измерения должны отражать специфику производства и потребления продукции. Для планирования объема производства однородных изделий, различных по материалоемкости или другому признаку, применяют условно-натуральные</w:t>
      </w:r>
      <w:r>
        <w:rPr>
          <w:rStyle w:val="1"/>
        </w:rPr>
        <w:t xml:space="preserve"> измерители. В этом случае применяют одно из однородных изделий, а все остальные приравнивают к нему по тому или иному признаку (как правило, трудоемкости).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Стоимостными показателями выпуска продукции выступают валовая, товарная и чистая продукция.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Объем валовой продукции (ВП) включает весть объем работ, намеченные к выполнению в данном плановом периоде, и определяется по формуле</w:t>
      </w:r>
    </w:p>
    <w:p w:rsidR="00443169" w:rsidRDefault="001F2D41">
      <w:pPr>
        <w:pStyle w:val="831"/>
        <w:keepNext/>
        <w:keepLines/>
        <w:shd w:val="clear" w:color="auto" w:fill="auto"/>
        <w:spacing w:before="0" w:after="61" w:line="270" w:lineRule="exact"/>
        <w:ind w:left="3260"/>
      </w:pPr>
      <w:bookmarkStart w:id="190" w:name="bookmark189"/>
      <w:r>
        <w:rPr>
          <w:rStyle w:val="833"/>
        </w:rPr>
        <w:t>ВП = ТП</w:t>
      </w:r>
      <w:r>
        <w:rPr>
          <w:rStyle w:val="833"/>
          <w:vertAlign w:val="subscript"/>
        </w:rPr>
        <w:t>ПЛ</w:t>
      </w:r>
      <w:r>
        <w:rPr>
          <w:rStyle w:val="833"/>
        </w:rPr>
        <w:t xml:space="preserve"> - ОНЗП</w:t>
      </w:r>
      <w:r>
        <w:rPr>
          <w:rStyle w:val="833"/>
          <w:vertAlign w:val="subscript"/>
        </w:rPr>
        <w:t>Н</w:t>
      </w:r>
      <w:r>
        <w:rPr>
          <w:rStyle w:val="833"/>
        </w:rPr>
        <w:t xml:space="preserve"> + ОНЗП</w:t>
      </w:r>
      <w:r>
        <w:rPr>
          <w:rStyle w:val="833"/>
          <w:vertAlign w:val="subscript"/>
        </w:rPr>
        <w:t>К</w:t>
      </w:r>
      <w:bookmarkEnd w:id="190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где ТПпл - плановый объем товарной продукции, р.; ОНЗПн и ОНЗПк - остатки незавершенного произво</w:t>
      </w:r>
      <w:r>
        <w:rPr>
          <w:rStyle w:val="1"/>
        </w:rPr>
        <w:t>дства, полуфабрикатов и инструмента собственного производства на начало и конец планового периода, р.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Изменение остатков незавершенного производства в составе валовой продукции планируется и учитывается при значительном увеличении объема производства в пла</w:t>
      </w:r>
      <w:r>
        <w:rPr>
          <w:rStyle w:val="1"/>
        </w:rPr>
        <w:t>новом периоде по сравнению с отчетным, передаче выпуска отдельных видов продукции другим предприятия для создания задела.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Товарная продукция — это стоимость готовой продукции полученной в результате производственной деятельности предприятия, законченных ра</w:t>
      </w:r>
      <w:r>
        <w:rPr>
          <w:rStyle w:val="1"/>
        </w:rPr>
        <w:t>бот и услуг, предназначенных для реализации на сторону. Товарная продукция включает: объем выпуска готовых изделий, укомплектованных и сданных на склад готовой продукции; изделия и запасные части для собственного капитального строительства и капитального р</w:t>
      </w:r>
      <w:r>
        <w:rPr>
          <w:rStyle w:val="1"/>
        </w:rPr>
        <w:t xml:space="preserve">емонта; услуги вспомогательных цехов; инструменты и </w:t>
      </w:r>
      <w:r>
        <w:rPr>
          <w:rStyle w:val="1"/>
        </w:rPr>
        <w:lastRenderedPageBreak/>
        <w:t>приспособления собственного производства. Плановый объем товарной продукции находится по формуле:</w:t>
      </w:r>
    </w:p>
    <w:p w:rsidR="00443169" w:rsidRDefault="001F2D41">
      <w:pPr>
        <w:pStyle w:val="180"/>
        <w:shd w:val="clear" w:color="auto" w:fill="auto"/>
        <w:spacing w:line="140" w:lineRule="exact"/>
        <w:ind w:left="4880"/>
      </w:pPr>
      <w:r>
        <w:rPr>
          <w:rStyle w:val="184"/>
          <w:lang w:val="en-US"/>
        </w:rPr>
        <w:t>n</w:t>
      </w:r>
    </w:p>
    <w:p w:rsidR="00443169" w:rsidRDefault="001F2D41">
      <w:pPr>
        <w:pStyle w:val="150"/>
        <w:shd w:val="clear" w:color="auto" w:fill="auto"/>
        <w:spacing w:after="0" w:line="220" w:lineRule="exact"/>
        <w:ind w:left="4080" w:firstLine="0"/>
      </w:pPr>
      <w:r>
        <w:rPr>
          <w:rStyle w:val="150pt4"/>
        </w:rPr>
        <w:t>ТП = У (ПВ • Ц )</w:t>
      </w:r>
    </w:p>
    <w:p w:rsidR="00443169" w:rsidRDefault="001F2D41">
      <w:pPr>
        <w:pStyle w:val="210"/>
        <w:shd w:val="clear" w:color="auto" w:fill="auto"/>
        <w:tabs>
          <w:tab w:val="left" w:pos="5657"/>
        </w:tabs>
        <w:spacing w:line="130" w:lineRule="exact"/>
        <w:ind w:left="4380"/>
      </w:pPr>
      <w:r>
        <w:rPr>
          <w:rStyle w:val="211"/>
        </w:rPr>
        <w:t xml:space="preserve">пл </w:t>
      </w:r>
      <w:r>
        <w:rPr>
          <w:rStyle w:val="212"/>
        </w:rPr>
        <w:t>/ ;</w:t>
      </w:r>
      <w:r>
        <w:rPr>
          <w:rStyle w:val="211"/>
        </w:rPr>
        <w:t xml:space="preserve"> У</w:t>
      </w:r>
      <w:r>
        <w:rPr>
          <w:rStyle w:val="211"/>
        </w:rPr>
        <w:tab/>
        <w:t>^ отщ /</w:t>
      </w:r>
    </w:p>
    <w:p w:rsidR="00443169" w:rsidRDefault="001F2D41">
      <w:pPr>
        <w:pStyle w:val="511"/>
        <w:shd w:val="clear" w:color="auto" w:fill="auto"/>
        <w:ind w:left="4880"/>
      </w:pPr>
      <w:r>
        <w:rPr>
          <w:rStyle w:val="517pt"/>
          <w:lang w:val="en-US"/>
        </w:rPr>
        <w:t>i</w:t>
      </w:r>
      <w:r>
        <w:rPr>
          <w:lang w:val="en-US"/>
        </w:rPr>
        <w:t xml:space="preserve"> </w:t>
      </w:r>
      <w:r>
        <w:t>=1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rStyle w:val="1"/>
        </w:rPr>
        <w:t xml:space="preserve">где </w:t>
      </w:r>
      <w:r>
        <w:rPr>
          <w:rStyle w:val="1"/>
          <w:lang w:val="en-US"/>
        </w:rPr>
        <w:t xml:space="preserve">n </w:t>
      </w:r>
      <w:r>
        <w:rPr>
          <w:rStyle w:val="1"/>
        </w:rPr>
        <w:t xml:space="preserve">- количество видов продукции, выпущенной предприятием; ПВ - план выпуска продукции в натуральном выражении; Цотп </w:t>
      </w:r>
      <w:r>
        <w:rPr>
          <w:rStyle w:val="1"/>
          <w:lang w:val="en-US"/>
        </w:rPr>
        <w:t xml:space="preserve">i </w:t>
      </w:r>
      <w:r>
        <w:rPr>
          <w:rStyle w:val="1"/>
        </w:rPr>
        <w:t xml:space="preserve">- отпускная цена изделия </w:t>
      </w:r>
      <w:r>
        <w:rPr>
          <w:rStyle w:val="1"/>
          <w:lang w:val="en-US"/>
        </w:rPr>
        <w:t>i</w:t>
      </w:r>
      <w:r>
        <w:rPr>
          <w:rStyle w:val="1"/>
        </w:rPr>
        <w:t>-го вида, р.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rStyle w:val="1"/>
        </w:rPr>
        <w:t>Товарная продукция отражает объем произведенной продукции и используется для расчета затрат на произво</w:t>
      </w:r>
      <w:r>
        <w:rPr>
          <w:rStyle w:val="1"/>
        </w:rPr>
        <w:t>дство, прибыли, рентабельности и оборачиваемости оборотных средств.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bookmarkStart w:id="191" w:name="bookmark190"/>
      <w:r>
        <w:rPr>
          <w:rStyle w:val="1"/>
        </w:rPr>
        <w:t>В отличие от валовой и товарной стоимость чистой продукции характеризует ту часть стоимости продукции, которая создана трудом работников данного предприятия. Объем чистой продукции определ</w:t>
      </w:r>
      <w:r>
        <w:rPr>
          <w:rStyle w:val="1"/>
        </w:rPr>
        <w:t>яется путем вычитания из стоимость товарной продукции материальных затрат, а также суммы амортизации основных фондов. Применение данного показателя позволяет исключить повторный счет продукции, более точно определить усилия коллективов предприятий по выпол</w:t>
      </w:r>
      <w:r>
        <w:rPr>
          <w:rStyle w:val="1"/>
        </w:rPr>
        <w:t>нению ряда важнейших показателей (производительности труда, фондоотдачи). Условно-чистая продукция — это вновь созданная стоимость, но с учетом амортизационных отчислений.</w:t>
      </w:r>
      <w:bookmarkEnd w:id="191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При равномерных поставках объем продаж реализованной продукции на плановый срок можн</w:t>
      </w:r>
      <w:r>
        <w:rPr>
          <w:rStyle w:val="1"/>
        </w:rPr>
        <w:t>о определить как произведение среднесуточного выпуска продукции на период времени:</w:t>
      </w:r>
    </w:p>
    <w:p w:rsidR="00443169" w:rsidRDefault="001F2D41">
      <w:pPr>
        <w:pStyle w:val="80"/>
        <w:shd w:val="clear" w:color="auto" w:fill="auto"/>
        <w:spacing w:line="322" w:lineRule="exact"/>
        <w:ind w:left="4340"/>
      </w:pPr>
      <w:r>
        <w:rPr>
          <w:rStyle w:val="812pt1"/>
        </w:rPr>
        <w:t>РП</w:t>
      </w:r>
      <w:r>
        <w:rPr>
          <w:rStyle w:val="885pt"/>
        </w:rPr>
        <w:t>пл</w:t>
      </w:r>
      <w:r>
        <w:rPr>
          <w:rStyle w:val="8e"/>
        </w:rPr>
        <w:t xml:space="preserve"> _ СВ ■</w:t>
      </w:r>
      <w:r>
        <w:rPr>
          <w:rStyle w:val="812pt1"/>
        </w:rPr>
        <w:t xml:space="preserve"> Т</w:t>
      </w:r>
      <w:r>
        <w:rPr>
          <w:rStyle w:val="885pt"/>
        </w:rPr>
        <w:t>пл</w:t>
      </w:r>
    </w:p>
    <w:p w:rsidR="00443169" w:rsidRDefault="001F2D41">
      <w:pPr>
        <w:pStyle w:val="521"/>
        <w:shd w:val="clear" w:color="auto" w:fill="auto"/>
        <w:spacing w:after="0" w:line="90" w:lineRule="exact"/>
        <w:ind w:left="6000"/>
      </w:pPr>
      <w:r>
        <w:t>?</w:t>
      </w:r>
    </w:p>
    <w:p w:rsidR="00443169" w:rsidRDefault="001F2D41">
      <w:pPr>
        <w:pStyle w:val="5"/>
        <w:shd w:val="clear" w:color="auto" w:fill="auto"/>
        <w:spacing w:before="0" w:after="221"/>
        <w:ind w:right="20" w:firstLine="700"/>
        <w:jc w:val="both"/>
      </w:pPr>
      <w:r>
        <w:rPr>
          <w:rStyle w:val="1"/>
        </w:rPr>
        <w:t>где РППЛ - планируемый объем продаж, руб.; СВ - среднесуточный выпуск (продажа) товаров, руб.; ТПЛ - планируемый период продаж (месяц, квартал, год), дн.</w:t>
      </w:r>
    </w:p>
    <w:p w:rsidR="00443169" w:rsidRDefault="001F2D41">
      <w:pPr>
        <w:pStyle w:val="941"/>
        <w:keepNext/>
        <w:keepLines/>
        <w:shd w:val="clear" w:color="auto" w:fill="auto"/>
        <w:spacing w:before="0" w:after="0" w:line="270" w:lineRule="exact"/>
        <w:ind w:left="720"/>
      </w:pPr>
      <w:bookmarkStart w:id="192" w:name="bookmark191"/>
      <w:r>
        <w:t>4.1.3. Обоснование производственной программы с помощью метода</w:t>
      </w:r>
      <w:bookmarkEnd w:id="192"/>
    </w:p>
    <w:p w:rsidR="00443169" w:rsidRDefault="001F2D41">
      <w:pPr>
        <w:pStyle w:val="941"/>
        <w:keepNext/>
        <w:keepLines/>
        <w:shd w:val="clear" w:color="auto" w:fill="auto"/>
        <w:spacing w:before="0" w:after="371" w:line="270" w:lineRule="exact"/>
        <w:ind w:left="3820" w:firstLine="0"/>
        <w:jc w:val="left"/>
      </w:pPr>
      <w:bookmarkStart w:id="193" w:name="bookmark192"/>
      <w:r>
        <w:t>безубыточности</w:t>
      </w:r>
      <w:bookmarkEnd w:id="193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Для определения минимального (безубыточного) объема производства используют метод безубыточности.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Безубыточность - уровень издержек производства хозяйствующего субъекта, когда ег</w:t>
      </w:r>
      <w:r>
        <w:rPr>
          <w:rStyle w:val="1"/>
        </w:rPr>
        <w:t>о деятельность осуществляется без прибыли и без убытков, т.е. это тот объем продаж, который позволяет производителю получать столько дохода, сколько требуется для покрытия его постоянных и переменных затрат.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Точка безубыточности - граница (точка), найденна</w:t>
      </w:r>
      <w:r>
        <w:rPr>
          <w:rStyle w:val="1"/>
        </w:rPr>
        <w:t>я алгебраическим или графическим путем, при которой доходы от реализации продукции равны издержкам на ее производство.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>Прежде чем ее рассчитать, необходимы следующие условия:</w:t>
      </w:r>
    </w:p>
    <w:p w:rsidR="00443169" w:rsidRDefault="001F2D41">
      <w:pPr>
        <w:pStyle w:val="5"/>
        <w:numPr>
          <w:ilvl w:val="0"/>
          <w:numId w:val="50"/>
        </w:numPr>
        <w:shd w:val="clear" w:color="auto" w:fill="auto"/>
        <w:tabs>
          <w:tab w:val="left" w:pos="740"/>
        </w:tabs>
        <w:spacing w:before="0" w:after="0"/>
        <w:ind w:left="720" w:right="20" w:hanging="340"/>
        <w:jc w:val="both"/>
      </w:pPr>
      <w:r>
        <w:rPr>
          <w:rStyle w:val="1"/>
        </w:rPr>
        <w:t>издержки являются функцией объема производства, а он равен объему реализации (про</w:t>
      </w:r>
      <w:r>
        <w:rPr>
          <w:rStyle w:val="1"/>
        </w:rPr>
        <w:t>даж);</w:t>
      </w:r>
    </w:p>
    <w:p w:rsidR="00443169" w:rsidRDefault="001F2D41">
      <w:pPr>
        <w:pStyle w:val="5"/>
        <w:numPr>
          <w:ilvl w:val="0"/>
          <w:numId w:val="50"/>
        </w:numPr>
        <w:shd w:val="clear" w:color="auto" w:fill="auto"/>
        <w:tabs>
          <w:tab w:val="left" w:pos="740"/>
        </w:tabs>
        <w:spacing w:before="0" w:after="0" w:line="326" w:lineRule="exact"/>
        <w:ind w:left="720" w:right="20" w:hanging="340"/>
        <w:jc w:val="both"/>
      </w:pPr>
      <w:r>
        <w:rPr>
          <w:rStyle w:val="1"/>
        </w:rPr>
        <w:lastRenderedPageBreak/>
        <w:t>постоянные издержки остаются одинаковыми для любого объема производства, а переменные на единицу продукции (удельные) изменяются пропорционально ему;</w:t>
      </w:r>
    </w:p>
    <w:p w:rsidR="00443169" w:rsidRDefault="001F2D41">
      <w:pPr>
        <w:pStyle w:val="5"/>
        <w:numPr>
          <w:ilvl w:val="0"/>
          <w:numId w:val="50"/>
        </w:numPr>
        <w:shd w:val="clear" w:color="auto" w:fill="auto"/>
        <w:tabs>
          <w:tab w:val="left" w:pos="740"/>
        </w:tabs>
        <w:spacing w:before="0" w:after="0" w:line="326" w:lineRule="exact"/>
        <w:ind w:left="720" w:right="20" w:hanging="340"/>
        <w:jc w:val="both"/>
      </w:pPr>
      <w:r>
        <w:rPr>
          <w:rStyle w:val="1"/>
        </w:rPr>
        <w:t>цена единицы продукции (работ, услуг) не изменяется во времени, а общая стоимость ее реализации является линейной функцией реализуемого количества;</w:t>
      </w:r>
    </w:p>
    <w:p w:rsidR="00443169" w:rsidRDefault="001F2D41">
      <w:pPr>
        <w:pStyle w:val="5"/>
        <w:numPr>
          <w:ilvl w:val="0"/>
          <w:numId w:val="50"/>
        </w:numPr>
        <w:shd w:val="clear" w:color="auto" w:fill="auto"/>
        <w:tabs>
          <w:tab w:val="left" w:pos="740"/>
        </w:tabs>
        <w:spacing w:before="0" w:after="0" w:line="326" w:lineRule="exact"/>
        <w:ind w:left="720" w:right="20" w:hanging="340"/>
        <w:jc w:val="both"/>
      </w:pPr>
      <w:r>
        <w:rPr>
          <w:rStyle w:val="1"/>
        </w:rPr>
        <w:t xml:space="preserve">не только уровень цены реализуемой продукции остается неизменным, но также переменных и постоянных издержек </w:t>
      </w:r>
      <w:r>
        <w:rPr>
          <w:rStyle w:val="1"/>
        </w:rPr>
        <w:t>остается неизменным;</w:t>
      </w:r>
    </w:p>
    <w:p w:rsidR="00443169" w:rsidRDefault="001F2D41">
      <w:pPr>
        <w:pStyle w:val="5"/>
        <w:numPr>
          <w:ilvl w:val="0"/>
          <w:numId w:val="50"/>
        </w:numPr>
        <w:shd w:val="clear" w:color="auto" w:fill="auto"/>
        <w:tabs>
          <w:tab w:val="left" w:pos="740"/>
        </w:tabs>
        <w:spacing w:before="0" w:after="0"/>
        <w:ind w:left="720" w:hanging="340"/>
        <w:jc w:val="both"/>
      </w:pPr>
      <w:r>
        <w:rPr>
          <w:rStyle w:val="1"/>
        </w:rPr>
        <w:t>производится только один вид продукции.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Точку безубыточности можно определить алгебраическим путем. Так, если выразить ее в физических единицах ежегодно производимой продукции, </w:t>
      </w:r>
      <w:bookmarkStart w:id="194" w:name="bookmark193"/>
      <w:r>
        <w:rPr>
          <w:rStyle w:val="1"/>
        </w:rPr>
        <w:t>то основные предположения можно представить в виде следующ</w:t>
      </w:r>
      <w:r>
        <w:rPr>
          <w:rStyle w:val="1"/>
        </w:rPr>
        <w:t>их равенств (уравнений):</w:t>
      </w:r>
      <w:bookmarkEnd w:id="194"/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>стоимость реализации (продаж) = издержкам производства;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>стоимость реализации = объему продаж • цена товара;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издержки производства = постоянным издержкам для всего объема реализации + переменные удельные издержки • объем продаж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Если объем реализации в точек безубыточности принять за х, стоимость реализации (она будет равна издержкам производства) за у, постоянные издержки на весь объем продаж за в, цену единицы товара за р и переменные издержки на единицу продукции (удельные) за </w:t>
      </w:r>
      <w:r>
        <w:rPr>
          <w:rStyle w:val="1"/>
        </w:rPr>
        <w:t>а, то можно получить следующие алгебраические выражения: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>У =рх - уравнение реализации;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>У = ах + в - уравнение издержек производства.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>Тогда, рх = ах + в и х = в / (р - а).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В этих уравнениях точка безубыточности определяется отношением постоянных издержек к </w:t>
      </w:r>
      <w:r>
        <w:rPr>
          <w:rStyle w:val="1"/>
        </w:rPr>
        <w:t>разнице между ценой единицы продаваемого товара и переменными удельными издержками.</w:t>
      </w:r>
    </w:p>
    <w:p w:rsidR="00443169" w:rsidRDefault="001F2D41">
      <w:pPr>
        <w:pStyle w:val="941"/>
        <w:keepNext/>
        <w:keepLines/>
        <w:shd w:val="clear" w:color="auto" w:fill="auto"/>
        <w:spacing w:before="0" w:after="252" w:line="562" w:lineRule="exact"/>
        <w:ind w:left="400" w:right="440" w:firstLine="0"/>
        <w:jc w:val="right"/>
      </w:pPr>
      <w:bookmarkStart w:id="195" w:name="bookmark194"/>
      <w:r>
        <w:t>ТЕМА 4.2. ПРОИЗВОДСТВЕННАЯ МОЩНОСТЬ ПРЕДПРИЯТИЯ 4.2.1. Производственная мощность предприятия и методика ее расчета</w:t>
      </w:r>
      <w:bookmarkEnd w:id="195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Производственная мощность - максимально возможный объем выпуска продукции, предусмотренный на соответствующий период, в заданных номенклатуре и ассортименте с учетом оптимального использования наличного оборудования и производственных площадей, передовой о</w:t>
      </w:r>
      <w:r>
        <w:rPr>
          <w:rStyle w:val="1"/>
        </w:rPr>
        <w:t>рганизации производства и труда.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Производственная мощность зависит количества и производительности действующего оборудования, продолжительности его работы, качества перерабатываемых сырья и материалов, трудоемкости выпускаемой продукции, размера производст</w:t>
      </w:r>
      <w:r>
        <w:rPr>
          <w:rStyle w:val="1"/>
        </w:rPr>
        <w:t xml:space="preserve">венных площадей и т.п. При определении производственной мощности не учитываются простои оборудования или недоиспользование </w:t>
      </w:r>
      <w:r>
        <w:rPr>
          <w:rStyle w:val="1"/>
        </w:rPr>
        <w:lastRenderedPageBreak/>
        <w:t>производственных площадей, вызванное дефицитом рабочей силы и производственных запасов, отклонениями в организации производства и т.п</w:t>
      </w:r>
      <w:r>
        <w:rPr>
          <w:rStyle w:val="1"/>
        </w:rPr>
        <w:t>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Производственная мощность определяется в тех же единицах, в каких измеряется объем производства продукции. Например, производственная мощность завода шестерен измеряется в количестве шестерен; тракторного завода — в количестве тракторов; угольной шахты —</w:t>
      </w:r>
      <w:r>
        <w:rPr>
          <w:rStyle w:val="1"/>
        </w:rPr>
        <w:t xml:space="preserve"> в млн. тонн угля и т.д.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Производственная мощность рассчитывается по ведущим производственным цехам, участкам и оборудованию с учетом сложившейся кооперации и мероприятий по ликвидации «узких мест». К ведущему подразделению относятся подразделения, в котор</w:t>
      </w:r>
      <w:r>
        <w:rPr>
          <w:rStyle w:val="1"/>
        </w:rPr>
        <w:t xml:space="preserve">ых выполняются основные технологические операции по изготовлению плановой продукции. Под "узким </w:t>
      </w:r>
      <w:bookmarkStart w:id="196" w:name="bookmark195"/>
      <w:r>
        <w:rPr>
          <w:rStyle w:val="1"/>
        </w:rPr>
        <w:t>местом понимается несоответствие производственной мощности отдельных цехов, участков, агрегатов возможности ведущего оборудования. Возникновение узкого места яв</w:t>
      </w:r>
      <w:r>
        <w:rPr>
          <w:rStyle w:val="1"/>
        </w:rPr>
        <w:t>ляется следствием несопряженности между цехами, участками или группами оборудования. Устранение узкого места осуществляется по плану организационно-технических мероприятий, который разрабатывается в двух направлениях, т. е. с учетом и без учета привлечения</w:t>
      </w:r>
      <w:r>
        <w:rPr>
          <w:rStyle w:val="1"/>
        </w:rPr>
        <w:t xml:space="preserve"> дополнительных капитальных вложений. Ко второму направлению относятся мероприятия по вводу неустановленного оборудования, увеличению сменности работы оборудования, привлечению дополнительной рабочей силы, расширению многостаночного обслуживания, сокращени</w:t>
      </w:r>
      <w:r>
        <w:rPr>
          <w:rStyle w:val="1"/>
        </w:rPr>
        <w:t>ю внутрисменных простоев, перераспределению деталей на взаимозаменяемое оборудование с меньшим уровнем го использования.</w:t>
      </w:r>
      <w:bookmarkEnd w:id="196"/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>В общем виде производственная мощность может быть определена по следующим формулам:</w:t>
      </w:r>
    </w:p>
    <w:p w:rsidR="00443169" w:rsidRDefault="001F2D41">
      <w:pPr>
        <w:pStyle w:val="531"/>
        <w:shd w:val="clear" w:color="auto" w:fill="auto"/>
        <w:spacing w:after="22" w:line="190" w:lineRule="exact"/>
        <w:ind w:left="4460"/>
      </w:pPr>
      <w:r>
        <w:t xml:space="preserve">ПМ = </w:t>
      </w:r>
      <w:r>
        <w:rPr>
          <w:lang w:val="en-US"/>
        </w:rPr>
        <w:t xml:space="preserve">n </w:t>
      </w:r>
      <w:r>
        <w:t>• Н</w:t>
      </w:r>
      <w:r>
        <w:rPr>
          <w:vertAlign w:val="subscript"/>
        </w:rPr>
        <w:t>т</w:t>
      </w:r>
      <w:r>
        <w:t xml:space="preserve"> • Ффф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>где ПМ — производственная мощност</w:t>
      </w:r>
      <w:r>
        <w:rPr>
          <w:rStyle w:val="1"/>
        </w:rPr>
        <w:t xml:space="preserve">ь подразделения (цеха, участка); </w:t>
      </w:r>
      <w:r>
        <w:rPr>
          <w:rStyle w:val="1"/>
          <w:lang w:val="en-US"/>
        </w:rPr>
        <w:t>n</w:t>
      </w:r>
    </w:p>
    <w:p w:rsidR="00443169" w:rsidRDefault="001F2D41">
      <w:pPr>
        <w:pStyle w:val="5"/>
        <w:numPr>
          <w:ilvl w:val="0"/>
          <w:numId w:val="51"/>
        </w:numPr>
        <w:shd w:val="clear" w:color="auto" w:fill="auto"/>
        <w:tabs>
          <w:tab w:val="left" w:pos="475"/>
        </w:tabs>
        <w:spacing w:before="0" w:after="0"/>
        <w:ind w:firstLine="0"/>
        <w:jc w:val="both"/>
      </w:pPr>
      <w:r>
        <w:rPr>
          <w:rStyle w:val="1"/>
        </w:rPr>
        <w:t>количество единиц одноименного ведущего оборудования, ед.; Нт — часовая техническая (паспортная) мощность единицы оборудования, ед.; Фэф</w:t>
      </w:r>
    </w:p>
    <w:p w:rsidR="00443169" w:rsidRDefault="001F2D41">
      <w:pPr>
        <w:pStyle w:val="5"/>
        <w:numPr>
          <w:ilvl w:val="0"/>
          <w:numId w:val="51"/>
        </w:numPr>
        <w:shd w:val="clear" w:color="auto" w:fill="auto"/>
        <w:tabs>
          <w:tab w:val="left" w:pos="422"/>
        </w:tabs>
        <w:spacing w:before="0" w:after="0"/>
        <w:ind w:firstLine="0"/>
        <w:jc w:val="both"/>
      </w:pPr>
      <w:r>
        <w:rPr>
          <w:rStyle w:val="1"/>
        </w:rPr>
        <w:t>эффективный фонд времени работы оборудования, часов.</w:t>
      </w:r>
    </w:p>
    <w:p w:rsidR="00443169" w:rsidRDefault="001F2D41">
      <w:pPr>
        <w:pStyle w:val="311"/>
        <w:shd w:val="clear" w:color="auto" w:fill="auto"/>
        <w:spacing w:line="200" w:lineRule="exact"/>
        <w:ind w:left="5360"/>
      </w:pPr>
      <w:r>
        <w:rPr>
          <w:rStyle w:val="313"/>
        </w:rPr>
        <w:t xml:space="preserve">ф </w:t>
      </w:r>
      <w:r>
        <w:rPr>
          <w:rStyle w:val="313"/>
          <w:vertAlign w:val="subscript"/>
        </w:rPr>
        <w:t>ф</w:t>
      </w:r>
    </w:p>
    <w:p w:rsidR="00443169" w:rsidRDefault="001F2D41">
      <w:pPr>
        <w:pStyle w:val="311"/>
        <w:shd w:val="clear" w:color="auto" w:fill="auto"/>
        <w:spacing w:line="200" w:lineRule="exact"/>
        <w:ind w:left="4460"/>
      </w:pPr>
      <w:r>
        <w:rPr>
          <w:rStyle w:val="313"/>
        </w:rPr>
        <w:t>пм =</w:t>
      </w:r>
    </w:p>
    <w:p w:rsidR="00443169" w:rsidRDefault="001F2D41">
      <w:pPr>
        <w:pStyle w:val="80"/>
        <w:shd w:val="clear" w:color="auto" w:fill="auto"/>
        <w:spacing w:line="270" w:lineRule="exact"/>
        <w:ind w:left="5360"/>
      </w:pPr>
      <w:r>
        <w:rPr>
          <w:rStyle w:val="8f"/>
          <w:lang w:val="en-US"/>
        </w:rPr>
        <w:t>t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 xml:space="preserve">где </w:t>
      </w:r>
      <w:r>
        <w:rPr>
          <w:rStyle w:val="1"/>
          <w:lang w:val="en-US"/>
        </w:rPr>
        <w:t xml:space="preserve">t </w:t>
      </w:r>
      <w:r>
        <w:rPr>
          <w:rStyle w:val="1"/>
        </w:rPr>
        <w:t>- трудоемкость изготовления единицы продукции.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>Производственная мощность цеха (участка), оснащенного однотипным оборудованием, может быть определена по формуле:</w:t>
      </w:r>
    </w:p>
    <w:p w:rsidR="00443169" w:rsidRDefault="001F2D41">
      <w:pPr>
        <w:pStyle w:val="541"/>
        <w:shd w:val="clear" w:color="auto" w:fill="auto"/>
        <w:ind w:left="5020"/>
      </w:pPr>
      <w:r>
        <w:rPr>
          <w:rStyle w:val="5495pt0pt"/>
        </w:rPr>
        <w:t>Ф</w:t>
      </w:r>
      <w:r>
        <w:rPr>
          <w:rStyle w:val="5495pt0pt"/>
          <w:vertAlign w:val="subscript"/>
        </w:rPr>
        <w:t>эф</w:t>
      </w:r>
      <w:r>
        <w:rPr>
          <w:rStyle w:val="5465pt0pt"/>
        </w:rPr>
        <w:t xml:space="preserve"> X</w:t>
      </w:r>
      <w:r>
        <w:t xml:space="preserve"> </w:t>
      </w:r>
      <w:r>
        <w:rPr>
          <w:lang w:val="en-US"/>
        </w:rPr>
        <w:t>k</w:t>
      </w:r>
      <w:r>
        <w:rPr>
          <w:rStyle w:val="5465pt0pt"/>
          <w:lang w:val="en-US"/>
        </w:rPr>
        <w:t xml:space="preserve"> </w:t>
      </w:r>
      <w:r>
        <w:rPr>
          <w:rStyle w:val="5465pt0pt"/>
        </w:rPr>
        <w:t>х</w:t>
      </w:r>
      <w:r>
        <w:t xml:space="preserve"> </w:t>
      </w:r>
      <w:r>
        <w:rPr>
          <w:lang w:val="en-US"/>
        </w:rPr>
        <w:t>n</w:t>
      </w:r>
    </w:p>
    <w:p w:rsidR="00443169" w:rsidRDefault="001F2D41">
      <w:pPr>
        <w:pStyle w:val="531"/>
        <w:shd w:val="clear" w:color="auto" w:fill="auto"/>
        <w:tabs>
          <w:tab w:val="left" w:leader="hyphen" w:pos="5890"/>
        </w:tabs>
        <w:spacing w:after="0" w:line="154" w:lineRule="exact"/>
        <w:ind w:left="4460"/>
      </w:pPr>
      <w:r>
        <w:t>ПМ =—</w:t>
      </w:r>
      <w:r>
        <w:rPr>
          <w:vertAlign w:val="superscript"/>
        </w:rPr>
        <w:t>эф</w:t>
      </w:r>
      <w:r>
        <w:tab/>
      </w:r>
    </w:p>
    <w:p w:rsidR="00443169" w:rsidRDefault="001F2D41">
      <w:pPr>
        <w:pStyle w:val="5"/>
        <w:shd w:val="clear" w:color="auto" w:fill="auto"/>
        <w:spacing w:before="0" w:after="0" w:line="154" w:lineRule="exact"/>
        <w:ind w:left="5360" w:firstLine="0"/>
        <w:jc w:val="left"/>
      </w:pPr>
      <w:r>
        <w:rPr>
          <w:rStyle w:val="10pt1pt"/>
          <w:lang w:val="en-US"/>
        </w:rPr>
        <w:t>t</w:t>
      </w:r>
      <w:r>
        <w:rPr>
          <w:rStyle w:val="1"/>
          <w:lang w:val="en-US"/>
        </w:rPr>
        <w:t xml:space="preserve"> </w:t>
      </w:r>
      <w:r>
        <w:rPr>
          <w:rStyle w:val="1"/>
        </w:rPr>
        <w:t>,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 xml:space="preserve">где </w:t>
      </w:r>
      <w:r>
        <w:rPr>
          <w:rStyle w:val="1"/>
          <w:lang w:val="en-US"/>
        </w:rPr>
        <w:t xml:space="preserve">k </w:t>
      </w:r>
      <w:r>
        <w:rPr>
          <w:rStyle w:val="1"/>
        </w:rPr>
        <w:t>- коэффициент, учитывающий уровень использования производственно</w:t>
      </w:r>
      <w:r>
        <w:rPr>
          <w:rStyle w:val="1"/>
        </w:rPr>
        <w:t>й мощности машины (оборудования, агрегата, станка).</w:t>
      </w:r>
    </w:p>
    <w:p w:rsidR="00443169" w:rsidRDefault="001F2D41">
      <w:pPr>
        <w:pStyle w:val="5"/>
        <w:shd w:val="clear" w:color="auto" w:fill="auto"/>
        <w:spacing w:before="0" w:after="201"/>
        <w:ind w:firstLine="700"/>
        <w:jc w:val="both"/>
      </w:pPr>
      <w:r>
        <w:rPr>
          <w:rStyle w:val="1"/>
        </w:rPr>
        <w:t>При расчете производственной мощности предприятий машиностроения, заводов по производству строительных материалов, текстильных, швейных и обувных фабрик, предприятий пищевой промышленности и некоторых дру</w:t>
      </w:r>
      <w:r>
        <w:rPr>
          <w:rStyle w:val="1"/>
        </w:rPr>
        <w:t>гих также необходимо учитывать производственные площади. Расчет выполняется по формуле:</w:t>
      </w:r>
    </w:p>
    <w:p w:rsidR="00443169" w:rsidRDefault="001F2D41">
      <w:pPr>
        <w:pStyle w:val="150"/>
        <w:shd w:val="clear" w:color="auto" w:fill="auto"/>
        <w:spacing w:after="0" w:line="220" w:lineRule="exact"/>
        <w:ind w:left="4460" w:firstLine="0"/>
      </w:pPr>
      <w:r>
        <w:rPr>
          <w:rStyle w:val="15-1pt0"/>
        </w:rPr>
        <w:t xml:space="preserve">ПМ = </w:t>
      </w:r>
      <w:r>
        <w:rPr>
          <w:rStyle w:val="15-1pt0"/>
          <w:lang w:val="en-US"/>
        </w:rPr>
        <w:t xml:space="preserve">Sl </w:t>
      </w:r>
      <w:r>
        <w:rPr>
          <w:rStyle w:val="15-1pt0"/>
        </w:rPr>
        <w:t>• Ф</w:t>
      </w:r>
      <w:r>
        <w:rPr>
          <w:rStyle w:val="157pt0pt0"/>
        </w:rPr>
        <w:t>эф</w:t>
      </w:r>
      <w:r>
        <w:rPr>
          <w:rStyle w:val="15-1pt0"/>
        </w:rPr>
        <w:t xml:space="preserve"> :</w:t>
      </w:r>
      <w:r>
        <w:rPr>
          <w:rStyle w:val="15Dotum105pt0pt"/>
        </w:rPr>
        <w:t xml:space="preserve"> </w:t>
      </w:r>
      <w:r>
        <w:rPr>
          <w:rStyle w:val="15Dotum105pt0pt"/>
          <w:lang w:val="en-US"/>
        </w:rPr>
        <w:t>t</w:t>
      </w:r>
    </w:p>
    <w:p w:rsidR="00443169" w:rsidRDefault="001F2D41">
      <w:pPr>
        <w:pStyle w:val="180"/>
        <w:shd w:val="clear" w:color="auto" w:fill="auto"/>
        <w:spacing w:line="317" w:lineRule="exact"/>
        <w:ind w:left="5020"/>
      </w:pPr>
      <w:r>
        <w:rPr>
          <w:rStyle w:val="18Dotum105pt"/>
          <w:vertAlign w:val="superscript"/>
          <w:lang w:val="en-US"/>
        </w:rPr>
        <w:lastRenderedPageBreak/>
        <w:t>S</w:t>
      </w:r>
      <w:r>
        <w:rPr>
          <w:rStyle w:val="185"/>
          <w:lang w:val="en-US"/>
        </w:rPr>
        <w:t xml:space="preserve"> </w:t>
      </w:r>
      <w:r>
        <w:rPr>
          <w:rStyle w:val="185"/>
        </w:rPr>
        <w:t>н</w:t>
      </w:r>
    </w:p>
    <w:p w:rsidR="00443169" w:rsidRDefault="001F2D41">
      <w:pPr>
        <w:pStyle w:val="5"/>
        <w:shd w:val="clear" w:color="auto" w:fill="auto"/>
        <w:spacing w:before="0" w:after="158" w:line="317" w:lineRule="exact"/>
        <w:ind w:firstLine="700"/>
        <w:jc w:val="both"/>
      </w:pPr>
      <w:r>
        <w:rPr>
          <w:rStyle w:val="1"/>
        </w:rPr>
        <w:t xml:space="preserve">где Бп — полезная площадь цеха, м ; Фэф — эффективный фонд времени использования производственной площади цеха, час.; </w:t>
      </w:r>
      <w:r>
        <w:rPr>
          <w:rStyle w:val="1"/>
          <w:lang w:val="en-US"/>
        </w:rPr>
        <w:t xml:space="preserve">t </w:t>
      </w:r>
      <w:r>
        <w:rPr>
          <w:rStyle w:val="1"/>
        </w:rPr>
        <w:t>— трудоемкость изготовление одного изделия, час.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1" w:line="270" w:lineRule="exact"/>
        <w:ind w:left="1660" w:firstLine="0"/>
        <w:jc w:val="left"/>
      </w:pPr>
      <w:bookmarkStart w:id="197" w:name="bookmark196"/>
      <w:r>
        <w:t>4.2.2. Среднегодовая производственная мощность</w:t>
      </w:r>
      <w:bookmarkEnd w:id="197"/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 xml:space="preserve">Производственная мощность - величина переменная. Она зависит от результатов технического и организационного совершенствования </w:t>
      </w:r>
      <w:bookmarkStart w:id="198" w:name="bookmark197"/>
      <w:r>
        <w:rPr>
          <w:rStyle w:val="1"/>
        </w:rPr>
        <w:t>производства, изменения трудоемкос</w:t>
      </w:r>
      <w:r>
        <w:rPr>
          <w:rStyle w:val="1"/>
        </w:rPr>
        <w:t>ти производимой продукции и т.д. Поэтому применяется несколько понятий, характеризующих производственные мощности:</w:t>
      </w:r>
      <w:bookmarkEnd w:id="198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входная - мощность на начало года, показывающая, какими производственными возможностями располагает предприятие в начале планового периода;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в</w:t>
      </w:r>
      <w:r>
        <w:rPr>
          <w:rStyle w:val="1"/>
        </w:rPr>
        <w:t>ыходная - мощность на конец года, определяемая суммированием входной и вводимой мощностей за вычетом выбывающей;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проектная - мощность, предусмотренная проектом строительства, реконструкции или расширения предприятия.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Для определения соответствия производст</w:t>
      </w:r>
      <w:r>
        <w:rPr>
          <w:rStyle w:val="1"/>
        </w:rPr>
        <w:t>венной программы мощностям рассчитывается показатель среднегодовой производственной мощности путем прибавления к мощности на начало года среднегодового ввода мощности и вычитания среднегодового ее выбытия:</w:t>
      </w:r>
    </w:p>
    <w:p w:rsidR="00443169" w:rsidRDefault="001F2D41">
      <w:pPr>
        <w:pStyle w:val="541"/>
        <w:shd w:val="clear" w:color="auto" w:fill="auto"/>
        <w:tabs>
          <w:tab w:val="left" w:leader="hyphen" w:pos="5332"/>
          <w:tab w:val="left" w:leader="hyphen" w:pos="6676"/>
        </w:tabs>
        <w:spacing w:line="158" w:lineRule="exact"/>
        <w:ind w:left="3100" w:right="2540" w:firstLine="1600"/>
      </w:pPr>
      <w:r>
        <w:rPr>
          <w:rStyle w:val="5411pt2pt"/>
        </w:rPr>
        <w:t>У</w:t>
      </w:r>
      <w:r>
        <w:rPr>
          <w:rStyle w:val="540pt"/>
        </w:rPr>
        <w:t xml:space="preserve"> ПМ • </w:t>
      </w:r>
      <w:r>
        <w:rPr>
          <w:rStyle w:val="540pt"/>
          <w:lang w:val="en-US"/>
        </w:rPr>
        <w:t>n</w:t>
      </w:r>
      <w:r>
        <w:rPr>
          <w:rStyle w:val="5411pt2pt"/>
          <w:lang w:val="en-US"/>
        </w:rPr>
        <w:t xml:space="preserve"> </w:t>
      </w:r>
      <w:r>
        <w:rPr>
          <w:rStyle w:val="5411pt2pt"/>
        </w:rPr>
        <w:t>У</w:t>
      </w:r>
      <w:r>
        <w:rPr>
          <w:rStyle w:val="540pt"/>
        </w:rPr>
        <w:t xml:space="preserve"> ПМ </w:t>
      </w:r>
      <w:r>
        <w:rPr>
          <w:rStyle w:val="540pt"/>
          <w:vertAlign w:val="subscript"/>
        </w:rPr>
        <w:t>б</w:t>
      </w:r>
      <w:r>
        <w:rPr>
          <w:rStyle w:val="540pt"/>
        </w:rPr>
        <w:t xml:space="preserve"> • п</w:t>
      </w:r>
      <w:r>
        <w:rPr>
          <w:rStyle w:val="540pt"/>
          <w:vertAlign w:val="subscript"/>
        </w:rPr>
        <w:t xml:space="preserve">2 </w:t>
      </w:r>
      <w:r>
        <w:t>ПМ</w:t>
      </w:r>
      <w:r>
        <w:rPr>
          <w:vertAlign w:val="subscript"/>
        </w:rPr>
        <w:t>сг</w:t>
      </w:r>
      <w:r>
        <w:t xml:space="preserve"> = ПМ</w:t>
      </w:r>
      <w:r>
        <w:rPr>
          <w:vertAlign w:val="subscript"/>
        </w:rPr>
        <w:t>х</w:t>
      </w:r>
      <w:r>
        <w:t xml:space="preserve"> +</w:t>
      </w:r>
      <w:r>
        <w:tab/>
        <w:t xml:space="preserve">^ </w:t>
      </w:r>
      <w:r>
        <w:tab/>
      </w:r>
    </w:p>
    <w:p w:rsidR="00443169" w:rsidRDefault="001F2D41">
      <w:pPr>
        <w:pStyle w:val="550"/>
        <w:shd w:val="clear" w:color="auto" w:fill="auto"/>
        <w:tabs>
          <w:tab w:val="left" w:pos="5131"/>
          <w:tab w:val="left" w:pos="6533"/>
        </w:tabs>
        <w:spacing w:after="68" w:line="210" w:lineRule="exact"/>
        <w:ind w:left="3480"/>
      </w:pPr>
      <w:r>
        <w:rPr>
          <w:rStyle w:val="554pt0pt"/>
          <w:vertAlign w:val="subscript"/>
        </w:rPr>
        <w:t>с</w:t>
      </w:r>
      <w:r>
        <w:rPr>
          <w:rStyle w:val="554pt0pt"/>
        </w:rPr>
        <w:t>.г.</w:t>
      </w:r>
      <w:r>
        <w:tab/>
        <w:t>12</w:t>
      </w:r>
      <w:r>
        <w:tab/>
        <w:t>12</w:t>
      </w:r>
    </w:p>
    <w:p w:rsidR="00443169" w:rsidRDefault="001F2D41">
      <w:pPr>
        <w:pStyle w:val="5"/>
        <w:shd w:val="clear" w:color="auto" w:fill="auto"/>
        <w:spacing w:before="0" w:after="221"/>
        <w:ind w:right="20" w:firstLine="720"/>
        <w:jc w:val="both"/>
      </w:pPr>
      <w:r>
        <w:rPr>
          <w:rStyle w:val="1"/>
        </w:rPr>
        <w:t>где ПМс.г. - среднегодовая производственная мощность; ПМвв - производственная мощность на начало года (входная); ПМвыб. - мощность, выбывшая в течении года; п</w:t>
      </w:r>
      <w:r>
        <w:rPr>
          <w:rStyle w:val="1"/>
          <w:vertAlign w:val="subscript"/>
        </w:rPr>
        <w:t>1</w:t>
      </w:r>
      <w:r>
        <w:rPr>
          <w:rStyle w:val="1"/>
        </w:rPr>
        <w:t xml:space="preserve"> и</w:t>
      </w:r>
      <w:r>
        <w:rPr>
          <w:rStyle w:val="af5"/>
        </w:rPr>
        <w:t xml:space="preserve"> п</w:t>
      </w:r>
      <w:r>
        <w:rPr>
          <w:rStyle w:val="af5"/>
          <w:vertAlign w:val="subscript"/>
        </w:rPr>
        <w:t>2</w:t>
      </w:r>
      <w:r>
        <w:rPr>
          <w:rStyle w:val="1"/>
        </w:rPr>
        <w:t xml:space="preserve"> - количество полных месяцев до конца года с момента соответственно ввода и выбытия мощносте</w:t>
      </w:r>
      <w:r>
        <w:rPr>
          <w:rStyle w:val="1"/>
        </w:rPr>
        <w:t>й.; 12 — количество месяцев в году.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1" w:line="270" w:lineRule="exact"/>
        <w:ind w:left="2060" w:firstLine="0"/>
        <w:jc w:val="left"/>
      </w:pPr>
      <w:bookmarkStart w:id="199" w:name="bookmark198"/>
      <w:r>
        <w:t>4.2.3. Баланс производственных мощностей</w:t>
      </w:r>
      <w:bookmarkEnd w:id="199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 xml:space="preserve">Для обоснования производственной программы производственными мощностями, а также определения необходимой величины реальных инвестиций для наращивания производственной мощности на </w:t>
      </w:r>
      <w:r>
        <w:rPr>
          <w:rStyle w:val="1"/>
        </w:rPr>
        <w:t>каждом предприятии ежегодно разрабатывается баланс производственной мощности, в котором учитывается возможное изменение производственных мощностей в течение планового периода. Баланс составляется по всем типам изделий или видам продукции, предусмотренным в</w:t>
      </w:r>
      <w:r>
        <w:rPr>
          <w:rStyle w:val="1"/>
        </w:rPr>
        <w:t xml:space="preserve"> номенклатурном плане, независимо от того, является эта продукция для предприятия основной или непрофильной. Баланс производственной мощности включает:</w:t>
      </w:r>
    </w:p>
    <w:p w:rsidR="00443169" w:rsidRDefault="001F2D41">
      <w:pPr>
        <w:pStyle w:val="5"/>
        <w:numPr>
          <w:ilvl w:val="1"/>
          <w:numId w:val="51"/>
        </w:numPr>
        <w:shd w:val="clear" w:color="auto" w:fill="auto"/>
        <w:tabs>
          <w:tab w:val="left" w:pos="1056"/>
        </w:tabs>
        <w:spacing w:before="0" w:after="0"/>
        <w:ind w:left="360" w:firstLine="360"/>
        <w:jc w:val="both"/>
      </w:pPr>
      <w:r>
        <w:rPr>
          <w:rStyle w:val="1"/>
        </w:rPr>
        <w:t>мощность предприятия на начало планируемого периода;</w:t>
      </w:r>
    </w:p>
    <w:p w:rsidR="00443169" w:rsidRDefault="001F2D41">
      <w:pPr>
        <w:pStyle w:val="5"/>
        <w:numPr>
          <w:ilvl w:val="1"/>
          <w:numId w:val="51"/>
        </w:numPr>
        <w:shd w:val="clear" w:color="auto" w:fill="auto"/>
        <w:tabs>
          <w:tab w:val="left" w:pos="1075"/>
        </w:tabs>
        <w:spacing w:before="0" w:after="0"/>
        <w:ind w:left="360" w:right="20" w:firstLine="360"/>
        <w:jc w:val="left"/>
      </w:pPr>
      <w:r>
        <w:rPr>
          <w:rStyle w:val="1"/>
        </w:rPr>
        <w:t>величину прироста производственной мощности за счет различных факторов (модернизации, реконструкции, технического перевооружения и</w:t>
      </w:r>
    </w:p>
    <w:p w:rsidR="00443169" w:rsidRDefault="001F2D41">
      <w:pPr>
        <w:pStyle w:val="5"/>
        <w:shd w:val="clear" w:color="auto" w:fill="auto"/>
        <w:spacing w:before="0" w:after="0" w:line="270" w:lineRule="exact"/>
        <w:ind w:left="360" w:firstLine="0"/>
        <w:jc w:val="left"/>
      </w:pPr>
      <w:r>
        <w:rPr>
          <w:rStyle w:val="1"/>
        </w:rPr>
        <w:t>др.</w:t>
      </w:r>
      <w:r>
        <w:rPr>
          <w:rStyle w:val="1"/>
          <w:vertAlign w:val="superscript"/>
        </w:rPr>
        <w:t>)</w:t>
      </w:r>
      <w:r>
        <w:rPr>
          <w:rStyle w:val="1"/>
        </w:rPr>
        <w:t>;</w:t>
      </w:r>
    </w:p>
    <w:p w:rsidR="00443169" w:rsidRDefault="001F2D41">
      <w:pPr>
        <w:pStyle w:val="5"/>
        <w:numPr>
          <w:ilvl w:val="1"/>
          <w:numId w:val="51"/>
        </w:numPr>
        <w:shd w:val="clear" w:color="auto" w:fill="auto"/>
        <w:tabs>
          <w:tab w:val="left" w:pos="1080"/>
        </w:tabs>
        <w:spacing w:before="0" w:after="0"/>
        <w:ind w:left="360" w:right="20" w:firstLine="360"/>
        <w:jc w:val="both"/>
      </w:pPr>
      <w:r>
        <w:rPr>
          <w:rStyle w:val="1"/>
        </w:rPr>
        <w:lastRenderedPageBreak/>
        <w:t>размеры уменьшения производственной мощности в результате выбытия, передачи и продажи основных производственных фондов, изменения номенклатура и ассортимента продукции, изменения режима работы предприятия и других факторов;</w:t>
      </w:r>
    </w:p>
    <w:p w:rsidR="00443169" w:rsidRDefault="001F2D41">
      <w:pPr>
        <w:pStyle w:val="5"/>
        <w:numPr>
          <w:ilvl w:val="1"/>
          <w:numId w:val="51"/>
        </w:numPr>
        <w:shd w:val="clear" w:color="auto" w:fill="auto"/>
        <w:tabs>
          <w:tab w:val="left" w:pos="1080"/>
        </w:tabs>
        <w:spacing w:before="0" w:after="0"/>
        <w:ind w:left="360" w:right="20" w:firstLine="360"/>
        <w:jc w:val="left"/>
      </w:pPr>
      <w:r>
        <w:rPr>
          <w:rStyle w:val="1"/>
        </w:rPr>
        <w:t>величину выходной производственн</w:t>
      </w:r>
      <w:r>
        <w:rPr>
          <w:rStyle w:val="1"/>
        </w:rPr>
        <w:t>ой мощности, т. е. мощности на конец планируемого периода;</w:t>
      </w:r>
    </w:p>
    <w:p w:rsidR="00443169" w:rsidRDefault="001F2D41">
      <w:pPr>
        <w:pStyle w:val="5"/>
        <w:numPr>
          <w:ilvl w:val="1"/>
          <w:numId w:val="51"/>
        </w:numPr>
        <w:shd w:val="clear" w:color="auto" w:fill="auto"/>
        <w:tabs>
          <w:tab w:val="left" w:pos="1075"/>
        </w:tabs>
        <w:spacing w:before="0" w:after="0"/>
        <w:ind w:left="360" w:firstLine="360"/>
        <w:jc w:val="both"/>
      </w:pPr>
      <w:r>
        <w:rPr>
          <w:rStyle w:val="1"/>
        </w:rPr>
        <w:t>среднегодовую производственную мощность предприятия.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00" w:line="322" w:lineRule="exact"/>
        <w:ind w:left="20" w:right="20" w:firstLine="680"/>
        <w:jc w:val="left"/>
      </w:pPr>
      <w:bookmarkStart w:id="200" w:name="bookmark199"/>
      <w:bookmarkStart w:id="201" w:name="bookmark200"/>
      <w:r>
        <w:t>4.2.4. Показатели эффективности использования производственной мощности. Мероприятия по наращивания производственных мощностей</w:t>
      </w:r>
      <w:bookmarkEnd w:id="200"/>
      <w:bookmarkEnd w:id="201"/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rPr>
          <w:rStyle w:val="1"/>
        </w:rPr>
        <w:t>Уровень использования производственной мощности характеризуется рядом показателей. Основной из них - коэффициент использования производственной мощности. Он определяется отношением объема продукции, произведенной за определенный период времени, к среднегод</w:t>
      </w:r>
      <w:r>
        <w:rPr>
          <w:rStyle w:val="1"/>
        </w:rPr>
        <w:t>овой производственной мощности за этот же период:</w:t>
      </w:r>
    </w:p>
    <w:p w:rsidR="00443169" w:rsidRDefault="001F2D41">
      <w:pPr>
        <w:pStyle w:val="180"/>
        <w:shd w:val="clear" w:color="auto" w:fill="auto"/>
        <w:tabs>
          <w:tab w:val="left" w:leader="underscore" w:pos="5153"/>
        </w:tabs>
        <w:spacing w:line="220" w:lineRule="exact"/>
        <w:ind w:left="4620"/>
      </w:pPr>
      <w:r>
        <w:rPr>
          <w:rStyle w:val="186"/>
          <w:lang w:val="en-US"/>
        </w:rPr>
        <w:t xml:space="preserve">k </w:t>
      </w:r>
      <w:r>
        <w:rPr>
          <w:rStyle w:val="186"/>
        </w:rPr>
        <w:tab/>
      </w:r>
      <w:r>
        <w:rPr>
          <w:rStyle w:val="1811pt-1pt"/>
        </w:rPr>
        <w:t xml:space="preserve"> </w:t>
      </w:r>
      <w:r>
        <w:rPr>
          <w:rStyle w:val="1811pt-1pt0"/>
          <w:vertAlign w:val="superscript"/>
        </w:rPr>
        <w:t>П</w:t>
      </w:r>
      <w:r>
        <w:rPr>
          <w:rStyle w:val="187"/>
        </w:rPr>
        <w:t xml:space="preserve"> вып</w:t>
      </w:r>
    </w:p>
    <w:p w:rsidR="00443169" w:rsidRDefault="001F2D41">
      <w:pPr>
        <w:pStyle w:val="150"/>
        <w:shd w:val="clear" w:color="auto" w:fill="auto"/>
        <w:spacing w:after="0" w:line="220" w:lineRule="exact"/>
        <w:ind w:left="4620" w:firstLine="0"/>
      </w:pPr>
      <w:r>
        <w:rPr>
          <w:rStyle w:val="157pt0pt1"/>
          <w:vertAlign w:val="superscript"/>
        </w:rPr>
        <w:t>исп</w:t>
      </w:r>
      <w:r>
        <w:rPr>
          <w:rStyle w:val="15-1pt1"/>
        </w:rPr>
        <w:t>~ ПМ</w:t>
      </w:r>
    </w:p>
    <w:p w:rsidR="00443169" w:rsidRDefault="001F2D41">
      <w:pPr>
        <w:pStyle w:val="180"/>
        <w:shd w:val="clear" w:color="auto" w:fill="auto"/>
        <w:spacing w:after="32" w:line="140" w:lineRule="exact"/>
        <w:ind w:left="5580"/>
      </w:pPr>
      <w:r>
        <w:rPr>
          <w:rStyle w:val="186"/>
        </w:rPr>
        <w:t>сг.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rPr>
          <w:rStyle w:val="1"/>
        </w:rPr>
        <w:t>где к</w:t>
      </w:r>
      <w:r>
        <w:rPr>
          <w:rStyle w:val="1"/>
          <w:vertAlign w:val="subscript"/>
        </w:rPr>
        <w:t>исп</w:t>
      </w:r>
      <w:r>
        <w:rPr>
          <w:rStyle w:val="1"/>
        </w:rPr>
        <w:t xml:space="preserve"> - коэффициент использования производственной мощности по плану или фактически; П</w:t>
      </w:r>
      <w:r>
        <w:rPr>
          <w:rStyle w:val="1"/>
          <w:vertAlign w:val="subscript"/>
        </w:rPr>
        <w:t>вып</w:t>
      </w:r>
      <w:r>
        <w:rPr>
          <w:rStyle w:val="1"/>
        </w:rPr>
        <w:t>. - выпущенная продукция в натуральном выражении (по плану или фактическая); ПМ</w:t>
      </w:r>
      <w:r>
        <w:rPr>
          <w:rStyle w:val="1"/>
          <w:vertAlign w:val="subscript"/>
        </w:rPr>
        <w:t>сг</w:t>
      </w:r>
      <w:r>
        <w:rPr>
          <w:rStyle w:val="1"/>
        </w:rPr>
        <w:t>. - среднег</w:t>
      </w:r>
      <w:r>
        <w:rPr>
          <w:rStyle w:val="1"/>
        </w:rPr>
        <w:t>одовая производственная мощность.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rPr>
          <w:rStyle w:val="1"/>
        </w:rPr>
        <w:t>Для установления степени соответствия мощностей различных цехов (участков, агрегатов) определяется коэффициент сопряженности ведущего звена предприятия и остальных производственных звеньев. Коэффициент сопряженности рассчи</w:t>
      </w:r>
      <w:r>
        <w:rPr>
          <w:rStyle w:val="1"/>
        </w:rPr>
        <w:t>тывается по формуле:</w:t>
      </w:r>
    </w:p>
    <w:p w:rsidR="00443169" w:rsidRDefault="001F2D41">
      <w:pPr>
        <w:pStyle w:val="660"/>
        <w:keepNext/>
        <w:keepLines/>
        <w:shd w:val="clear" w:color="auto" w:fill="auto"/>
        <w:spacing w:line="270" w:lineRule="exact"/>
        <w:ind w:left="4620"/>
      </w:pPr>
      <w:bookmarkStart w:id="202" w:name="bookmark201"/>
      <w:r>
        <w:rPr>
          <w:rStyle w:val="66-1pt"/>
          <w:vertAlign w:val="subscript"/>
        </w:rPr>
        <w:t>К</w:t>
      </w:r>
      <w:r>
        <w:rPr>
          <w:rStyle w:val="66-1pt"/>
        </w:rPr>
        <w:t xml:space="preserve"> _ ПМ±_</w:t>
      </w:r>
      <w:bookmarkEnd w:id="202"/>
    </w:p>
    <w:p w:rsidR="00443169" w:rsidRDefault="001F2D41">
      <w:pPr>
        <w:pStyle w:val="660"/>
        <w:keepNext/>
        <w:keepLines/>
        <w:shd w:val="clear" w:color="auto" w:fill="auto"/>
        <w:spacing w:after="6" w:line="270" w:lineRule="exact"/>
        <w:ind w:left="4620"/>
      </w:pPr>
      <w:bookmarkStart w:id="203" w:name="bookmark202"/>
      <w:r>
        <w:rPr>
          <w:rStyle w:val="661"/>
          <w:vertAlign w:val="superscript"/>
        </w:rPr>
        <w:t>с</w:t>
      </w:r>
      <w:r>
        <w:rPr>
          <w:rStyle w:val="661"/>
        </w:rPr>
        <w:t xml:space="preserve"> ПМ 2</w:t>
      </w:r>
      <w:bookmarkEnd w:id="203"/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rPr>
          <w:rStyle w:val="1"/>
        </w:rPr>
        <w:t>где К</w:t>
      </w:r>
      <w:r>
        <w:rPr>
          <w:rStyle w:val="1"/>
          <w:vertAlign w:val="subscript"/>
        </w:rPr>
        <w:t>с</w:t>
      </w:r>
      <w:r>
        <w:rPr>
          <w:rStyle w:val="1"/>
        </w:rPr>
        <w:t xml:space="preserve"> — коэффициент сопряженности; ПМ1 и ПМ2 — мощность ведущих цехов и участков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rPr>
          <w:rStyle w:val="1"/>
        </w:rPr>
        <w:t>Использование производственной мощности можно оценить и с помощью коэффициента загрузки оборудования, который выявляет излишнее или недостающее оборудование. Он рассчитывается как отношение фактически используемого фонда времени (в станко-часах) всего обор</w:t>
      </w:r>
      <w:r>
        <w:rPr>
          <w:rStyle w:val="1"/>
        </w:rPr>
        <w:t>удования или его групп к наличному фонду времени по тому же кругу оборудования за тот же период.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rPr>
          <w:rStyle w:val="1"/>
        </w:rPr>
        <w:t>При обосновании проектов машиностроительных заводов коэффициент загрузки оборудования определяется как отношение расчетного количества станков или машин к прин</w:t>
      </w:r>
      <w:r>
        <w:rPr>
          <w:rStyle w:val="1"/>
        </w:rPr>
        <w:t>ятому его количеству.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680"/>
        <w:jc w:val="both"/>
      </w:pPr>
      <w:r>
        <w:rPr>
          <w:rStyle w:val="1"/>
        </w:rPr>
        <w:t>Для улучшения использования и дальнейшего наращивания производственных мощностей необходимо:</w:t>
      </w:r>
    </w:p>
    <w:p w:rsidR="00443169" w:rsidRDefault="001F2D41">
      <w:pPr>
        <w:pStyle w:val="5"/>
        <w:numPr>
          <w:ilvl w:val="0"/>
          <w:numId w:val="52"/>
        </w:numPr>
        <w:shd w:val="clear" w:color="auto" w:fill="auto"/>
        <w:tabs>
          <w:tab w:val="left" w:pos="1050"/>
        </w:tabs>
        <w:spacing w:before="0" w:after="0" w:line="326" w:lineRule="exact"/>
        <w:ind w:left="1080" w:right="20" w:hanging="380"/>
        <w:jc w:val="left"/>
      </w:pPr>
      <w:r>
        <w:rPr>
          <w:rStyle w:val="1"/>
        </w:rPr>
        <w:t>сокращать внутрисменные и целосменные простои парка основного технологического оборудования;</w:t>
      </w:r>
    </w:p>
    <w:p w:rsidR="00443169" w:rsidRDefault="001F2D41">
      <w:pPr>
        <w:pStyle w:val="5"/>
        <w:numPr>
          <w:ilvl w:val="0"/>
          <w:numId w:val="52"/>
        </w:numPr>
        <w:shd w:val="clear" w:color="auto" w:fill="auto"/>
        <w:tabs>
          <w:tab w:val="left" w:pos="1041"/>
        </w:tabs>
        <w:spacing w:before="0" w:after="0" w:line="326" w:lineRule="exact"/>
        <w:ind w:left="1080" w:right="20" w:hanging="380"/>
        <w:jc w:val="left"/>
      </w:pPr>
      <w:r>
        <w:rPr>
          <w:rStyle w:val="1"/>
        </w:rPr>
        <w:t>уменьшить количество излишнего оборудования и бы</w:t>
      </w:r>
      <w:r>
        <w:rPr>
          <w:rStyle w:val="1"/>
        </w:rPr>
        <w:t>стро вовлекать в производство неустановленное оборудования;</w:t>
      </w:r>
    </w:p>
    <w:p w:rsidR="00443169" w:rsidRDefault="001F2D41">
      <w:pPr>
        <w:pStyle w:val="5"/>
        <w:numPr>
          <w:ilvl w:val="0"/>
          <w:numId w:val="52"/>
        </w:numPr>
        <w:shd w:val="clear" w:color="auto" w:fill="auto"/>
        <w:tabs>
          <w:tab w:val="left" w:pos="1046"/>
        </w:tabs>
        <w:spacing w:before="0" w:after="0" w:line="326" w:lineRule="exact"/>
        <w:ind w:left="1080" w:right="20" w:hanging="380"/>
        <w:jc w:val="left"/>
      </w:pPr>
      <w:r>
        <w:rPr>
          <w:rStyle w:val="1"/>
        </w:rPr>
        <w:t>повышать фондоотдачу путем внедрения новых, более прогрессивных средств труда и технологий;</w:t>
      </w:r>
    </w:p>
    <w:p w:rsidR="00443169" w:rsidRDefault="001F2D41">
      <w:pPr>
        <w:pStyle w:val="5"/>
        <w:numPr>
          <w:ilvl w:val="0"/>
          <w:numId w:val="52"/>
        </w:numPr>
        <w:shd w:val="clear" w:color="auto" w:fill="auto"/>
        <w:tabs>
          <w:tab w:val="left" w:pos="346"/>
        </w:tabs>
        <w:spacing w:before="0" w:after="0" w:line="331" w:lineRule="exact"/>
        <w:ind w:left="360" w:right="380" w:hanging="360"/>
        <w:jc w:val="left"/>
      </w:pPr>
      <w:r>
        <w:rPr>
          <w:rStyle w:val="1"/>
        </w:rPr>
        <w:lastRenderedPageBreak/>
        <w:t>модернизировать действующий парк основного технологического оборудования;</w:t>
      </w:r>
    </w:p>
    <w:p w:rsidR="00443169" w:rsidRDefault="001F2D41">
      <w:pPr>
        <w:pStyle w:val="5"/>
        <w:numPr>
          <w:ilvl w:val="0"/>
          <w:numId w:val="52"/>
        </w:numPr>
        <w:shd w:val="clear" w:color="auto" w:fill="auto"/>
        <w:tabs>
          <w:tab w:val="left" w:pos="350"/>
        </w:tabs>
        <w:spacing w:before="0" w:after="0" w:line="331" w:lineRule="exact"/>
        <w:ind w:left="360" w:hanging="360"/>
        <w:jc w:val="left"/>
      </w:pPr>
      <w:r>
        <w:rPr>
          <w:rStyle w:val="1"/>
        </w:rPr>
        <w:t>совершенствовать структуру основных производственных фондов.</w:t>
      </w:r>
    </w:p>
    <w:p w:rsidR="00443169" w:rsidRDefault="001F2D41">
      <w:pPr>
        <w:pStyle w:val="941"/>
        <w:keepNext/>
        <w:keepLines/>
        <w:shd w:val="clear" w:color="auto" w:fill="auto"/>
        <w:spacing w:before="0" w:after="222" w:line="270" w:lineRule="exact"/>
        <w:ind w:left="2220" w:firstLine="0"/>
        <w:jc w:val="left"/>
      </w:pPr>
      <w:bookmarkStart w:id="204" w:name="bookmark203"/>
      <w:r>
        <w:t>РАЗДЕЛ 5. РАЗВИТИЕ ПРЕДПРИЯТИЯ</w:t>
      </w:r>
      <w:bookmarkEnd w:id="204"/>
    </w:p>
    <w:p w:rsidR="00443169" w:rsidRDefault="001F2D41">
      <w:pPr>
        <w:pStyle w:val="941"/>
        <w:keepNext/>
        <w:keepLines/>
        <w:shd w:val="clear" w:color="auto" w:fill="auto"/>
        <w:spacing w:before="0" w:after="37" w:line="270" w:lineRule="exact"/>
        <w:ind w:left="1020" w:firstLine="0"/>
        <w:jc w:val="left"/>
      </w:pPr>
      <w:bookmarkStart w:id="205" w:name="bookmark204"/>
      <w:bookmarkStart w:id="206" w:name="bookmark205"/>
      <w:r>
        <w:t>ТЕМА 5.1. КОНКУРЕНТОСПОСОБНОСТЬ ПРОДУКЦИИ</w:t>
      </w:r>
      <w:bookmarkEnd w:id="205"/>
      <w:bookmarkEnd w:id="206"/>
    </w:p>
    <w:p w:rsidR="00443169" w:rsidRDefault="001F2D41">
      <w:pPr>
        <w:pStyle w:val="941"/>
        <w:keepNext/>
        <w:keepLines/>
        <w:shd w:val="clear" w:color="auto" w:fill="auto"/>
        <w:spacing w:before="0" w:after="222" w:line="270" w:lineRule="exact"/>
        <w:ind w:left="3740" w:firstLine="0"/>
        <w:jc w:val="left"/>
      </w:pPr>
      <w:bookmarkStart w:id="207" w:name="bookmark206"/>
      <w:r>
        <w:t>ПРЕДПРИЯТИЯ</w:t>
      </w:r>
      <w:bookmarkEnd w:id="207"/>
    </w:p>
    <w:p w:rsidR="00443169" w:rsidRDefault="001F2D41">
      <w:pPr>
        <w:pStyle w:val="941"/>
        <w:keepNext/>
        <w:keepLines/>
        <w:shd w:val="clear" w:color="auto" w:fill="auto"/>
        <w:spacing w:before="0" w:after="361" w:line="270" w:lineRule="exact"/>
        <w:ind w:left="1320" w:firstLine="0"/>
        <w:jc w:val="left"/>
      </w:pPr>
      <w:bookmarkStart w:id="208" w:name="bookmark207"/>
      <w:r>
        <w:t>5.1.1. Экономическая сущность конкуренции и ее виды</w:t>
      </w:r>
      <w:bookmarkEnd w:id="208"/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Конкуренция - экономическая категория, определяющая борьбу между производителями товаров за более выгодные условия производства и сбыта своей продукции, и возможность, за счет этого, максимизации прибыли.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Конкуренция на рынке выступает в различных формах и</w:t>
      </w:r>
      <w:r>
        <w:rPr>
          <w:rStyle w:val="1"/>
        </w:rPr>
        <w:t xml:space="preserve"> осуществляется различными методами. Различают следующие виды конкуренции: свободную (чистую, совершенную), олигопотическую, предметную (межфирменную) и функциональную (межотраслевую), ценовую и неценовую, недобросовестную и др.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Свободная конкуренция - воз</w:t>
      </w:r>
      <w:r>
        <w:rPr>
          <w:rStyle w:val="1"/>
        </w:rPr>
        <w:t>никает, когда на рынке действует значительное количество производителей и потребителей (покупателей и продавцов) какого-либо товара, каждый из которых обладает достаточной рыночной информации, поэтому ни один из них не может оказывать существенного влияния</w:t>
      </w:r>
      <w:r>
        <w:rPr>
          <w:rStyle w:val="1"/>
        </w:rPr>
        <w:t xml:space="preserve"> на спрос, поставку товара на рынок или его цену.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Олигопотическая - это конкуренция нескольких крупных предприятий (объединений, компаний) контролирующих значительную часть рынка.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Предметная (видовая, межфирменная) - это конкуренции между аналогичными това</w:t>
      </w:r>
      <w:r>
        <w:rPr>
          <w:rStyle w:val="1"/>
        </w:rPr>
        <w:t>рами, удовлетворяющими одну и ту же потребность, но различающимися по цене, качеству и ассортименту.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При функциональной (межотраслевой) конкуренции в конкурентную борьбу включаются товары различных отраслей, удовлетворяющие различные потребности потребител</w:t>
      </w:r>
      <w:r>
        <w:rPr>
          <w:rStyle w:val="1"/>
        </w:rPr>
        <w:t>ьского и производственного спроса, т.е. речь идет о борьбе за платежеспособный спрос населения и потребности производства.</w:t>
      </w:r>
    </w:p>
    <w:p w:rsidR="00443169" w:rsidRDefault="001F2D41">
      <w:pPr>
        <w:pStyle w:val="5"/>
        <w:shd w:val="clear" w:color="auto" w:fill="auto"/>
        <w:spacing w:before="0" w:after="521"/>
        <w:ind w:left="20" w:firstLine="700"/>
        <w:jc w:val="both"/>
      </w:pPr>
      <w:r>
        <w:rPr>
          <w:rStyle w:val="1"/>
        </w:rPr>
        <w:t>Ценовая конкуренция предполагает продажу товаров или предложение услуг по более низким ценам, чем конкуренты. Неценовая конкуренция о</w:t>
      </w:r>
      <w:r>
        <w:rPr>
          <w:rStyle w:val="1"/>
        </w:rPr>
        <w:t>снована на предложении товаров более высокого качества, с большей надежностью и сроками службы, с более высокой производительностью.</w:t>
      </w:r>
    </w:p>
    <w:p w:rsidR="00443169" w:rsidRDefault="001F2D41">
      <w:pPr>
        <w:pStyle w:val="941"/>
        <w:keepNext/>
        <w:keepLines/>
        <w:shd w:val="clear" w:color="auto" w:fill="auto"/>
        <w:spacing w:before="0" w:after="0" w:line="270" w:lineRule="exact"/>
        <w:ind w:left="20" w:firstLine="700"/>
      </w:pPr>
      <w:bookmarkStart w:id="209" w:name="bookmark208"/>
      <w:r>
        <w:t>5.1.2.Методика определения конкурентоспособности продукции</w:t>
      </w:r>
      <w:bookmarkEnd w:id="209"/>
    </w:p>
    <w:p w:rsidR="00443169" w:rsidRDefault="001F2D41">
      <w:pPr>
        <w:pStyle w:val="941"/>
        <w:keepNext/>
        <w:keepLines/>
        <w:shd w:val="clear" w:color="auto" w:fill="auto"/>
        <w:spacing w:before="0" w:after="361" w:line="270" w:lineRule="exact"/>
        <w:ind w:left="4000" w:firstLine="0"/>
        <w:jc w:val="left"/>
      </w:pPr>
      <w:bookmarkStart w:id="210" w:name="bookmark209"/>
      <w:r>
        <w:t>предприятия</w:t>
      </w:r>
      <w:bookmarkEnd w:id="210"/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Под конкурентоспособностью предприятия понимается текущее положение предприятия на рынке, занимаемая доля рынка - объем продаж в сопоставлении с общими по рынку и объемами продаж предприятий- конкурентов и тенденции его изменения.</w:t>
      </w:r>
    </w:p>
    <w:p w:rsidR="00443169" w:rsidRDefault="001F2D41">
      <w:pPr>
        <w:pStyle w:val="5"/>
        <w:shd w:val="clear" w:color="auto" w:fill="auto"/>
        <w:spacing w:before="0" w:after="0"/>
        <w:ind w:left="20" w:right="40" w:firstLine="700"/>
        <w:jc w:val="both"/>
      </w:pPr>
      <w:bookmarkStart w:id="211" w:name="bookmark210"/>
      <w:r>
        <w:rPr>
          <w:rStyle w:val="1"/>
        </w:rPr>
        <w:lastRenderedPageBreak/>
        <w:t>Под конкурентоспособность</w:t>
      </w:r>
      <w:r>
        <w:rPr>
          <w:rStyle w:val="1"/>
        </w:rPr>
        <w:t>ю товара (продукции) понимают совокупность потребительских свойств товара, отражающая его отличие от аналогичного товара другого производителя (от товара-конкурента) по степени соответствия конкретным общественным потребностям и стоимости (цены).</w:t>
      </w:r>
      <w:bookmarkEnd w:id="211"/>
    </w:p>
    <w:p w:rsidR="00443169" w:rsidRDefault="001F2D41">
      <w:pPr>
        <w:pStyle w:val="5"/>
        <w:shd w:val="clear" w:color="auto" w:fill="auto"/>
        <w:spacing w:before="0" w:after="0"/>
        <w:ind w:left="20" w:right="40" w:firstLine="700"/>
        <w:jc w:val="both"/>
      </w:pPr>
      <w:r>
        <w:rPr>
          <w:rStyle w:val="1"/>
        </w:rPr>
        <w:t>Оценка ко</w:t>
      </w:r>
      <w:r>
        <w:rPr>
          <w:rStyle w:val="1"/>
        </w:rPr>
        <w:t>нкурентоспособности продукции основывается на исследовании потребностей покупателя и требований рынка. Чтобы товар удовлетворял потребности покупателя, он должен соответствовать определенным параметрам:</w:t>
      </w:r>
    </w:p>
    <w:p w:rsidR="00443169" w:rsidRDefault="001F2D41">
      <w:pPr>
        <w:pStyle w:val="5"/>
        <w:shd w:val="clear" w:color="auto" w:fill="auto"/>
        <w:spacing w:before="0" w:after="0"/>
        <w:ind w:left="720" w:right="460" w:firstLine="0"/>
        <w:jc w:val="left"/>
      </w:pPr>
      <w:r>
        <w:rPr>
          <w:rStyle w:val="1"/>
        </w:rPr>
        <w:t>техническим (свойства товара, область его применения и назначения); эстетическим (внешний вид);</w:t>
      </w:r>
    </w:p>
    <w:p w:rsidR="00443169" w:rsidRDefault="001F2D41">
      <w:pPr>
        <w:pStyle w:val="5"/>
        <w:shd w:val="clear" w:color="auto" w:fill="auto"/>
        <w:spacing w:before="0" w:after="0"/>
        <w:ind w:left="20" w:right="40" w:firstLine="700"/>
        <w:jc w:val="both"/>
      </w:pPr>
      <w:r>
        <w:rPr>
          <w:rStyle w:val="1"/>
        </w:rPr>
        <w:t>эргономическим (соответствие товара свойствам человеческого организма);</w:t>
      </w:r>
    </w:p>
    <w:p w:rsidR="00443169" w:rsidRDefault="001F2D41">
      <w:pPr>
        <w:pStyle w:val="5"/>
        <w:shd w:val="clear" w:color="auto" w:fill="auto"/>
        <w:spacing w:before="0" w:after="0"/>
        <w:ind w:left="20" w:right="40" w:firstLine="700"/>
        <w:jc w:val="left"/>
      </w:pPr>
      <w:r>
        <w:rPr>
          <w:rStyle w:val="1"/>
        </w:rPr>
        <w:t>нормативным (соответствие товара действующим нормам и стандартам); экономическим (уровен</w:t>
      </w:r>
      <w:r>
        <w:rPr>
          <w:rStyle w:val="1"/>
        </w:rPr>
        <w:t>ь цен на товар, сервисное его обслуживание, размер средств, имеющихся у потребителя для удовлетворения потребности).</w:t>
      </w:r>
    </w:p>
    <w:p w:rsidR="00443169" w:rsidRDefault="001F2D41">
      <w:pPr>
        <w:pStyle w:val="5"/>
        <w:shd w:val="clear" w:color="auto" w:fill="auto"/>
        <w:spacing w:before="0" w:after="0"/>
        <w:ind w:left="20" w:right="40" w:firstLine="700"/>
        <w:jc w:val="both"/>
      </w:pPr>
      <w:r>
        <w:rPr>
          <w:rStyle w:val="1"/>
        </w:rPr>
        <w:t>Для оценки конкурентоспособности продукции по этой методике необходимо сопоставить параметры анализируемого изделия и товара- конкурента. С</w:t>
      </w:r>
      <w:r>
        <w:rPr>
          <w:rStyle w:val="1"/>
        </w:rPr>
        <w:t xml:space="preserve"> этой целью рассчитываются единичные, групповые и интегральные показатели конкурентоспособности продукции.</w:t>
      </w:r>
    </w:p>
    <w:p w:rsidR="00443169" w:rsidRDefault="001F2D41">
      <w:pPr>
        <w:pStyle w:val="5"/>
        <w:shd w:val="clear" w:color="auto" w:fill="auto"/>
        <w:spacing w:before="0" w:after="0"/>
        <w:ind w:left="20" w:right="40" w:firstLine="700"/>
        <w:jc w:val="both"/>
      </w:pPr>
      <w:r>
        <w:rPr>
          <w:rStyle w:val="1"/>
        </w:rPr>
        <w:t xml:space="preserve">Единичный показатели </w:t>
      </w:r>
      <w:r>
        <w:rPr>
          <w:rStyle w:val="1"/>
          <w:lang w:val="en-US"/>
        </w:rPr>
        <w:t xml:space="preserve">(g) </w:t>
      </w:r>
      <w:r>
        <w:rPr>
          <w:rStyle w:val="1"/>
        </w:rPr>
        <w:t xml:space="preserve">отражают процентное отношение уровня какого-либо технического или экономического параметра (Р) к величине того же параметра </w:t>
      </w:r>
      <w:r>
        <w:rPr>
          <w:rStyle w:val="1"/>
        </w:rPr>
        <w:t>продукта-конкурента (Р100), принимаемого за 100%:</w:t>
      </w:r>
    </w:p>
    <w:p w:rsidR="00443169" w:rsidRDefault="001F2D41">
      <w:pPr>
        <w:pStyle w:val="541"/>
        <w:shd w:val="clear" w:color="auto" w:fill="auto"/>
        <w:spacing w:line="200" w:lineRule="exact"/>
        <w:ind w:left="5260"/>
      </w:pPr>
      <w:r>
        <w:rPr>
          <w:lang w:val="en-US"/>
        </w:rPr>
        <w:t>P</w:t>
      </w:r>
    </w:p>
    <w:p w:rsidR="00443169" w:rsidRDefault="001F2D41">
      <w:pPr>
        <w:pStyle w:val="541"/>
        <w:shd w:val="clear" w:color="auto" w:fill="auto"/>
        <w:spacing w:line="200" w:lineRule="exact"/>
        <w:ind w:left="4800"/>
      </w:pPr>
      <w:bookmarkStart w:id="212" w:name="bookmark211"/>
      <w:r>
        <w:rPr>
          <w:lang w:val="en-US"/>
        </w:rPr>
        <w:t>g_</w:t>
      </w:r>
      <w:bookmarkEnd w:id="212"/>
    </w:p>
    <w:p w:rsidR="00443169" w:rsidRDefault="001F2D41">
      <w:pPr>
        <w:pStyle w:val="541"/>
        <w:shd w:val="clear" w:color="auto" w:fill="auto"/>
        <w:spacing w:line="200" w:lineRule="exact"/>
        <w:ind w:left="5260"/>
      </w:pPr>
      <w:r>
        <w:rPr>
          <w:lang w:val="en-US"/>
        </w:rPr>
        <w:t>P</w:t>
      </w:r>
    </w:p>
    <w:p w:rsidR="00443169" w:rsidRDefault="001F2D41">
      <w:pPr>
        <w:pStyle w:val="560"/>
        <w:shd w:val="clear" w:color="auto" w:fill="auto"/>
        <w:spacing w:after="36" w:line="120" w:lineRule="exact"/>
        <w:ind w:left="5260"/>
      </w:pPr>
      <w:r>
        <w:t>100</w:t>
      </w:r>
    </w:p>
    <w:p w:rsidR="00443169" w:rsidRDefault="001F2D41">
      <w:pPr>
        <w:pStyle w:val="5"/>
        <w:shd w:val="clear" w:color="auto" w:fill="auto"/>
        <w:spacing w:before="0" w:after="120"/>
        <w:ind w:left="20" w:right="40" w:firstLine="700"/>
        <w:jc w:val="both"/>
      </w:pPr>
      <w:r>
        <w:rPr>
          <w:rStyle w:val="1"/>
        </w:rPr>
        <w:t xml:space="preserve">Групповой показатель </w:t>
      </w:r>
      <w:r>
        <w:rPr>
          <w:rStyle w:val="1"/>
          <w:lang w:val="en-US"/>
        </w:rPr>
        <w:t xml:space="preserve">(G) </w:t>
      </w:r>
      <w:r>
        <w:rPr>
          <w:rStyle w:val="1"/>
        </w:rPr>
        <w:t xml:space="preserve">объединяет единичные показатели </w:t>
      </w:r>
      <w:r>
        <w:rPr>
          <w:rStyle w:val="1"/>
          <w:lang w:val="en-US"/>
        </w:rPr>
        <w:t xml:space="preserve">(gi) </w:t>
      </w:r>
      <w:r>
        <w:rPr>
          <w:rStyle w:val="1"/>
        </w:rPr>
        <w:t xml:space="preserve">по однородной группе параметров (технических, экономических, эстетических) с помощью весовых коэффициентов </w:t>
      </w:r>
      <w:r>
        <w:rPr>
          <w:rStyle w:val="1"/>
          <w:lang w:val="en-US"/>
        </w:rPr>
        <w:t xml:space="preserve">(ai), </w:t>
      </w:r>
      <w:r>
        <w:rPr>
          <w:rStyle w:val="1"/>
        </w:rPr>
        <w:t>определяемых экспертным путем:</w:t>
      </w:r>
    </w:p>
    <w:p w:rsidR="00443169" w:rsidRDefault="001F2D41">
      <w:pPr>
        <w:pStyle w:val="570"/>
        <w:shd w:val="clear" w:color="auto" w:fill="auto"/>
        <w:spacing w:before="0"/>
        <w:ind w:left="4480"/>
      </w:pPr>
      <w:r>
        <w:rPr>
          <w:rStyle w:val="5714pt0pt"/>
          <w:vertAlign w:val="superscript"/>
        </w:rPr>
        <w:t>G</w:t>
      </w:r>
      <w:r>
        <w:t xml:space="preserve"> </w:t>
      </w:r>
      <w:r>
        <w:rPr>
          <w:lang w:val="ru"/>
        </w:rPr>
        <w:t>_Е</w:t>
      </w:r>
      <w:r>
        <w:rPr>
          <w:rStyle w:val="576pt1pt"/>
          <w:lang w:val="ru"/>
        </w:rPr>
        <w:t xml:space="preserve"> </w:t>
      </w:r>
      <w:r>
        <w:rPr>
          <w:rStyle w:val="576pt1pt"/>
          <w:vertAlign w:val="superscript"/>
        </w:rPr>
        <w:t>a</w:t>
      </w:r>
      <w:r>
        <w:rPr>
          <w:rStyle w:val="576pt1pt"/>
        </w:rPr>
        <w:t>i</w:t>
      </w:r>
      <w:r>
        <w:t xml:space="preserve"> </w:t>
      </w:r>
      <w:r>
        <w:rPr>
          <w:lang w:val="ru"/>
        </w:rPr>
        <w:t>•</w:t>
      </w:r>
      <w:r>
        <w:rPr>
          <w:rStyle w:val="5714pt0pt"/>
          <w:lang w:val="ru"/>
        </w:rPr>
        <w:t xml:space="preserve"> </w:t>
      </w:r>
      <w:r>
        <w:rPr>
          <w:rStyle w:val="5714pt0pt"/>
        </w:rPr>
        <w:t>g</w:t>
      </w:r>
      <w:r>
        <w:rPr>
          <w:rStyle w:val="576pt1pt"/>
        </w:rPr>
        <w:t>i</w:t>
      </w:r>
    </w:p>
    <w:p w:rsidR="00443169" w:rsidRDefault="001F2D41">
      <w:pPr>
        <w:pStyle w:val="5"/>
        <w:shd w:val="clear" w:color="auto" w:fill="auto"/>
        <w:spacing w:before="0" w:after="113"/>
        <w:ind w:left="20" w:right="40" w:firstLine="700"/>
        <w:jc w:val="both"/>
      </w:pPr>
      <w:r>
        <w:rPr>
          <w:rStyle w:val="1"/>
        </w:rPr>
        <w:t xml:space="preserve">Интегральный показатель (I) представляет собой отношение группового показателя по техническим параметрам </w:t>
      </w:r>
      <w:r>
        <w:rPr>
          <w:rStyle w:val="1"/>
          <w:lang w:val="en-US"/>
        </w:rPr>
        <w:t xml:space="preserve">(Gr) </w:t>
      </w:r>
      <w:r>
        <w:rPr>
          <w:rStyle w:val="1"/>
        </w:rPr>
        <w:t>к групповому показателю по экономическим параметрам ^э):</w:t>
      </w:r>
    </w:p>
    <w:p w:rsidR="00443169" w:rsidRDefault="001F2D41">
      <w:pPr>
        <w:pStyle w:val="230"/>
        <w:shd w:val="clear" w:color="auto" w:fill="auto"/>
        <w:spacing w:line="330" w:lineRule="exact"/>
        <w:ind w:left="4480"/>
      </w:pPr>
      <w:r>
        <w:rPr>
          <w:rStyle w:val="230pt1"/>
        </w:rPr>
        <w:t>I</w:t>
      </w:r>
      <w:r>
        <w:rPr>
          <w:rStyle w:val="23165pt0pt"/>
          <w:lang w:val="en-US"/>
        </w:rPr>
        <w:t xml:space="preserve"> </w:t>
      </w:r>
      <w:r>
        <w:rPr>
          <w:rStyle w:val="23165pt0pt"/>
        </w:rPr>
        <w:t>_</w:t>
      </w:r>
      <w:r>
        <w:rPr>
          <w:rStyle w:val="230pt1"/>
          <w:lang w:val="ru"/>
        </w:rPr>
        <w:t xml:space="preserve"> </w:t>
      </w:r>
      <w:r>
        <w:rPr>
          <w:rStyle w:val="230pt1"/>
        </w:rPr>
        <w:t>G</w:t>
      </w:r>
      <w:r>
        <w:rPr>
          <w:rStyle w:val="230pt1"/>
          <w:vertAlign w:val="subscript"/>
        </w:rPr>
        <w:t>m</w:t>
      </w:r>
      <w:r>
        <w:rPr>
          <w:rStyle w:val="23165pt0pt"/>
          <w:lang w:val="en-US"/>
        </w:rPr>
        <w:t xml:space="preserve"> </w:t>
      </w:r>
      <w:r>
        <w:rPr>
          <w:rStyle w:val="23165pt0pt"/>
        </w:rPr>
        <w:t>/</w:t>
      </w:r>
      <w:r>
        <w:rPr>
          <w:rStyle w:val="230pt1"/>
          <w:lang w:val="ru"/>
        </w:rPr>
        <w:t xml:space="preserve"> О</w:t>
      </w:r>
      <w:r>
        <w:rPr>
          <w:rStyle w:val="2385pt0pt1"/>
        </w:rPr>
        <w:t>э</w:t>
      </w:r>
    </w:p>
    <w:p w:rsidR="00443169" w:rsidRDefault="001F2D41">
      <w:pPr>
        <w:pStyle w:val="5"/>
        <w:shd w:val="clear" w:color="auto" w:fill="auto"/>
        <w:spacing w:before="0" w:after="521"/>
        <w:ind w:left="20" w:right="40" w:firstLine="700"/>
        <w:jc w:val="both"/>
      </w:pPr>
      <w:r>
        <w:rPr>
          <w:rStyle w:val="1"/>
        </w:rPr>
        <w:t xml:space="preserve">Если </w:t>
      </w:r>
      <w:r>
        <w:rPr>
          <w:rStyle w:val="1"/>
          <w:lang w:val="en-US"/>
        </w:rPr>
        <w:t xml:space="preserve">I&lt;1, </w:t>
      </w:r>
      <w:r>
        <w:rPr>
          <w:rStyle w:val="1"/>
        </w:rPr>
        <w:t>то анализируемое издели</w:t>
      </w:r>
      <w:r>
        <w:rPr>
          <w:rStyle w:val="1"/>
        </w:rPr>
        <w:t xml:space="preserve">е уступает образцу, а если </w:t>
      </w:r>
      <w:r>
        <w:rPr>
          <w:rStyle w:val="1"/>
          <w:lang w:val="en-US"/>
        </w:rPr>
        <w:t xml:space="preserve">I&gt;1, </w:t>
      </w:r>
      <w:r>
        <w:rPr>
          <w:rStyle w:val="1"/>
        </w:rPr>
        <w:t>то оно превосходит изделие-образец или изделие конкурента по своим параметрам.</w:t>
      </w:r>
    </w:p>
    <w:p w:rsidR="00443169" w:rsidRDefault="001F2D41">
      <w:pPr>
        <w:pStyle w:val="941"/>
        <w:keepNext/>
        <w:keepLines/>
        <w:shd w:val="clear" w:color="auto" w:fill="auto"/>
        <w:spacing w:before="0" w:after="222" w:line="270" w:lineRule="exact"/>
        <w:ind w:left="960" w:firstLine="0"/>
        <w:jc w:val="left"/>
      </w:pPr>
      <w:bookmarkStart w:id="213" w:name="bookmark212"/>
      <w:r>
        <w:t>ТЕМА 5.2. КАЧЕСТВО И СЕРТИФИКАЦИЯ ПРОДУКЦИИ</w:t>
      </w:r>
      <w:bookmarkEnd w:id="213"/>
    </w:p>
    <w:p w:rsidR="00443169" w:rsidRDefault="001F2D41">
      <w:pPr>
        <w:pStyle w:val="941"/>
        <w:keepNext/>
        <w:keepLines/>
        <w:shd w:val="clear" w:color="auto" w:fill="auto"/>
        <w:spacing w:before="0" w:after="0" w:line="270" w:lineRule="exact"/>
        <w:ind w:left="20" w:firstLine="0"/>
        <w:jc w:val="left"/>
      </w:pPr>
      <w:bookmarkStart w:id="214" w:name="bookmark213"/>
      <w:r>
        <w:t>5.2.1. Качество продукции. Факторы, влияющие на качество продукции</w:t>
      </w:r>
      <w:bookmarkEnd w:id="214"/>
    </w:p>
    <w:p w:rsidR="00443169" w:rsidRDefault="001F2D41">
      <w:pPr>
        <w:pStyle w:val="941"/>
        <w:keepNext/>
        <w:keepLines/>
        <w:shd w:val="clear" w:color="auto" w:fill="auto"/>
        <w:spacing w:before="0" w:after="361" w:line="270" w:lineRule="exact"/>
        <w:ind w:left="4000" w:firstLine="0"/>
        <w:jc w:val="left"/>
      </w:pPr>
      <w:bookmarkStart w:id="215" w:name="bookmark214"/>
      <w:r>
        <w:t>предприятия</w:t>
      </w:r>
      <w:bookmarkEnd w:id="215"/>
    </w:p>
    <w:p w:rsidR="00443169" w:rsidRDefault="001F2D41">
      <w:pPr>
        <w:pStyle w:val="5"/>
        <w:shd w:val="clear" w:color="auto" w:fill="auto"/>
        <w:spacing w:before="0" w:after="0"/>
        <w:ind w:left="20" w:right="40" w:firstLine="700"/>
        <w:jc w:val="both"/>
      </w:pPr>
      <w:r>
        <w:rPr>
          <w:rStyle w:val="1"/>
        </w:rPr>
        <w:t>Качество продукции — это совокупность свойств, обуславливающих пригодность продукции удовлетворять определенные потребности в соответствии с ее назначением. Как экономическая категория оно тесно связано с потребительской стоимостью. Если потребительная сто</w:t>
      </w:r>
      <w:r>
        <w:rPr>
          <w:rStyle w:val="1"/>
        </w:rPr>
        <w:t xml:space="preserve">имость — это полезность товара вообще, то </w:t>
      </w:r>
      <w:r>
        <w:rPr>
          <w:rStyle w:val="1"/>
        </w:rPr>
        <w:lastRenderedPageBreak/>
        <w:t>качество продукции — это степень проявления потребительной стоимости в конкретных условиях ее использования. Качество не только неразрывно связано с потребительной стоимостью, но и неотделимо от нее, однако нетожде</w:t>
      </w:r>
      <w:r>
        <w:rPr>
          <w:rStyle w:val="1"/>
        </w:rPr>
        <w:t>ственно ей. Качество характеризует одно или одно</w:t>
      </w:r>
      <w:r>
        <w:rPr>
          <w:rStyle w:val="1"/>
        </w:rPr>
        <w:softHyphen/>
        <w:t>временно несколько свойств потребительской стоимости, связанных с удовлетворением общественной потребности. Потребительская же стоимость является более широким понятием и охватывает всю совокупность свойств,</w:t>
      </w:r>
      <w:r>
        <w:rPr>
          <w:rStyle w:val="1"/>
        </w:rPr>
        <w:t xml:space="preserve"> в том числе и не связанных с удовлетворением той или иной потребности. Качество характеризует степень общественной полезности потребительной стоимости, меру пригодности для удовлетворения конкретной потребности.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Качество продукции как экономическая катего</w:t>
      </w:r>
      <w:r>
        <w:rPr>
          <w:rStyle w:val="1"/>
        </w:rPr>
        <w:t>рия тесно связано и в значительной степени формирует такие экономические показатели работы предприятия, как себестоимость цена, прибыль, рентабельность и др.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На каждом предприятии на качество продукции влияют самые разнообразные факторы, как внутренние, та</w:t>
      </w:r>
      <w:r>
        <w:rPr>
          <w:rStyle w:val="1"/>
        </w:rPr>
        <w:t>к и внешние.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К внутренним факторам относятся такие, которые связаны со способностью предприятия выпускать продукцию надлежащего качества, т.е. зависят от деятельности самого предприятия. Они многочисленны, и их целесообразно классифицировать в следующие гр</w:t>
      </w:r>
      <w:r>
        <w:rPr>
          <w:rStyle w:val="1"/>
        </w:rPr>
        <w:t>уппы: технические, организационные, экономические, социально-психологические.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 xml:space="preserve">Технические факторы самым существенным образом влияют на качество продукции. Поэтому внедрение новой техники и технологии, применение новых материалов, более качественного сырья </w:t>
      </w:r>
      <w:r>
        <w:rPr>
          <w:rStyle w:val="1"/>
        </w:rPr>
        <w:t>— материальная основа для выпуска конкурентоспособной продукции.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Организационные факторы связаны с совершенствованием организации производства и труда, повышением производственной дисциплины и ответственности за качество продукции, обеспечением культуры пр</w:t>
      </w:r>
      <w:r>
        <w:rPr>
          <w:rStyle w:val="1"/>
        </w:rPr>
        <w:t>оизводства и соответствующего уровня квалификации персонала, внедрением системы управления качеством и его сертификации, улучшением работы службы ОТК и другими организационными мероприятиями.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Экономические факторы обусловлены затратами на выпуск и реализац</w:t>
      </w:r>
      <w:r>
        <w:rPr>
          <w:rStyle w:val="1"/>
        </w:rPr>
        <w:t>ию продукции, затратами на обеспечение необходимого уровня качества продукции, политикой ценообразования и системой экономического стимулирования персонала за производство высококачественной продукции.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 xml:space="preserve">Социально-психологические факторы в значительной мере </w:t>
      </w:r>
      <w:r>
        <w:rPr>
          <w:rStyle w:val="1"/>
        </w:rPr>
        <w:t>влияют на создание здорового социально-психологического климата в коллективе, нормальных условий для работы, воспитание персонала в духе преданности и гордости за марку своего предприятия, моральное стимулирование работников за добросовестное отношение к р</w:t>
      </w:r>
      <w:r>
        <w:rPr>
          <w:rStyle w:val="1"/>
        </w:rPr>
        <w:t>аботе — все это важные составляющие для выпуска конкурентоспособной продукции. Иногда даже трудно понять, какие факторы более важны для решения рассматриваемой проблемы — технические или социально-психологические.</w:t>
      </w:r>
    </w:p>
    <w:p w:rsidR="00443169" w:rsidRDefault="001F2D41">
      <w:pPr>
        <w:pStyle w:val="5"/>
        <w:shd w:val="clear" w:color="auto" w:fill="auto"/>
        <w:spacing w:before="0" w:after="161"/>
        <w:ind w:right="20" w:firstLine="720"/>
        <w:jc w:val="both"/>
      </w:pPr>
      <w:bookmarkStart w:id="216" w:name="bookmark215"/>
      <w:r>
        <w:rPr>
          <w:rStyle w:val="1"/>
        </w:rPr>
        <w:lastRenderedPageBreak/>
        <w:t>Внешние факторы в условиях рыночных отноше</w:t>
      </w:r>
      <w:r>
        <w:rPr>
          <w:rStyle w:val="1"/>
        </w:rPr>
        <w:t>ний способствуют формированию качества продукции (если предприятие не является монополистом). К ним в первую очередь относятся: требования рынка, т.е. покупателей; конкуренция; нормативные документы в области качества продукции; необходимость завоевания до</w:t>
      </w:r>
      <w:r>
        <w:rPr>
          <w:rStyle w:val="1"/>
        </w:rPr>
        <w:t>стойного места как на внутреннем, так и на внешнем рынке; обеспечение имиджа фирмы в среде покупателей, деловых людей и др.</w:t>
      </w:r>
      <w:bookmarkEnd w:id="216"/>
    </w:p>
    <w:p w:rsidR="00443169" w:rsidRDefault="001F2D41">
      <w:pPr>
        <w:pStyle w:val="941"/>
        <w:keepNext/>
        <w:keepLines/>
        <w:shd w:val="clear" w:color="auto" w:fill="auto"/>
        <w:spacing w:before="0" w:after="0" w:line="270" w:lineRule="exact"/>
        <w:ind w:left="1800" w:firstLine="0"/>
        <w:jc w:val="left"/>
      </w:pPr>
      <w:bookmarkStart w:id="217" w:name="bookmark216"/>
      <w:r>
        <w:t>5.2.2. Система показателей качества продукции</w:t>
      </w:r>
      <w:bookmarkEnd w:id="217"/>
    </w:p>
    <w:p w:rsidR="00443169" w:rsidRDefault="001F2D41">
      <w:pPr>
        <w:pStyle w:val="5"/>
        <w:shd w:val="clear" w:color="auto" w:fill="auto"/>
        <w:spacing w:before="0" w:after="0" w:line="317" w:lineRule="exact"/>
        <w:ind w:right="20" w:firstLine="720"/>
        <w:jc w:val="both"/>
      </w:pPr>
      <w:r>
        <w:rPr>
          <w:rStyle w:val="1"/>
        </w:rPr>
        <w:t>Уровень качества продукции определяется на основе системы показателей ее качества. Для определения этого уровня необходимо знать численное значение каждого из этих показателей и сравнить с аналогичными показателями продукции, принятой в качестве базовой дл</w:t>
      </w:r>
      <w:r>
        <w:rPr>
          <w:rStyle w:val="1"/>
        </w:rPr>
        <w:t>я сравнения.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right="20" w:firstLine="720"/>
        <w:jc w:val="both"/>
      </w:pPr>
      <w:r>
        <w:rPr>
          <w:rStyle w:val="1"/>
        </w:rPr>
        <w:t>Под определением показателя качества подразумевается нахождение его численного значения. Для этого на практике в зависимости от специфики продукции применяются следующие методы:</w:t>
      </w:r>
    </w:p>
    <w:p w:rsidR="00443169" w:rsidRDefault="001F2D41">
      <w:pPr>
        <w:pStyle w:val="5"/>
        <w:numPr>
          <w:ilvl w:val="0"/>
          <w:numId w:val="53"/>
        </w:numPr>
        <w:shd w:val="clear" w:color="auto" w:fill="auto"/>
        <w:tabs>
          <w:tab w:val="left" w:pos="888"/>
        </w:tabs>
        <w:spacing w:before="0" w:after="0" w:line="270" w:lineRule="exact"/>
        <w:ind w:firstLine="720"/>
        <w:jc w:val="both"/>
      </w:pPr>
      <w:r>
        <w:rPr>
          <w:rStyle w:val="1"/>
        </w:rPr>
        <w:t>измерительный метод (при помощи инструментов, приборов);</w:t>
      </w:r>
    </w:p>
    <w:p w:rsidR="00443169" w:rsidRDefault="001F2D41">
      <w:pPr>
        <w:pStyle w:val="5"/>
        <w:numPr>
          <w:ilvl w:val="0"/>
          <w:numId w:val="53"/>
        </w:numPr>
        <w:shd w:val="clear" w:color="auto" w:fill="auto"/>
        <w:tabs>
          <w:tab w:val="left" w:pos="898"/>
        </w:tabs>
        <w:spacing w:before="0" w:after="0"/>
        <w:ind w:right="20" w:firstLine="720"/>
        <w:jc w:val="both"/>
      </w:pPr>
      <w:r>
        <w:rPr>
          <w:rStyle w:val="1"/>
        </w:rPr>
        <w:t>регистра</w:t>
      </w:r>
      <w:r>
        <w:rPr>
          <w:rStyle w:val="1"/>
        </w:rPr>
        <w:t>ционный метод, который основан на регистрации и подсчете: числа определенных событий (например, отказов при испытаниях) или предметов (например, стандартизованных, унифицированных, оригинальных, защищенных патентами). Регистрационным методом могут определя</w:t>
      </w:r>
      <w:r>
        <w:rPr>
          <w:rStyle w:val="1"/>
        </w:rPr>
        <w:t>ться такие показатели, как безотказность, патенто-правовые, стандартизация, унификация;</w:t>
      </w:r>
    </w:p>
    <w:p w:rsidR="00443169" w:rsidRDefault="001F2D41">
      <w:pPr>
        <w:pStyle w:val="5"/>
        <w:numPr>
          <w:ilvl w:val="0"/>
          <w:numId w:val="53"/>
        </w:numPr>
        <w:shd w:val="clear" w:color="auto" w:fill="auto"/>
        <w:tabs>
          <w:tab w:val="left" w:pos="898"/>
        </w:tabs>
        <w:spacing w:before="0" w:after="0"/>
        <w:ind w:right="20" w:firstLine="720"/>
        <w:jc w:val="both"/>
      </w:pPr>
      <w:r>
        <w:rPr>
          <w:rStyle w:val="1"/>
        </w:rPr>
        <w:t>вычислительный метод основывается на применении специальных математических моделей для определения показателя качества продукции;</w:t>
      </w:r>
    </w:p>
    <w:p w:rsidR="00443169" w:rsidRDefault="001F2D41">
      <w:pPr>
        <w:pStyle w:val="5"/>
        <w:numPr>
          <w:ilvl w:val="0"/>
          <w:numId w:val="53"/>
        </w:numPr>
        <w:shd w:val="clear" w:color="auto" w:fill="auto"/>
        <w:tabs>
          <w:tab w:val="left" w:pos="907"/>
        </w:tabs>
        <w:spacing w:before="0" w:after="0"/>
        <w:ind w:right="20" w:firstLine="720"/>
        <w:jc w:val="both"/>
      </w:pPr>
      <w:r>
        <w:rPr>
          <w:rStyle w:val="1"/>
        </w:rPr>
        <w:t>органолептический метод предусматривае</w:t>
      </w:r>
      <w:r>
        <w:rPr>
          <w:rStyle w:val="1"/>
        </w:rPr>
        <w:t>т анализ восприятия человеческих органов чувств — зрения, слуха, обоняния, вкуса, осязания. Точность и достоверность найденных значений зависят от квалификации, навыков и способности лиц, их определяющих;</w:t>
      </w:r>
    </w:p>
    <w:p w:rsidR="00443169" w:rsidRDefault="001F2D41">
      <w:pPr>
        <w:pStyle w:val="5"/>
        <w:numPr>
          <w:ilvl w:val="0"/>
          <w:numId w:val="53"/>
        </w:numPr>
        <w:shd w:val="clear" w:color="auto" w:fill="auto"/>
        <w:tabs>
          <w:tab w:val="left" w:pos="902"/>
        </w:tabs>
        <w:spacing w:before="0" w:after="0" w:line="317" w:lineRule="exact"/>
        <w:ind w:right="20" w:firstLine="720"/>
        <w:jc w:val="both"/>
      </w:pPr>
      <w:r>
        <w:rPr>
          <w:rStyle w:val="1"/>
        </w:rPr>
        <w:t>социологический метод осуществляется на основе сбор</w:t>
      </w:r>
      <w:r>
        <w:rPr>
          <w:rStyle w:val="1"/>
        </w:rPr>
        <w:t>а и анализа мнений о продукции ее фактических или возможных потребителей;</w:t>
      </w:r>
    </w:p>
    <w:p w:rsidR="00443169" w:rsidRDefault="001F2D41">
      <w:pPr>
        <w:pStyle w:val="5"/>
        <w:numPr>
          <w:ilvl w:val="0"/>
          <w:numId w:val="53"/>
        </w:numPr>
        <w:shd w:val="clear" w:color="auto" w:fill="auto"/>
        <w:tabs>
          <w:tab w:val="left" w:pos="898"/>
        </w:tabs>
        <w:spacing w:before="0" w:after="0"/>
        <w:ind w:right="20" w:firstLine="720"/>
        <w:jc w:val="both"/>
      </w:pPr>
      <w:r>
        <w:rPr>
          <w:rStyle w:val="1"/>
        </w:rPr>
        <w:t>экспертный метод реализуется группой специалистов, например дизайнеров, дегустаторов.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На практике для оценки уровня качества продукции используется система показателей, которая включает в себя обобщающие и единичные показатели качества продукции.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 xml:space="preserve">Обобщающие показатели качества характеризуют уровень качества продукции в целом по отрасли или </w:t>
      </w:r>
      <w:r>
        <w:rPr>
          <w:rStyle w:val="1"/>
        </w:rPr>
        <w:t>предприятию. К этим показателям относятся: сортность, марка, класс, содержание полезного вещества, доля продукции, соответствующая мировым стандартам, и др.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Единичные показатели очень разнообразны и зависят от специфики той или иной продукции. Их можно объ</w:t>
      </w:r>
      <w:r>
        <w:rPr>
          <w:rStyle w:val="1"/>
        </w:rPr>
        <w:t>единить в две большие группы: единичные показатели предметов труда и единичные показатели средств труда.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Единичные показатели предметов труда более разнообразны и специфичны и зависят от сущности предмета труда. Например, железорудное сырье </w:t>
      </w:r>
      <w:r>
        <w:rPr>
          <w:rStyle w:val="1"/>
        </w:rPr>
        <w:lastRenderedPageBreak/>
        <w:t>характеризуют т</w:t>
      </w:r>
      <w:r>
        <w:rPr>
          <w:rStyle w:val="1"/>
        </w:rPr>
        <w:t>акие показатели, как содержание железа, влажность, крупность, содержание вредных и полезных примесей и др.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Индивидуальные показатели средств труда, несмотря на их многообразие, можно объединить в следующие группы: технологические, эксплуатационные, эргоном</w:t>
      </w:r>
      <w:r>
        <w:rPr>
          <w:rStyle w:val="1"/>
        </w:rPr>
        <w:t>ические и эстетические, патентно-правовые, экономические, каждая из которых характеризует качество средств труда с определенной стороны.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Показатели технологичности имеют большое значение при организации производства, эксплуатации и ремонте изделия. Техноло</w:t>
      </w:r>
      <w:r>
        <w:rPr>
          <w:rStyle w:val="1"/>
        </w:rPr>
        <w:t>гичность конструкций продукции машиностроения оценивается многими единичными и комплексными показателями. К их числу относятся показатели сборности (блочности) изделия, трудоемкость и материалоемкость изделия, показатели степени использования прогрессивных</w:t>
      </w:r>
      <w:r>
        <w:rPr>
          <w:rStyle w:val="1"/>
        </w:rPr>
        <w:t xml:space="preserve"> и экономичных материалов, показатели унификации и стандартизации изделия и др.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Эксплуатационные показатели характеризуют средства труда в процессе их эксплуатации. Основными из них являются: производительность, мощность, показатели надежности, скорость, р</w:t>
      </w:r>
      <w:r>
        <w:rPr>
          <w:rStyle w:val="1"/>
        </w:rPr>
        <w:t>асход ТЭР и др.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Эргономические показатели делятся на четыре основные группы: гигиенические (освещенность, температура, влажность, давление и т.п.); антропометрические (соответствие конструкции изделия размерам тела человека и его отдельных частей, соответс</w:t>
      </w:r>
      <w:r>
        <w:rPr>
          <w:rStyle w:val="1"/>
        </w:rPr>
        <w:t>твие конструкции изделия распределению массы тела человека и т.п.); физиологические и психофизические (соответствие конструкции изделия силовым, скоростным, слуховым, зрительным, психофизическим особенностям человека); психологические (соответствие изделия</w:t>
      </w:r>
      <w:r>
        <w:rPr>
          <w:rStyle w:val="1"/>
        </w:rPr>
        <w:t xml:space="preserve"> возможностям восприятия и переработки информации, соответствие закрепленным и вновь формируемым навыкам человека при пользовании изделием).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Эстетические показатели включают выразительность, оригинальность внешнего вида, гармоничность, целостность, соответ</w:t>
      </w:r>
      <w:r>
        <w:rPr>
          <w:rStyle w:val="1"/>
        </w:rPr>
        <w:t>ствие среде, стилю и др.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Патентно-правовые показатели качества характеризуют патентную чистоту продукции, ее конкурентную способность на мировом рынке.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Экономические показатели характеризуют продукцию со стороны ее экономичности (себестоимость изготовления</w:t>
      </w:r>
      <w:r>
        <w:rPr>
          <w:rStyle w:val="1"/>
        </w:rPr>
        <w:t>, продажная цена, прибыль, рентабельность, цена потребления). Среди экономических показателей особое значение имеет цена потребления, которая складывается из продажной цены и затрат, связанных с потреблением изделия за весь срок его службы у покупателя.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По</w:t>
      </w:r>
      <w:r>
        <w:rPr>
          <w:rStyle w:val="1"/>
        </w:rPr>
        <w:t>казатели качества продукции необходимы для анализа и планирования уровня качества продукции на предприятии и определения ее конкурентоспособности.</w:t>
      </w:r>
    </w:p>
    <w:p w:rsidR="00443169" w:rsidRDefault="001F2D41">
      <w:pPr>
        <w:pStyle w:val="941"/>
        <w:keepNext/>
        <w:keepLines/>
        <w:shd w:val="clear" w:color="auto" w:fill="auto"/>
        <w:spacing w:before="0" w:after="0" w:line="270" w:lineRule="exact"/>
        <w:ind w:left="260" w:firstLine="0"/>
        <w:jc w:val="left"/>
      </w:pPr>
      <w:bookmarkStart w:id="218" w:name="bookmark217"/>
      <w:bookmarkStart w:id="219" w:name="bookmark218"/>
      <w:r>
        <w:t>5.2.3. Сущность и значение стандартизации и сертификации продукции</w:t>
      </w:r>
      <w:bookmarkEnd w:id="218"/>
      <w:bookmarkEnd w:id="219"/>
    </w:p>
    <w:p w:rsidR="00443169" w:rsidRDefault="001F2D41">
      <w:pPr>
        <w:pStyle w:val="941"/>
        <w:keepNext/>
        <w:keepLines/>
        <w:shd w:val="clear" w:color="auto" w:fill="auto"/>
        <w:spacing w:before="0" w:after="366" w:line="270" w:lineRule="exact"/>
        <w:ind w:left="4000" w:firstLine="0"/>
        <w:jc w:val="left"/>
      </w:pPr>
      <w:bookmarkStart w:id="220" w:name="bookmark219"/>
      <w:r>
        <w:t>предприятия</w:t>
      </w:r>
      <w:bookmarkEnd w:id="220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Стандартизация и сертификация — это основа для выпуска в стране высококачественной продукции.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 xml:space="preserve">В Республике Беларусь приняты законы «О стандартизации», «Об обеспечении единства измерений», «О стандартизации продукции и услуг». </w:t>
      </w:r>
      <w:r>
        <w:rPr>
          <w:rStyle w:val="1"/>
        </w:rPr>
        <w:lastRenderedPageBreak/>
        <w:t>Сегодня эти законы вместе с ря</w:t>
      </w:r>
      <w:r>
        <w:rPr>
          <w:rStyle w:val="1"/>
        </w:rPr>
        <w:t>дом других законодательных актов, в том числе с законами «О защите прав потребителей», «Основами законодательства РБ об охране труда», «Об охране окружающей среды», «О санитарно- эпидемиологическом благополучии населения» и рядом других государственных акт</w:t>
      </w:r>
      <w:r>
        <w:rPr>
          <w:rStyle w:val="1"/>
        </w:rPr>
        <w:t>ов, образовали единое правовое пространство, придав деятельности по стандартизации, метрологии и сертификации преимущественно социальную направленность.</w:t>
      </w:r>
    </w:p>
    <w:p w:rsidR="00443169" w:rsidRDefault="001F2D41">
      <w:pPr>
        <w:pStyle w:val="5"/>
        <w:shd w:val="clear" w:color="auto" w:fill="auto"/>
        <w:spacing w:before="0" w:after="0"/>
        <w:ind w:left="20" w:right="1120" w:firstLine="700"/>
        <w:jc w:val="left"/>
      </w:pPr>
      <w:r>
        <w:rPr>
          <w:rStyle w:val="1"/>
        </w:rPr>
        <w:t>Стандартизация - деятельность по установлению норм, правил и характеристик в целях обеспечения:</w:t>
      </w:r>
    </w:p>
    <w:p w:rsidR="00443169" w:rsidRDefault="001F2D41">
      <w:pPr>
        <w:pStyle w:val="5"/>
        <w:numPr>
          <w:ilvl w:val="0"/>
          <w:numId w:val="54"/>
        </w:numPr>
        <w:shd w:val="clear" w:color="auto" w:fill="auto"/>
        <w:tabs>
          <w:tab w:val="left" w:pos="918"/>
        </w:tabs>
        <w:spacing w:before="0" w:after="0"/>
        <w:ind w:left="20" w:right="20" w:firstLine="700"/>
        <w:jc w:val="both"/>
      </w:pPr>
      <w:r>
        <w:rPr>
          <w:rStyle w:val="1"/>
        </w:rPr>
        <w:t>безопас</w:t>
      </w:r>
      <w:r>
        <w:rPr>
          <w:rStyle w:val="1"/>
        </w:rPr>
        <w:t>ности продукции, работ и услуг для окружающей среды, жизни, здоровья и имущества;</w:t>
      </w:r>
    </w:p>
    <w:p w:rsidR="00443169" w:rsidRDefault="001F2D41">
      <w:pPr>
        <w:pStyle w:val="5"/>
        <w:numPr>
          <w:ilvl w:val="0"/>
          <w:numId w:val="54"/>
        </w:numPr>
        <w:shd w:val="clear" w:color="auto" w:fill="auto"/>
        <w:tabs>
          <w:tab w:val="left" w:pos="956"/>
        </w:tabs>
        <w:spacing w:before="0" w:after="0"/>
        <w:ind w:left="20" w:right="300" w:firstLine="700"/>
        <w:jc w:val="left"/>
      </w:pPr>
      <w:r>
        <w:rPr>
          <w:rStyle w:val="1"/>
        </w:rPr>
        <w:t>качества продукции, работ и услуг в соответствии с уровнем развития науки, техники и технологии;</w:t>
      </w:r>
    </w:p>
    <w:p w:rsidR="00443169" w:rsidRDefault="001F2D41">
      <w:pPr>
        <w:pStyle w:val="5"/>
        <w:numPr>
          <w:ilvl w:val="0"/>
          <w:numId w:val="54"/>
        </w:numPr>
        <w:shd w:val="clear" w:color="auto" w:fill="auto"/>
        <w:tabs>
          <w:tab w:val="left" w:pos="883"/>
        </w:tabs>
        <w:spacing w:before="0" w:after="0"/>
        <w:ind w:left="20" w:firstLine="700"/>
        <w:jc w:val="both"/>
      </w:pPr>
      <w:r>
        <w:rPr>
          <w:rStyle w:val="1"/>
        </w:rPr>
        <w:t>единства измерений;</w:t>
      </w:r>
    </w:p>
    <w:p w:rsidR="00443169" w:rsidRDefault="001F2D41">
      <w:pPr>
        <w:pStyle w:val="5"/>
        <w:numPr>
          <w:ilvl w:val="0"/>
          <w:numId w:val="54"/>
        </w:numPr>
        <w:shd w:val="clear" w:color="auto" w:fill="auto"/>
        <w:tabs>
          <w:tab w:val="left" w:pos="878"/>
        </w:tabs>
        <w:spacing w:before="0" w:after="0"/>
        <w:ind w:left="20" w:firstLine="700"/>
        <w:jc w:val="both"/>
      </w:pPr>
      <w:r>
        <w:rPr>
          <w:rStyle w:val="1"/>
        </w:rPr>
        <w:t>экономии всех видов ресурсов;</w:t>
      </w:r>
    </w:p>
    <w:p w:rsidR="00443169" w:rsidRDefault="001F2D41">
      <w:pPr>
        <w:pStyle w:val="5"/>
        <w:numPr>
          <w:ilvl w:val="0"/>
          <w:numId w:val="54"/>
        </w:numPr>
        <w:shd w:val="clear" w:color="auto" w:fill="auto"/>
        <w:tabs>
          <w:tab w:val="left" w:pos="889"/>
        </w:tabs>
        <w:spacing w:before="0" w:after="0"/>
        <w:ind w:left="20" w:right="300" w:firstLine="700"/>
        <w:jc w:val="left"/>
      </w:pPr>
      <w:r>
        <w:rPr>
          <w:rStyle w:val="1"/>
        </w:rPr>
        <w:t>безопасности хозяйственных субъектов с учетом риска возникновения природных и техногенных катастроф и других чрезвычайных ситуаций;</w:t>
      </w:r>
    </w:p>
    <w:p w:rsidR="00443169" w:rsidRDefault="001F2D41">
      <w:pPr>
        <w:pStyle w:val="5"/>
        <w:numPr>
          <w:ilvl w:val="0"/>
          <w:numId w:val="54"/>
        </w:numPr>
        <w:shd w:val="clear" w:color="auto" w:fill="auto"/>
        <w:tabs>
          <w:tab w:val="left" w:pos="883"/>
        </w:tabs>
        <w:spacing w:before="0" w:after="0"/>
        <w:ind w:left="20" w:firstLine="700"/>
        <w:jc w:val="both"/>
      </w:pPr>
      <w:r>
        <w:rPr>
          <w:rStyle w:val="1"/>
        </w:rPr>
        <w:t>обороноспособности и мобилизационной готовности страны.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Под объектом стандартизации понимаются продукция, процессы и услуги,</w:t>
      </w:r>
      <w:r>
        <w:rPr>
          <w:rStyle w:val="1"/>
        </w:rPr>
        <w:t xml:space="preserve"> которые в разной степени относятся к любому материалу, компоненту, оборудованию, системе, их совместимости, правилу, процедуре, функции, методу или деятельности.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Стандарт — нормативный документ по стандартизации, разработанный, как правило, на основе согл</w:t>
      </w:r>
      <w:r>
        <w:rPr>
          <w:rStyle w:val="1"/>
        </w:rPr>
        <w:t>асия, характеризующийся отсутствием возражений по существенным вопросам у большинства заинтересованных сторон и утвержденный признанным органом (или представителем), в котором могут устанавливаться для всеобщего и многократного использования правила, общие</w:t>
      </w:r>
      <w:r>
        <w:rPr>
          <w:rStyle w:val="1"/>
        </w:rPr>
        <w:t xml:space="preserve"> принципы, характеристики, требования и методы, касающиеся определенных объектов стандартизации, и который направлен на достижение оптимальной степени упорядочения в определенной области (ГОСТ Р 1.0—92).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В Беларуси нормативные документы по стандартизации п</w:t>
      </w:r>
      <w:r>
        <w:rPr>
          <w:rStyle w:val="1"/>
        </w:rPr>
        <w:t>одразделяются на следующие категории: государственные стандарты РБ — ГОСТ Б; отраслевые стандарты - ОСТ; технические условия — ТУ; стандарты предприятия и объединения — СТП; стандарты научно-технических и инженерных обществ — СТО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bookmarkStart w:id="221" w:name="bookmark220"/>
      <w:r>
        <w:rPr>
          <w:rStyle w:val="1"/>
        </w:rPr>
        <w:t>В зависимости от специфики</w:t>
      </w:r>
      <w:r>
        <w:rPr>
          <w:rStyle w:val="1"/>
        </w:rPr>
        <w:t xml:space="preserve"> объекта стандартизации и содержания устанавливаемых к нему требований разрабатывают стандарты следующих видов:</w:t>
      </w:r>
      <w:bookmarkEnd w:id="221"/>
    </w:p>
    <w:p w:rsidR="00443169" w:rsidRDefault="001F2D41">
      <w:pPr>
        <w:pStyle w:val="5"/>
        <w:numPr>
          <w:ilvl w:val="0"/>
          <w:numId w:val="55"/>
        </w:numPr>
        <w:shd w:val="clear" w:color="auto" w:fill="auto"/>
        <w:tabs>
          <w:tab w:val="left" w:pos="903"/>
        </w:tabs>
        <w:spacing w:before="0" w:after="0"/>
        <w:ind w:left="20" w:firstLine="720"/>
        <w:jc w:val="both"/>
      </w:pPr>
      <w:r>
        <w:rPr>
          <w:rStyle w:val="1"/>
        </w:rPr>
        <w:t>стандарты основополагающие;</w:t>
      </w:r>
    </w:p>
    <w:p w:rsidR="00443169" w:rsidRDefault="001F2D41">
      <w:pPr>
        <w:pStyle w:val="5"/>
        <w:numPr>
          <w:ilvl w:val="0"/>
          <w:numId w:val="55"/>
        </w:numPr>
        <w:shd w:val="clear" w:color="auto" w:fill="auto"/>
        <w:tabs>
          <w:tab w:val="left" w:pos="903"/>
        </w:tabs>
        <w:spacing w:before="0" w:after="0"/>
        <w:ind w:left="20" w:firstLine="720"/>
        <w:jc w:val="both"/>
      </w:pPr>
      <w:r>
        <w:rPr>
          <w:rStyle w:val="1"/>
        </w:rPr>
        <w:t>стандарты на продукцию, услуги;</w:t>
      </w:r>
    </w:p>
    <w:p w:rsidR="00443169" w:rsidRDefault="001F2D41">
      <w:pPr>
        <w:pStyle w:val="5"/>
        <w:numPr>
          <w:ilvl w:val="0"/>
          <w:numId w:val="55"/>
        </w:numPr>
        <w:shd w:val="clear" w:color="auto" w:fill="auto"/>
        <w:tabs>
          <w:tab w:val="left" w:pos="903"/>
        </w:tabs>
        <w:spacing w:before="0" w:after="0"/>
        <w:ind w:left="20" w:firstLine="720"/>
        <w:jc w:val="both"/>
      </w:pPr>
      <w:r>
        <w:rPr>
          <w:rStyle w:val="1"/>
        </w:rPr>
        <w:t>стандарты на процессы;</w:t>
      </w:r>
    </w:p>
    <w:p w:rsidR="00443169" w:rsidRDefault="001F2D41">
      <w:pPr>
        <w:pStyle w:val="5"/>
        <w:numPr>
          <w:ilvl w:val="0"/>
          <w:numId w:val="55"/>
        </w:numPr>
        <w:shd w:val="clear" w:color="auto" w:fill="auto"/>
        <w:tabs>
          <w:tab w:val="left" w:pos="903"/>
        </w:tabs>
        <w:spacing w:before="0" w:after="0"/>
        <w:ind w:left="20" w:firstLine="720"/>
        <w:jc w:val="both"/>
      </w:pPr>
      <w:r>
        <w:rPr>
          <w:rStyle w:val="1"/>
        </w:rPr>
        <w:t>стандарты на методы контроля (испытаний, измерений, анализа).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зависимости от масштабности распространения стандартов они подразделяются на:</w:t>
      </w:r>
    </w:p>
    <w:p w:rsidR="00443169" w:rsidRDefault="001F2D41">
      <w:pPr>
        <w:pStyle w:val="5"/>
        <w:numPr>
          <w:ilvl w:val="0"/>
          <w:numId w:val="55"/>
        </w:numPr>
        <w:shd w:val="clear" w:color="auto" w:fill="auto"/>
        <w:tabs>
          <w:tab w:val="left" w:pos="894"/>
        </w:tabs>
        <w:spacing w:before="0" w:after="0"/>
        <w:ind w:left="20" w:firstLine="720"/>
        <w:jc w:val="both"/>
      </w:pPr>
      <w:r>
        <w:rPr>
          <w:rStyle w:val="1"/>
        </w:rPr>
        <w:lastRenderedPageBreak/>
        <w:t>национальные;</w:t>
      </w:r>
    </w:p>
    <w:p w:rsidR="00443169" w:rsidRDefault="001F2D41">
      <w:pPr>
        <w:pStyle w:val="5"/>
        <w:numPr>
          <w:ilvl w:val="0"/>
          <w:numId w:val="55"/>
        </w:numPr>
        <w:shd w:val="clear" w:color="auto" w:fill="auto"/>
        <w:tabs>
          <w:tab w:val="left" w:pos="889"/>
        </w:tabs>
        <w:spacing w:before="0" w:after="0"/>
        <w:ind w:left="20" w:firstLine="720"/>
        <w:jc w:val="both"/>
      </w:pPr>
      <w:r>
        <w:rPr>
          <w:rStyle w:val="1"/>
        </w:rPr>
        <w:t>региональные;</w:t>
      </w:r>
    </w:p>
    <w:p w:rsidR="00443169" w:rsidRDefault="001F2D41">
      <w:pPr>
        <w:pStyle w:val="5"/>
        <w:numPr>
          <w:ilvl w:val="0"/>
          <w:numId w:val="55"/>
        </w:numPr>
        <w:shd w:val="clear" w:color="auto" w:fill="auto"/>
        <w:tabs>
          <w:tab w:val="left" w:pos="898"/>
        </w:tabs>
        <w:spacing w:before="0" w:after="0"/>
        <w:ind w:left="20" w:firstLine="720"/>
        <w:jc w:val="both"/>
      </w:pPr>
      <w:r>
        <w:rPr>
          <w:rStyle w:val="1"/>
        </w:rPr>
        <w:t>межгосударственные;</w:t>
      </w:r>
    </w:p>
    <w:p w:rsidR="00443169" w:rsidRDefault="001F2D41">
      <w:pPr>
        <w:pStyle w:val="5"/>
        <w:numPr>
          <w:ilvl w:val="0"/>
          <w:numId w:val="55"/>
        </w:numPr>
        <w:shd w:val="clear" w:color="auto" w:fill="auto"/>
        <w:tabs>
          <w:tab w:val="left" w:pos="898"/>
        </w:tabs>
        <w:spacing w:before="0" w:after="0"/>
        <w:ind w:left="20" w:firstLine="720"/>
        <w:jc w:val="both"/>
      </w:pPr>
      <w:r>
        <w:rPr>
          <w:rStyle w:val="1"/>
        </w:rPr>
        <w:t>международные.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Сертификация — деятельность по подтверждению соответствия продукции установленным требованиям.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Сертификат — документ, удостоверяющий, что на предприятии выпускается продукция, соответствующая всем требованиям стандарта.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Кроме обязательной сертификации может быть и добровольная, но в этом случае предприятие получает на свою продукцию или услуги не Се</w:t>
      </w:r>
      <w:r>
        <w:rPr>
          <w:rStyle w:val="1"/>
        </w:rPr>
        <w:t>ртификат соответствия, как при обязательной, а Знак соответствия.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Сертификация направлена на достижение следующих целей: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 xml:space="preserve">Основная задача сертификации — добиваться, чтобы сертификаты, выданные в стране, признавались нашими зарубежными партнерами, чтобы эти </w:t>
      </w:r>
      <w:r>
        <w:rPr>
          <w:rStyle w:val="1"/>
        </w:rPr>
        <w:t>сертификаты открывали отечественной продукции путь на внешний рынок.</w:t>
      </w:r>
    </w:p>
    <w:p w:rsidR="00443169" w:rsidRDefault="001F2D41">
      <w:pPr>
        <w:pStyle w:val="5"/>
        <w:shd w:val="clear" w:color="auto" w:fill="auto"/>
        <w:spacing w:before="0" w:after="521"/>
        <w:ind w:left="20" w:right="20" w:firstLine="720"/>
        <w:jc w:val="both"/>
      </w:pPr>
      <w:r>
        <w:rPr>
          <w:rStyle w:val="1"/>
        </w:rPr>
        <w:t>Все расходы, связанные с процедурой сертификации продукции, оплачиваются предприятием-заявителем, которые затем списываются на издержки производства.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1" w:line="270" w:lineRule="exact"/>
        <w:ind w:left="1740" w:firstLine="0"/>
        <w:jc w:val="left"/>
      </w:pPr>
      <w:bookmarkStart w:id="222" w:name="bookmark221"/>
      <w:r>
        <w:t>5.2.3. Система управления качеством п</w:t>
      </w:r>
      <w:r>
        <w:t>родукции</w:t>
      </w:r>
      <w:bookmarkEnd w:id="222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Для достижения целей, определенных политикой предприятия в области качества, разрабатывается и внедряется система управления (менеджмента) качества (СУК).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СУК можно представить в виде четырех основных составляющих процессов управления: 1)планирова</w:t>
      </w:r>
      <w:r>
        <w:rPr>
          <w:rStyle w:val="1"/>
        </w:rPr>
        <w:t>ние, 2) стимулирование (мотивация), 3) организация (обеспечение) и 4) контроль качества.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 xml:space="preserve">В стандарте ИСО 8402-86 планирование качества определено как деятельность, направленная на установление целей и требований к качеству продукции и применение элементов </w:t>
      </w:r>
      <w:r>
        <w:rPr>
          <w:rStyle w:val="1"/>
        </w:rPr>
        <w:t>системы качества на различных этапах изготовления. Планирование качества также охватывает оценку качества, подготовку системы качества и программы качества, выработку положений по улучшению качества.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bookmarkStart w:id="223" w:name="bookmark222"/>
      <w:r>
        <w:rPr>
          <w:rStyle w:val="1"/>
        </w:rPr>
        <w:t>К стимулированию (мотивации) качества на уровне предприя</w:t>
      </w:r>
      <w:r>
        <w:rPr>
          <w:rStyle w:val="1"/>
        </w:rPr>
        <w:t>тия относятся: система заработной платы, премирование за высокое качество продукции, штрафные санкции за брак. Учитывая важное значения качества для экономики в целом, выпуск продукции высокого качества стимулируют также на государственном уровне. Примером</w:t>
      </w:r>
      <w:r>
        <w:rPr>
          <w:rStyle w:val="1"/>
        </w:rPr>
        <w:t xml:space="preserve"> такого стимулирования служит Национальная премия в области качества.</w:t>
      </w:r>
      <w:bookmarkEnd w:id="223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left"/>
      </w:pPr>
      <w:r>
        <w:rPr>
          <w:rStyle w:val="1"/>
        </w:rPr>
        <w:t>Организация работ по качеству включает несколько этапов: разработка системы управления качества, т.е. определение структур, входящих в систему качества, их функций и методов работы;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lastRenderedPageBreak/>
        <w:t>создание системы качества, отвечающей уровню международных стандартов ИСО 9000;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left"/>
      </w:pPr>
      <w:r>
        <w:rPr>
          <w:rStyle w:val="1"/>
        </w:rPr>
        <w:t>сертификация системы качества на соответствие стандартам ИСО 9000; проведение плановых проверок системы качества с целью подтверждения выданного сертификата качества.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 xml:space="preserve">Контроль </w:t>
      </w:r>
      <w:r>
        <w:rPr>
          <w:rStyle w:val="1"/>
        </w:rPr>
        <w:t>качества - это функция, включающая проведение измерений, экспертизы, испытаний или оценки одной либо нескольких характеристик объекта и сравнение полученных результатов с установленными требованиями для определения достижения соответствия по каждой характе</w:t>
      </w:r>
      <w:r>
        <w:rPr>
          <w:rStyle w:val="1"/>
        </w:rPr>
        <w:t>ристике. Значение контроля заключается в том, что он позволяет вовремя выявить ошибки, чтобы затем оперативно исправить их с минимальными потерями.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В зависимости от места контроля и этапов выполнения работ различают следующие виды контроля качества:</w:t>
      </w:r>
    </w:p>
    <w:p w:rsidR="00443169" w:rsidRDefault="001F2D41">
      <w:pPr>
        <w:pStyle w:val="5"/>
        <w:numPr>
          <w:ilvl w:val="0"/>
          <w:numId w:val="54"/>
        </w:numPr>
        <w:shd w:val="clear" w:color="auto" w:fill="auto"/>
        <w:tabs>
          <w:tab w:val="left" w:pos="883"/>
        </w:tabs>
        <w:spacing w:before="0" w:after="0"/>
        <w:ind w:left="20" w:firstLine="700"/>
        <w:jc w:val="both"/>
      </w:pPr>
      <w:r>
        <w:rPr>
          <w:rStyle w:val="1"/>
        </w:rPr>
        <w:t>контро</w:t>
      </w:r>
      <w:r>
        <w:rPr>
          <w:rStyle w:val="1"/>
        </w:rPr>
        <w:t>ль проектирования;</w:t>
      </w:r>
    </w:p>
    <w:p w:rsidR="00443169" w:rsidRDefault="001F2D41">
      <w:pPr>
        <w:pStyle w:val="5"/>
        <w:numPr>
          <w:ilvl w:val="0"/>
          <w:numId w:val="54"/>
        </w:numPr>
        <w:shd w:val="clear" w:color="auto" w:fill="auto"/>
        <w:tabs>
          <w:tab w:val="left" w:pos="878"/>
        </w:tabs>
        <w:spacing w:before="0" w:after="0"/>
        <w:ind w:left="20" w:firstLine="700"/>
        <w:jc w:val="both"/>
      </w:pPr>
      <w:r>
        <w:rPr>
          <w:rStyle w:val="1"/>
        </w:rPr>
        <w:t>входной контроль материалов и комплектующих изделий;</w:t>
      </w:r>
    </w:p>
    <w:p w:rsidR="00443169" w:rsidRDefault="001F2D41">
      <w:pPr>
        <w:pStyle w:val="5"/>
        <w:numPr>
          <w:ilvl w:val="0"/>
          <w:numId w:val="54"/>
        </w:numPr>
        <w:shd w:val="clear" w:color="auto" w:fill="auto"/>
        <w:tabs>
          <w:tab w:val="left" w:pos="883"/>
        </w:tabs>
        <w:spacing w:before="0" w:after="0"/>
        <w:ind w:left="20" w:firstLine="700"/>
        <w:jc w:val="both"/>
      </w:pPr>
      <w:r>
        <w:rPr>
          <w:rStyle w:val="1"/>
        </w:rPr>
        <w:t>оперативный контроль при изготовлении;</w:t>
      </w:r>
    </w:p>
    <w:p w:rsidR="00443169" w:rsidRDefault="001F2D41">
      <w:pPr>
        <w:pStyle w:val="5"/>
        <w:numPr>
          <w:ilvl w:val="0"/>
          <w:numId w:val="54"/>
        </w:numPr>
        <w:shd w:val="clear" w:color="auto" w:fill="auto"/>
        <w:tabs>
          <w:tab w:val="left" w:pos="878"/>
        </w:tabs>
        <w:spacing w:before="0" w:after="0"/>
        <w:ind w:left="20" w:firstLine="700"/>
        <w:jc w:val="both"/>
      </w:pPr>
      <w:r>
        <w:rPr>
          <w:rStyle w:val="1"/>
        </w:rPr>
        <w:t>приемочный контроль готовой продукции.</w:t>
      </w:r>
    </w:p>
    <w:p w:rsidR="00443169" w:rsidRDefault="001F2D41">
      <w:pPr>
        <w:pStyle w:val="5"/>
        <w:shd w:val="clear" w:color="auto" w:fill="auto"/>
        <w:spacing w:before="0" w:after="221"/>
        <w:ind w:left="20" w:right="20" w:firstLine="700"/>
        <w:jc w:val="both"/>
      </w:pPr>
      <w:r>
        <w:rPr>
          <w:rStyle w:val="1"/>
        </w:rPr>
        <w:t>В зависимости от охвата контролируемой продукции контроль качества может быть выборочным и сплошным.</w:t>
      </w:r>
    </w:p>
    <w:p w:rsidR="00443169" w:rsidRDefault="001F2D41">
      <w:pPr>
        <w:pStyle w:val="941"/>
        <w:keepNext/>
        <w:keepLines/>
        <w:shd w:val="clear" w:color="auto" w:fill="auto"/>
        <w:spacing w:before="0" w:after="40" w:line="270" w:lineRule="exact"/>
        <w:ind w:left="500" w:firstLine="0"/>
        <w:jc w:val="left"/>
      </w:pPr>
      <w:bookmarkStart w:id="224" w:name="bookmark223"/>
      <w:r>
        <w:t>5.2.4. Экономическая эффективность системы управления качества</w:t>
      </w:r>
      <w:bookmarkEnd w:id="224"/>
    </w:p>
    <w:p w:rsidR="00443169" w:rsidRDefault="001F2D41">
      <w:pPr>
        <w:pStyle w:val="941"/>
        <w:keepNext/>
        <w:keepLines/>
        <w:shd w:val="clear" w:color="auto" w:fill="auto"/>
        <w:spacing w:before="0" w:after="366" w:line="270" w:lineRule="exact"/>
        <w:ind w:left="4140" w:firstLine="0"/>
        <w:jc w:val="left"/>
      </w:pPr>
      <w:bookmarkStart w:id="225" w:name="bookmark224"/>
      <w:r>
        <w:t>продукции</w:t>
      </w:r>
      <w:bookmarkEnd w:id="225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Эффективность системы управления качеством продукции определяют на основе величины капитальных затрат, необходимых для осуществления мероприятий по повышению качества продукции, срока</w:t>
      </w:r>
      <w:r>
        <w:rPr>
          <w:rStyle w:val="1"/>
        </w:rPr>
        <w:t xml:space="preserve"> их окупаемости; ускорения оборачиваемости оборотных средств предприятии, повышения рентабельности продукции. Экономическую эффективность системы качества продукции оценивают по следующим показателям: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0"/>
        <w:jc w:val="right"/>
      </w:pPr>
      <w:r>
        <w:rPr>
          <w:rStyle w:val="1"/>
        </w:rPr>
        <w:t xml:space="preserve">общий размер экономии или прирост прибыли от внедрения </w:t>
      </w:r>
      <w:r>
        <w:rPr>
          <w:rStyle w:val="1"/>
        </w:rPr>
        <w:t>СУК (Эсук); годовой экономический эффект от внедрения СУК (ЭЭг); эффективность затрат на создание и внедрение СУК (кэф). 1. Экономия или прирост прибыли от внедрения СУК должна достигаться за счет: выполнения в технологическом процессе требований, гарантир</w:t>
      </w:r>
      <w:r>
        <w:rPr>
          <w:rStyle w:val="1"/>
        </w:rPr>
        <w:t>ующих качество; уменьшения возвратов продукции, потерь от брака и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0"/>
        <w:jc w:val="both"/>
      </w:pPr>
      <w:bookmarkStart w:id="226" w:name="bookmark225"/>
      <w:r>
        <w:rPr>
          <w:rStyle w:val="1"/>
        </w:rPr>
        <w:t>рекламаций и т.д. При этом экономический эффект будет выражаться увеличением продаж (выпуска) продукции, снижением себестоимости продукции (за счет снижения брака, затрат на наладку, экономи</w:t>
      </w:r>
      <w:r>
        <w:rPr>
          <w:rStyle w:val="1"/>
        </w:rPr>
        <w:t>ей сырья, материалов комплектующих), увеличением отдачи производственных ресурсов.</w:t>
      </w:r>
      <w:bookmarkEnd w:id="226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Общий размер экономии от внедрения СУК определяется как сумма экономии, полученной по каждому из перечисленных ниже факторов:</w:t>
      </w:r>
    </w:p>
    <w:p w:rsidR="00443169" w:rsidRDefault="001F2D41">
      <w:pPr>
        <w:pStyle w:val="5"/>
        <w:shd w:val="clear" w:color="auto" w:fill="auto"/>
        <w:spacing w:before="0" w:after="0"/>
        <w:ind w:left="2940" w:firstLine="0"/>
        <w:jc w:val="left"/>
      </w:pPr>
      <w:r>
        <w:rPr>
          <w:rStyle w:val="1"/>
        </w:rPr>
        <w:t>Э = Эбр + Эн.р. + Эрекл + Эш + Эг.р.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 xml:space="preserve">где Эбр - экономия от сокращения брака в производстве, р.; Эн.р. - экономия от сокращения накладных расходов, р.; Эрекл - экономия от сокращения расходов </w:t>
      </w:r>
      <w:r>
        <w:rPr>
          <w:rStyle w:val="1"/>
        </w:rPr>
        <w:lastRenderedPageBreak/>
        <w:t>по рекламациям потребителей, р.; Эш - экономия от сокращения суммы штрафов, р.; Эг.р. - экономия от со</w:t>
      </w:r>
      <w:r>
        <w:rPr>
          <w:rStyle w:val="1"/>
        </w:rPr>
        <w:t>кращения затрат по гарантийным ремонтам, р.</w:t>
      </w:r>
    </w:p>
    <w:p w:rsidR="00443169" w:rsidRDefault="001F2D41">
      <w:pPr>
        <w:pStyle w:val="5"/>
        <w:numPr>
          <w:ilvl w:val="1"/>
          <w:numId w:val="54"/>
        </w:numPr>
        <w:shd w:val="clear" w:color="auto" w:fill="auto"/>
        <w:tabs>
          <w:tab w:val="left" w:pos="1254"/>
        </w:tabs>
        <w:spacing w:before="0" w:after="0"/>
        <w:ind w:left="20" w:right="20" w:firstLine="720"/>
        <w:jc w:val="both"/>
      </w:pPr>
      <w:r>
        <w:rPr>
          <w:rStyle w:val="1"/>
        </w:rPr>
        <w:t>Вторым основным показателем при расчете экономической эффективности внедрения и функционирования СУК является годовой экономический эффект от внедрения СУК.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Для определения годового экономического эффекта от внед</w:t>
      </w:r>
      <w:r>
        <w:rPr>
          <w:rStyle w:val="1"/>
        </w:rPr>
        <w:t>рения СУК необходимо определить затраты, связанные с созданием и внедрением этой системы: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производственные затраты (Зпр) - затраты на научные исследования, на разработку проектов СУК и внедрение программ, на составление руководящих документов СУК, на подго</w:t>
      </w:r>
      <w:r>
        <w:rPr>
          <w:rStyle w:val="1"/>
        </w:rPr>
        <w:t>товку кадров;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капитальные вложения (КВ) - стоимость нового оборудования, включая издержки на его доставку и монтаж; затраты на модернизацию действующего оборудования.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Затраты на создание и внедрение СУК по формуле:</w:t>
      </w:r>
    </w:p>
    <w:p w:rsidR="00443169" w:rsidRDefault="001F2D41">
      <w:pPr>
        <w:pStyle w:val="580"/>
        <w:shd w:val="clear" w:color="auto" w:fill="auto"/>
        <w:spacing w:after="12" w:line="220" w:lineRule="exact"/>
        <w:ind w:left="4320"/>
      </w:pPr>
      <w:r>
        <w:t>Зсук - З„р +</w:t>
      </w:r>
      <w:r>
        <w:rPr>
          <w:rStyle w:val="5811pt-1pt"/>
        </w:rPr>
        <w:t xml:space="preserve"> КВ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right="20" w:firstLine="720"/>
        <w:jc w:val="both"/>
      </w:pPr>
      <w:r>
        <w:rPr>
          <w:rStyle w:val="1"/>
        </w:rPr>
        <w:t>Годовой экономический эфф</w:t>
      </w:r>
      <w:r>
        <w:rPr>
          <w:rStyle w:val="1"/>
        </w:rPr>
        <w:t>ект от внедрения СУК определяется по формуле:</w:t>
      </w:r>
    </w:p>
    <w:p w:rsidR="00443169" w:rsidRDefault="001F2D41">
      <w:pPr>
        <w:pStyle w:val="80"/>
        <w:shd w:val="clear" w:color="auto" w:fill="auto"/>
        <w:spacing w:line="326" w:lineRule="exact"/>
        <w:jc w:val="center"/>
      </w:pPr>
      <w:r>
        <w:rPr>
          <w:rStyle w:val="82pt2"/>
        </w:rPr>
        <w:t>ЭЭ</w:t>
      </w:r>
      <w:r>
        <w:rPr>
          <w:rStyle w:val="82pt2"/>
          <w:vertAlign w:val="subscript"/>
        </w:rPr>
        <w:t>Г</w:t>
      </w:r>
      <w:r>
        <w:rPr>
          <w:rStyle w:val="82pt2"/>
        </w:rPr>
        <w:t xml:space="preserve"> - Э - З ■ к</w:t>
      </w:r>
    </w:p>
    <w:p w:rsidR="00443169" w:rsidRDefault="001F2D41">
      <w:pPr>
        <w:pStyle w:val="180"/>
        <w:shd w:val="clear" w:color="auto" w:fill="auto"/>
        <w:tabs>
          <w:tab w:val="left" w:pos="4867"/>
          <w:tab w:val="left" w:pos="5554"/>
        </w:tabs>
        <w:spacing w:after="32" w:line="140" w:lineRule="exact"/>
        <w:ind w:left="4320"/>
      </w:pPr>
      <w:r>
        <w:rPr>
          <w:rStyle w:val="188"/>
        </w:rPr>
        <w:t>Г</w:t>
      </w:r>
      <w:r>
        <w:rPr>
          <w:rStyle w:val="188"/>
        </w:rPr>
        <w:tab/>
        <w:t>сук</w:t>
      </w:r>
      <w:r>
        <w:rPr>
          <w:rStyle w:val="188"/>
        </w:rPr>
        <w:tab/>
        <w:t>сук норм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где к</w:t>
      </w:r>
      <w:r>
        <w:rPr>
          <w:rStyle w:val="1"/>
          <w:vertAlign w:val="subscript"/>
        </w:rPr>
        <w:t>норм</w:t>
      </w:r>
      <w:r>
        <w:rPr>
          <w:rStyle w:val="1"/>
        </w:rPr>
        <w:t xml:space="preserve"> - нормативный коэффициент эффективности, в долях единицы. Он должен быть равен или превышать ставку рефинансирования.</w:t>
      </w:r>
    </w:p>
    <w:p w:rsidR="00443169" w:rsidRDefault="001F2D41">
      <w:pPr>
        <w:pStyle w:val="5"/>
        <w:numPr>
          <w:ilvl w:val="1"/>
          <w:numId w:val="54"/>
        </w:numPr>
        <w:shd w:val="clear" w:color="auto" w:fill="auto"/>
        <w:tabs>
          <w:tab w:val="left" w:pos="1018"/>
        </w:tabs>
        <w:spacing w:before="0" w:after="0"/>
        <w:ind w:left="20" w:firstLine="720"/>
        <w:jc w:val="both"/>
      </w:pPr>
      <w:r>
        <w:rPr>
          <w:rStyle w:val="1"/>
        </w:rPr>
        <w:t>Эффективность затрат на создание и внедрение СУК</w:t>
      </w:r>
    </w:p>
    <w:p w:rsidR="00443169" w:rsidRDefault="001F2D41">
      <w:pPr>
        <w:pStyle w:val="670"/>
        <w:keepNext/>
        <w:keepLines/>
        <w:shd w:val="clear" w:color="auto" w:fill="auto"/>
        <w:ind w:left="3920"/>
      </w:pPr>
      <w:bookmarkStart w:id="227" w:name="bookmark226"/>
      <w:r>
        <w:rPr>
          <w:rStyle w:val="674pt"/>
        </w:rPr>
        <w:t>к =к •ЭЭ /З</w:t>
      </w:r>
      <w:bookmarkEnd w:id="227"/>
    </w:p>
    <w:p w:rsidR="00443169" w:rsidRDefault="001F2D41">
      <w:pPr>
        <w:pStyle w:val="331"/>
        <w:shd w:val="clear" w:color="auto" w:fill="auto"/>
        <w:tabs>
          <w:tab w:val="left" w:pos="5691"/>
        </w:tabs>
        <w:spacing w:after="604" w:line="160" w:lineRule="exact"/>
        <w:ind w:left="3920"/>
      </w:pPr>
      <w:r>
        <w:rPr>
          <w:rStyle w:val="332"/>
          <w:vertAlign w:val="superscript"/>
        </w:rPr>
        <w:t>я</w:t>
      </w:r>
      <w:r>
        <w:rPr>
          <w:rStyle w:val="332"/>
        </w:rPr>
        <w:t>эф ~ норм</w:t>
      </w:r>
      <w:r>
        <w:rPr>
          <w:rStyle w:val="332"/>
        </w:rPr>
        <w:tab/>
        <w:t xml:space="preserve">Г </w:t>
      </w:r>
      <w:r>
        <w:rPr>
          <w:rStyle w:val="332"/>
          <w:vertAlign w:val="superscript"/>
          <w:lang w:val="en-US"/>
        </w:rPr>
        <w:t>J</w:t>
      </w:r>
      <w:r>
        <w:rPr>
          <w:rStyle w:val="332"/>
        </w:rPr>
        <w:t>сук</w:t>
      </w:r>
    </w:p>
    <w:p w:rsidR="00443169" w:rsidRDefault="001F2D41">
      <w:pPr>
        <w:pStyle w:val="941"/>
        <w:keepNext/>
        <w:keepLines/>
        <w:shd w:val="clear" w:color="auto" w:fill="auto"/>
        <w:spacing w:before="0" w:after="181" w:line="270" w:lineRule="exact"/>
        <w:ind w:firstLine="0"/>
        <w:jc w:val="center"/>
      </w:pPr>
      <w:bookmarkStart w:id="228" w:name="bookmark227"/>
      <w:r>
        <w:t>ТЕМА 5.3. ИНВЕСТИЦИОННАЯ ДЕЯТЕЛЬНОСТЬ ПРЕДПРИЯТИЯ</w:t>
      </w:r>
      <w:bookmarkEnd w:id="228"/>
    </w:p>
    <w:p w:rsidR="00443169" w:rsidRDefault="001F2D41">
      <w:pPr>
        <w:pStyle w:val="941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229" w:name="bookmark228"/>
      <w:r>
        <w:t>5.3.1. Экономическая сущность инвестиций и инвестиционной деятельности на предприятии</w:t>
      </w:r>
      <w:bookmarkEnd w:id="229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 xml:space="preserve">Инвестиции принято выделять как предмет вложений — что вкладывать, как объект вложений — куда вкладывать, и обобщающим признаком выступает цель вложения. Основываясь на этих признаках, приведем </w:t>
      </w:r>
      <w:bookmarkStart w:id="230" w:name="bookmark229"/>
      <w:r>
        <w:rPr>
          <w:rStyle w:val="1"/>
        </w:rPr>
        <w:t xml:space="preserve">следующее определения: инвестиции — денежные средства, ценные </w:t>
      </w:r>
      <w:r>
        <w:rPr>
          <w:rStyle w:val="1"/>
        </w:rPr>
        <w:t>бумаги, иное имущество, в том числе имущественные права, имеющие денежную оценку, вкладываемые в объекты предпринимательской и (или) иной деятель</w:t>
      </w:r>
      <w:r>
        <w:rPr>
          <w:rStyle w:val="1"/>
        </w:rPr>
        <w:softHyphen/>
        <w:t>ности в целях достижения прибыли и (или) достижения иного полезного эффекта.</w:t>
      </w:r>
      <w:bookmarkEnd w:id="230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Сами по себе свободные денежные с</w:t>
      </w:r>
      <w:r>
        <w:rPr>
          <w:rStyle w:val="1"/>
        </w:rPr>
        <w:t>редства (сбережения) не являются инвестициями, так как они не могут обеспечить никакого дохода. Если же эти денежные средства поместить на сберегательный или депозитный счет в банке, то их можно назвать инвестицией, так как депозитный счет гарантирует опре</w:t>
      </w:r>
      <w:r>
        <w:rPr>
          <w:rStyle w:val="1"/>
        </w:rPr>
        <w:t>деленный доход.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Процесс формирования и реализации инвестиционных ресурсов называется инвестиционной деятельностью.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lastRenderedPageBreak/>
        <w:t>Инвестиционная деятельность представляет собой совокупность практических действий граждан, юридических лиц и государства, направленных на рас</w:t>
      </w:r>
      <w:r>
        <w:rPr>
          <w:rStyle w:val="1"/>
        </w:rPr>
        <w:t>ширение капитала, получение прибыли и удовлетворение потребностей. Инвестиционная деятельность может осуществляться на основе частной и государственной собственности.</w:t>
      </w:r>
    </w:p>
    <w:p w:rsidR="00443169" w:rsidRDefault="001F2D41">
      <w:pPr>
        <w:pStyle w:val="5"/>
        <w:shd w:val="clear" w:color="auto" w:fill="auto"/>
        <w:spacing w:before="0" w:after="221"/>
        <w:ind w:left="20" w:right="20" w:firstLine="720"/>
        <w:jc w:val="both"/>
      </w:pPr>
      <w:r>
        <w:rPr>
          <w:rStyle w:val="1"/>
        </w:rPr>
        <w:t>Субъектами инвестиционной деятельности могут выступать государство, белорусские и иностра</w:t>
      </w:r>
      <w:r>
        <w:rPr>
          <w:rStyle w:val="1"/>
        </w:rPr>
        <w:t>нные физические и юридические лица. Они сами принимают решения о выборе объектов инвестиций. Объектами инвестирования могут быть основные и оборотные фонды, ценные бумаги, интеллектуальные ценности, научно-техническая продукция, земля и природные ресурсы.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6" w:line="270" w:lineRule="exact"/>
        <w:ind w:left="480" w:firstLine="0"/>
        <w:jc w:val="left"/>
      </w:pPr>
      <w:bookmarkStart w:id="231" w:name="bookmark230"/>
      <w:r>
        <w:t>5.3.2. Классификация инвестиции и источников их финансирования</w:t>
      </w:r>
      <w:bookmarkEnd w:id="231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Процесс формирования и реализации инвестиционных ресурсов называется инвестиционной деятельностью.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Инвестиционная деятельность представляет собой совокупность практических действий граждан, юри</w:t>
      </w:r>
      <w:r>
        <w:rPr>
          <w:rStyle w:val="1"/>
        </w:rPr>
        <w:t>дических лиц и государства, направленных на расширение капитала, получение прибыли и удовлетворение потребностей. Инвестиционная деятельность может осуществляться на основе частной и государственной собственности.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Субъектами инвестиционной деятельности мог</w:t>
      </w:r>
      <w:r>
        <w:rPr>
          <w:rStyle w:val="1"/>
        </w:rPr>
        <w:t>ут выступать государство, белорусские и иностранные физические и юридические лица. Они сами принимают решения о выборе объектов инвестиций. Объектами инвестирования могут быть основные и оборотные фонды, ценные бумаги, интеллектуальные ценности, научно-тех</w:t>
      </w:r>
      <w:r>
        <w:rPr>
          <w:rStyle w:val="1"/>
        </w:rPr>
        <w:t>ническая продукция, земля и природные ресурсы.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Высокорискованные и малорискованные инвестиции. С процессом инвестирования, кроме факторов результата и затрат, связывают еще фактор времени и фактор риска. Вкладывать деньги приходится сейчас и вполне конкрет</w:t>
      </w:r>
      <w:r>
        <w:rPr>
          <w:rStyle w:val="1"/>
        </w:rPr>
        <w:t>ную величину (затраты). Результат проявится позже, если вообще он будет, и его величина заранее неизвестна. В некоторых видах инвести</w:t>
      </w:r>
      <w:r>
        <w:rPr>
          <w:rStyle w:val="1"/>
        </w:rPr>
        <w:softHyphen/>
      </w:r>
      <w:bookmarkStart w:id="232" w:name="bookmark231"/>
      <w:r>
        <w:rPr>
          <w:rStyle w:val="1"/>
        </w:rPr>
        <w:t>рования риск практически отсутствует, например, при покупке государственных ценных бумаг. В других случаях риск является с</w:t>
      </w:r>
      <w:r>
        <w:rPr>
          <w:rStyle w:val="1"/>
        </w:rPr>
        <w:t>ущественным фактором.</w:t>
      </w:r>
      <w:bookmarkEnd w:id="232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Под риском понимается возможность того, что величина будущего дохода на инвестиции окажется меньше ожидаемой величины.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Инвестиции с низким риском считаются безопасным средством получения определенного дохода.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Инвестиции с высоким риск</w:t>
      </w:r>
      <w:r>
        <w:rPr>
          <w:rStyle w:val="1"/>
        </w:rPr>
        <w:t>ом — операции с такими активами, когда их будущая стоимость и уровень ожидаемого дохода весьма ненадежны. Поэтому, безусловно, при более высокой степени риска от инвестиции ожидается и более высокий доход.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С точки зрения периода действия инвестиции делятся</w:t>
      </w:r>
      <w:r>
        <w:rPr>
          <w:rStyle w:val="1"/>
        </w:rPr>
        <w:t xml:space="preserve"> на кратко- и долгосрочные.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Краткосрочные инвестиции обычно имеют период действия в течение</w:t>
      </w:r>
    </w:p>
    <w:p w:rsidR="00443169" w:rsidRDefault="001F2D41">
      <w:pPr>
        <w:pStyle w:val="5"/>
        <w:shd w:val="clear" w:color="auto" w:fill="auto"/>
        <w:spacing w:before="0" w:after="0"/>
        <w:ind w:left="20" w:firstLine="0"/>
        <w:jc w:val="both"/>
      </w:pPr>
      <w:r>
        <w:rPr>
          <w:rStyle w:val="1"/>
        </w:rPr>
        <w:t>года.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lastRenderedPageBreak/>
        <w:t>Долгосрочные инвестиции рассчитаны на срок более года.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Инвестиции могут иметь различные источники финансирования, которые делятся на внешние и внутренние.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Внешнее инвестирование может быть собственным и заемным.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Внешнее собственное финансирование предполагает поступление средств как от собственников предприятия, так и от новых акционеров (пайщиков). При этом поступление инвестиционных ресурсов может осуществ</w:t>
      </w:r>
      <w:r>
        <w:rPr>
          <w:rStyle w:val="1"/>
        </w:rPr>
        <w:t>ляться посредством эмиссии, а также неэмиссионным путём (увеличением собственниками своих долей (паев) и расширение круга собственников).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Внешнее заёмное финансирование предполагает использование средств внешних инвесторов (банков, инвестиционных фондов, д</w:t>
      </w:r>
      <w:r>
        <w:rPr>
          <w:rStyle w:val="1"/>
        </w:rPr>
        <w:t>ругих предприятий и т.п.).</w:t>
      </w:r>
    </w:p>
    <w:p w:rsidR="00443169" w:rsidRDefault="001F2D41">
      <w:pPr>
        <w:pStyle w:val="5"/>
        <w:shd w:val="clear" w:color="auto" w:fill="auto"/>
        <w:spacing w:before="0" w:after="221"/>
        <w:ind w:left="20" w:right="20" w:firstLine="720"/>
        <w:jc w:val="both"/>
      </w:pPr>
      <w:r>
        <w:rPr>
          <w:rStyle w:val="1"/>
        </w:rPr>
        <w:t>При внутреннем финансировании инвестиционные ресурсы формируются за счёт внутренних источников предприятия. При внутреннем собственном финансировании инвестиционные ресурсы могут формироваться из прибыли, амортизационных отчислен</w:t>
      </w:r>
      <w:r>
        <w:rPr>
          <w:rStyle w:val="1"/>
        </w:rPr>
        <w:t>ий, средств, получаемых от ликвидации излишних производственных фондов.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1" w:line="270" w:lineRule="exact"/>
        <w:ind w:left="2240" w:firstLine="0"/>
        <w:jc w:val="left"/>
      </w:pPr>
      <w:bookmarkStart w:id="233" w:name="bookmark232"/>
      <w:r>
        <w:t>5.3.4. Структура инвестиционного цикла</w:t>
      </w:r>
      <w:bookmarkEnd w:id="233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Выделяют четыре стадии разработки и реализации инвестиционного проекта: прединвестиционную, инвестиционную, эксплуатационную; ликвидационную.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Пре</w:t>
      </w:r>
      <w:r>
        <w:rPr>
          <w:rStyle w:val="1"/>
        </w:rPr>
        <w:t>динвестиционная стадия содержит следующие этапы: замысел инвестора; анализ проблемы; разработка концепции инновации. Работы на этой стадии чаще всего заканчиваются разработкой бизнес-плана, представляющего собой конкретный план действий но реализации идеи.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bookmarkStart w:id="234" w:name="bookmark233"/>
      <w:r>
        <w:rPr>
          <w:rStyle w:val="1"/>
        </w:rPr>
        <w:t>Инвестиционная стадия включает разработку проектно-сметной документации и подготовку к строительно-монтажным работам, проведение тендеров, заключение контрактов, организацию закупок и поставок материальных ценностей, необходимых для реализации инноваций, п</w:t>
      </w:r>
      <w:r>
        <w:rPr>
          <w:rStyle w:val="1"/>
        </w:rPr>
        <w:t>роведение строительно-монтажных и пуско-наладочных работ, опытную и промышленную эксплуатацию созданного объекта.</w:t>
      </w:r>
      <w:bookmarkEnd w:id="234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Заканчивается инвестиционная стадия реализацией проекта, под которой понимается ввод в действие отдельных элементов инновационного проекта.</w:t>
      </w:r>
    </w:p>
    <w:p w:rsidR="00443169" w:rsidRDefault="001F2D41">
      <w:pPr>
        <w:pStyle w:val="5"/>
        <w:shd w:val="clear" w:color="auto" w:fill="auto"/>
        <w:spacing w:before="0" w:after="221"/>
        <w:ind w:right="20" w:firstLine="700"/>
        <w:jc w:val="both"/>
      </w:pPr>
      <w:r>
        <w:rPr>
          <w:rStyle w:val="1"/>
        </w:rPr>
        <w:t>Ст</w:t>
      </w:r>
      <w:r>
        <w:rPr>
          <w:rStyle w:val="1"/>
        </w:rPr>
        <w:t>адия эксплуатации включает период использования нововведения, в течение которого к инвестору возвращаются вложенные в проект инвестиции. Стадия ликвидации предусматривает демонтаж и утилизацию объекта.</w:t>
      </w:r>
    </w:p>
    <w:p w:rsidR="00443169" w:rsidRDefault="001F2D41">
      <w:pPr>
        <w:pStyle w:val="941"/>
        <w:keepNext/>
        <w:keepLines/>
        <w:shd w:val="clear" w:color="auto" w:fill="auto"/>
        <w:spacing w:before="0" w:after="40" w:line="270" w:lineRule="exact"/>
        <w:ind w:firstLine="700"/>
      </w:pPr>
      <w:bookmarkStart w:id="235" w:name="bookmark234"/>
      <w:r>
        <w:t>5.3.5. Статические методы оценки экономической эффекти</w:t>
      </w:r>
      <w:r>
        <w:t>вности</w:t>
      </w:r>
      <w:bookmarkEnd w:id="235"/>
    </w:p>
    <w:p w:rsidR="00443169" w:rsidRDefault="001F2D41">
      <w:pPr>
        <w:pStyle w:val="941"/>
        <w:keepNext/>
        <w:keepLines/>
        <w:shd w:val="clear" w:color="auto" w:fill="auto"/>
        <w:spacing w:before="0" w:after="366" w:line="270" w:lineRule="exact"/>
        <w:ind w:left="3120" w:firstLine="0"/>
        <w:jc w:val="left"/>
      </w:pPr>
      <w:bookmarkStart w:id="236" w:name="bookmark235"/>
      <w:r>
        <w:t>инвестиционных проектов</w:t>
      </w:r>
      <w:bookmarkEnd w:id="236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Методы оценки эффективности инвестиций делятся на статические и динамические. Статические не учитывают фактор времени. К основным статическим показателям экономической эффективности инвестиционных проектов относят срок окупае</w:t>
      </w:r>
      <w:r>
        <w:rPr>
          <w:rStyle w:val="1"/>
        </w:rPr>
        <w:t>мости и простую нормы рентабельности инвестиций.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lastRenderedPageBreak/>
        <w:t>Инвестирование в условиях рыночной экономики сопряжено со значительным риском и этот риск тем больше, чем длиннее срок окупаемости вложений - слишком существенно могут за этот срок измениться конъюнктура рын</w:t>
      </w:r>
      <w:r>
        <w:rPr>
          <w:rStyle w:val="1"/>
        </w:rPr>
        <w:t>ка и цены, заработная плата работников, срыв графика поставки материальных ресурсов от поставщиков, невыход на намеченный объем продаж. Поэтому при нестабильной экономической ситуации необходимо учитывать срок окупаемости инвестиций. Этот подход наиболее а</w:t>
      </w:r>
      <w:r>
        <w:rPr>
          <w:rStyle w:val="1"/>
        </w:rPr>
        <w:t xml:space="preserve">ктуален для отраслей, в которых наиболее высоки темпы научно-технического прогресса и где появление новых технологий или изделий может быстро обесценить прежние инвестиции. Срок окупаемости инвестиций </w:t>
      </w:r>
      <w:r>
        <w:rPr>
          <w:rStyle w:val="1"/>
          <w:lang w:val="en-US"/>
        </w:rPr>
        <w:t xml:space="preserve">(Payback period (PP)) </w:t>
      </w:r>
      <w:r>
        <w:rPr>
          <w:rStyle w:val="1"/>
        </w:rPr>
        <w:t>- это количество лет, в течение к</w:t>
      </w:r>
      <w:r>
        <w:rPr>
          <w:rStyle w:val="1"/>
        </w:rPr>
        <w:t xml:space="preserve">оторых инвестиции возвратятся в виде чистого дохода. Алгоритм расчета срока окупаемости зависит от равномерности распределения планируемых доходов </w:t>
      </w:r>
      <w:r>
        <w:rPr>
          <w:rStyle w:val="1"/>
          <w:lang w:val="en-US"/>
        </w:rPr>
        <w:t xml:space="preserve">(investment capital -IC), </w:t>
      </w:r>
      <w:r>
        <w:rPr>
          <w:rStyle w:val="1"/>
        </w:rPr>
        <w:t xml:space="preserve">получаемых от реализации инвестиций </w:t>
      </w:r>
      <w:r>
        <w:rPr>
          <w:rStyle w:val="1"/>
          <w:lang w:val="en-US"/>
        </w:rPr>
        <w:t xml:space="preserve">(profit </w:t>
      </w:r>
      <w:r>
        <w:rPr>
          <w:rStyle w:val="1"/>
        </w:rPr>
        <w:t xml:space="preserve">- </w:t>
      </w:r>
      <w:r>
        <w:rPr>
          <w:rStyle w:val="1"/>
          <w:lang w:val="en-US"/>
        </w:rPr>
        <w:t xml:space="preserve">P). </w:t>
      </w:r>
      <w:r>
        <w:rPr>
          <w:rStyle w:val="1"/>
        </w:rPr>
        <w:t>Здесь возможны два варианта.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Первый, в котором получаемый доход от инвестиций распределяется по годам равномерно. В том случае срок окупаемости рассчитывается делением инвестиций (затрат) </w:t>
      </w:r>
      <w:r>
        <w:rPr>
          <w:rStyle w:val="1"/>
          <w:lang w:val="en-US"/>
        </w:rPr>
        <w:t xml:space="preserve">(IC) </w:t>
      </w:r>
      <w:r>
        <w:rPr>
          <w:rStyle w:val="1"/>
        </w:rPr>
        <w:t xml:space="preserve">на величину годового дохода </w:t>
      </w:r>
      <w:r>
        <w:rPr>
          <w:rStyle w:val="1"/>
          <w:lang w:val="en-US"/>
        </w:rPr>
        <w:t>(P</w:t>
      </w:r>
      <w:r>
        <w:rPr>
          <w:rStyle w:val="1"/>
          <w:vertAlign w:val="subscript"/>
          <w:lang w:val="en-US"/>
        </w:rPr>
        <w:t>t</w:t>
      </w:r>
      <w:r>
        <w:rPr>
          <w:rStyle w:val="1"/>
          <w:lang w:val="en-US"/>
        </w:rPr>
        <w:t>):</w:t>
      </w:r>
    </w:p>
    <w:p w:rsidR="00443169" w:rsidRDefault="001F2D41">
      <w:pPr>
        <w:pStyle w:val="80"/>
        <w:shd w:val="clear" w:color="auto" w:fill="auto"/>
        <w:spacing w:line="322" w:lineRule="exact"/>
        <w:ind w:left="5340"/>
      </w:pPr>
      <w:r>
        <w:rPr>
          <w:rStyle w:val="8f0"/>
        </w:rPr>
        <w:t>IC</w:t>
      </w:r>
    </w:p>
    <w:p w:rsidR="00443169" w:rsidRDefault="001F2D41">
      <w:pPr>
        <w:pStyle w:val="80"/>
        <w:shd w:val="clear" w:color="auto" w:fill="auto"/>
        <w:spacing w:line="270" w:lineRule="exact"/>
        <w:ind w:left="4640"/>
      </w:pPr>
      <w:r>
        <w:rPr>
          <w:rStyle w:val="8f0"/>
        </w:rPr>
        <w:t xml:space="preserve">PP </w:t>
      </w:r>
      <w:r>
        <w:rPr>
          <w:rStyle w:val="8f0"/>
          <w:lang w:val="ru"/>
        </w:rPr>
        <w:t>= —</w:t>
      </w:r>
    </w:p>
    <w:p w:rsidR="00443169" w:rsidRDefault="001F2D41">
      <w:pPr>
        <w:pStyle w:val="590"/>
        <w:shd w:val="clear" w:color="auto" w:fill="auto"/>
        <w:ind w:left="5340"/>
      </w:pPr>
      <w:r>
        <w:t xml:space="preserve">P </w:t>
      </w:r>
      <w:r>
        <w:rPr>
          <w:lang w:val="ru"/>
        </w:rPr>
        <w:t>'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Второй вариант предусматривает, что доход от инвестиций по годам срока окупаемости распределяется неравномерно. В этом случае срок окупаемости </w:t>
      </w:r>
      <w:bookmarkStart w:id="237" w:name="bookmark236"/>
      <w:r>
        <w:rPr>
          <w:rStyle w:val="1"/>
        </w:rPr>
        <w:t>рассчитывается прямым подсчетом числа лет, в течение которых будут погашены полученным доходом.</w:t>
      </w:r>
      <w:bookmarkEnd w:id="237"/>
    </w:p>
    <w:p w:rsidR="00443169" w:rsidRDefault="001F2D41">
      <w:pPr>
        <w:pStyle w:val="5"/>
        <w:shd w:val="clear" w:color="auto" w:fill="auto"/>
        <w:spacing w:before="0" w:after="0"/>
        <w:ind w:right="20" w:firstLine="680"/>
        <w:jc w:val="both"/>
      </w:pPr>
      <w:r>
        <w:rPr>
          <w:rStyle w:val="1"/>
        </w:rPr>
        <w:t>Данный метод имее</w:t>
      </w:r>
      <w:r>
        <w:rPr>
          <w:rStyle w:val="1"/>
        </w:rPr>
        <w:t>т и свои недостатки. Во-первых, он не учитывает изменчивую ценность денег во времени, а это фактор весьма важный. Не отражаются в приведенных выше формулах и те доходы, которые будут поступать уже после полного окупания инвестиций, а ведь новые фонды, скор</w:t>
      </w:r>
      <w:r>
        <w:rPr>
          <w:rStyle w:val="1"/>
        </w:rPr>
        <w:t>ее всего, будут эксплуатироваться и после этого. Наконец, этот способ не дает представления о прибыльности инвестиций, что имеет первостепенное значение. Этот недостаток компенсируется при определении простой нормы прибыльности инвестиций.</w:t>
      </w:r>
    </w:p>
    <w:p w:rsidR="00443169" w:rsidRDefault="001F2D41">
      <w:pPr>
        <w:pStyle w:val="5"/>
        <w:shd w:val="clear" w:color="auto" w:fill="auto"/>
        <w:spacing w:before="0" w:after="101"/>
        <w:ind w:right="20" w:firstLine="680"/>
        <w:jc w:val="both"/>
      </w:pPr>
      <w:r>
        <w:rPr>
          <w:rStyle w:val="1"/>
        </w:rPr>
        <w:t>Показатель прост</w:t>
      </w:r>
      <w:r>
        <w:rPr>
          <w:rStyle w:val="1"/>
        </w:rPr>
        <w:t xml:space="preserve">ой нормы прибыли или простой рентабельности инвестиций </w:t>
      </w:r>
      <w:r>
        <w:rPr>
          <w:rStyle w:val="1"/>
          <w:lang w:val="en-US"/>
        </w:rPr>
        <w:t xml:space="preserve">(Accounting rate of return </w:t>
      </w:r>
      <w:r>
        <w:rPr>
          <w:rStyle w:val="1"/>
        </w:rPr>
        <w:t xml:space="preserve">- </w:t>
      </w:r>
      <w:r>
        <w:rPr>
          <w:rStyle w:val="1"/>
          <w:lang w:val="en-US"/>
        </w:rPr>
        <w:t xml:space="preserve">ARR) </w:t>
      </w:r>
      <w:r>
        <w:rPr>
          <w:rStyle w:val="1"/>
        </w:rPr>
        <w:t xml:space="preserve">показывает, сколько чистой прибыли может быть получено на 1 рубль инвестируемых средств. Показатель простой нормы прибыли </w:t>
      </w:r>
      <w:r>
        <w:rPr>
          <w:rStyle w:val="1"/>
          <w:lang w:val="en-US"/>
        </w:rPr>
        <w:t xml:space="preserve">(ARR) </w:t>
      </w:r>
      <w:r>
        <w:rPr>
          <w:rStyle w:val="1"/>
        </w:rPr>
        <w:t>рассчитывается по формуле:</w:t>
      </w:r>
    </w:p>
    <w:p w:rsidR="00443169" w:rsidRDefault="001F2D41">
      <w:pPr>
        <w:pStyle w:val="323"/>
        <w:keepNext/>
        <w:keepLines/>
        <w:shd w:val="clear" w:color="auto" w:fill="auto"/>
        <w:spacing w:before="0" w:line="420" w:lineRule="exact"/>
        <w:ind w:left="5320"/>
      </w:pPr>
      <w:bookmarkStart w:id="238" w:name="bookmark237"/>
      <w:r>
        <w:t xml:space="preserve">X </w:t>
      </w:r>
      <w:r>
        <w:rPr>
          <w:lang w:val="en-US"/>
        </w:rPr>
        <w:t>P</w:t>
      </w:r>
      <w:bookmarkEnd w:id="238"/>
    </w:p>
    <w:p w:rsidR="00443169" w:rsidRDefault="001F2D41">
      <w:pPr>
        <w:pStyle w:val="523"/>
        <w:keepNext/>
        <w:keepLines/>
        <w:shd w:val="clear" w:color="auto" w:fill="auto"/>
        <w:spacing w:line="350" w:lineRule="exact"/>
        <w:ind w:left="4260"/>
      </w:pPr>
      <w:bookmarkStart w:id="239" w:name="bookmark238"/>
      <w:r>
        <w:rPr>
          <w:lang w:val="en-US"/>
        </w:rPr>
        <w:t xml:space="preserve">ARR </w:t>
      </w:r>
      <w:r>
        <w:t xml:space="preserve">- </w:t>
      </w:r>
      <w:r>
        <w:rPr>
          <w:rStyle w:val="524"/>
        </w:rPr>
        <w:t xml:space="preserve">^ </w:t>
      </w:r>
      <w:r>
        <w:rPr>
          <w:rStyle w:val="524"/>
        </w:rPr>
        <w:t>'</w:t>
      </w:r>
      <w:bookmarkEnd w:id="239"/>
    </w:p>
    <w:p w:rsidR="00443169" w:rsidRDefault="001F2D41">
      <w:pPr>
        <w:pStyle w:val="225"/>
        <w:keepNext/>
        <w:keepLines/>
        <w:shd w:val="clear" w:color="auto" w:fill="auto"/>
        <w:spacing w:after="273" w:line="410" w:lineRule="exact"/>
        <w:ind w:left="5320"/>
      </w:pPr>
      <w:bookmarkStart w:id="240" w:name="bookmark239"/>
      <w:r>
        <w:t>X с</w:t>
      </w:r>
      <w:bookmarkEnd w:id="240"/>
    </w:p>
    <w:p w:rsidR="00443169" w:rsidRDefault="001F2D41">
      <w:pPr>
        <w:pStyle w:val="5"/>
        <w:shd w:val="clear" w:color="auto" w:fill="auto"/>
        <w:spacing w:before="0" w:after="221"/>
        <w:ind w:right="20" w:firstLine="680"/>
        <w:jc w:val="both"/>
      </w:pPr>
      <w:r>
        <w:rPr>
          <w:rStyle w:val="1"/>
        </w:rPr>
        <w:t>Инвестиционный проект целесообразен если этот показатель больше единицы. В условиях жесткого дефицита средств предпочтение должно отдаваться тем проектам, у которых наиболее высок коэффициент прибыльности.</w:t>
      </w:r>
    </w:p>
    <w:p w:rsidR="00443169" w:rsidRDefault="001F2D41">
      <w:pPr>
        <w:pStyle w:val="941"/>
        <w:keepNext/>
        <w:keepLines/>
        <w:shd w:val="clear" w:color="auto" w:fill="auto"/>
        <w:spacing w:before="0" w:after="40" w:line="270" w:lineRule="exact"/>
        <w:ind w:firstLine="680"/>
      </w:pPr>
      <w:bookmarkStart w:id="241" w:name="bookmark240"/>
      <w:r>
        <w:lastRenderedPageBreak/>
        <w:t>5.3.6. Динамические методы оценки экономической эффективности</w:t>
      </w:r>
      <w:bookmarkEnd w:id="241"/>
    </w:p>
    <w:p w:rsidR="00443169" w:rsidRDefault="001F2D41">
      <w:pPr>
        <w:pStyle w:val="941"/>
        <w:keepNext/>
        <w:keepLines/>
        <w:shd w:val="clear" w:color="auto" w:fill="auto"/>
        <w:spacing w:before="0" w:after="306" w:line="270" w:lineRule="exact"/>
        <w:ind w:left="3120" w:firstLine="0"/>
        <w:jc w:val="left"/>
      </w:pPr>
      <w:bookmarkStart w:id="242" w:name="bookmark241"/>
      <w:r>
        <w:t>инвестиционных проектов</w:t>
      </w:r>
      <w:bookmarkEnd w:id="242"/>
    </w:p>
    <w:p w:rsidR="00443169" w:rsidRDefault="001F2D41">
      <w:pPr>
        <w:pStyle w:val="5"/>
        <w:shd w:val="clear" w:color="auto" w:fill="auto"/>
        <w:spacing w:before="0" w:after="0"/>
        <w:ind w:right="20" w:firstLine="680"/>
        <w:jc w:val="both"/>
      </w:pPr>
      <w:r>
        <w:rPr>
          <w:rStyle w:val="1"/>
        </w:rPr>
        <w:t>Методы оценки эффективности инвестиций делятся на статические и динамические. Динамические методы позволяют учесть фактор времени и разноценность денег.</w:t>
      </w:r>
    </w:p>
    <w:p w:rsidR="00443169" w:rsidRDefault="001F2D41">
      <w:pPr>
        <w:pStyle w:val="5"/>
        <w:shd w:val="clear" w:color="auto" w:fill="auto"/>
        <w:spacing w:before="0" w:after="0"/>
        <w:ind w:right="20" w:firstLine="680"/>
        <w:jc w:val="both"/>
      </w:pPr>
      <w:r>
        <w:rPr>
          <w:rStyle w:val="1"/>
        </w:rPr>
        <w:t>Чтобы учесть разн</w:t>
      </w:r>
      <w:r>
        <w:rPr>
          <w:rStyle w:val="1"/>
        </w:rPr>
        <w:t>оценность денег сегодняшних и завтрашних, в расчетах эффективности инвестиций принято будущие доходы дисконтировать. При этом под дисконтированием понимают приведение разновременных платежей к базовой дате. Дисконтирование осуществляется путем умножение бу</w:t>
      </w:r>
      <w:r>
        <w:rPr>
          <w:rStyle w:val="1"/>
        </w:rPr>
        <w:t>дущих доходов или инвестиций на коэффициенты дисконтирования. Эти коэффициенты рассчитываются с помощью простой формулы:</w:t>
      </w:r>
    </w:p>
    <w:p w:rsidR="00443169" w:rsidRDefault="001F2D41">
      <w:pPr>
        <w:pStyle w:val="533"/>
        <w:keepNext/>
        <w:keepLines/>
        <w:shd w:val="clear" w:color="auto" w:fill="auto"/>
        <w:spacing w:line="270" w:lineRule="exact"/>
        <w:ind w:left="5320"/>
      </w:pPr>
      <w:bookmarkStart w:id="243" w:name="bookmark242"/>
      <w:r>
        <w:rPr>
          <w:rStyle w:val="534"/>
        </w:rPr>
        <w:t>1</w:t>
      </w:r>
      <w:bookmarkEnd w:id="243"/>
    </w:p>
    <w:p w:rsidR="00443169" w:rsidRDefault="001F2D41">
      <w:pPr>
        <w:pStyle w:val="601"/>
        <w:shd w:val="clear" w:color="auto" w:fill="auto"/>
        <w:tabs>
          <w:tab w:val="left" w:leader="hyphen" w:pos="4783"/>
          <w:tab w:val="left" w:leader="hyphen" w:pos="5700"/>
        </w:tabs>
        <w:spacing w:line="470" w:lineRule="exact"/>
        <w:ind w:left="4260"/>
      </w:pPr>
      <w:r>
        <w:t xml:space="preserve">а </w:t>
      </w:r>
      <w:r>
        <w:tab/>
      </w:r>
      <w:r>
        <w:rPr>
          <w:rStyle w:val="60135pt"/>
        </w:rPr>
        <w:tab/>
        <w:t>т</w:t>
      </w:r>
    </w:p>
    <w:p w:rsidR="00443169" w:rsidRDefault="001F2D41">
      <w:pPr>
        <w:pStyle w:val="680"/>
        <w:keepNext/>
        <w:keepLines/>
        <w:shd w:val="clear" w:color="auto" w:fill="auto"/>
        <w:spacing w:after="60" w:line="300" w:lineRule="exact"/>
        <w:ind w:left="4560"/>
      </w:pPr>
      <w:bookmarkStart w:id="244" w:name="bookmark243"/>
      <w:r>
        <w:rPr>
          <w:rStyle w:val="681"/>
        </w:rPr>
        <w:t>' (1 +</w:t>
      </w:r>
      <w:r>
        <w:rPr>
          <w:rStyle w:val="6815pt0pt"/>
          <w:lang w:val="ru"/>
        </w:rPr>
        <w:t xml:space="preserve"> </w:t>
      </w:r>
      <w:r>
        <w:rPr>
          <w:rStyle w:val="6815pt0pt"/>
        </w:rPr>
        <w:t>d)'</w:t>
      </w:r>
      <w:r>
        <w:rPr>
          <w:rStyle w:val="681"/>
          <w:lang w:val="en-US"/>
        </w:rPr>
        <w:t xml:space="preserve"> </w:t>
      </w:r>
      <w:r>
        <w:rPr>
          <w:rStyle w:val="681"/>
          <w:vertAlign w:val="superscript"/>
        </w:rPr>
        <w:t>,</w:t>
      </w:r>
      <w:bookmarkEnd w:id="244"/>
    </w:p>
    <w:p w:rsidR="00443169" w:rsidRDefault="001F2D41">
      <w:pPr>
        <w:pStyle w:val="5"/>
        <w:shd w:val="clear" w:color="auto" w:fill="auto"/>
        <w:spacing w:before="0" w:after="0"/>
        <w:ind w:right="20" w:firstLine="0"/>
        <w:jc w:val="both"/>
      </w:pPr>
      <w:r>
        <w:rPr>
          <w:rStyle w:val="1"/>
        </w:rPr>
        <w:t xml:space="preserve">где а - коэффициент дисконтирования, в долях единицы; </w:t>
      </w:r>
      <w:r>
        <w:rPr>
          <w:rStyle w:val="1"/>
          <w:lang w:val="en-US"/>
        </w:rPr>
        <w:t xml:space="preserve">d </w:t>
      </w:r>
      <w:r>
        <w:rPr>
          <w:rStyle w:val="1"/>
        </w:rPr>
        <w:t xml:space="preserve">- норма дисконтирования или темп изменения ценности денег </w:t>
      </w:r>
      <w:r>
        <w:rPr>
          <w:rStyle w:val="1"/>
        </w:rPr>
        <w:t xml:space="preserve">(обычно принимается на уровне среднего процента по банковским кредитам), в долях единицы; </w:t>
      </w:r>
      <w:r>
        <w:rPr>
          <w:rStyle w:val="1"/>
          <w:lang w:val="en-US"/>
        </w:rPr>
        <w:t xml:space="preserve">t </w:t>
      </w:r>
      <w:r>
        <w:rPr>
          <w:rStyle w:val="1"/>
        </w:rPr>
        <w:t xml:space="preserve">- номер года с момента начала инвестиций </w:t>
      </w:r>
      <w:r>
        <w:rPr>
          <w:rStyle w:val="1"/>
          <w:lang w:val="en-US"/>
        </w:rPr>
        <w:t xml:space="preserve">(t= </w:t>
      </w:r>
      <w:r>
        <w:rPr>
          <w:rStyle w:val="1"/>
        </w:rPr>
        <w:t xml:space="preserve">0,1,2,3, .. </w:t>
      </w:r>
      <w:r>
        <w:rPr>
          <w:rStyle w:val="1"/>
          <w:lang w:val="en-US"/>
        </w:rPr>
        <w:t>.,n)</w:t>
      </w:r>
      <w:r>
        <w:rPr>
          <w:rStyle w:val="1"/>
        </w:rPr>
        <w:t>.</w:t>
      </w:r>
    </w:p>
    <w:p w:rsidR="00443169" w:rsidRDefault="001F2D41">
      <w:pPr>
        <w:pStyle w:val="5"/>
        <w:shd w:val="clear" w:color="auto" w:fill="auto"/>
        <w:spacing w:before="0" w:after="0"/>
        <w:ind w:right="20" w:firstLine="680"/>
        <w:jc w:val="both"/>
      </w:pPr>
      <w:r>
        <w:rPr>
          <w:rStyle w:val="1"/>
        </w:rPr>
        <w:t>В основе большинства методов определения экономической эффективности инвестиционных проектов в рыночн</w:t>
      </w:r>
      <w:r>
        <w:rPr>
          <w:rStyle w:val="1"/>
        </w:rPr>
        <w:t xml:space="preserve">ой экономике лежит расчёт чистой текущей стоимости </w:t>
      </w:r>
      <w:r>
        <w:rPr>
          <w:rStyle w:val="1"/>
          <w:lang w:val="en-US"/>
        </w:rPr>
        <w:t xml:space="preserve">(net present value </w:t>
      </w:r>
      <w:r>
        <w:rPr>
          <w:rStyle w:val="1"/>
        </w:rPr>
        <w:t xml:space="preserve">- </w:t>
      </w:r>
      <w:r>
        <w:rPr>
          <w:rStyle w:val="1"/>
          <w:lang w:val="en-US"/>
        </w:rPr>
        <w:t xml:space="preserve">NPV) </w:t>
      </w:r>
      <w:r>
        <w:rPr>
          <w:rStyle w:val="1"/>
        </w:rPr>
        <w:t>или же чистого дисконтированного дохода. Чистая текущая стоимость представляет собой разность дисконтированных на один момент времени (обычно на год начала реализации проекта) пок</w:t>
      </w:r>
      <w:r>
        <w:rPr>
          <w:rStyle w:val="1"/>
        </w:rPr>
        <w:t>азателей дохода и инвестиционных расходов (капитальные вложения). Потоки доходов и капитальных вложений обычно представляются в виде единого потока — чистого потока денежных средств, равного разности текущих доходов и расходов. Критериями эффективности инв</w:t>
      </w:r>
      <w:r>
        <w:rPr>
          <w:rStyle w:val="1"/>
        </w:rPr>
        <w:t xml:space="preserve">естиций (затрат, вложений) </w:t>
      </w:r>
      <w:r>
        <w:rPr>
          <w:rStyle w:val="1"/>
          <w:lang w:val="en-US"/>
        </w:rPr>
        <w:t xml:space="preserve">(IC) </w:t>
      </w:r>
      <w:r>
        <w:rPr>
          <w:rStyle w:val="1"/>
        </w:rPr>
        <w:t xml:space="preserve">служат два показателя: общая накопленная величина дисконтированных доходов от проекта </w:t>
      </w:r>
      <w:r>
        <w:rPr>
          <w:rStyle w:val="1"/>
          <w:lang w:val="en-US"/>
        </w:rPr>
        <w:t xml:space="preserve">(PV) </w:t>
      </w:r>
      <w:r>
        <w:rPr>
          <w:rStyle w:val="1"/>
        </w:rPr>
        <w:t xml:space="preserve">и чистый дисконтированный доход </w:t>
      </w:r>
      <w:r>
        <w:rPr>
          <w:rStyle w:val="1"/>
          <w:lang w:val="en-US"/>
        </w:rPr>
        <w:t xml:space="preserve">(NPV), </w:t>
      </w:r>
      <w:r>
        <w:rPr>
          <w:rStyle w:val="1"/>
        </w:rPr>
        <w:t>рассчитываемые по следующим формулам:</w:t>
      </w:r>
    </w:p>
    <w:p w:rsidR="00443169" w:rsidRDefault="001F2D41">
      <w:pPr>
        <w:pStyle w:val="543"/>
        <w:keepNext/>
        <w:keepLines/>
        <w:shd w:val="clear" w:color="auto" w:fill="auto"/>
        <w:spacing w:after="0" w:line="330" w:lineRule="exact"/>
        <w:ind w:left="4160"/>
      </w:pPr>
      <w:bookmarkStart w:id="245" w:name="bookmark244"/>
      <w:r>
        <w:t>NV</w:t>
      </w:r>
      <w:r>
        <w:rPr>
          <w:rStyle w:val="5411pt"/>
        </w:rPr>
        <w:t xml:space="preserve"> </w:t>
      </w:r>
      <w:r>
        <w:rPr>
          <w:rStyle w:val="5411pt"/>
          <w:lang w:val="ru"/>
        </w:rPr>
        <w:t>=</w:t>
      </w:r>
      <w:r>
        <w:rPr>
          <w:lang w:val="ru"/>
        </w:rPr>
        <w:t xml:space="preserve"> </w:t>
      </w:r>
      <w:r>
        <w:t>PV</w:t>
      </w:r>
      <w:r>
        <w:rPr>
          <w:rStyle w:val="5411pt"/>
        </w:rPr>
        <w:t xml:space="preserve"> </w:t>
      </w:r>
      <w:r>
        <w:rPr>
          <w:rStyle w:val="5411pt"/>
          <w:lang w:val="ru"/>
        </w:rPr>
        <w:t>-</w:t>
      </w:r>
      <w:r>
        <w:rPr>
          <w:lang w:val="ru"/>
        </w:rPr>
        <w:t xml:space="preserve"> </w:t>
      </w:r>
      <w:r>
        <w:t>IC</w:t>
      </w:r>
      <w:bookmarkEnd w:id="245"/>
    </w:p>
    <w:p w:rsidR="00443169" w:rsidRDefault="001F2D41">
      <w:pPr>
        <w:pStyle w:val="5"/>
        <w:shd w:val="clear" w:color="auto" w:fill="auto"/>
        <w:spacing w:before="0" w:after="178"/>
        <w:ind w:right="20" w:firstLine="720"/>
        <w:jc w:val="both"/>
      </w:pPr>
      <w:r>
        <w:rPr>
          <w:rStyle w:val="1"/>
        </w:rPr>
        <w:t xml:space="preserve">При этом, под годовым доходом </w:t>
      </w:r>
      <w:r>
        <w:rPr>
          <w:rStyle w:val="1"/>
          <w:lang w:val="en-US"/>
        </w:rPr>
        <w:t xml:space="preserve">(profit value -PV) </w:t>
      </w:r>
      <w:r>
        <w:rPr>
          <w:rStyle w:val="1"/>
        </w:rPr>
        <w:t>понимается сумма чистой прибыли за год и годовой сумма амортизационных отчислений.</w:t>
      </w:r>
    </w:p>
    <w:p w:rsidR="00443169" w:rsidRDefault="001F2D41">
      <w:pPr>
        <w:pStyle w:val="5"/>
        <w:shd w:val="clear" w:color="auto" w:fill="auto"/>
        <w:spacing w:before="0" w:after="0" w:line="250" w:lineRule="exact"/>
        <w:ind w:left="3720" w:right="3080" w:firstLine="0"/>
        <w:jc w:val="right"/>
      </w:pPr>
      <w:r>
        <w:rPr>
          <w:rStyle w:val="af5"/>
          <w:lang w:val="en-US"/>
        </w:rPr>
        <w:t>NPV</w:t>
      </w:r>
      <w:r>
        <w:rPr>
          <w:rStyle w:val="1"/>
          <w:lang w:val="en-US"/>
        </w:rPr>
        <w:t xml:space="preserve"> </w:t>
      </w:r>
      <w:r>
        <w:rPr>
          <w:rStyle w:val="1"/>
        </w:rPr>
        <w:t>=</w:t>
      </w:r>
      <w:r>
        <w:rPr>
          <w:rStyle w:val="af5"/>
        </w:rPr>
        <w:t xml:space="preserve"> </w:t>
      </w:r>
      <w:r>
        <w:rPr>
          <w:rStyle w:val="1pt0"/>
        </w:rPr>
        <w:t>У((</w:t>
      </w:r>
      <w:r>
        <w:rPr>
          <w:rStyle w:val="1"/>
        </w:rPr>
        <w:t xml:space="preserve"> -</w:t>
      </w:r>
      <w:r>
        <w:rPr>
          <w:rStyle w:val="af5"/>
        </w:rPr>
        <w:t xml:space="preserve"> </w:t>
      </w:r>
      <w:r>
        <w:rPr>
          <w:rStyle w:val="af5"/>
          <w:lang w:val="en-US"/>
        </w:rPr>
        <w:t>IC</w:t>
      </w:r>
      <w:r>
        <w:rPr>
          <w:rStyle w:val="af5"/>
          <w:vertAlign w:val="subscript"/>
          <w:lang w:val="en-US"/>
        </w:rPr>
        <w:t>t</w:t>
      </w:r>
      <w:r>
        <w:rPr>
          <w:rStyle w:val="af5"/>
          <w:lang w:val="en-US"/>
        </w:rPr>
        <w:t xml:space="preserve"> )-L_</w:t>
      </w:r>
      <w:r>
        <w:rPr>
          <w:rStyle w:val="1"/>
        </w:rPr>
        <w:t xml:space="preserve">, </w:t>
      </w:r>
      <w:r>
        <w:rPr>
          <w:rStyle w:val="1"/>
          <w:lang w:val="en-US"/>
        </w:rPr>
        <w:t xml:space="preserve">t=0 </w:t>
      </w:r>
      <w:r>
        <w:rPr>
          <w:rStyle w:val="1"/>
          <w:vertAlign w:val="superscript"/>
          <w:lang w:val="en-US"/>
        </w:rPr>
        <w:t>t</w:t>
      </w:r>
      <w:r>
        <w:rPr>
          <w:rStyle w:val="1"/>
          <w:lang w:val="en-US"/>
        </w:rPr>
        <w:t xml:space="preserve"> </w:t>
      </w:r>
      <w:r>
        <w:rPr>
          <w:rStyle w:val="1"/>
        </w:rPr>
        <w:t>(1 +</w:t>
      </w:r>
      <w:r>
        <w:rPr>
          <w:rStyle w:val="af5"/>
        </w:rPr>
        <w:t xml:space="preserve"> </w:t>
      </w:r>
      <w:r>
        <w:rPr>
          <w:rStyle w:val="af5"/>
          <w:lang w:val="en-US"/>
        </w:rPr>
        <w:t>d</w:t>
      </w:r>
      <w:r>
        <w:rPr>
          <w:rStyle w:val="1"/>
          <w:lang w:val="en-US"/>
        </w:rPr>
        <w:t>)</w:t>
      </w:r>
      <w:r>
        <w:rPr>
          <w:rStyle w:val="1"/>
          <w:vertAlign w:val="superscript"/>
          <w:lang w:val="en-US"/>
        </w:rPr>
        <w:t>t</w:t>
      </w:r>
    </w:p>
    <w:p w:rsidR="00443169" w:rsidRDefault="001F2D41">
      <w:pPr>
        <w:pStyle w:val="5"/>
        <w:shd w:val="clear" w:color="auto" w:fill="auto"/>
        <w:spacing w:before="0" w:after="0"/>
        <w:ind w:right="20" w:firstLine="0"/>
        <w:jc w:val="both"/>
      </w:pPr>
      <w:r>
        <w:rPr>
          <w:rStyle w:val="1"/>
        </w:rPr>
        <w:t xml:space="preserve">где </w:t>
      </w:r>
      <w:r>
        <w:rPr>
          <w:rStyle w:val="1"/>
          <w:lang w:val="en-US"/>
        </w:rPr>
        <w:t>P</w:t>
      </w:r>
      <w:r>
        <w:rPr>
          <w:rStyle w:val="1"/>
          <w:vertAlign w:val="subscript"/>
          <w:lang w:val="en-US"/>
        </w:rPr>
        <w:t>t</w:t>
      </w:r>
      <w:r>
        <w:rPr>
          <w:rStyle w:val="1"/>
          <w:lang w:val="en-US"/>
        </w:rPr>
        <w:t xml:space="preserve"> </w:t>
      </w:r>
      <w:r>
        <w:rPr>
          <w:rStyle w:val="1"/>
        </w:rPr>
        <w:t xml:space="preserve">- годовой доход от инвестиций в </w:t>
      </w:r>
      <w:r>
        <w:rPr>
          <w:rStyle w:val="1"/>
          <w:lang w:val="en-US"/>
        </w:rPr>
        <w:t>t</w:t>
      </w:r>
      <w:r>
        <w:rPr>
          <w:rStyle w:val="1"/>
        </w:rPr>
        <w:t xml:space="preserve">-м году </w:t>
      </w:r>
      <w:r>
        <w:rPr>
          <w:rStyle w:val="1"/>
          <w:lang w:val="en-US"/>
        </w:rPr>
        <w:t xml:space="preserve">(t= </w:t>
      </w:r>
      <w:r>
        <w:rPr>
          <w:rStyle w:val="1"/>
        </w:rPr>
        <w:t>0,1,2,3, ..</w:t>
      </w:r>
      <w:r>
        <w:rPr>
          <w:rStyle w:val="1"/>
          <w:lang w:val="en-US"/>
        </w:rPr>
        <w:t>.,n)</w:t>
      </w:r>
      <w:r>
        <w:rPr>
          <w:rStyle w:val="1"/>
        </w:rPr>
        <w:t>, п - количество лет, в течение которых инвестиции</w:t>
      </w:r>
      <w:r>
        <w:rPr>
          <w:rStyle w:val="1"/>
        </w:rPr>
        <w:t xml:space="preserve"> будут генерировать доход; </w:t>
      </w:r>
      <w:r>
        <w:rPr>
          <w:rStyle w:val="1"/>
          <w:lang w:val="en-US"/>
        </w:rPr>
        <w:t xml:space="preserve">d </w:t>
      </w:r>
      <w:r>
        <w:rPr>
          <w:rStyle w:val="1"/>
        </w:rPr>
        <w:t xml:space="preserve">- норма дисконта, устанавливаемая инвестором, исходя из ежегодного процента возврата инвестиций, который он хочет иметь на вложенный им капитал; </w:t>
      </w:r>
      <w:r>
        <w:rPr>
          <w:rStyle w:val="1"/>
          <w:lang w:val="en-US"/>
        </w:rPr>
        <w:t xml:space="preserve">i </w:t>
      </w:r>
      <w:r>
        <w:rPr>
          <w:rStyle w:val="1"/>
        </w:rPr>
        <w:t xml:space="preserve">- планируемый уровень инфляции; </w:t>
      </w:r>
      <w:r>
        <w:rPr>
          <w:rStyle w:val="1"/>
          <w:lang w:val="en-US"/>
        </w:rPr>
        <w:t xml:space="preserve">IQ </w:t>
      </w:r>
      <w:r>
        <w:rPr>
          <w:rStyle w:val="1"/>
        </w:rPr>
        <w:t xml:space="preserve">- объём инвестиций, вкладываемых в </w:t>
      </w:r>
      <w:r>
        <w:rPr>
          <w:rStyle w:val="1"/>
          <w:lang w:val="en-US"/>
        </w:rPr>
        <w:t>t</w:t>
      </w:r>
      <w:r>
        <w:rPr>
          <w:rStyle w:val="1"/>
        </w:rPr>
        <w:t>-м году.</w:t>
      </w:r>
    </w:p>
    <w:p w:rsidR="00443169" w:rsidRDefault="001F2D41">
      <w:pPr>
        <w:pStyle w:val="5"/>
        <w:shd w:val="clear" w:color="auto" w:fill="auto"/>
        <w:spacing w:before="0" w:after="185"/>
        <w:ind w:right="20" w:firstLine="720"/>
        <w:jc w:val="both"/>
      </w:pPr>
      <w:r>
        <w:rPr>
          <w:rStyle w:val="1"/>
        </w:rPr>
        <w:t xml:space="preserve">Т.к. первый год принимается за нулевой </w:t>
      </w:r>
      <w:r>
        <w:rPr>
          <w:rStyle w:val="1"/>
          <w:lang w:val="en-US"/>
        </w:rPr>
        <w:t xml:space="preserve">(t=0), </w:t>
      </w:r>
      <w:r>
        <w:rPr>
          <w:rStyle w:val="1"/>
        </w:rPr>
        <w:t>то для удобства формулу можно переписать в следующем виде:</w:t>
      </w:r>
    </w:p>
    <w:p w:rsidR="00443169" w:rsidRDefault="001F2D41">
      <w:pPr>
        <w:pStyle w:val="611"/>
        <w:shd w:val="clear" w:color="auto" w:fill="auto"/>
        <w:spacing w:before="0" w:line="240" w:lineRule="exact"/>
        <w:ind w:right="3080"/>
      </w:pPr>
      <w:r>
        <w:rPr>
          <w:lang w:val="en-US"/>
        </w:rPr>
        <w:t>NPV</w:t>
      </w:r>
      <w:r>
        <w:rPr>
          <w:rStyle w:val="6111pt0pt"/>
          <w:lang w:val="en-US"/>
        </w:rPr>
        <w:t xml:space="preserve"> </w:t>
      </w:r>
      <w:r>
        <w:rPr>
          <w:rStyle w:val="6111pt0pt"/>
        </w:rPr>
        <w:t>= У (( -</w:t>
      </w:r>
      <w:r>
        <w:t xml:space="preserve"> </w:t>
      </w:r>
      <w:r>
        <w:rPr>
          <w:lang w:val="en-US"/>
        </w:rPr>
        <w:t>IC</w:t>
      </w:r>
      <w:r>
        <w:rPr>
          <w:vertAlign w:val="subscript"/>
          <w:lang w:val="en-US"/>
        </w:rPr>
        <w:t>t</w:t>
      </w:r>
      <w:r>
        <w:rPr>
          <w:rStyle w:val="6111pt0pt0"/>
        </w:rPr>
        <w:t>)</w:t>
      </w:r>
      <w:r>
        <w:rPr>
          <w:rStyle w:val="612"/>
        </w:rPr>
        <w:t xml:space="preserve"> </w:t>
      </w:r>
      <w:r>
        <w:rPr>
          <w:rStyle w:val="612"/>
          <w:vertAlign w:val="superscript"/>
        </w:rPr>
        <w:t>1</w:t>
      </w:r>
      <w:r>
        <w:rPr>
          <w:rStyle w:val="612"/>
        </w:rPr>
        <w:t xml:space="preserve"> </w:t>
      </w:r>
      <w:r>
        <w:rPr>
          <w:rStyle w:val="612"/>
          <w:vertAlign w:val="subscript"/>
          <w:lang w:val="en-US"/>
        </w:rPr>
        <w:t>V1</w:t>
      </w:r>
    </w:p>
    <w:p w:rsidR="00443169" w:rsidRDefault="001F2D41">
      <w:pPr>
        <w:pStyle w:val="423"/>
        <w:keepNext/>
        <w:keepLines/>
        <w:shd w:val="clear" w:color="auto" w:fill="auto"/>
        <w:spacing w:after="0" w:line="340" w:lineRule="exact"/>
        <w:ind w:right="3080"/>
      </w:pPr>
      <w:bookmarkStart w:id="246" w:name="bookmark245"/>
      <w:r>
        <w:rPr>
          <w:rStyle w:val="4212pt1pt"/>
        </w:rPr>
        <w:lastRenderedPageBreak/>
        <w:t>tr</w:t>
      </w:r>
      <w:r>
        <w:t xml:space="preserve"> </w:t>
      </w:r>
      <w:r>
        <w:rPr>
          <w:vertAlign w:val="superscript"/>
        </w:rPr>
        <w:t>t tJ</w:t>
      </w:r>
      <w:r>
        <w:rPr>
          <w:rStyle w:val="4212pt1pt"/>
        </w:rPr>
        <w:t xml:space="preserve"> </w:t>
      </w:r>
      <w:r>
        <w:rPr>
          <w:rStyle w:val="4212pt1pt"/>
          <w:lang w:val="ru"/>
        </w:rPr>
        <w:t>(1</w:t>
      </w:r>
      <w:r>
        <w:rPr>
          <w:lang w:val="ru"/>
        </w:rPr>
        <w:t>+</w:t>
      </w:r>
      <w:r>
        <w:rPr>
          <w:rStyle w:val="42Dotum17pt-1pt"/>
        </w:rPr>
        <w:t>d)</w:t>
      </w:r>
      <w:r>
        <w:rPr>
          <w:rStyle w:val="42Dotum17pt-1pt"/>
          <w:vertAlign w:val="superscript"/>
        </w:rPr>
        <w:t>t-1</w:t>
      </w:r>
      <w:bookmarkEnd w:id="246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 xml:space="preserve">Очевидно, что если </w:t>
      </w:r>
      <w:r>
        <w:rPr>
          <w:rStyle w:val="1"/>
          <w:lang w:val="en-US"/>
        </w:rPr>
        <w:t xml:space="preserve">NPV&gt;0, </w:t>
      </w:r>
      <w:r>
        <w:rPr>
          <w:rStyle w:val="1"/>
        </w:rPr>
        <w:t xml:space="preserve">то проект эффективен; </w:t>
      </w:r>
      <w:r>
        <w:rPr>
          <w:rStyle w:val="1"/>
          <w:lang w:val="en-US"/>
        </w:rPr>
        <w:t xml:space="preserve">NPV&lt;0, </w:t>
      </w:r>
      <w:r>
        <w:rPr>
          <w:rStyle w:val="1"/>
        </w:rPr>
        <w:t xml:space="preserve">то проект неэффективен; </w:t>
      </w:r>
      <w:r>
        <w:rPr>
          <w:rStyle w:val="1"/>
          <w:lang w:val="en-US"/>
        </w:rPr>
        <w:t xml:space="preserve">NPV=0, </w:t>
      </w:r>
      <w:r>
        <w:rPr>
          <w:rStyle w:val="1"/>
        </w:rPr>
        <w:t>то проект не прибыльный, но и неубыточный.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 xml:space="preserve">Внутренняя норма рентабельности инвестиций. </w:t>
      </w:r>
      <w:r>
        <w:rPr>
          <w:rStyle w:val="1"/>
          <w:lang w:val="en-US"/>
        </w:rPr>
        <w:t xml:space="preserve">(Internal rate of return (IRR)). </w:t>
      </w:r>
      <w:r>
        <w:rPr>
          <w:rStyle w:val="1"/>
        </w:rPr>
        <w:t xml:space="preserve">Под внутренней нормой рентабельности инвестиций </w:t>
      </w:r>
      <w:r>
        <w:rPr>
          <w:rStyle w:val="1"/>
          <w:lang w:val="en-US"/>
        </w:rPr>
        <w:t xml:space="preserve">(IRR) </w:t>
      </w:r>
      <w:r>
        <w:rPr>
          <w:rStyle w:val="1"/>
        </w:rPr>
        <w:t xml:space="preserve">понимают значение нормы дисконта </w:t>
      </w:r>
      <w:r>
        <w:rPr>
          <w:rStyle w:val="1"/>
          <w:lang w:val="en-US"/>
        </w:rPr>
        <w:t xml:space="preserve">(d), </w:t>
      </w:r>
      <w:r>
        <w:rPr>
          <w:rStyle w:val="1"/>
        </w:rPr>
        <w:t xml:space="preserve">при которой величина </w:t>
      </w:r>
      <w:r>
        <w:rPr>
          <w:rStyle w:val="1"/>
          <w:lang w:val="en-US"/>
        </w:rPr>
        <w:t xml:space="preserve">NPV </w:t>
      </w:r>
      <w:r>
        <w:rPr>
          <w:rStyle w:val="1"/>
        </w:rPr>
        <w:t>проекта равна нулю.</w:t>
      </w:r>
    </w:p>
    <w:p w:rsidR="00443169" w:rsidRDefault="001F2D41">
      <w:pPr>
        <w:pStyle w:val="5"/>
        <w:shd w:val="clear" w:color="auto" w:fill="auto"/>
        <w:spacing w:before="0" w:after="0" w:line="300" w:lineRule="exact"/>
        <w:ind w:left="2980" w:firstLine="0"/>
        <w:jc w:val="left"/>
      </w:pPr>
      <w:r>
        <w:rPr>
          <w:rStyle w:val="15pt0pt"/>
        </w:rPr>
        <w:t>IRR</w:t>
      </w:r>
      <w:r>
        <w:rPr>
          <w:rStyle w:val="11pt2pt"/>
          <w:lang w:val="en-US"/>
        </w:rPr>
        <w:t xml:space="preserve"> </w:t>
      </w:r>
      <w:r>
        <w:rPr>
          <w:rStyle w:val="11pt2pt"/>
        </w:rPr>
        <w:t>=</w:t>
      </w:r>
      <w:r>
        <w:rPr>
          <w:rStyle w:val="15pt0pt"/>
          <w:lang w:val="ru"/>
        </w:rPr>
        <w:t xml:space="preserve"> </w:t>
      </w:r>
      <w:r>
        <w:rPr>
          <w:rStyle w:val="15pt0pt"/>
        </w:rPr>
        <w:t>d</w:t>
      </w:r>
      <w:r>
        <w:rPr>
          <w:rStyle w:val="1"/>
          <w:lang w:val="en-US"/>
        </w:rPr>
        <w:t xml:space="preserve"> , </w:t>
      </w:r>
      <w:r>
        <w:rPr>
          <w:rStyle w:val="1"/>
        </w:rPr>
        <w:t>при которой</w:t>
      </w:r>
      <w:r>
        <w:rPr>
          <w:rStyle w:val="15pt0pt"/>
          <w:lang w:val="ru"/>
        </w:rPr>
        <w:t xml:space="preserve"> </w:t>
      </w:r>
      <w:r>
        <w:rPr>
          <w:rStyle w:val="15pt0pt"/>
        </w:rPr>
        <w:t>NPV</w:t>
      </w:r>
      <w:r>
        <w:rPr>
          <w:rStyle w:val="1"/>
          <w:lang w:val="en-US"/>
        </w:rPr>
        <w:t xml:space="preserve"> (d </w:t>
      </w:r>
      <w:r>
        <w:rPr>
          <w:rStyle w:val="1"/>
        </w:rPr>
        <w:t>)</w:t>
      </w:r>
      <w:r>
        <w:rPr>
          <w:rStyle w:val="11pt2pt"/>
        </w:rPr>
        <w:t xml:space="preserve"> = 0</w:t>
      </w:r>
    </w:p>
    <w:p w:rsidR="00443169" w:rsidRDefault="001F2D41">
      <w:pPr>
        <w:pStyle w:val="5"/>
        <w:shd w:val="clear" w:color="auto" w:fill="auto"/>
        <w:spacing w:before="0" w:after="341"/>
        <w:ind w:right="20" w:firstLine="720"/>
        <w:jc w:val="both"/>
      </w:pPr>
      <w:r>
        <w:rPr>
          <w:rStyle w:val="1"/>
        </w:rPr>
        <w:t xml:space="preserve">Индекс доходности инвестиций </w:t>
      </w:r>
      <w:r>
        <w:rPr>
          <w:rStyle w:val="1"/>
          <w:lang w:val="en-US"/>
        </w:rPr>
        <w:t xml:space="preserve">(Profitability index </w:t>
      </w:r>
      <w:r>
        <w:rPr>
          <w:rStyle w:val="1"/>
        </w:rPr>
        <w:t xml:space="preserve">- </w:t>
      </w:r>
      <w:r>
        <w:rPr>
          <w:rStyle w:val="1"/>
          <w:lang w:val="en-US"/>
        </w:rPr>
        <w:t xml:space="preserve">PI) </w:t>
      </w:r>
      <w:r>
        <w:rPr>
          <w:rStyle w:val="1"/>
        </w:rPr>
        <w:t>- отношение приведенной (текущей) стоимости будущих денежных потоков от реализации инвестиционного проекта к приведенной (текущей) стоимости первоначальных инвестиц</w:t>
      </w:r>
      <w:r>
        <w:rPr>
          <w:rStyle w:val="1"/>
        </w:rPr>
        <w:t xml:space="preserve">ий. Если: </w:t>
      </w:r>
      <w:r>
        <w:rPr>
          <w:rStyle w:val="1"/>
          <w:lang w:val="en-US"/>
        </w:rPr>
        <w:t xml:space="preserve">PI&gt;1, </w:t>
      </w:r>
      <w:r>
        <w:rPr>
          <w:rStyle w:val="1"/>
        </w:rPr>
        <w:t xml:space="preserve">проект эффективен; </w:t>
      </w:r>
      <w:r>
        <w:rPr>
          <w:rStyle w:val="1"/>
          <w:lang w:val="en-US"/>
        </w:rPr>
        <w:t xml:space="preserve">PI&lt;1, </w:t>
      </w:r>
      <w:r>
        <w:rPr>
          <w:rStyle w:val="1"/>
        </w:rPr>
        <w:t xml:space="preserve">проект неэффективен; </w:t>
      </w:r>
      <w:r>
        <w:rPr>
          <w:rStyle w:val="1"/>
          <w:lang w:val="en-US"/>
        </w:rPr>
        <w:t xml:space="preserve">PI=1, </w:t>
      </w:r>
      <w:r>
        <w:rPr>
          <w:rStyle w:val="1"/>
        </w:rPr>
        <w:t>проект ни прибыльный, ни убыточный. Таким образом, пользуясь коэффициентом прибыльности, вы должны придерживаться правила: можно браться за реализацию только тех проектов, для которых этот</w:t>
      </w:r>
      <w:r>
        <w:rPr>
          <w:rStyle w:val="1"/>
        </w:rPr>
        <w:t xml:space="preserve"> коэффициент больше или по крайней мере равен 1, т.е. доход превышает вложения.</w:t>
      </w:r>
    </w:p>
    <w:p w:rsidR="00443169" w:rsidRDefault="001F2D41">
      <w:pPr>
        <w:pStyle w:val="941"/>
        <w:keepNext/>
        <w:keepLines/>
        <w:shd w:val="clear" w:color="auto" w:fill="auto"/>
        <w:spacing w:before="0" w:after="0" w:line="270" w:lineRule="exact"/>
        <w:ind w:left="1680" w:firstLine="0"/>
        <w:jc w:val="left"/>
      </w:pPr>
      <w:bookmarkStart w:id="247" w:name="bookmark246"/>
      <w:r>
        <w:t>5.3.7. Инвестиционный бизнес-план предприятия</w:t>
      </w:r>
      <w:bookmarkEnd w:id="247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Одним из специфических методов организации и планирования инвестиционной деятельности на предприятии является бизнес- планирование</w:t>
      </w:r>
      <w:r>
        <w:rPr>
          <w:rStyle w:val="1"/>
        </w:rPr>
        <w:t>, понимаемое как разработка бизнес-плана. Инвестиционный бизнес-план - это документ, описывающий основные аспекты разрабатываемого инвестиционного (инновационного) проекта и составляемый с целью обоснования проектно-инвестиционных решений, получения инвест</w:t>
      </w:r>
      <w:r>
        <w:rPr>
          <w:rStyle w:val="1"/>
        </w:rPr>
        <w:t>иционных и кредитных ресурсов. Инвестиционный бизнес-план является основой работы любого предприятия, наряду с имущественным обеспечением, входит в минимум гарантий для привлечения инвестиций.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Бизнес план позволяет всесторонне обосновывать эффективность пр</w:t>
      </w:r>
      <w:r>
        <w:rPr>
          <w:rStyle w:val="1"/>
        </w:rPr>
        <w:t>оекта; разработать стратегию и тактику поведения для достижения цели; определить экономические результаты от реализации проекта или мероприятия.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Республике Беларусь разработаны и утверждены Рекомендации по разработке бизнес-планов инвестиционных проектов</w:t>
      </w:r>
      <w:r>
        <w:rPr>
          <w:rStyle w:val="1"/>
        </w:rPr>
        <w:t xml:space="preserve"> (национальный реестр правовых актов Республики Беларусь, 30.04.1999 г., рег.№8/311). Основанием для разработки инвестиционного бизнес-плана является приказ или распоряжение, издаваемые руководителем, в которых определяются: ответственность за разработку б</w:t>
      </w:r>
      <w:r>
        <w:rPr>
          <w:rStyle w:val="1"/>
        </w:rPr>
        <w:t>изнес-плана, состав исполнителей и распределение обязанностей между ними, смета затрат на проведение работ и источники финансирования. В соответствии с рекомендациями Министерства экономики в инвестиционном бизнес-плана желательно отразить следующие пункты</w:t>
      </w:r>
      <w:r>
        <w:rPr>
          <w:rStyle w:val="1"/>
        </w:rPr>
        <w:t>: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Титульный лист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Резюме</w:t>
      </w:r>
    </w:p>
    <w:p w:rsidR="00443169" w:rsidRDefault="001F2D41">
      <w:pPr>
        <w:pStyle w:val="5"/>
        <w:numPr>
          <w:ilvl w:val="0"/>
          <w:numId w:val="56"/>
        </w:numPr>
        <w:shd w:val="clear" w:color="auto" w:fill="auto"/>
        <w:tabs>
          <w:tab w:val="left" w:pos="1081"/>
        </w:tabs>
        <w:spacing w:before="0" w:after="0"/>
        <w:ind w:left="20" w:firstLine="720"/>
        <w:jc w:val="both"/>
      </w:pPr>
      <w:hyperlink w:anchor="bookmark0" w:tooltip="Current Document">
        <w:r>
          <w:rPr>
            <w:rStyle w:val="1"/>
          </w:rPr>
          <w:t>Описание предприятия и отрасли</w:t>
        </w:r>
      </w:hyperlink>
    </w:p>
    <w:p w:rsidR="00443169" w:rsidRDefault="001F2D41">
      <w:pPr>
        <w:pStyle w:val="5"/>
        <w:numPr>
          <w:ilvl w:val="0"/>
          <w:numId w:val="56"/>
        </w:numPr>
        <w:shd w:val="clear" w:color="auto" w:fill="auto"/>
        <w:tabs>
          <w:tab w:val="left" w:pos="1105"/>
        </w:tabs>
        <w:spacing w:before="0" w:after="0"/>
        <w:ind w:left="20" w:firstLine="720"/>
        <w:jc w:val="both"/>
      </w:pPr>
      <w:r>
        <w:rPr>
          <w:rStyle w:val="1"/>
        </w:rPr>
        <w:t>Описание продукции (услуг</w:t>
      </w:r>
      <w:hyperlink w:anchor="bookmark0" w:tooltip="Current Document">
        <w:r>
          <w:rPr>
            <w:rStyle w:val="1"/>
          </w:rPr>
          <w:t>)</w:t>
        </w:r>
      </w:hyperlink>
    </w:p>
    <w:p w:rsidR="00443169" w:rsidRDefault="001F2D41">
      <w:pPr>
        <w:pStyle w:val="5"/>
        <w:numPr>
          <w:ilvl w:val="0"/>
          <w:numId w:val="56"/>
        </w:numPr>
        <w:shd w:val="clear" w:color="auto" w:fill="auto"/>
        <w:tabs>
          <w:tab w:val="left" w:pos="1090"/>
        </w:tabs>
        <w:spacing w:before="0" w:after="0"/>
        <w:ind w:left="20" w:firstLine="720"/>
        <w:jc w:val="both"/>
      </w:pPr>
      <w:r>
        <w:rPr>
          <w:rStyle w:val="1"/>
        </w:rPr>
        <w:t>Маркетинг и сбыт продукции (услуг)</w:t>
      </w:r>
    </w:p>
    <w:p w:rsidR="00443169" w:rsidRDefault="001F2D41">
      <w:pPr>
        <w:pStyle w:val="5"/>
        <w:numPr>
          <w:ilvl w:val="0"/>
          <w:numId w:val="56"/>
        </w:numPr>
        <w:shd w:val="clear" w:color="auto" w:fill="auto"/>
        <w:tabs>
          <w:tab w:val="left" w:pos="1095"/>
        </w:tabs>
        <w:spacing w:before="0" w:after="0"/>
        <w:ind w:left="20" w:firstLine="720"/>
        <w:jc w:val="both"/>
      </w:pPr>
      <w:r>
        <w:rPr>
          <w:rStyle w:val="1"/>
        </w:rPr>
        <w:t>Производственный план</w:t>
      </w:r>
    </w:p>
    <w:p w:rsidR="00443169" w:rsidRDefault="001F2D41">
      <w:pPr>
        <w:pStyle w:val="5"/>
        <w:numPr>
          <w:ilvl w:val="0"/>
          <w:numId w:val="56"/>
        </w:numPr>
        <w:shd w:val="clear" w:color="auto" w:fill="auto"/>
        <w:tabs>
          <w:tab w:val="left" w:pos="1095"/>
        </w:tabs>
        <w:spacing w:before="0" w:after="0"/>
        <w:ind w:left="20" w:firstLine="720"/>
        <w:jc w:val="both"/>
      </w:pPr>
      <w:r>
        <w:rPr>
          <w:rStyle w:val="1"/>
        </w:rPr>
        <w:lastRenderedPageBreak/>
        <w:t>Организационный план</w:t>
      </w:r>
    </w:p>
    <w:p w:rsidR="00443169" w:rsidRDefault="001F2D41">
      <w:pPr>
        <w:pStyle w:val="5"/>
        <w:numPr>
          <w:ilvl w:val="0"/>
          <w:numId w:val="56"/>
        </w:numPr>
        <w:shd w:val="clear" w:color="auto" w:fill="auto"/>
        <w:tabs>
          <w:tab w:val="left" w:pos="1100"/>
        </w:tabs>
        <w:spacing w:before="0" w:after="0"/>
        <w:ind w:left="20" w:firstLine="720"/>
        <w:jc w:val="both"/>
      </w:pPr>
      <w:r>
        <w:rPr>
          <w:rStyle w:val="1"/>
        </w:rPr>
        <w:t>Финансовый план</w:t>
      </w:r>
    </w:p>
    <w:p w:rsidR="00443169" w:rsidRDefault="001F2D41">
      <w:pPr>
        <w:pStyle w:val="5"/>
        <w:numPr>
          <w:ilvl w:val="0"/>
          <w:numId w:val="56"/>
        </w:numPr>
        <w:shd w:val="clear" w:color="auto" w:fill="auto"/>
        <w:tabs>
          <w:tab w:val="left" w:pos="1090"/>
        </w:tabs>
        <w:spacing w:before="0" w:after="0"/>
        <w:ind w:left="20" w:firstLine="720"/>
        <w:jc w:val="both"/>
      </w:pPr>
      <w:hyperlink w:anchor="bookmark0" w:tooltip="Current Document">
        <w:r>
          <w:rPr>
            <w:rStyle w:val="1"/>
          </w:rPr>
          <w:t>Направленность и эффективность проекта</w:t>
        </w:r>
      </w:hyperlink>
    </w:p>
    <w:p w:rsidR="00443169" w:rsidRDefault="001F2D41">
      <w:pPr>
        <w:pStyle w:val="5"/>
        <w:numPr>
          <w:ilvl w:val="0"/>
          <w:numId w:val="56"/>
        </w:numPr>
        <w:shd w:val="clear" w:color="auto" w:fill="auto"/>
        <w:tabs>
          <w:tab w:val="left" w:pos="1086"/>
        </w:tabs>
        <w:spacing w:before="0" w:after="0"/>
        <w:ind w:left="20" w:firstLine="720"/>
        <w:jc w:val="both"/>
      </w:pPr>
      <w:r>
        <w:rPr>
          <w:rStyle w:val="1"/>
        </w:rPr>
        <w:t>Риски и гарантии (юридический план)</w:t>
      </w:r>
    </w:p>
    <w:p w:rsidR="00443169" w:rsidRDefault="001F2D41">
      <w:pPr>
        <w:pStyle w:val="5"/>
        <w:numPr>
          <w:ilvl w:val="0"/>
          <w:numId w:val="56"/>
        </w:numPr>
        <w:shd w:val="clear" w:color="auto" w:fill="auto"/>
        <w:tabs>
          <w:tab w:val="left" w:pos="1224"/>
        </w:tabs>
        <w:spacing w:before="0" w:after="0"/>
        <w:ind w:left="720" w:right="3280" w:firstLine="0"/>
        <w:jc w:val="left"/>
      </w:pPr>
      <w:r>
        <w:rPr>
          <w:rStyle w:val="1"/>
        </w:rPr>
        <w:t>Информация о разработчике бизнес-плана Приложения</w:t>
      </w:r>
    </w:p>
    <w:p w:rsidR="00443169" w:rsidRDefault="001F2D41">
      <w:pPr>
        <w:pStyle w:val="741"/>
        <w:keepNext/>
        <w:keepLines/>
        <w:shd w:val="clear" w:color="auto" w:fill="auto"/>
        <w:spacing w:after="252"/>
      </w:pPr>
      <w:bookmarkStart w:id="248" w:name="bookmark247"/>
      <w:bookmarkStart w:id="249" w:name="bookmark248"/>
      <w:r>
        <w:t>ТЕМА 5.4. ИННОВАЦИОННАЯ ДЕЯТЕЛЬНОСТЬ ПРЕДПРИЯТИЯ 5.4.1. Сущность инноваций и их классификация</w:t>
      </w:r>
      <w:bookmarkEnd w:id="248"/>
      <w:bookmarkEnd w:id="249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Понятие «инновация» применяется ко всем новшествам, как в производственной, так и в организационной, финансовой, научно- исследовательской и других сферах, к любы</w:t>
      </w:r>
      <w:r>
        <w:rPr>
          <w:rStyle w:val="1"/>
        </w:rPr>
        <w:t>м усовершенствованиям, обеспечивающим получение экономического эффекта (прибыли или экономии затрат), социального или экологического. Инновационный процесс охватывает цикл от возникновения идеи до её практической реализации. Таким образом, различие понятий</w:t>
      </w:r>
      <w:r>
        <w:rPr>
          <w:rStyle w:val="1"/>
        </w:rPr>
        <w:t xml:space="preserve"> "научно-техническая раз</w:t>
      </w:r>
      <w:r>
        <w:rPr>
          <w:rStyle w:val="1"/>
        </w:rPr>
        <w:softHyphen/>
        <w:t>работка" и "инновация" заключается в том, что научно-техническая разработка заканчивается разработкой комплекта документации и (или) созданием опытного образца, а инновация имеет круг потребителей.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 xml:space="preserve">Инновации очень разнообразны. Их </w:t>
      </w:r>
      <w:r>
        <w:rPr>
          <w:rStyle w:val="1"/>
        </w:rPr>
        <w:t>можно классифицировать по ряду признаков. Выделим важнейшие из них.</w:t>
      </w:r>
    </w:p>
    <w:p w:rsidR="00443169" w:rsidRDefault="001F2D41">
      <w:pPr>
        <w:pStyle w:val="5"/>
        <w:shd w:val="clear" w:color="auto" w:fill="auto"/>
        <w:spacing w:before="0" w:after="0"/>
        <w:ind w:firstLine="720"/>
        <w:jc w:val="both"/>
      </w:pPr>
      <w:r>
        <w:rPr>
          <w:rStyle w:val="1"/>
        </w:rPr>
        <w:t>По содержанию инновации делятся на: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производственные (технологические), включающие новые виды оборудования, сырья, материалов и т. д.;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управленческие, включающие новые методы организации п</w:t>
      </w:r>
      <w:r>
        <w:rPr>
          <w:rStyle w:val="1"/>
        </w:rPr>
        <w:t>роизводства, управления, продвижения товаров на рынок;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информационные, включающие новые способы сбора, обработки и передачи информации для принятия решений на качественно новом уровне;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• социальные, охватывающие изменение условий труда, быта, экологии и т.</w:t>
      </w:r>
      <w:r>
        <w:rPr>
          <w:rStyle w:val="1"/>
        </w:rPr>
        <w:t xml:space="preserve"> д.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По уровню новизны инновации делятся на базисные и улучшающие, псевдоинновации. Базисные инновации реализуют кардинальные изобретения, которые позволяют сформировать новое поколение техники. Улучшающие инновации направлены на реализацию незначительных и</w:t>
      </w:r>
      <w:r>
        <w:rPr>
          <w:rStyle w:val="1"/>
        </w:rPr>
        <w:t>зобретений, которые позволяют поддерживать стабильность экономического развития. Псевдоинновации приводят к "косметическому" улучшению продукции, которая выпускается продолжительное время.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По месту использования выделяются инновации: в производственной сфе</w:t>
      </w:r>
      <w:r>
        <w:rPr>
          <w:rStyle w:val="1"/>
        </w:rPr>
        <w:t>ре (в промышленности, сельском хозяйстве, строительстве и т. д.); в непроизводственной сфере (образование, наука и т. п.).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По масштабам применения инновации бывают единичными и массовыми. Для оценки по данному признаку можно использовать количество субъект</w:t>
      </w:r>
      <w:r>
        <w:rPr>
          <w:rStyle w:val="1"/>
        </w:rPr>
        <w:t xml:space="preserve">ов хозяйствования или потребителей, применявших данную инновацию, а также </w:t>
      </w:r>
      <w:r>
        <w:rPr>
          <w:rStyle w:val="1"/>
        </w:rPr>
        <w:lastRenderedPageBreak/>
        <w:t>величину годового экономического эффекта или величину эффекта за весь жизненный цикл изделия.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В зависимости от этапа инновационного цикла инновации могут выступать в виде ноу-хау, па</w:t>
      </w:r>
      <w:r>
        <w:rPr>
          <w:rStyle w:val="1"/>
        </w:rPr>
        <w:t>тента, комплекса документации, новой продукции, так как каждый их них можно продавать.</w:t>
      </w:r>
    </w:p>
    <w:p w:rsidR="00443169" w:rsidRDefault="001F2D41">
      <w:pPr>
        <w:pStyle w:val="941"/>
        <w:keepNext/>
        <w:keepLines/>
        <w:shd w:val="clear" w:color="auto" w:fill="auto"/>
        <w:spacing w:before="0" w:after="1" w:line="270" w:lineRule="exact"/>
        <w:ind w:left="1640" w:firstLine="0"/>
        <w:jc w:val="left"/>
      </w:pPr>
      <w:bookmarkStart w:id="250" w:name="bookmark249"/>
      <w:r>
        <w:t>5.4.2. Основные стадии инновационного процесса.</w:t>
      </w:r>
      <w:bookmarkEnd w:id="250"/>
    </w:p>
    <w:p w:rsidR="00443169" w:rsidRDefault="001F2D41">
      <w:pPr>
        <w:pStyle w:val="5"/>
        <w:shd w:val="clear" w:color="auto" w:fill="auto"/>
        <w:spacing w:before="0" w:after="56"/>
        <w:ind w:left="20" w:right="20" w:firstLine="700"/>
        <w:jc w:val="both"/>
      </w:pPr>
      <w:bookmarkStart w:id="251" w:name="bookmark250"/>
      <w:r>
        <w:rPr>
          <w:rStyle w:val="1"/>
        </w:rPr>
        <w:t>Каждая инновация проходит так называемый жизненный цикл рис.1. Инновационная деятельность может состоять из различных этапов. Все они взаимосвязаны и обеспечивают эффективность инновационного процесса.</w:t>
      </w:r>
      <w:bookmarkEnd w:id="251"/>
    </w:p>
    <w:p w:rsidR="00443169" w:rsidRDefault="001F2D4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722620" cy="471805"/>
            <wp:effectExtent l="0" t="0" r="0" b="4445"/>
            <wp:docPr id="5" name="Рисунок 5" descr="C:\Users\Admin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69" w:rsidRDefault="001F2D41">
      <w:pPr>
        <w:pStyle w:val="af4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rPr>
          <w:rStyle w:val="af8"/>
        </w:rPr>
        <w:t>Рис. 1. Жизненный цикл инноваций</w:t>
      </w:r>
    </w:p>
    <w:p w:rsidR="00443169" w:rsidRDefault="00443169">
      <w:pPr>
        <w:rPr>
          <w:sz w:val="2"/>
          <w:szCs w:val="2"/>
        </w:rPr>
      </w:pPr>
    </w:p>
    <w:p w:rsidR="00443169" w:rsidRDefault="001F2D41">
      <w:pPr>
        <w:pStyle w:val="5"/>
        <w:shd w:val="clear" w:color="auto" w:fill="auto"/>
        <w:spacing w:before="300" w:after="0"/>
        <w:ind w:left="20" w:right="20" w:firstLine="700"/>
        <w:jc w:val="both"/>
      </w:pPr>
      <w:r>
        <w:rPr>
          <w:rStyle w:val="1"/>
        </w:rPr>
        <w:t>На стадии проведения научно-исследовательских работ (НИР) исследуются возможности реализации возникшей идеи, разрабатываются методические подходы к оценке возмо</w:t>
      </w:r>
      <w:r>
        <w:rPr>
          <w:rStyle w:val="1"/>
        </w:rPr>
        <w:t>жности создания нового продукта (технологии). Если получены положительные результаты, то на их основе осуществляются опытно-конструкторские работы (ОКР) - разрабатывается конструкторская документация и создается опытный образец, который проходит опытные ис</w:t>
      </w:r>
      <w:r>
        <w:rPr>
          <w:rStyle w:val="1"/>
        </w:rPr>
        <w:t>пытания (опытное производство).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Если испытания прошли успешно, начинается производство новой продукции. Особое значение имеет этап освоения, когда необходимо адаптировать производственный процесс к новым требованиям (освоить новое оборудование, овладеть но</w:t>
      </w:r>
      <w:r>
        <w:rPr>
          <w:rStyle w:val="1"/>
        </w:rPr>
        <w:t>вой технологией и т. д.). Эффективность производства новой продукции во многом определяется эффективностью процесса освоения.</w:t>
      </w:r>
    </w:p>
    <w:p w:rsidR="00443169" w:rsidRDefault="001F2D41">
      <w:pPr>
        <w:pStyle w:val="5"/>
        <w:shd w:val="clear" w:color="auto" w:fill="auto"/>
        <w:spacing w:before="0" w:after="161"/>
        <w:ind w:left="20" w:right="20" w:firstLine="700"/>
        <w:jc w:val="both"/>
      </w:pPr>
      <w:r>
        <w:rPr>
          <w:rStyle w:val="1"/>
        </w:rPr>
        <w:t>Выход на рынок с новым продуктом требует проведения особой дополнительной работы (если продукт уже реализовывался на рынке, то мож</w:t>
      </w:r>
      <w:r>
        <w:rPr>
          <w:rStyle w:val="1"/>
        </w:rPr>
        <w:t>но на основании данных о поведении покупатели предсказать возможный объем реализации). Падение спроса на традиционный товар вызывает падение цены, приводит к снижению объема производства. Если товар выходит на рынок впервые, то неопределенность многократно</w:t>
      </w:r>
      <w:r>
        <w:rPr>
          <w:rStyle w:val="1"/>
        </w:rPr>
        <w:t xml:space="preserve"> возрастает.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56" w:line="270" w:lineRule="exact"/>
        <w:ind w:left="20" w:firstLine="700"/>
      </w:pPr>
      <w:bookmarkStart w:id="252" w:name="bookmark251"/>
      <w:r>
        <w:t>5.4.3. Методы расчета экономической эффективности инноваций</w:t>
      </w:r>
      <w:bookmarkEnd w:id="252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Инновационная деятельность предприятия неотделима от хозяйственной деятельности и является его конкурентным преимуществом. По этой причине экономическую эффективность инноваций на предприятии за определенный период можно отождествлять с экономической эффек</w:t>
      </w:r>
      <w:r>
        <w:rPr>
          <w:rStyle w:val="1"/>
        </w:rPr>
        <w:t>тивностью предприятия.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Экономическое обоснование инноваций основывается на:</w:t>
      </w:r>
    </w:p>
    <w:p w:rsidR="00443169" w:rsidRDefault="001F2D41">
      <w:pPr>
        <w:pStyle w:val="5"/>
        <w:numPr>
          <w:ilvl w:val="0"/>
          <w:numId w:val="57"/>
        </w:numPr>
        <w:shd w:val="clear" w:color="auto" w:fill="auto"/>
        <w:tabs>
          <w:tab w:val="left" w:pos="735"/>
        </w:tabs>
        <w:spacing w:before="0" w:after="6" w:line="270" w:lineRule="exact"/>
        <w:ind w:left="380" w:firstLine="0"/>
        <w:jc w:val="left"/>
      </w:pPr>
      <w:r>
        <w:rPr>
          <w:rStyle w:val="1"/>
        </w:rPr>
        <w:t>снижении себестоимости;</w:t>
      </w:r>
    </w:p>
    <w:p w:rsidR="00443169" w:rsidRDefault="001F2D41">
      <w:pPr>
        <w:pStyle w:val="5"/>
        <w:numPr>
          <w:ilvl w:val="0"/>
          <w:numId w:val="57"/>
        </w:numPr>
        <w:shd w:val="clear" w:color="auto" w:fill="auto"/>
        <w:tabs>
          <w:tab w:val="left" w:pos="730"/>
        </w:tabs>
        <w:spacing w:before="0" w:after="0"/>
        <w:ind w:left="380" w:firstLine="0"/>
        <w:jc w:val="left"/>
      </w:pPr>
      <w:r>
        <w:rPr>
          <w:rStyle w:val="1"/>
        </w:rPr>
        <w:t>экономической эффективности инноваций за счет увеличения объема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продаж продукции (работ, услуг).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45"/>
        </w:rPr>
        <w:t xml:space="preserve">Основные положения определения экономической эффективности </w:t>
      </w:r>
      <w:r>
        <w:rPr>
          <w:rStyle w:val="45"/>
        </w:rPr>
        <w:t>инноваций за счет снижения себестоимости продукции.</w:t>
      </w:r>
      <w:r>
        <w:br w:type="page"/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80" w:firstLine="700"/>
        <w:jc w:val="left"/>
      </w:pPr>
      <w:r>
        <w:rPr>
          <w:rStyle w:val="1"/>
        </w:rPr>
        <w:lastRenderedPageBreak/>
        <w:t>Во-первых, определяют общую экономию от снижения себестоимости за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80" w:firstLine="0"/>
        <w:jc w:val="left"/>
      </w:pPr>
      <w:r>
        <w:rPr>
          <w:rStyle w:val="1"/>
        </w:rPr>
        <w:t>год:</w:t>
      </w:r>
    </w:p>
    <w:p w:rsidR="00443169" w:rsidRDefault="001F2D41">
      <w:pPr>
        <w:pStyle w:val="5"/>
        <w:numPr>
          <w:ilvl w:val="1"/>
          <w:numId w:val="57"/>
        </w:numPr>
        <w:shd w:val="clear" w:color="auto" w:fill="auto"/>
        <w:tabs>
          <w:tab w:val="left" w:pos="1058"/>
        </w:tabs>
        <w:spacing w:before="0" w:after="0" w:line="317" w:lineRule="exact"/>
        <w:ind w:left="80" w:firstLine="700"/>
        <w:jc w:val="left"/>
      </w:pPr>
      <w:r>
        <w:rPr>
          <w:rStyle w:val="1"/>
        </w:rPr>
        <w:t>экономия материальных затрат (Э</w:t>
      </w:r>
      <w:r>
        <w:rPr>
          <w:rStyle w:val="1"/>
          <w:vertAlign w:val="subscript"/>
        </w:rPr>
        <w:t>м</w:t>
      </w:r>
      <w:r>
        <w:rPr>
          <w:rStyle w:val="1"/>
        </w:rPr>
        <w:t>):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80" w:right="60" w:firstLine="700"/>
        <w:jc w:val="left"/>
      </w:pPr>
      <w:r>
        <w:rPr>
          <w:rStyle w:val="1"/>
        </w:rPr>
        <w:t>Э</w:t>
      </w:r>
      <w:r>
        <w:rPr>
          <w:rStyle w:val="1"/>
          <w:vertAlign w:val="subscript"/>
        </w:rPr>
        <w:t>м</w:t>
      </w:r>
      <w:r>
        <w:rPr>
          <w:rStyle w:val="1"/>
        </w:rPr>
        <w:t xml:space="preserve"> = (Норма расхода</w:t>
      </w:r>
      <w:r>
        <w:rPr>
          <w:rStyle w:val="1"/>
          <w:vertAlign w:val="subscript"/>
        </w:rPr>
        <w:t>0</w:t>
      </w:r>
      <w:r>
        <w:rPr>
          <w:rStyle w:val="1"/>
        </w:rPr>
        <w:t xml:space="preserve"> - норма расхода</w:t>
      </w:r>
      <w:r>
        <w:rPr>
          <w:rStyle w:val="1"/>
          <w:vertAlign w:val="subscript"/>
        </w:rPr>
        <w:t>1</w:t>
      </w:r>
      <w:r>
        <w:rPr>
          <w:rStyle w:val="1"/>
        </w:rPr>
        <w:t>) * цена материала * количество продукции за год</w:t>
      </w:r>
    </w:p>
    <w:p w:rsidR="00443169" w:rsidRDefault="001F2D41">
      <w:pPr>
        <w:pStyle w:val="5"/>
        <w:numPr>
          <w:ilvl w:val="1"/>
          <w:numId w:val="57"/>
        </w:numPr>
        <w:shd w:val="clear" w:color="auto" w:fill="auto"/>
        <w:tabs>
          <w:tab w:val="left" w:pos="1184"/>
        </w:tabs>
        <w:spacing w:before="0" w:after="0" w:line="317" w:lineRule="exact"/>
        <w:ind w:left="80" w:right="60" w:firstLine="700"/>
        <w:jc w:val="left"/>
      </w:pPr>
      <w:r>
        <w:rPr>
          <w:rStyle w:val="1"/>
        </w:rPr>
        <w:t>экономия покупных изделий и полуфабрикатов для комплектации сложного изделия (Э</w:t>
      </w:r>
      <w:r>
        <w:rPr>
          <w:rStyle w:val="1"/>
          <w:vertAlign w:val="subscript"/>
        </w:rPr>
        <w:t>к</w:t>
      </w:r>
      <w:r>
        <w:rPr>
          <w:rStyle w:val="1"/>
        </w:rPr>
        <w:t>)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80" w:right="60" w:firstLine="700"/>
        <w:jc w:val="left"/>
      </w:pPr>
      <w:r>
        <w:rPr>
          <w:rStyle w:val="1"/>
        </w:rPr>
        <w:t>Э</w:t>
      </w:r>
      <w:r>
        <w:rPr>
          <w:rStyle w:val="1"/>
          <w:vertAlign w:val="subscript"/>
        </w:rPr>
        <w:t>к</w:t>
      </w:r>
      <w:r>
        <w:rPr>
          <w:rStyle w:val="1"/>
        </w:rPr>
        <w:t xml:space="preserve"> = (стоимость копмлектации</w:t>
      </w:r>
      <w:r>
        <w:rPr>
          <w:rStyle w:val="1"/>
          <w:vertAlign w:val="subscript"/>
        </w:rPr>
        <w:t>0</w:t>
      </w:r>
      <w:r>
        <w:rPr>
          <w:rStyle w:val="1"/>
        </w:rPr>
        <w:t>-стоимость комплектаии</w:t>
      </w:r>
      <w:r>
        <w:rPr>
          <w:rStyle w:val="1"/>
          <w:vertAlign w:val="subscript"/>
        </w:rPr>
        <w:t>1</w:t>
      </w:r>
      <w:r>
        <w:rPr>
          <w:rStyle w:val="1"/>
        </w:rPr>
        <w:t>) * количество продукции за год</w:t>
      </w:r>
    </w:p>
    <w:p w:rsidR="00443169" w:rsidRDefault="001F2D41">
      <w:pPr>
        <w:pStyle w:val="5"/>
        <w:numPr>
          <w:ilvl w:val="1"/>
          <w:numId w:val="57"/>
        </w:numPr>
        <w:shd w:val="clear" w:color="auto" w:fill="auto"/>
        <w:tabs>
          <w:tab w:val="left" w:pos="1078"/>
        </w:tabs>
        <w:spacing w:before="0" w:after="0" w:line="317" w:lineRule="exact"/>
        <w:ind w:left="80" w:firstLine="700"/>
        <w:jc w:val="left"/>
      </w:pPr>
      <w:r>
        <w:rPr>
          <w:rStyle w:val="1"/>
        </w:rPr>
        <w:t>экономия заработной платы (Э</w:t>
      </w:r>
      <w:r>
        <w:rPr>
          <w:rStyle w:val="1"/>
          <w:vertAlign w:val="subscript"/>
        </w:rPr>
        <w:t>з</w:t>
      </w:r>
      <w:r>
        <w:rPr>
          <w:rStyle w:val="1"/>
        </w:rPr>
        <w:t>)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80" w:firstLine="0"/>
      </w:pPr>
      <w:r>
        <w:rPr>
          <w:rStyle w:val="1"/>
        </w:rPr>
        <w:t>Э</w:t>
      </w:r>
      <w:r>
        <w:rPr>
          <w:rStyle w:val="1"/>
          <w:vertAlign w:val="subscript"/>
        </w:rPr>
        <w:t>з</w:t>
      </w:r>
      <w:r>
        <w:rPr>
          <w:rStyle w:val="1"/>
        </w:rPr>
        <w:t xml:space="preserve"> = (расценка на изделие</w:t>
      </w:r>
      <w:r>
        <w:rPr>
          <w:rStyle w:val="1"/>
          <w:vertAlign w:val="subscript"/>
        </w:rPr>
        <w:t>0</w:t>
      </w:r>
      <w:r>
        <w:rPr>
          <w:rStyle w:val="1"/>
        </w:rPr>
        <w:t xml:space="preserve"> - расценка на изделие</w:t>
      </w:r>
      <w:r>
        <w:rPr>
          <w:rStyle w:val="1"/>
          <w:vertAlign w:val="subscript"/>
        </w:rPr>
        <w:t>1</w:t>
      </w:r>
      <w:r>
        <w:rPr>
          <w:rStyle w:val="1"/>
        </w:rPr>
        <w:t>) * количество продукции за год * коэффициент премии и дополнительной заработной платы Э</w:t>
      </w:r>
      <w:r>
        <w:rPr>
          <w:rStyle w:val="1"/>
          <w:vertAlign w:val="subscript"/>
        </w:rPr>
        <w:t>з</w:t>
      </w:r>
      <w:r>
        <w:rPr>
          <w:rStyle w:val="1"/>
        </w:rPr>
        <w:t xml:space="preserve"> = сокращение численности персонала * годовая оплата труда</w:t>
      </w:r>
    </w:p>
    <w:p w:rsidR="00443169" w:rsidRDefault="001F2D41">
      <w:pPr>
        <w:pStyle w:val="5"/>
        <w:numPr>
          <w:ilvl w:val="1"/>
          <w:numId w:val="57"/>
        </w:numPr>
        <w:shd w:val="clear" w:color="auto" w:fill="auto"/>
        <w:tabs>
          <w:tab w:val="left" w:pos="1058"/>
        </w:tabs>
        <w:spacing w:before="0" w:after="0" w:line="317" w:lineRule="exact"/>
        <w:ind w:left="760" w:right="60" w:firstLine="0"/>
        <w:jc w:val="left"/>
      </w:pPr>
      <w:r>
        <w:rPr>
          <w:rStyle w:val="1"/>
        </w:rPr>
        <w:t>уменьшение отчислений на социальные нужды (Э</w:t>
      </w:r>
      <w:r>
        <w:rPr>
          <w:rStyle w:val="1"/>
          <w:vertAlign w:val="subscript"/>
        </w:rPr>
        <w:t>о</w:t>
      </w:r>
      <w:r>
        <w:rPr>
          <w:rStyle w:val="1"/>
        </w:rPr>
        <w:t>) Э</w:t>
      </w:r>
      <w:r>
        <w:rPr>
          <w:rStyle w:val="1"/>
          <w:vertAlign w:val="subscript"/>
        </w:rPr>
        <w:t>о</w:t>
      </w:r>
      <w:r>
        <w:rPr>
          <w:rStyle w:val="1"/>
        </w:rPr>
        <w:t xml:space="preserve"> = Э</w:t>
      </w:r>
      <w:r>
        <w:rPr>
          <w:rStyle w:val="1"/>
          <w:vertAlign w:val="subscript"/>
        </w:rPr>
        <w:t>з</w:t>
      </w:r>
      <w:r>
        <w:rPr>
          <w:rStyle w:val="1"/>
        </w:rPr>
        <w:t xml:space="preserve"> * ставка платежей</w:t>
      </w:r>
    </w:p>
    <w:p w:rsidR="00443169" w:rsidRDefault="001F2D41">
      <w:pPr>
        <w:pStyle w:val="5"/>
        <w:numPr>
          <w:ilvl w:val="1"/>
          <w:numId w:val="57"/>
        </w:numPr>
        <w:shd w:val="clear" w:color="auto" w:fill="auto"/>
        <w:tabs>
          <w:tab w:val="left" w:pos="1083"/>
        </w:tabs>
        <w:spacing w:before="0" w:after="0" w:line="317" w:lineRule="exact"/>
        <w:ind w:left="80" w:right="60" w:firstLine="700"/>
        <w:jc w:val="left"/>
      </w:pPr>
      <w:r>
        <w:rPr>
          <w:rStyle w:val="1"/>
        </w:rPr>
        <w:t>прочая экономия, в том числе от эко</w:t>
      </w:r>
      <w:r>
        <w:rPr>
          <w:rStyle w:val="1"/>
        </w:rPr>
        <w:t>номии амортизационных отчислений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left="760" w:right="60" w:firstLine="0"/>
        <w:jc w:val="left"/>
      </w:pPr>
      <w:r>
        <w:rPr>
          <w:rStyle w:val="1"/>
        </w:rPr>
        <w:t>Итого экономия от снижения себестоимости продукции: Э = Э + Э + Э + Э + Э</w:t>
      </w:r>
    </w:p>
    <w:p w:rsidR="00443169" w:rsidRDefault="001F2D41">
      <w:pPr>
        <w:pStyle w:val="623"/>
        <w:shd w:val="clear" w:color="auto" w:fill="auto"/>
        <w:spacing w:line="170" w:lineRule="exact"/>
        <w:ind w:left="80" w:firstLine="700"/>
      </w:pPr>
      <w:r>
        <w:t xml:space="preserve">^г ^м </w:t>
      </w:r>
      <w:r>
        <w:rPr>
          <w:vertAlign w:val="superscript"/>
        </w:rPr>
        <w:t>1</w:t>
      </w:r>
      <w:r>
        <w:t xml:space="preserve"> ^к </w:t>
      </w:r>
      <w:r>
        <w:rPr>
          <w:vertAlign w:val="superscript"/>
        </w:rPr>
        <w:t>1</w:t>
      </w:r>
      <w:r>
        <w:t xml:space="preserve"> ^з </w:t>
      </w:r>
      <w:r>
        <w:rPr>
          <w:vertAlign w:val="superscript"/>
        </w:rPr>
        <w:t>1</w:t>
      </w:r>
      <w:r>
        <w:t xml:space="preserve"> ^о </w:t>
      </w:r>
      <w:r>
        <w:rPr>
          <w:vertAlign w:val="superscript"/>
        </w:rPr>
        <w:t>1</w:t>
      </w:r>
      <w:r>
        <w:t xml:space="preserve"> ^пр</w:t>
      </w:r>
    </w:p>
    <w:p w:rsidR="00443169" w:rsidRDefault="001F2D41">
      <w:pPr>
        <w:pStyle w:val="5"/>
        <w:shd w:val="clear" w:color="auto" w:fill="auto"/>
        <w:spacing w:before="0" w:after="0"/>
        <w:ind w:left="80" w:right="60" w:firstLine="700"/>
        <w:jc w:val="left"/>
      </w:pPr>
      <w:r>
        <w:rPr>
          <w:rStyle w:val="1"/>
        </w:rPr>
        <w:t>Во-вторых, рассчитывают стоимость капитальных затрат, необходимых для осуществления инноваций:</w:t>
      </w:r>
    </w:p>
    <w:p w:rsidR="00443169" w:rsidRDefault="001F2D41">
      <w:pPr>
        <w:pStyle w:val="5"/>
        <w:shd w:val="clear" w:color="auto" w:fill="auto"/>
        <w:spacing w:before="0" w:after="97"/>
        <w:ind w:left="760" w:right="60" w:firstLine="0"/>
        <w:jc w:val="left"/>
      </w:pPr>
      <w:r>
        <w:rPr>
          <w:rStyle w:val="1"/>
        </w:rPr>
        <w:t>К= стоимость основных средств + стоимость оборотных средств В-третьих, рассчитывают срок окупаемости капитальных вложений (Т)</w:t>
      </w:r>
    </w:p>
    <w:p w:rsidR="00443169" w:rsidRDefault="001F2D41">
      <w:pPr>
        <w:pStyle w:val="124"/>
        <w:keepNext/>
        <w:keepLines/>
        <w:shd w:val="clear" w:color="auto" w:fill="auto"/>
        <w:spacing w:before="0" w:after="260" w:line="500" w:lineRule="exact"/>
        <w:ind w:left="4740"/>
      </w:pPr>
      <w:bookmarkStart w:id="253" w:name="bookmark252"/>
      <w:r>
        <w:t>г =</w:t>
      </w:r>
      <w:r>
        <w:rPr>
          <w:rStyle w:val="1223pt"/>
        </w:rPr>
        <w:t xml:space="preserve"> —</w:t>
      </w:r>
      <w:bookmarkEnd w:id="253"/>
    </w:p>
    <w:p w:rsidR="00443169" w:rsidRDefault="001F2D41">
      <w:pPr>
        <w:pStyle w:val="5"/>
        <w:shd w:val="clear" w:color="auto" w:fill="auto"/>
        <w:spacing w:before="0" w:after="0"/>
        <w:ind w:left="80" w:right="60" w:firstLine="700"/>
        <w:jc w:val="left"/>
      </w:pPr>
      <w:r>
        <w:rPr>
          <w:rStyle w:val="45"/>
        </w:rPr>
        <w:t>Основные положения определения экономической эффективности инновации за счет увеличения объема продаж продукции</w:t>
      </w:r>
    </w:p>
    <w:p w:rsidR="00443169" w:rsidRDefault="001F2D41">
      <w:pPr>
        <w:pStyle w:val="5"/>
        <w:shd w:val="clear" w:color="auto" w:fill="auto"/>
        <w:spacing w:before="0" w:after="0"/>
        <w:ind w:left="80" w:right="60" w:firstLine="700"/>
        <w:jc w:val="left"/>
      </w:pPr>
      <w:r>
        <w:rPr>
          <w:rStyle w:val="1"/>
        </w:rPr>
        <w:t>Во-первых, р</w:t>
      </w:r>
      <w:r>
        <w:rPr>
          <w:rStyle w:val="1"/>
        </w:rPr>
        <w:t>ассчитывают годовой прирост прибыли при увеличении количества проданного товара:</w:t>
      </w:r>
    </w:p>
    <w:p w:rsidR="00443169" w:rsidRDefault="001F2D41">
      <w:pPr>
        <w:pStyle w:val="5"/>
        <w:shd w:val="clear" w:color="auto" w:fill="auto"/>
        <w:spacing w:before="0" w:after="0"/>
        <w:ind w:left="80" w:right="60" w:firstLine="700"/>
        <w:jc w:val="left"/>
      </w:pPr>
      <w:r>
        <w:rPr>
          <w:rStyle w:val="1"/>
        </w:rPr>
        <w:t>П</w:t>
      </w:r>
      <w:r>
        <w:rPr>
          <w:rStyle w:val="1"/>
          <w:vertAlign w:val="subscript"/>
        </w:rPr>
        <w:t>г</w:t>
      </w:r>
      <w:r>
        <w:rPr>
          <w:rStyle w:val="1"/>
        </w:rPr>
        <w:t xml:space="preserve"> = (Прибыль на единицу товара</w:t>
      </w:r>
      <w:r>
        <w:rPr>
          <w:rStyle w:val="1"/>
          <w:vertAlign w:val="subscript"/>
        </w:rPr>
        <w:t>1</w:t>
      </w:r>
      <w:r>
        <w:rPr>
          <w:rStyle w:val="1"/>
        </w:rPr>
        <w:t xml:space="preserve"> - прибыль на единицу товара</w:t>
      </w:r>
      <w:r>
        <w:rPr>
          <w:rStyle w:val="1"/>
          <w:vertAlign w:val="subscript"/>
        </w:rPr>
        <w:t>0</w:t>
      </w:r>
      <w:r>
        <w:rPr>
          <w:rStyle w:val="1"/>
        </w:rPr>
        <w:t>) * Количество проданного товара за год</w:t>
      </w:r>
    </w:p>
    <w:p w:rsidR="00443169" w:rsidRDefault="001F2D41">
      <w:pPr>
        <w:pStyle w:val="5"/>
        <w:shd w:val="clear" w:color="auto" w:fill="auto"/>
        <w:spacing w:before="0" w:after="0"/>
        <w:ind w:left="80" w:right="60" w:firstLine="700"/>
        <w:jc w:val="left"/>
      </w:pPr>
      <w:r>
        <w:rPr>
          <w:rStyle w:val="1"/>
        </w:rPr>
        <w:t>Во-вторых, рассчитывают стоимость капитальных затрат, необходимых для осущ</w:t>
      </w:r>
      <w:r>
        <w:rPr>
          <w:rStyle w:val="1"/>
        </w:rPr>
        <w:t>ествления инноваций:</w:t>
      </w:r>
    </w:p>
    <w:p w:rsidR="00443169" w:rsidRDefault="001F2D41">
      <w:pPr>
        <w:pStyle w:val="650"/>
        <w:framePr w:h="330" w:hSpace="102" w:vSpace="174" w:wrap="around" w:vAnchor="text" w:hAnchor="margin" w:x="5274" w:y="937"/>
        <w:shd w:val="clear" w:color="auto" w:fill="auto"/>
        <w:spacing w:line="330" w:lineRule="exact"/>
        <w:ind w:left="80"/>
      </w:pPr>
      <w:r>
        <w:t>К</w:t>
      </w:r>
    </w:p>
    <w:p w:rsidR="00443169" w:rsidRDefault="001F2D41">
      <w:pPr>
        <w:pStyle w:val="5"/>
        <w:shd w:val="clear" w:color="auto" w:fill="auto"/>
        <w:spacing w:before="0" w:after="233"/>
        <w:ind w:left="80" w:right="60" w:firstLine="700"/>
        <w:jc w:val="left"/>
      </w:pPr>
      <w:r>
        <w:rPr>
          <w:rStyle w:val="1"/>
        </w:rPr>
        <w:t>К= стоимость основных средств + стоимость оборотных средств В-третьих, определяют простой срок окупаемости капитальных вложений (Т):</w:t>
      </w:r>
    </w:p>
    <w:p w:rsidR="00443169" w:rsidRDefault="001F2D41">
      <w:pPr>
        <w:pStyle w:val="633"/>
        <w:shd w:val="clear" w:color="auto" w:fill="auto"/>
        <w:spacing w:before="0" w:line="330" w:lineRule="exact"/>
        <w:ind w:left="80"/>
      </w:pPr>
      <w:bookmarkStart w:id="254" w:name="bookmark253"/>
      <w:r>
        <w:t>Т =</w:t>
      </w:r>
      <w:bookmarkEnd w:id="254"/>
    </w:p>
    <w:p w:rsidR="00443169" w:rsidRDefault="001F2D41">
      <w:pPr>
        <w:pStyle w:val="642"/>
        <w:shd w:val="clear" w:color="auto" w:fill="auto"/>
        <w:spacing w:after="0" w:line="310" w:lineRule="exact"/>
        <w:ind w:left="5300"/>
      </w:pPr>
      <w:r>
        <w:t>П</w:t>
      </w:r>
      <w:r>
        <w:rPr>
          <w:vertAlign w:val="subscript"/>
        </w:rPr>
        <w:t>г</w:t>
      </w:r>
    </w:p>
    <w:p w:rsidR="00443169" w:rsidRDefault="001F2D41">
      <w:pPr>
        <w:pStyle w:val="5"/>
        <w:shd w:val="clear" w:color="auto" w:fill="auto"/>
        <w:spacing w:before="0" w:after="0"/>
        <w:ind w:left="80" w:right="60" w:firstLine="700"/>
        <w:jc w:val="left"/>
      </w:pPr>
      <w:r>
        <w:rPr>
          <w:rStyle w:val="1"/>
        </w:rPr>
        <w:t>Кроме рассмотренных методик для эффективности используется система показателей:</w:t>
      </w:r>
    </w:p>
    <w:p w:rsidR="00443169" w:rsidRDefault="001F2D41">
      <w:pPr>
        <w:pStyle w:val="5"/>
        <w:shd w:val="clear" w:color="auto" w:fill="auto"/>
        <w:spacing w:before="0" w:after="0"/>
        <w:ind w:left="80" w:right="60" w:firstLine="700"/>
        <w:jc w:val="left"/>
      </w:pPr>
      <w:r>
        <w:rPr>
          <w:rStyle w:val="1"/>
        </w:rPr>
        <w:t>1. Общие показатели, характеризующие эффективность инновации в экономическом аспекте:</w:t>
      </w:r>
      <w:r>
        <w:br w:type="page"/>
      </w:r>
    </w:p>
    <w:p w:rsidR="00443169" w:rsidRDefault="001F2D41">
      <w:pPr>
        <w:pStyle w:val="5"/>
        <w:shd w:val="clear" w:color="auto" w:fill="auto"/>
        <w:tabs>
          <w:tab w:val="left" w:pos="1080"/>
        </w:tabs>
        <w:spacing w:before="0" w:after="0"/>
        <w:ind w:right="660" w:firstLine="700"/>
        <w:jc w:val="left"/>
      </w:pPr>
      <w:bookmarkStart w:id="255" w:name="bookmark254"/>
      <w:r>
        <w:rPr>
          <w:rStyle w:val="1"/>
        </w:rPr>
        <w:lastRenderedPageBreak/>
        <w:t>а)</w:t>
      </w:r>
      <w:r>
        <w:rPr>
          <w:rStyle w:val="1"/>
        </w:rPr>
        <w:tab/>
        <w:t>рентабельность затрат, осуществляемых на инновацию, (Р</w:t>
      </w:r>
      <w:r>
        <w:rPr>
          <w:rStyle w:val="85pt"/>
        </w:rPr>
        <w:t xml:space="preserve">и) </w:t>
      </w:r>
      <w:r>
        <w:rPr>
          <w:rStyle w:val="1"/>
        </w:rPr>
        <w:t>рассчитывается по формуле</w:t>
      </w:r>
      <w:bookmarkEnd w:id="255"/>
    </w:p>
    <w:p w:rsidR="00443169" w:rsidRDefault="001F2D41">
      <w:pPr>
        <w:pStyle w:val="623"/>
        <w:shd w:val="clear" w:color="auto" w:fill="auto"/>
        <w:spacing w:line="270" w:lineRule="exact"/>
        <w:ind w:left="4560"/>
      </w:pPr>
      <w:r>
        <w:rPr>
          <w:vertAlign w:val="superscript"/>
        </w:rPr>
        <w:t>Р</w:t>
      </w:r>
      <w:r>
        <w:t>и</w:t>
      </w:r>
      <w:r>
        <w:rPr>
          <w:rStyle w:val="62135pt"/>
        </w:rPr>
        <w:t xml:space="preserve"> =</w:t>
      </w:r>
      <w:r>
        <w:t xml:space="preserve"> </w:t>
      </w:r>
      <w:r>
        <w:rPr>
          <w:vertAlign w:val="superscript"/>
        </w:rPr>
        <w:t>П</w:t>
      </w:r>
      <w:r>
        <w:t>И</w:t>
      </w:r>
      <w:r>
        <w:rPr>
          <w:vertAlign w:val="superscript"/>
        </w:rPr>
        <w:t>/3</w:t>
      </w:r>
      <w:r>
        <w:t>И</w:t>
      </w:r>
    </w:p>
    <w:p w:rsidR="00443169" w:rsidRDefault="001F2D41">
      <w:pPr>
        <w:pStyle w:val="5"/>
        <w:shd w:val="clear" w:color="auto" w:fill="auto"/>
        <w:spacing w:before="0" w:after="0"/>
        <w:ind w:right="660" w:firstLine="700"/>
        <w:jc w:val="left"/>
      </w:pPr>
      <w:r>
        <w:rPr>
          <w:rStyle w:val="1"/>
        </w:rPr>
        <w:t>где П</w:t>
      </w:r>
      <w:r>
        <w:rPr>
          <w:rStyle w:val="1"/>
          <w:vertAlign w:val="subscript"/>
        </w:rPr>
        <w:t>и</w:t>
      </w:r>
      <w:r>
        <w:rPr>
          <w:rStyle w:val="1"/>
        </w:rPr>
        <w:t xml:space="preserve"> прирост прибыли, полученный от инновации; З</w:t>
      </w:r>
      <w:r>
        <w:rPr>
          <w:rStyle w:val="1"/>
          <w:vertAlign w:val="subscript"/>
        </w:rPr>
        <w:t>и</w:t>
      </w:r>
      <w:r>
        <w:rPr>
          <w:rStyle w:val="1"/>
        </w:rPr>
        <w:t xml:space="preserve"> - затраты, связанные</w:t>
      </w:r>
      <w:r>
        <w:rPr>
          <w:rStyle w:val="1"/>
        </w:rPr>
        <w:t xml:space="preserve"> с осуществлением инновации;</w:t>
      </w:r>
    </w:p>
    <w:p w:rsidR="00443169" w:rsidRDefault="001F2D41">
      <w:pPr>
        <w:pStyle w:val="5"/>
        <w:shd w:val="clear" w:color="auto" w:fill="auto"/>
        <w:tabs>
          <w:tab w:val="left" w:pos="1065"/>
        </w:tabs>
        <w:spacing w:before="0" w:after="0"/>
        <w:ind w:firstLine="700"/>
        <w:jc w:val="both"/>
      </w:pPr>
      <w:r>
        <w:rPr>
          <w:rStyle w:val="1"/>
        </w:rPr>
        <w:t>б)</w:t>
      </w:r>
      <w:r>
        <w:rPr>
          <w:rStyle w:val="1"/>
        </w:rPr>
        <w:tab/>
        <w:t>срок окупаемости инновации (Т</w:t>
      </w:r>
      <w:r>
        <w:rPr>
          <w:rStyle w:val="1"/>
          <w:vertAlign w:val="subscript"/>
        </w:rPr>
        <w:t>ок</w:t>
      </w:r>
      <w:r>
        <w:rPr>
          <w:rStyle w:val="1"/>
        </w:rPr>
        <w:t>) определяется по формуле</w:t>
      </w:r>
    </w:p>
    <w:p w:rsidR="00443169" w:rsidRDefault="001F2D41">
      <w:pPr>
        <w:pStyle w:val="663"/>
        <w:shd w:val="clear" w:color="auto" w:fill="auto"/>
        <w:spacing w:line="300" w:lineRule="exact"/>
        <w:ind w:left="4560"/>
      </w:pPr>
      <w:r>
        <w:t>Ток^иЦ</w:t>
      </w:r>
    </w:p>
    <w:p w:rsidR="00443169" w:rsidRDefault="001F2D41">
      <w:pPr>
        <w:pStyle w:val="5"/>
        <w:shd w:val="clear" w:color="auto" w:fill="auto"/>
        <w:spacing w:before="0" w:after="306" w:line="270" w:lineRule="exact"/>
        <w:ind w:firstLine="700"/>
        <w:jc w:val="both"/>
      </w:pPr>
      <w:r>
        <w:rPr>
          <w:rStyle w:val="1"/>
        </w:rPr>
        <w:t xml:space="preserve">где П </w:t>
      </w:r>
      <w:r>
        <w:rPr>
          <w:rStyle w:val="1"/>
          <w:lang w:val="en-US"/>
        </w:rPr>
        <w:t xml:space="preserve">- </w:t>
      </w:r>
      <w:r>
        <w:rPr>
          <w:rStyle w:val="1"/>
        </w:rPr>
        <w:t>среднегодовая величина прибыли, полученная от инновации;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2. Частные показатели эффективности инновации выражаются в изменении:</w:t>
      </w:r>
    </w:p>
    <w:p w:rsidR="00443169" w:rsidRDefault="001F2D41">
      <w:pPr>
        <w:pStyle w:val="5"/>
        <w:numPr>
          <w:ilvl w:val="0"/>
          <w:numId w:val="57"/>
        </w:numPr>
        <w:shd w:val="clear" w:color="auto" w:fill="auto"/>
        <w:tabs>
          <w:tab w:val="left" w:pos="854"/>
        </w:tabs>
        <w:spacing w:before="0" w:after="0"/>
        <w:ind w:firstLine="700"/>
        <w:jc w:val="both"/>
      </w:pPr>
      <w:r>
        <w:rPr>
          <w:rStyle w:val="1"/>
        </w:rPr>
        <w:t>производительности труда;</w:t>
      </w:r>
    </w:p>
    <w:p w:rsidR="00443169" w:rsidRDefault="001F2D41">
      <w:pPr>
        <w:pStyle w:val="5"/>
        <w:numPr>
          <w:ilvl w:val="0"/>
          <w:numId w:val="57"/>
        </w:numPr>
        <w:shd w:val="clear" w:color="auto" w:fill="auto"/>
        <w:tabs>
          <w:tab w:val="left" w:pos="858"/>
        </w:tabs>
        <w:spacing w:before="0" w:after="221"/>
        <w:ind w:firstLine="700"/>
        <w:jc w:val="both"/>
      </w:pPr>
      <w:r>
        <w:rPr>
          <w:rStyle w:val="1"/>
        </w:rPr>
        <w:t>себестоимости выпускаемой продукции.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06" w:line="270" w:lineRule="exact"/>
        <w:ind w:firstLine="700"/>
      </w:pPr>
      <w:bookmarkStart w:id="256" w:name="bookmark255"/>
      <w:r>
        <w:t>5.4.4. Стимулирование инновационной деятельности предприятия</w:t>
      </w:r>
      <w:bookmarkEnd w:id="256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Эффективность инновационной деятельности во многом зависит от того, в какой степени персонал предприятия заинтересован в поиске инноваций, быстром проведении</w:t>
      </w:r>
      <w:r>
        <w:rPr>
          <w:rStyle w:val="1"/>
        </w:rPr>
        <w:t xml:space="preserve"> НИР и ОКР, а также продвижении товара на рынок. Решающее значение приобретает трудовая мотивация работников и стимулирование их высокопроизводительного труда со стороны высшего управленческого персонала. Работники предприятия, занятые в инновационном проц</w:t>
      </w:r>
      <w:r>
        <w:rPr>
          <w:rStyle w:val="1"/>
        </w:rPr>
        <w:t>ессе, отличаются высоким уровнем образования и профессиональной подготовки. Они обладают аналитическим мышлением, самостоятельностью и творческим потенциалом. Для них характерна ориентация на достижение значимых профессиональных результатов, стремление к р</w:t>
      </w:r>
      <w:r>
        <w:rPr>
          <w:rStyle w:val="1"/>
        </w:rPr>
        <w:t>ешению сложных задач, высокая работоспособность и производительность труда при интересном инновационном проекте.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Стимулирование персонала на предприятии представляет собой систему способов воздействия высшего управленческого персонала на работников с целью</w:t>
      </w:r>
      <w:r>
        <w:rPr>
          <w:rStyle w:val="1"/>
        </w:rPr>
        <w:t xml:space="preserve"> повышения производительности их труда и эффективности субъекта хозяйствования. Основные направления стимулирования — моральное, экономическое, материальное, организационное, техническое, психологическое, социальное.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Экономическое стимулирование инноваций </w:t>
      </w:r>
      <w:r>
        <w:rPr>
          <w:rStyle w:val="1"/>
        </w:rPr>
        <w:t>касается субъектов хозяйствования. Так, под экономическим стимулированием предприятия подразумеваются правила экономического поведения, разрабатываемые в государстве посредством законов и нормативных актов. Если налог на прибыль снижается, то появляется ст</w:t>
      </w:r>
      <w:r>
        <w:rPr>
          <w:rStyle w:val="1"/>
        </w:rPr>
        <w:t>имул для поиска инноваций и их коммерческой реализации. Если создаются технопарки, где для участников инновационного процесса предусматриваются льготы, то эти предпосылки также способствуют развитию инновационной деятельности. Противоположные действия госу</w:t>
      </w:r>
      <w:r>
        <w:rPr>
          <w:rStyle w:val="1"/>
        </w:rPr>
        <w:t xml:space="preserve">дарственных и местных органов управления могут оказать отрицательное воздействие на инновационный климат. Исходя из приведенных рассуждений </w:t>
      </w:r>
      <w:bookmarkStart w:id="257" w:name="bookmark256"/>
      <w:r>
        <w:rPr>
          <w:rStyle w:val="1"/>
        </w:rPr>
        <w:t>под экономическим стимулированием инноваций можно понимать создание в государстве научно обоснованных правил экономи</w:t>
      </w:r>
      <w:r>
        <w:rPr>
          <w:rStyle w:val="1"/>
        </w:rPr>
        <w:t xml:space="preserve">ческого поведения для субъектов </w:t>
      </w:r>
      <w:r>
        <w:rPr>
          <w:rStyle w:val="1"/>
        </w:rPr>
        <w:lastRenderedPageBreak/>
        <w:t>хозяйствования, которые способствуют инновационному процессу, росту прибыли предприятий и платежей в государственный и местный бюджеты.</w:t>
      </w:r>
      <w:bookmarkEnd w:id="257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Материальное стимулирование инноваций рассматривается применительно к персоналу. Оно пре</w:t>
      </w:r>
      <w:r>
        <w:rPr>
          <w:rStyle w:val="1"/>
        </w:rPr>
        <w:t>дставляет собой систему денежного поощрения работников за проявление творческой инициативы, обеспечивающей социальный, экономический или экологический эффект.</w:t>
      </w:r>
    </w:p>
    <w:p w:rsidR="00443169" w:rsidRDefault="001F2D41">
      <w:pPr>
        <w:pStyle w:val="5"/>
        <w:shd w:val="clear" w:color="auto" w:fill="auto"/>
        <w:spacing w:before="0" w:after="221"/>
        <w:ind w:right="20" w:firstLine="700"/>
        <w:jc w:val="both"/>
      </w:pPr>
      <w:r>
        <w:rPr>
          <w:rStyle w:val="1"/>
        </w:rPr>
        <w:t>Источниками денежных выплат являются прибыль и себестоимость продукции. Если поддается прямому ра</w:t>
      </w:r>
      <w:r>
        <w:rPr>
          <w:rStyle w:val="1"/>
        </w:rPr>
        <w:t>счету прибыль, полученная от продажи интеллектуальной собственности, то размер вознаграждения в индивидуальном порядке устанавливается собственником и администрацией предприятия. При значительной сумме вознаграждения этот порядок поощрения стимулирует изоб</w:t>
      </w:r>
      <w:r>
        <w:rPr>
          <w:rStyle w:val="1"/>
        </w:rPr>
        <w:t>ретательскую деятельность. Разовое поощрение из прибыли возможно за выполнение крупных инновационных проектов по созданию новой продукции, применению новой технологии и достижения в области качества.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1" w:line="270" w:lineRule="exact"/>
        <w:ind w:firstLine="0"/>
      </w:pPr>
      <w:bookmarkStart w:id="258" w:name="bookmark257"/>
      <w:r>
        <w:t>5.4.5. Интеллектуальная собственность и ее использование на предприятии</w:t>
      </w:r>
      <w:bookmarkEnd w:id="258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В соответствии с законодательством Республики Беларусь интеллектуальная собственность представляет собой исключительное право граждан или юридических лиц на результаты интеллектуальног</w:t>
      </w:r>
      <w:r>
        <w:rPr>
          <w:rStyle w:val="1"/>
        </w:rPr>
        <w:t>о деятельности и приравненные к ним средства индивидуализации продукции, выполняемых работ или услуг (фирменное наименование, товарный знак и т.п.). Вместе с тем различные объекты интеллектуальной собственности имеют совершенно разную экономическую сущност</w:t>
      </w:r>
      <w:r>
        <w:rPr>
          <w:rStyle w:val="1"/>
        </w:rPr>
        <w:t>ь. Так, например, товарный знак значительно отличается от промышленного образца как по величине затрат на его создание, так и по характеру использования.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По сфере применения объекты интеллектуальной собственности можно разделить на промышленную собственнос</w:t>
      </w:r>
      <w:r>
        <w:rPr>
          <w:rStyle w:val="1"/>
        </w:rPr>
        <w:t>ть и литературно-художественную собственность.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Промышленная собственность включает изобретения, научные открытия, промышленные образцы, товарные знаки, фирменные наименования и т.п. При этом термин "промышленная собственность" не совсем точно характеризует</w:t>
      </w:r>
      <w:r>
        <w:rPr>
          <w:rStyle w:val="1"/>
        </w:rPr>
        <w:t xml:space="preserve"> рассматриваемую собственность: если изобретения, полезные модели, промышленные образцы в значительной степени используются в промышленности, то такие объекты промышленной собственности, как товарные знаки, знаки обслуживания, фирменные наименования, предс</w:t>
      </w:r>
      <w:r>
        <w:rPr>
          <w:rStyle w:val="1"/>
        </w:rPr>
        <w:t>тавляют интерес не только для промышленности, но и для торговли и других сфер.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Литературно-художественная собственность включает права на литературные, музыкальные, аудиовизуальные произведения и т.п. Они реализуются авторскими правами.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bookmarkStart w:id="259" w:name="bookmark258"/>
      <w:r>
        <w:rPr>
          <w:rStyle w:val="1"/>
        </w:rPr>
        <w:t>Для вовлечения объе</w:t>
      </w:r>
      <w:r>
        <w:rPr>
          <w:rStyle w:val="1"/>
        </w:rPr>
        <w:t>ктов интеллектуальной собственности в хозяйственный оборот необходимо оценить их стоимость. В соответствии с нормативными актами Республики Беларусь оценка стоимости объектов интеллектуальной собственности (ОИС) представляет собой процесс определения полез</w:t>
      </w:r>
      <w:r>
        <w:rPr>
          <w:rStyle w:val="1"/>
        </w:rPr>
        <w:t xml:space="preserve">ности результатов </w:t>
      </w:r>
      <w:r>
        <w:rPr>
          <w:rStyle w:val="1"/>
        </w:rPr>
        <w:lastRenderedPageBreak/>
        <w:t>интеллектуальной деятельности и приравненных к ним средств индивидуализации юридического лица, продукции, выполняемых работ и услуг (фирменное наименование, товарный знак и т. п.) в стоимостном выражении.</w:t>
      </w:r>
      <w:bookmarkEnd w:id="259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Оценка интеллектуальной собственн</w:t>
      </w:r>
      <w:r>
        <w:rPr>
          <w:rStyle w:val="1"/>
        </w:rPr>
        <w:t>ости на предприятии позволяет осуществлять: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внесение стоимости интеллектуальной собственности в уставный капитал;</w:t>
      </w:r>
    </w:p>
    <w:p w:rsidR="00443169" w:rsidRDefault="001F2D41">
      <w:pPr>
        <w:pStyle w:val="5"/>
        <w:shd w:val="clear" w:color="auto" w:fill="auto"/>
        <w:spacing w:before="0" w:after="0"/>
        <w:ind w:left="720" w:right="320" w:firstLine="0"/>
        <w:jc w:val="left"/>
      </w:pPr>
      <w:r>
        <w:rPr>
          <w:rStyle w:val="1"/>
        </w:rPr>
        <w:t>постановку на бухгалтерский учет в качестве нематериальных активов; уступку прав на ОИС;</w:t>
      </w:r>
    </w:p>
    <w:p w:rsidR="00443169" w:rsidRDefault="001F2D41">
      <w:pPr>
        <w:pStyle w:val="5"/>
        <w:shd w:val="clear" w:color="auto" w:fill="auto"/>
        <w:spacing w:before="0" w:after="0"/>
        <w:ind w:left="720" w:right="1320" w:firstLine="0"/>
        <w:jc w:val="left"/>
      </w:pPr>
      <w:r>
        <w:rPr>
          <w:rStyle w:val="1"/>
        </w:rPr>
        <w:t>передачу прав на использование ОИС на лицензионной ос</w:t>
      </w:r>
      <w:r>
        <w:rPr>
          <w:rStyle w:val="1"/>
        </w:rPr>
        <w:t>нове; разгосударствление и приватизацию с учетом стоимости ОИС; ликвидацию предприятия с учетом стоимости ОИС; использование ОИС в качестве залога.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Организация передачи технологии может осуществляться на основе лицензионного и безлицензионного договоров.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Л</w:t>
      </w:r>
      <w:r>
        <w:rPr>
          <w:rStyle w:val="1"/>
        </w:rPr>
        <w:t>ицензионный договор представляет собой соглашение о передаче правообладателем (лицензиаром) права на использование ОИС в объеме, предусмотренном договором, другому лицу (лицензиату), причем последний принимает на себя обязательство вносить лицензиару обусл</w:t>
      </w:r>
      <w:r>
        <w:rPr>
          <w:rStyle w:val="1"/>
        </w:rPr>
        <w:t>овленные договором платежи и осуществлять другие действия, предусмотренные дого</w:t>
      </w:r>
      <w:r>
        <w:rPr>
          <w:rStyle w:val="1"/>
        </w:rPr>
        <w:softHyphen/>
        <w:t>вором. Таким образом, лицензионный договор составляется с целью соглашения о порядке использования лицензионного вознаграждения.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Лицензионное вознаграждение представляет собой </w:t>
      </w:r>
      <w:r>
        <w:rPr>
          <w:rStyle w:val="1"/>
        </w:rPr>
        <w:t>платежи за предоставление прав на использование объекта интеллектуальной собственности, являющегося предметом лицензионного соглашения. Лицензионное вознаграждение может осуществляться в двух формах: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роялти - текущие (периодические) отчисления в виде фикси</w:t>
      </w:r>
      <w:r>
        <w:rPr>
          <w:rStyle w:val="1"/>
        </w:rPr>
        <w:t>рованных ставок от объема реализуемой по лицензионному договору продукции (услуг) через определенные промежутки времени;</w:t>
      </w:r>
    </w:p>
    <w:p w:rsidR="00443169" w:rsidRDefault="001F2D41">
      <w:pPr>
        <w:pStyle w:val="5"/>
        <w:shd w:val="clear" w:color="auto" w:fill="auto"/>
        <w:spacing w:before="0" w:after="221"/>
        <w:ind w:right="20" w:firstLine="700"/>
        <w:jc w:val="both"/>
      </w:pPr>
      <w:r>
        <w:rPr>
          <w:rStyle w:val="1"/>
        </w:rPr>
        <w:t>паушальный платеж - фиксированная сумма вознаграждения за предоставленные по лицензионному договору права на использование объекта интеллектуальной собственности независимо от фактических размеров реализуемой лицензионной продукции (услуг); паушальный плат</w:t>
      </w:r>
      <w:r>
        <w:rPr>
          <w:rStyle w:val="1"/>
        </w:rPr>
        <w:t>еж может производиться как единовременно, так и в рассрочку.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66" w:line="270" w:lineRule="exact"/>
        <w:ind w:left="260" w:firstLine="0"/>
        <w:jc w:val="left"/>
      </w:pPr>
      <w:bookmarkStart w:id="260" w:name="bookmark259"/>
      <w:r>
        <w:t>5.4.6. Научно-технический потенциал предприятия и его составляющие</w:t>
      </w:r>
      <w:bookmarkEnd w:id="260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Осуществление инноваций на предприятии зависит от финансовых возможностей предприятия и его научно-технического потенциала. Науч</w:t>
      </w:r>
      <w:r>
        <w:rPr>
          <w:rStyle w:val="1"/>
        </w:rPr>
        <w:t xml:space="preserve">но- </w:t>
      </w:r>
      <w:bookmarkStart w:id="261" w:name="bookmark260"/>
      <w:r>
        <w:rPr>
          <w:rStyle w:val="1"/>
        </w:rPr>
        <w:t>технический потенциал предприятия представляет собой совокупность имеющихся средств и возможностей по внедрению новой техники, технологий, совершенствованию предметов труда, форм и методов организации производства и труда с целью увеличения эффективнос</w:t>
      </w:r>
      <w:r>
        <w:rPr>
          <w:rStyle w:val="1"/>
        </w:rPr>
        <w:t>ти работы предприятия.</w:t>
      </w:r>
      <w:bookmarkEnd w:id="261"/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>Основными составляющими научно-технического потенциала является: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>количество работников занятых НИОКР;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lastRenderedPageBreak/>
        <w:t>объемы финансирования НИОКР на предприятии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наукоемкость продукции, которая определяется отношением затрат на НИОКР предприятия к его объемам производства;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>состояние материально-технического оснащения НИОКР.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Наращивание научно-технического потенциала предприятия происходит в силу непрерывного развит</w:t>
      </w:r>
      <w:r>
        <w:rPr>
          <w:rStyle w:val="1"/>
        </w:rPr>
        <w:t>ия научно-технического прогресса (НТП). НТП - это непрерывный процесс внедрения новой техники и технологий, организации производства и труда на основе достижений и реализации научных знаний.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На современном этапе вряд ли можно найти такой фактор, который бы</w:t>
      </w:r>
      <w:r>
        <w:rPr>
          <w:rStyle w:val="1"/>
        </w:rPr>
        <w:t xml:space="preserve"> так сильно влиял на производство, экономику и социальные процессы в обществе, каким является ускорение НТП. Ускорение НТП создает несколько видов эффектов: экономический, ресурсный, технический, социальный.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Экономический эффект - это рост производительнос</w:t>
      </w:r>
      <w:r>
        <w:rPr>
          <w:rStyle w:val="1"/>
        </w:rPr>
        <w:t>ти труда и снижение трудоемкости, снижение материалоемкости и себестоимости продукции, рост прибыли и рентабельности.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Ресурсный эффект - это высвобождение ресурсов на предприятии: материальных, трудовых и финансовых.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Технический эффект - это появление ново</w:t>
      </w:r>
      <w:r>
        <w:rPr>
          <w:rStyle w:val="1"/>
        </w:rPr>
        <w:t>й техники и технологии, открытий и рационализаторских предложений, инноваций.</w:t>
      </w:r>
    </w:p>
    <w:p w:rsidR="00443169" w:rsidRDefault="001F2D41">
      <w:pPr>
        <w:pStyle w:val="5"/>
        <w:shd w:val="clear" w:color="auto" w:fill="auto"/>
        <w:spacing w:before="0" w:after="221"/>
        <w:ind w:right="20" w:firstLine="700"/>
        <w:jc w:val="both"/>
      </w:pPr>
      <w:r>
        <w:rPr>
          <w:rStyle w:val="1"/>
        </w:rPr>
        <w:t>Социальный эффект - это повышение материального и культурного уровня граждан, более полное удовлетворение их потребностей в товарах и услугах, улучшение условий и техники безопас</w:t>
      </w:r>
      <w:r>
        <w:rPr>
          <w:rStyle w:val="1"/>
        </w:rPr>
        <w:t>ности труда, снижение доли тяжелого ручного труда и др.</w:t>
      </w:r>
    </w:p>
    <w:p w:rsidR="00443169" w:rsidRDefault="001F2D41">
      <w:pPr>
        <w:pStyle w:val="941"/>
        <w:keepNext/>
        <w:keepLines/>
        <w:shd w:val="clear" w:color="auto" w:fill="auto"/>
        <w:spacing w:before="0" w:after="356" w:line="270" w:lineRule="exact"/>
        <w:ind w:firstLine="700"/>
      </w:pPr>
      <w:bookmarkStart w:id="262" w:name="bookmark261"/>
      <w:r>
        <w:t>5.4.7. Инновационный потенциал предприятия и его составляющие</w:t>
      </w:r>
      <w:bookmarkEnd w:id="262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Инновационный потенциал - совокупность различных видов ресурсов, необходимых для осуществления инновационной деятельности. Состояние и уровень развития инновационного потенциала характеризуются следующими показателями (по стадиям цикла):</w:t>
      </w:r>
    </w:p>
    <w:p w:rsidR="00443169" w:rsidRDefault="001F2D41">
      <w:pPr>
        <w:pStyle w:val="5"/>
        <w:numPr>
          <w:ilvl w:val="0"/>
          <w:numId w:val="58"/>
        </w:numPr>
        <w:shd w:val="clear" w:color="auto" w:fill="auto"/>
        <w:tabs>
          <w:tab w:val="left" w:pos="893"/>
        </w:tabs>
        <w:spacing w:before="0" w:after="0"/>
        <w:ind w:right="20" w:firstLine="700"/>
        <w:jc w:val="both"/>
      </w:pPr>
      <w:r>
        <w:rPr>
          <w:rStyle w:val="1"/>
        </w:rPr>
        <w:t>уровнем научно-тех</w:t>
      </w:r>
      <w:r>
        <w:rPr>
          <w:rStyle w:val="1"/>
        </w:rPr>
        <w:t>нических разработок (потенциальной конкурентоспособностью в сравнении с мировыми аналогами, количеством изобретений, патентов);</w:t>
      </w:r>
    </w:p>
    <w:p w:rsidR="00443169" w:rsidRDefault="001F2D41">
      <w:pPr>
        <w:pStyle w:val="5"/>
        <w:numPr>
          <w:ilvl w:val="0"/>
          <w:numId w:val="58"/>
        </w:numPr>
        <w:shd w:val="clear" w:color="auto" w:fill="auto"/>
        <w:tabs>
          <w:tab w:val="left" w:pos="902"/>
        </w:tabs>
        <w:spacing w:before="0" w:after="0" w:line="326" w:lineRule="exact"/>
        <w:ind w:right="20" w:firstLine="700"/>
        <w:jc w:val="both"/>
      </w:pPr>
      <w:r>
        <w:rPr>
          <w:rStyle w:val="1"/>
        </w:rPr>
        <w:t>состоянием и мощностью опытно-экспериментальной базы отраслей и предприятий;</w:t>
      </w:r>
    </w:p>
    <w:p w:rsidR="00443169" w:rsidRDefault="001F2D41">
      <w:pPr>
        <w:pStyle w:val="5"/>
        <w:numPr>
          <w:ilvl w:val="0"/>
          <w:numId w:val="58"/>
        </w:numPr>
        <w:shd w:val="clear" w:color="auto" w:fill="auto"/>
        <w:tabs>
          <w:tab w:val="left" w:pos="893"/>
        </w:tabs>
        <w:spacing w:before="0" w:after="0" w:line="326" w:lineRule="exact"/>
        <w:ind w:right="20" w:firstLine="700"/>
        <w:jc w:val="both"/>
      </w:pPr>
      <w:r>
        <w:rPr>
          <w:rStyle w:val="1"/>
        </w:rPr>
        <w:t>наличием резервных производственных площадей для ос</w:t>
      </w:r>
      <w:r>
        <w:rPr>
          <w:rStyle w:val="1"/>
        </w:rPr>
        <w:t>воения опытных образцов;</w:t>
      </w:r>
    </w:p>
    <w:p w:rsidR="00443169" w:rsidRDefault="001F2D41">
      <w:pPr>
        <w:pStyle w:val="5"/>
        <w:numPr>
          <w:ilvl w:val="0"/>
          <w:numId w:val="58"/>
        </w:numPr>
        <w:shd w:val="clear" w:color="auto" w:fill="auto"/>
        <w:tabs>
          <w:tab w:val="left" w:pos="908"/>
        </w:tabs>
        <w:spacing w:before="0" w:after="0" w:line="326" w:lineRule="exact"/>
        <w:ind w:left="20" w:right="20" w:firstLine="700"/>
        <w:jc w:val="both"/>
      </w:pPr>
      <w:bookmarkStart w:id="263" w:name="bookmark262"/>
      <w:r>
        <w:rPr>
          <w:rStyle w:val="1"/>
        </w:rPr>
        <w:t>уровнем технологической базы производства и технологического оборудования;</w:t>
      </w:r>
      <w:bookmarkEnd w:id="263"/>
    </w:p>
    <w:p w:rsidR="00443169" w:rsidRDefault="001F2D41">
      <w:pPr>
        <w:pStyle w:val="5"/>
        <w:numPr>
          <w:ilvl w:val="0"/>
          <w:numId w:val="58"/>
        </w:numPr>
        <w:shd w:val="clear" w:color="auto" w:fill="auto"/>
        <w:tabs>
          <w:tab w:val="left" w:pos="913"/>
        </w:tabs>
        <w:spacing w:before="0" w:after="0" w:line="326" w:lineRule="exact"/>
        <w:ind w:left="20" w:right="20" w:firstLine="700"/>
        <w:jc w:val="both"/>
      </w:pPr>
      <w:r>
        <w:rPr>
          <w:rStyle w:val="1"/>
        </w:rPr>
        <w:t>наличием эффективных систем подготовки производства и ресурсов для серийного выпуска новой продукции;</w:t>
      </w:r>
    </w:p>
    <w:p w:rsidR="00443169" w:rsidRDefault="001F2D41">
      <w:pPr>
        <w:pStyle w:val="5"/>
        <w:numPr>
          <w:ilvl w:val="0"/>
          <w:numId w:val="58"/>
        </w:numPr>
        <w:shd w:val="clear" w:color="auto" w:fill="auto"/>
        <w:tabs>
          <w:tab w:val="left" w:pos="922"/>
        </w:tabs>
        <w:spacing w:before="0" w:after="0" w:line="326" w:lineRule="exact"/>
        <w:ind w:left="20" w:right="20" w:firstLine="700"/>
        <w:jc w:val="both"/>
      </w:pPr>
      <w:r>
        <w:rPr>
          <w:rStyle w:val="1"/>
        </w:rPr>
        <w:t>степенью инновационной активности предприятий, инновационной ориентации систем управления и сбыта (инновационным менеджментом, маркетингом, другими механизмами коммерциализации нововведений);</w:t>
      </w:r>
    </w:p>
    <w:p w:rsidR="00443169" w:rsidRDefault="001F2D41">
      <w:pPr>
        <w:pStyle w:val="5"/>
        <w:numPr>
          <w:ilvl w:val="0"/>
          <w:numId w:val="58"/>
        </w:numPr>
        <w:shd w:val="clear" w:color="auto" w:fill="auto"/>
        <w:tabs>
          <w:tab w:val="left" w:pos="902"/>
        </w:tabs>
        <w:spacing w:before="0" w:after="0" w:line="326" w:lineRule="exact"/>
        <w:ind w:left="20" w:firstLine="700"/>
        <w:jc w:val="both"/>
      </w:pPr>
      <w:r>
        <w:rPr>
          <w:rStyle w:val="1"/>
        </w:rPr>
        <w:lastRenderedPageBreak/>
        <w:t>системой подготовки кадров-инноваторов;</w:t>
      </w:r>
    </w:p>
    <w:p w:rsidR="00443169" w:rsidRDefault="001F2D41">
      <w:pPr>
        <w:pStyle w:val="5"/>
        <w:numPr>
          <w:ilvl w:val="0"/>
          <w:numId w:val="58"/>
        </w:numPr>
        <w:shd w:val="clear" w:color="auto" w:fill="auto"/>
        <w:tabs>
          <w:tab w:val="left" w:pos="902"/>
        </w:tabs>
        <w:spacing w:before="0" w:after="0" w:line="326" w:lineRule="exact"/>
        <w:ind w:left="20" w:firstLine="700"/>
        <w:jc w:val="both"/>
      </w:pPr>
      <w:r>
        <w:rPr>
          <w:rStyle w:val="1"/>
        </w:rPr>
        <w:t xml:space="preserve">финансовым обеспечением </w:t>
      </w:r>
      <w:r>
        <w:rPr>
          <w:rStyle w:val="1"/>
        </w:rPr>
        <w:t>(объемами, источниками).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firstLine="700"/>
        <w:jc w:val="both"/>
      </w:pPr>
      <w:r>
        <w:rPr>
          <w:rStyle w:val="1"/>
        </w:rPr>
        <w:t>Интенсивность и эффективность использования потенциала и всех его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right="20" w:firstLine="0"/>
        <w:jc w:val="both"/>
      </w:pPr>
      <w:r>
        <w:rPr>
          <w:rStyle w:val="1"/>
        </w:rPr>
        <w:t>составляющих определяется в процессе инновационной деятельности, которая в свою очередь оценивается в мировой практике (по рекомендации ОЭСР) по следующим параметрам</w:t>
      </w:r>
      <w:r>
        <w:rPr>
          <w:rStyle w:val="1"/>
        </w:rPr>
        <w:t>:</w:t>
      </w:r>
    </w:p>
    <w:p w:rsidR="00443169" w:rsidRDefault="001F2D41">
      <w:pPr>
        <w:pStyle w:val="5"/>
        <w:numPr>
          <w:ilvl w:val="0"/>
          <w:numId w:val="58"/>
        </w:numPr>
        <w:shd w:val="clear" w:color="auto" w:fill="auto"/>
        <w:tabs>
          <w:tab w:val="left" w:pos="913"/>
        </w:tabs>
        <w:spacing w:before="0" w:after="0" w:line="326" w:lineRule="exact"/>
        <w:ind w:left="20" w:right="20" w:firstLine="700"/>
        <w:jc w:val="both"/>
      </w:pPr>
      <w:r>
        <w:rPr>
          <w:rStyle w:val="1"/>
        </w:rPr>
        <w:t>долей новой продукции (освоенной в течение последних трех лет) в общем объеме производства промышленной продукции;</w:t>
      </w:r>
    </w:p>
    <w:p w:rsidR="00443169" w:rsidRDefault="001F2D41">
      <w:pPr>
        <w:pStyle w:val="5"/>
        <w:numPr>
          <w:ilvl w:val="0"/>
          <w:numId w:val="58"/>
        </w:numPr>
        <w:shd w:val="clear" w:color="auto" w:fill="auto"/>
        <w:tabs>
          <w:tab w:val="left" w:pos="918"/>
        </w:tabs>
        <w:spacing w:before="0" w:after="0" w:line="326" w:lineRule="exact"/>
        <w:ind w:left="20" w:right="20" w:firstLine="700"/>
        <w:jc w:val="both"/>
      </w:pPr>
      <w:r>
        <w:rPr>
          <w:rStyle w:val="1"/>
        </w:rPr>
        <w:t>развитием и обновлением технологий (процентным соотношением традиционных и прогрессивных технологий);</w:t>
      </w:r>
    </w:p>
    <w:p w:rsidR="00443169" w:rsidRDefault="001F2D41">
      <w:pPr>
        <w:pStyle w:val="5"/>
        <w:numPr>
          <w:ilvl w:val="0"/>
          <w:numId w:val="58"/>
        </w:numPr>
        <w:shd w:val="clear" w:color="auto" w:fill="auto"/>
        <w:tabs>
          <w:tab w:val="left" w:pos="918"/>
        </w:tabs>
        <w:spacing w:before="0" w:after="0" w:line="326" w:lineRule="exact"/>
        <w:ind w:left="20" w:right="20" w:firstLine="700"/>
        <w:jc w:val="both"/>
      </w:pPr>
      <w:r>
        <w:rPr>
          <w:rStyle w:val="1"/>
        </w:rPr>
        <w:t>внешнеторговым обменом продукцией высокой и средне-высокой наукоемкости (долей в экспорте);</w:t>
      </w:r>
    </w:p>
    <w:p w:rsidR="00443169" w:rsidRDefault="001F2D41">
      <w:pPr>
        <w:pStyle w:val="5"/>
        <w:numPr>
          <w:ilvl w:val="0"/>
          <w:numId w:val="58"/>
        </w:numPr>
        <w:shd w:val="clear" w:color="auto" w:fill="auto"/>
        <w:tabs>
          <w:tab w:val="left" w:pos="913"/>
        </w:tabs>
        <w:spacing w:before="0" w:after="0" w:line="326" w:lineRule="exact"/>
        <w:ind w:left="20" w:right="20" w:firstLine="700"/>
        <w:jc w:val="both"/>
      </w:pPr>
      <w:r>
        <w:rPr>
          <w:rStyle w:val="1"/>
        </w:rPr>
        <w:t>участием предприятий в технологическом обмене и их до лей на рынках инновационной продукции;</w:t>
      </w:r>
    </w:p>
    <w:p w:rsidR="00443169" w:rsidRDefault="001F2D41">
      <w:pPr>
        <w:pStyle w:val="5"/>
        <w:numPr>
          <w:ilvl w:val="0"/>
          <w:numId w:val="58"/>
        </w:numPr>
        <w:shd w:val="clear" w:color="auto" w:fill="auto"/>
        <w:tabs>
          <w:tab w:val="left" w:pos="893"/>
        </w:tabs>
        <w:spacing w:before="0" w:after="0" w:line="326" w:lineRule="exact"/>
        <w:ind w:left="20" w:firstLine="700"/>
        <w:jc w:val="both"/>
      </w:pPr>
      <w:r>
        <w:rPr>
          <w:rStyle w:val="1"/>
        </w:rPr>
        <w:t>участием предприятий в финансово-промышленных группах (ФПГ).</w:t>
      </w:r>
    </w:p>
    <w:p w:rsidR="00443169" w:rsidRDefault="001F2D41">
      <w:pPr>
        <w:pStyle w:val="5"/>
        <w:shd w:val="clear" w:color="auto" w:fill="auto"/>
        <w:spacing w:before="0" w:after="0" w:line="326" w:lineRule="exact"/>
        <w:ind w:left="20" w:firstLine="700"/>
        <w:jc w:val="both"/>
      </w:pPr>
      <w:r>
        <w:rPr>
          <w:rStyle w:val="1"/>
        </w:rPr>
        <w:t>Статистиче</w:t>
      </w:r>
      <w:r>
        <w:rPr>
          <w:rStyle w:val="1"/>
        </w:rPr>
        <w:t>ский мониторинг в Беларуси отслеживает практически все</w:t>
      </w:r>
    </w:p>
    <w:p w:rsidR="00443169" w:rsidRDefault="001F2D41">
      <w:pPr>
        <w:pStyle w:val="5"/>
        <w:shd w:val="clear" w:color="auto" w:fill="auto"/>
        <w:spacing w:before="0" w:after="225" w:line="326" w:lineRule="exact"/>
        <w:ind w:left="20" w:firstLine="0"/>
        <w:jc w:val="both"/>
      </w:pPr>
      <w:r>
        <w:rPr>
          <w:rStyle w:val="1"/>
        </w:rPr>
        <w:t>указанные параметры.</w:t>
      </w:r>
    </w:p>
    <w:p w:rsidR="00443169" w:rsidRDefault="001F2D41">
      <w:pPr>
        <w:pStyle w:val="741"/>
        <w:keepNext/>
        <w:keepLines/>
        <w:shd w:val="clear" w:color="auto" w:fill="auto"/>
        <w:spacing w:line="270" w:lineRule="exact"/>
        <w:ind w:left="20" w:firstLine="700"/>
        <w:jc w:val="both"/>
      </w:pPr>
      <w:bookmarkStart w:id="264" w:name="bookmark263"/>
      <w:r>
        <w:t>ТЕМА 5.5. РИСКИ ПРЕДПРИЯТИЙ, ИХ ПРЕДУПРЕЖДЕНИЕ И</w:t>
      </w:r>
      <w:bookmarkEnd w:id="264"/>
    </w:p>
    <w:p w:rsidR="00443169" w:rsidRDefault="001F2D41">
      <w:pPr>
        <w:pStyle w:val="741"/>
        <w:keepNext/>
        <w:keepLines/>
        <w:shd w:val="clear" w:color="auto" w:fill="auto"/>
        <w:spacing w:after="222" w:line="270" w:lineRule="exact"/>
        <w:ind w:left="3740"/>
        <w:jc w:val="left"/>
      </w:pPr>
      <w:bookmarkStart w:id="265" w:name="bookmark264"/>
      <w:r>
        <w:t>СТРАХОВАНИЕ</w:t>
      </w:r>
      <w:bookmarkEnd w:id="265"/>
    </w:p>
    <w:p w:rsidR="00443169" w:rsidRDefault="001F2D41">
      <w:pPr>
        <w:pStyle w:val="741"/>
        <w:keepNext/>
        <w:keepLines/>
        <w:shd w:val="clear" w:color="auto" w:fill="auto"/>
        <w:spacing w:after="356" w:line="270" w:lineRule="exact"/>
        <w:ind w:left="1700"/>
        <w:jc w:val="left"/>
      </w:pPr>
      <w:bookmarkStart w:id="266" w:name="bookmark265"/>
      <w:r>
        <w:t>5.5.1. Риски предприятий, их виды и особенности</w:t>
      </w:r>
      <w:bookmarkEnd w:id="266"/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Предпринимательский риск заключается в возможности недостижения цели, ожидаемых результатов реализации принятого решения или осуществления запланированной деятельности вследствие объективно существующей неопределенности. Риск реализуется через потерю предп</w:t>
      </w:r>
      <w:r>
        <w:rPr>
          <w:rStyle w:val="1"/>
        </w:rPr>
        <w:t>ринимателем своих ресурсов, недополучение доходов или появление дополнительных расходов. Иначе говоря, риск есть угроза того, что предприниматель понесет потери в виде дополнительных расходов, сверх предусмотренных прогнозом или планом его действий, либо п</w:t>
      </w:r>
      <w:r>
        <w:rPr>
          <w:rStyle w:val="1"/>
        </w:rPr>
        <w:t>олучит доходы ниже тех, на которые он рассчитывал.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Производственный риск проявляется и возможности уменьшения объема выпуска продукции, снижении ее качества, роста издержек производства и уменьшения производительности труда, возникновении убытков в результ</w:t>
      </w:r>
      <w:r>
        <w:rPr>
          <w:rStyle w:val="1"/>
        </w:rPr>
        <w:t xml:space="preserve">ате </w:t>
      </w:r>
      <w:bookmarkStart w:id="267" w:name="bookmark266"/>
      <w:r>
        <w:rPr>
          <w:rStyle w:val="1"/>
        </w:rPr>
        <w:t>простоя производства, потерь рабочего времени, недопоставок исходных материалов, сырья, энергии и т. д.</w:t>
      </w:r>
      <w:bookmarkEnd w:id="267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Риск нанесения ущерба собственности предприятия, его движимому и недвижимому имуществу (машинам и оборудовании», компьютерным базам данных, запасам </w:t>
      </w:r>
      <w:r>
        <w:rPr>
          <w:rStyle w:val="1"/>
        </w:rPr>
        <w:t>сырья и материалов, готовой продукции на складе, грузам, денежным средствам и т. и.) обусловлен возможностью кражи, диверсии, халатности, перенапряжения технической и технологической систем, аварии, пожара, наводнения, механического либо радиационного возд</w:t>
      </w:r>
      <w:r>
        <w:rPr>
          <w:rStyle w:val="1"/>
        </w:rPr>
        <w:t>ействия и дру</w:t>
      </w:r>
      <w:r>
        <w:rPr>
          <w:rStyle w:val="1"/>
        </w:rPr>
        <w:softHyphen/>
        <w:t>гими причинами.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lastRenderedPageBreak/>
        <w:t>Коммерческий риск связан с процессом реализации товаров и услуг, производимых или закупаемых предприятием, и проявляется в снижении объема реализации товаров вследствие изменения рыночной конъюнктуры и неблагоприятного изменен</w:t>
      </w:r>
      <w:r>
        <w:rPr>
          <w:rStyle w:val="1"/>
        </w:rPr>
        <w:t>ия цен, повышении издержек обращения, потерях товара в процессе его обращения и др.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Инвестиционные риски связаны с возможными потерями при осуществлении того или иного конкретного инвестиционного проекта. Для предприятия наиболее существенными в этой групп</w:t>
      </w:r>
      <w:r>
        <w:rPr>
          <w:rStyle w:val="1"/>
        </w:rPr>
        <w:t>е могут быть риски заказчика строительных работ, кредитный риск заемщика, риск ущерба в результате ошибок или упущений, связанных с оформлением права собственности на приобретаемый для предпринимательских целей объект, и т.</w:t>
      </w:r>
    </w:p>
    <w:p w:rsidR="00443169" w:rsidRDefault="001F2D41">
      <w:pPr>
        <w:pStyle w:val="5"/>
        <w:shd w:val="clear" w:color="auto" w:fill="auto"/>
        <w:spacing w:before="0" w:after="0" w:line="270" w:lineRule="exact"/>
        <w:ind w:firstLine="0"/>
        <w:jc w:val="both"/>
      </w:pPr>
      <w:r>
        <w:rPr>
          <w:rStyle w:val="1"/>
        </w:rPr>
        <w:t>д.</w:t>
      </w:r>
    </w:p>
    <w:p w:rsidR="00443169" w:rsidRDefault="001F2D41">
      <w:pPr>
        <w:pStyle w:val="5"/>
        <w:shd w:val="clear" w:color="auto" w:fill="auto"/>
        <w:spacing w:before="0" w:after="218" w:line="317" w:lineRule="exact"/>
        <w:ind w:right="20" w:firstLine="700"/>
        <w:jc w:val="both"/>
      </w:pPr>
      <w:r>
        <w:rPr>
          <w:rStyle w:val="1"/>
        </w:rPr>
        <w:t>Чистые риски означают возможность неполучения желаемого результата. К этой группе относятся большинство рисков деятельности промышленного предприятия исходя из специфики производства. Спекулятивные риски проявляются в возможности получении как положительно</w:t>
      </w:r>
      <w:r>
        <w:rPr>
          <w:rStyle w:val="1"/>
        </w:rPr>
        <w:t>го, так и отрицательного результатов. К ним относятся риски, связанные с покупательной способностью денег, и инвестиционные финансовые риски.</w:t>
      </w:r>
    </w:p>
    <w:p w:rsidR="00443169" w:rsidRDefault="001F2D41">
      <w:pPr>
        <w:pStyle w:val="941"/>
        <w:keepNext/>
        <w:keepLines/>
        <w:shd w:val="clear" w:color="auto" w:fill="auto"/>
        <w:spacing w:before="0" w:after="241" w:line="270" w:lineRule="exact"/>
        <w:ind w:left="440" w:firstLine="0"/>
        <w:jc w:val="left"/>
      </w:pPr>
      <w:bookmarkStart w:id="268" w:name="bookmark267"/>
      <w:r>
        <w:t>5.5.2. Методы управления и предупреждения рисков на предприятии</w:t>
      </w:r>
      <w:bookmarkEnd w:id="268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  <w:sectPr w:rsidR="00443169">
          <w:pgSz w:w="11905" w:h="16837"/>
          <w:pgMar w:top="1103" w:right="923" w:bottom="1573" w:left="1180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Чтобы оперативно реагировать </w:t>
      </w:r>
      <w:r>
        <w:rPr>
          <w:rStyle w:val="1"/>
        </w:rPr>
        <w:t>на любые значимые изменения в условиях функционирования, предприятие должно сформировать систему управления рисками на предприятии. В таблице представлена классификация основных методов управления риском предприятий.</w:t>
      </w:r>
    </w:p>
    <w:p w:rsidR="00443169" w:rsidRDefault="001F2D41">
      <w:pPr>
        <w:pStyle w:val="5"/>
        <w:shd w:val="clear" w:color="auto" w:fill="auto"/>
        <w:spacing w:before="0" w:after="0" w:line="270" w:lineRule="exact"/>
        <w:ind w:firstLine="0"/>
        <w:jc w:val="left"/>
        <w:sectPr w:rsidR="00443169">
          <w:type w:val="continuous"/>
          <w:pgSz w:w="11905" w:h="16837"/>
          <w:pgMar w:top="1195" w:right="2456" w:bottom="5371" w:left="3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Классификация мет</w:t>
      </w:r>
      <w:r>
        <w:rPr>
          <w:rStyle w:val="1"/>
        </w:rPr>
        <w:t>одов управления риском</w:t>
      </w:r>
    </w:p>
    <w:p w:rsidR="00443169" w:rsidRDefault="00443169">
      <w:pPr>
        <w:framePr w:w="11899" w:h="338" w:hRule="exact" w:wrap="notBeside" w:vAnchor="text" w:hAnchor="text" w:xAlign="center" w:y="1" w:anchorLock="1"/>
      </w:pPr>
    </w:p>
    <w:p w:rsidR="00443169" w:rsidRDefault="001F2D41">
      <w:pPr>
        <w:rPr>
          <w:sz w:val="2"/>
          <w:szCs w:val="2"/>
        </w:rPr>
        <w:sectPr w:rsidR="0044316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43169" w:rsidRDefault="001F2D41">
      <w:pPr>
        <w:pStyle w:val="440"/>
        <w:shd w:val="clear" w:color="auto" w:fill="auto"/>
        <w:spacing w:line="278" w:lineRule="exact"/>
        <w:jc w:val="left"/>
      </w:pPr>
      <w:r>
        <w:lastRenderedPageBreak/>
        <w:t>Методы</w:t>
      </w:r>
    </w:p>
    <w:p w:rsidR="00443169" w:rsidRDefault="001F2D41">
      <w:pPr>
        <w:pStyle w:val="440"/>
        <w:shd w:val="clear" w:color="auto" w:fill="auto"/>
        <w:spacing w:line="278" w:lineRule="exact"/>
        <w:jc w:val="left"/>
      </w:pPr>
      <w:r>
        <w:t>предупреждени</w:t>
      </w:r>
    </w:p>
    <w:p w:rsidR="00443169" w:rsidRDefault="001F2D41">
      <w:pPr>
        <w:pStyle w:val="440"/>
        <w:shd w:val="clear" w:color="auto" w:fill="auto"/>
        <w:spacing w:line="278" w:lineRule="exact"/>
        <w:jc w:val="left"/>
      </w:pPr>
      <w:r>
        <w:t>я</w:t>
      </w:r>
    </w:p>
    <w:p w:rsidR="00443169" w:rsidRDefault="001F2D41">
      <w:pPr>
        <w:pStyle w:val="440"/>
        <w:shd w:val="clear" w:color="auto" w:fill="auto"/>
        <w:spacing w:line="278" w:lineRule="exact"/>
        <w:jc w:val="left"/>
      </w:pPr>
      <w:r>
        <w:t>риска</w:t>
      </w:r>
    </w:p>
    <w:p w:rsidR="00443169" w:rsidRDefault="001F2D41">
      <w:pPr>
        <w:pStyle w:val="440"/>
        <w:shd w:val="clear" w:color="auto" w:fill="auto"/>
        <w:spacing w:line="278" w:lineRule="exact"/>
        <w:ind w:left="20"/>
        <w:jc w:val="left"/>
      </w:pPr>
      <w:r>
        <w:lastRenderedPageBreak/>
        <w:t>Методы</w:t>
      </w:r>
    </w:p>
    <w:p w:rsidR="00443169" w:rsidRDefault="001F2D41">
      <w:pPr>
        <w:pStyle w:val="440"/>
        <w:shd w:val="clear" w:color="auto" w:fill="auto"/>
        <w:spacing w:line="278" w:lineRule="exact"/>
        <w:ind w:left="20"/>
        <w:jc w:val="left"/>
      </w:pPr>
      <w:r>
        <w:t>избежания</w:t>
      </w:r>
    </w:p>
    <w:p w:rsidR="00443169" w:rsidRDefault="001F2D41">
      <w:pPr>
        <w:pStyle w:val="440"/>
        <w:shd w:val="clear" w:color="auto" w:fill="auto"/>
        <w:spacing w:line="278" w:lineRule="exact"/>
        <w:ind w:left="20"/>
        <w:jc w:val="left"/>
      </w:pPr>
      <w:r>
        <w:t>риска</w:t>
      </w:r>
    </w:p>
    <w:p w:rsidR="00443169" w:rsidRDefault="001F2D41">
      <w:pPr>
        <w:pStyle w:val="440"/>
        <w:shd w:val="clear" w:color="auto" w:fill="auto"/>
        <w:spacing w:line="278" w:lineRule="exact"/>
        <w:jc w:val="left"/>
      </w:pPr>
      <w:r>
        <w:t>Методы</w:t>
      </w:r>
    </w:p>
    <w:p w:rsidR="00443169" w:rsidRDefault="001F2D41">
      <w:pPr>
        <w:pStyle w:val="440"/>
        <w:shd w:val="clear" w:color="auto" w:fill="auto"/>
        <w:spacing w:line="278" w:lineRule="exact"/>
        <w:jc w:val="left"/>
      </w:pPr>
      <w:r>
        <w:lastRenderedPageBreak/>
        <w:t>локализации</w:t>
      </w:r>
    </w:p>
    <w:p w:rsidR="00443169" w:rsidRDefault="001F2D41">
      <w:pPr>
        <w:pStyle w:val="440"/>
        <w:shd w:val="clear" w:color="auto" w:fill="auto"/>
        <w:spacing w:line="278" w:lineRule="exact"/>
        <w:jc w:val="left"/>
      </w:pPr>
      <w:r>
        <w:t>риска</w:t>
      </w:r>
    </w:p>
    <w:p w:rsidR="00443169" w:rsidRDefault="001F2D41">
      <w:pPr>
        <w:pStyle w:val="440"/>
        <w:shd w:val="clear" w:color="auto" w:fill="auto"/>
        <w:jc w:val="left"/>
      </w:pPr>
      <w:r>
        <w:t>Методы диверсификаци и риска</w:t>
      </w:r>
    </w:p>
    <w:p w:rsidR="00443169" w:rsidRDefault="001F2D41">
      <w:pPr>
        <w:pStyle w:val="440"/>
        <w:shd w:val="clear" w:color="auto" w:fill="auto"/>
        <w:tabs>
          <w:tab w:val="left" w:leader="underscore" w:pos="1662"/>
        </w:tabs>
        <w:ind w:left="20" w:right="40"/>
        <w:jc w:val="left"/>
        <w:sectPr w:rsidR="00443169">
          <w:type w:val="continuous"/>
          <w:pgSz w:w="11905" w:h="16837"/>
          <w:pgMar w:top="1195" w:right="1376" w:bottom="5371" w:left="1246" w:header="0" w:footer="3" w:gutter="0"/>
          <w:cols w:num="5" w:space="720" w:equalWidth="0">
            <w:col w:w="1608" w:space="298"/>
            <w:col w:w="1094" w:space="816"/>
            <w:col w:w="1301" w:space="605"/>
            <w:col w:w="1594" w:space="317"/>
            <w:col w:w="1651"/>
          </w:cols>
          <w:noEndnote/>
          <w:docGrid w:linePitch="360"/>
        </w:sectPr>
      </w:pPr>
      <w:r>
        <w:lastRenderedPageBreak/>
        <w:t xml:space="preserve">Методы снижения экономических последствий </w:t>
      </w:r>
      <w:r>
        <w:rPr>
          <w:rStyle w:val="442"/>
        </w:rPr>
        <w:t>риска</w:t>
      </w:r>
      <w:r>
        <w:tab/>
      </w:r>
    </w:p>
    <w:p w:rsidR="00443169" w:rsidRDefault="00443169">
      <w:pPr>
        <w:framePr w:w="11899" w:h="14" w:hRule="exact" w:wrap="notBeside" w:vAnchor="text" w:hAnchor="text" w:xAlign="center" w:y="1" w:anchorLock="1"/>
      </w:pPr>
    </w:p>
    <w:p w:rsidR="00443169" w:rsidRDefault="001F2D41">
      <w:pPr>
        <w:rPr>
          <w:sz w:val="2"/>
          <w:szCs w:val="2"/>
        </w:rPr>
        <w:sectPr w:rsidR="0044316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43169" w:rsidRDefault="001F2D41">
      <w:pPr>
        <w:pStyle w:val="440"/>
        <w:shd w:val="clear" w:color="auto" w:fill="auto"/>
        <w:spacing w:after="240"/>
        <w:ind w:left="20" w:right="60"/>
        <w:jc w:val="left"/>
      </w:pPr>
      <w:r>
        <w:lastRenderedPageBreak/>
        <w:t>Приобретение необходимой информации о риске</w:t>
      </w:r>
    </w:p>
    <w:p w:rsidR="00443169" w:rsidRDefault="001F2D41">
      <w:pPr>
        <w:pStyle w:val="440"/>
        <w:shd w:val="clear" w:color="auto" w:fill="auto"/>
        <w:spacing w:after="240"/>
        <w:ind w:left="20" w:right="60"/>
        <w:jc w:val="left"/>
      </w:pPr>
      <w:r>
        <w:t>Стратегическое планирование деятельности предприятия</w:t>
      </w:r>
    </w:p>
    <w:p w:rsidR="00443169" w:rsidRDefault="001F2D41">
      <w:pPr>
        <w:pStyle w:val="440"/>
        <w:shd w:val="clear" w:color="auto" w:fill="auto"/>
        <w:spacing w:after="240"/>
        <w:ind w:left="20" w:right="60"/>
        <w:jc w:val="left"/>
      </w:pPr>
      <w:r>
        <w:t>Активный, целенаправленн ый маркетинг</w:t>
      </w:r>
    </w:p>
    <w:p w:rsidR="00443169" w:rsidRDefault="001F2D41">
      <w:pPr>
        <w:pStyle w:val="440"/>
        <w:shd w:val="clear" w:color="auto" w:fill="auto"/>
        <w:spacing w:after="240"/>
        <w:ind w:left="20" w:right="60"/>
        <w:jc w:val="left"/>
      </w:pPr>
      <w:r>
        <w:lastRenderedPageBreak/>
        <w:t>Прогнозирован ие развития внешней среды</w:t>
      </w:r>
    </w:p>
    <w:p w:rsidR="00443169" w:rsidRDefault="001F2D41">
      <w:pPr>
        <w:pStyle w:val="440"/>
        <w:shd w:val="clear" w:color="auto" w:fill="auto"/>
        <w:spacing w:after="240"/>
        <w:ind w:left="20" w:right="60"/>
        <w:jc w:val="left"/>
      </w:pPr>
      <w:r>
        <w:t>Обучение персонала и его инструктаж</w:t>
      </w:r>
    </w:p>
    <w:p w:rsidR="00443169" w:rsidRDefault="001F2D41">
      <w:pPr>
        <w:pStyle w:val="440"/>
        <w:shd w:val="clear" w:color="auto" w:fill="auto"/>
        <w:ind w:left="20" w:right="60"/>
        <w:jc w:val="both"/>
      </w:pPr>
      <w:r>
        <w:t>Осуществление предупредитель ных</w:t>
      </w:r>
    </w:p>
    <w:p w:rsidR="00443169" w:rsidRDefault="001F2D41">
      <w:pPr>
        <w:pStyle w:val="440"/>
        <w:shd w:val="clear" w:color="auto" w:fill="auto"/>
        <w:ind w:left="20"/>
        <w:jc w:val="left"/>
      </w:pPr>
      <w:r>
        <w:t>мероприятий</w:t>
      </w:r>
    </w:p>
    <w:p w:rsidR="00443169" w:rsidRDefault="001F2D41">
      <w:pPr>
        <w:pStyle w:val="440"/>
        <w:shd w:val="clear" w:color="auto" w:fill="auto"/>
        <w:ind w:left="20"/>
        <w:jc w:val="left"/>
      </w:pPr>
      <w:r>
        <w:t>(противопожарн</w:t>
      </w:r>
    </w:p>
    <w:p w:rsidR="00443169" w:rsidRDefault="001F2D41">
      <w:pPr>
        <w:pStyle w:val="440"/>
        <w:shd w:val="clear" w:color="auto" w:fill="auto"/>
        <w:ind w:left="20"/>
        <w:jc w:val="left"/>
      </w:pPr>
      <w:r>
        <w:t>ых,</w:t>
      </w:r>
    </w:p>
    <w:p w:rsidR="00443169" w:rsidRDefault="001F2D41">
      <w:pPr>
        <w:pStyle w:val="440"/>
        <w:shd w:val="clear" w:color="auto" w:fill="auto"/>
        <w:tabs>
          <w:tab w:val="left" w:leader="underscore" w:pos="1748"/>
        </w:tabs>
        <w:ind w:left="20" w:right="60"/>
        <w:jc w:val="left"/>
      </w:pPr>
      <w:r>
        <w:t xml:space="preserve">противоаварийн </w:t>
      </w:r>
      <w:r>
        <w:rPr>
          <w:rStyle w:val="442"/>
        </w:rPr>
        <w:t>ых и т.п.)</w:t>
      </w:r>
      <w:r>
        <w:tab/>
      </w:r>
    </w:p>
    <w:p w:rsidR="00443169" w:rsidRDefault="001F2D41">
      <w:pPr>
        <w:pStyle w:val="440"/>
        <w:shd w:val="clear" w:color="auto" w:fill="auto"/>
        <w:tabs>
          <w:tab w:val="left" w:pos="1484"/>
        </w:tabs>
        <w:ind w:left="20"/>
        <w:jc w:val="left"/>
      </w:pPr>
      <w:r>
        <w:lastRenderedPageBreak/>
        <w:t>Отказ</w:t>
      </w:r>
      <w:r>
        <w:tab/>
        <w:t>от</w:t>
      </w:r>
    </w:p>
    <w:p w:rsidR="00443169" w:rsidRDefault="001F2D41">
      <w:pPr>
        <w:pStyle w:val="440"/>
        <w:shd w:val="clear" w:color="auto" w:fill="auto"/>
        <w:ind w:left="20"/>
        <w:jc w:val="left"/>
      </w:pPr>
      <w:r>
        <w:t>ненадежных</w:t>
      </w:r>
    </w:p>
    <w:p w:rsidR="00443169" w:rsidRDefault="001F2D41">
      <w:pPr>
        <w:pStyle w:val="440"/>
        <w:shd w:val="clear" w:color="auto" w:fill="auto"/>
        <w:spacing w:after="275"/>
        <w:ind w:left="20"/>
        <w:jc w:val="left"/>
      </w:pPr>
      <w:r>
        <w:t>партнеров</w:t>
      </w:r>
    </w:p>
    <w:p w:rsidR="00443169" w:rsidRDefault="001F2D41">
      <w:pPr>
        <w:pStyle w:val="440"/>
        <w:shd w:val="clear" w:color="auto" w:fill="auto"/>
        <w:spacing w:after="258" w:line="230" w:lineRule="exact"/>
        <w:ind w:left="20"/>
        <w:jc w:val="left"/>
      </w:pPr>
      <w:r>
        <w:t>Поиск гарантов</w:t>
      </w:r>
    </w:p>
    <w:p w:rsidR="00443169" w:rsidRDefault="001F2D41">
      <w:pPr>
        <w:pStyle w:val="440"/>
        <w:shd w:val="clear" w:color="auto" w:fill="auto"/>
        <w:tabs>
          <w:tab w:val="left" w:pos="1484"/>
        </w:tabs>
        <w:ind w:left="20"/>
        <w:jc w:val="left"/>
      </w:pPr>
      <w:r>
        <w:t>Отказ</w:t>
      </w:r>
      <w:r>
        <w:tab/>
        <w:t>от</w:t>
      </w:r>
    </w:p>
    <w:p w:rsidR="00443169" w:rsidRDefault="001F2D41">
      <w:pPr>
        <w:pStyle w:val="440"/>
        <w:shd w:val="clear" w:color="auto" w:fill="auto"/>
        <w:ind w:left="20"/>
        <w:jc w:val="left"/>
      </w:pPr>
      <w:r>
        <w:t>рисковых</w:t>
      </w:r>
    </w:p>
    <w:p w:rsidR="00443169" w:rsidRDefault="001F2D41">
      <w:pPr>
        <w:pStyle w:val="440"/>
        <w:shd w:val="clear" w:color="auto" w:fill="auto"/>
        <w:spacing w:after="240"/>
        <w:ind w:left="20"/>
        <w:jc w:val="left"/>
      </w:pPr>
      <w:r>
        <w:t>проектов</w:t>
      </w:r>
    </w:p>
    <w:p w:rsidR="00443169" w:rsidRDefault="001F2D41">
      <w:pPr>
        <w:pStyle w:val="440"/>
        <w:shd w:val="clear" w:color="auto" w:fill="auto"/>
        <w:spacing w:after="240"/>
        <w:ind w:left="20" w:right="60"/>
        <w:jc w:val="left"/>
      </w:pPr>
      <w:r>
        <w:t>Консервация имущества</w:t>
      </w:r>
    </w:p>
    <w:p w:rsidR="00443169" w:rsidRDefault="001F2D41">
      <w:pPr>
        <w:pStyle w:val="440"/>
        <w:shd w:val="clear" w:color="auto" w:fill="auto"/>
        <w:ind w:left="20" w:right="60"/>
        <w:jc w:val="left"/>
      </w:pPr>
      <w:r>
        <w:t>Увольнение некомпетентны х работников</w:t>
      </w:r>
    </w:p>
    <w:p w:rsidR="00443169" w:rsidRDefault="001F2D41">
      <w:pPr>
        <w:pStyle w:val="440"/>
        <w:shd w:val="clear" w:color="auto" w:fill="auto"/>
        <w:jc w:val="left"/>
      </w:pPr>
      <w:r>
        <w:lastRenderedPageBreak/>
        <w:t>Создание</w:t>
      </w:r>
    </w:p>
    <w:p w:rsidR="00443169" w:rsidRDefault="001F2D41">
      <w:pPr>
        <w:pStyle w:val="440"/>
        <w:shd w:val="clear" w:color="auto" w:fill="auto"/>
        <w:jc w:val="left"/>
      </w:pPr>
      <w:r>
        <w:t>дочерних</w:t>
      </w:r>
    </w:p>
    <w:p w:rsidR="00443169" w:rsidRDefault="001F2D41">
      <w:pPr>
        <w:pStyle w:val="440"/>
        <w:shd w:val="clear" w:color="auto" w:fill="auto"/>
        <w:jc w:val="left"/>
      </w:pPr>
      <w:r>
        <w:t>предприятий</w:t>
      </w:r>
    </w:p>
    <w:p w:rsidR="00443169" w:rsidRDefault="001F2D41">
      <w:pPr>
        <w:pStyle w:val="440"/>
        <w:shd w:val="clear" w:color="auto" w:fill="auto"/>
        <w:jc w:val="left"/>
      </w:pPr>
      <w:r>
        <w:t>для реализации</w:t>
      </w:r>
    </w:p>
    <w:p w:rsidR="00443169" w:rsidRDefault="001F2D41">
      <w:pPr>
        <w:pStyle w:val="440"/>
        <w:shd w:val="clear" w:color="auto" w:fill="auto"/>
        <w:jc w:val="left"/>
      </w:pPr>
      <w:r>
        <w:t>рисковых</w:t>
      </w:r>
    </w:p>
    <w:p w:rsidR="00443169" w:rsidRDefault="001F2D41">
      <w:pPr>
        <w:pStyle w:val="440"/>
        <w:shd w:val="clear" w:color="auto" w:fill="auto"/>
        <w:spacing w:after="240"/>
        <w:jc w:val="left"/>
      </w:pPr>
      <w:r>
        <w:t>проектов</w:t>
      </w:r>
    </w:p>
    <w:p w:rsidR="00443169" w:rsidRDefault="001F2D41">
      <w:pPr>
        <w:pStyle w:val="440"/>
        <w:shd w:val="clear" w:color="auto" w:fill="auto"/>
        <w:jc w:val="left"/>
      </w:pPr>
      <w:r>
        <w:t>Создание</w:t>
      </w:r>
    </w:p>
    <w:p w:rsidR="00443169" w:rsidRDefault="001F2D41">
      <w:pPr>
        <w:pStyle w:val="440"/>
        <w:shd w:val="clear" w:color="auto" w:fill="auto"/>
        <w:jc w:val="left"/>
      </w:pPr>
      <w:r>
        <w:t>специальных (с</w:t>
      </w:r>
    </w:p>
    <w:p w:rsidR="00443169" w:rsidRDefault="001F2D41">
      <w:pPr>
        <w:pStyle w:val="440"/>
        <w:shd w:val="clear" w:color="auto" w:fill="auto"/>
        <w:jc w:val="left"/>
      </w:pPr>
      <w:r>
        <w:t>обособленным</w:t>
      </w:r>
    </w:p>
    <w:p w:rsidR="00443169" w:rsidRDefault="001F2D41">
      <w:pPr>
        <w:pStyle w:val="440"/>
        <w:shd w:val="clear" w:color="auto" w:fill="auto"/>
        <w:jc w:val="left"/>
      </w:pPr>
      <w:r>
        <w:t>балансом)</w:t>
      </w:r>
    </w:p>
    <w:p w:rsidR="00443169" w:rsidRDefault="001F2D41">
      <w:pPr>
        <w:pStyle w:val="440"/>
        <w:shd w:val="clear" w:color="auto" w:fill="auto"/>
        <w:jc w:val="left"/>
      </w:pPr>
      <w:r>
        <w:t>структурных</w:t>
      </w:r>
    </w:p>
    <w:p w:rsidR="00443169" w:rsidRDefault="001F2D41">
      <w:pPr>
        <w:pStyle w:val="440"/>
        <w:shd w:val="clear" w:color="auto" w:fill="auto"/>
        <w:jc w:val="left"/>
      </w:pPr>
      <w:r>
        <w:t>подразделений</w:t>
      </w:r>
    </w:p>
    <w:p w:rsidR="00443169" w:rsidRDefault="001F2D41">
      <w:pPr>
        <w:pStyle w:val="440"/>
        <w:shd w:val="clear" w:color="auto" w:fill="auto"/>
        <w:jc w:val="both"/>
      </w:pPr>
      <w:r>
        <w:t>Распределение</w:t>
      </w:r>
    </w:p>
    <w:p w:rsidR="00443169" w:rsidRDefault="001F2D41">
      <w:pPr>
        <w:pStyle w:val="440"/>
        <w:shd w:val="clear" w:color="auto" w:fill="auto"/>
        <w:jc w:val="both"/>
      </w:pPr>
      <w:r>
        <w:t>риска между</w:t>
      </w:r>
    </w:p>
    <w:p w:rsidR="00443169" w:rsidRDefault="001F2D41">
      <w:pPr>
        <w:pStyle w:val="440"/>
        <w:shd w:val="clear" w:color="auto" w:fill="auto"/>
        <w:jc w:val="both"/>
      </w:pPr>
      <w:r>
        <w:t>участниками</w:t>
      </w:r>
    </w:p>
    <w:p w:rsidR="00443169" w:rsidRDefault="001F2D41">
      <w:pPr>
        <w:pStyle w:val="440"/>
        <w:shd w:val="clear" w:color="auto" w:fill="auto"/>
        <w:jc w:val="both"/>
      </w:pPr>
      <w:r>
        <w:lastRenderedPageBreak/>
        <w:t>отдельных</w:t>
      </w:r>
    </w:p>
    <w:p w:rsidR="00443169" w:rsidRDefault="001F2D41">
      <w:pPr>
        <w:pStyle w:val="440"/>
        <w:shd w:val="clear" w:color="auto" w:fill="auto"/>
        <w:jc w:val="both"/>
      </w:pPr>
      <w:r>
        <w:t>проектов</w:t>
      </w:r>
    </w:p>
    <w:p w:rsidR="00443169" w:rsidRDefault="001F2D41">
      <w:pPr>
        <w:pStyle w:val="440"/>
        <w:shd w:val="clear" w:color="auto" w:fill="auto"/>
        <w:jc w:val="both"/>
      </w:pPr>
      <w:r>
        <w:t>(соисполнителя</w:t>
      </w:r>
    </w:p>
    <w:p w:rsidR="00443169" w:rsidRDefault="001F2D41">
      <w:pPr>
        <w:pStyle w:val="440"/>
        <w:shd w:val="clear" w:color="auto" w:fill="auto"/>
        <w:spacing w:after="236"/>
        <w:jc w:val="both"/>
      </w:pPr>
      <w:r>
        <w:t>ми)</w:t>
      </w:r>
    </w:p>
    <w:p w:rsidR="00443169" w:rsidRDefault="001F2D41">
      <w:pPr>
        <w:pStyle w:val="440"/>
        <w:shd w:val="clear" w:color="auto" w:fill="auto"/>
        <w:spacing w:after="244" w:line="278" w:lineRule="exact"/>
        <w:ind w:right="60"/>
        <w:jc w:val="both"/>
      </w:pPr>
      <w:r>
        <w:t>Диверсификаци я сбыта и поставок</w:t>
      </w:r>
    </w:p>
    <w:p w:rsidR="00443169" w:rsidRDefault="001F2D41">
      <w:pPr>
        <w:pStyle w:val="440"/>
        <w:shd w:val="clear" w:color="auto" w:fill="auto"/>
        <w:spacing w:after="540"/>
        <w:ind w:right="60"/>
        <w:jc w:val="both"/>
      </w:pPr>
      <w:r>
        <w:t>Диверсификаци я инвестиций</w:t>
      </w:r>
    </w:p>
    <w:p w:rsidR="00443169" w:rsidRDefault="001F2D41">
      <w:pPr>
        <w:pStyle w:val="2d"/>
        <w:shd w:val="clear" w:color="auto" w:fill="auto"/>
        <w:tabs>
          <w:tab w:val="right" w:pos="1620"/>
        </w:tabs>
        <w:spacing w:before="0"/>
        <w:ind w:right="60"/>
      </w:pPr>
      <w:r>
        <w:fldChar w:fldCharType="begin"/>
      </w:r>
      <w:r>
        <w:instrText xml:space="preserve"> TOC \o "1-3"</w:instrText>
      </w:r>
      <w:r>
        <w:instrText xml:space="preserve"> \h \z </w:instrText>
      </w:r>
      <w:r>
        <w:fldChar w:fldCharType="separate"/>
      </w:r>
      <w:r>
        <w:t>Диверсификаци я</w:t>
      </w:r>
      <w:r>
        <w:tab/>
        <w:t>видов</w:t>
      </w:r>
    </w:p>
    <w:p w:rsidR="00443169" w:rsidRDefault="001F2D41">
      <w:pPr>
        <w:pStyle w:val="2d"/>
        <w:shd w:val="clear" w:color="auto" w:fill="auto"/>
        <w:spacing w:before="0" w:after="240"/>
      </w:pPr>
      <w:r>
        <w:t>деятельности</w:t>
      </w:r>
    </w:p>
    <w:p w:rsidR="00443169" w:rsidRDefault="001F2D41">
      <w:pPr>
        <w:pStyle w:val="2d"/>
        <w:shd w:val="clear" w:color="auto" w:fill="auto"/>
        <w:tabs>
          <w:tab w:val="right" w:pos="1620"/>
        </w:tabs>
        <w:spacing w:before="0"/>
        <w:ind w:right="60"/>
      </w:pPr>
      <w:r>
        <w:lastRenderedPageBreak/>
        <w:t>Распределение рисков</w:t>
      </w:r>
      <w:r>
        <w:tab/>
        <w:t>во</w:t>
      </w:r>
    </w:p>
    <w:p w:rsidR="00443169" w:rsidRDefault="001F2D41">
      <w:pPr>
        <w:pStyle w:val="2d"/>
        <w:shd w:val="clear" w:color="auto" w:fill="auto"/>
        <w:spacing w:before="0"/>
      </w:pPr>
      <w:r>
        <w:t>времени</w:t>
      </w:r>
    </w:p>
    <w:p w:rsidR="00443169" w:rsidRDefault="001F2D41">
      <w:pPr>
        <w:pStyle w:val="2d"/>
        <w:shd w:val="clear" w:color="auto" w:fill="auto"/>
        <w:spacing w:before="0" w:after="258" w:line="230" w:lineRule="exact"/>
        <w:ind w:left="20"/>
      </w:pPr>
      <w:r>
        <w:t>Лимитирование</w:t>
      </w:r>
    </w:p>
    <w:p w:rsidR="00443169" w:rsidRDefault="001F2D41">
      <w:pPr>
        <w:pStyle w:val="2d"/>
        <w:shd w:val="clear" w:color="auto" w:fill="auto"/>
        <w:tabs>
          <w:tab w:val="right" w:pos="1653"/>
        </w:tabs>
        <w:spacing w:before="0"/>
        <w:ind w:left="20" w:right="60"/>
      </w:pPr>
      <w:r>
        <w:lastRenderedPageBreak/>
        <w:t>Самострахован ие (создание запасов</w:t>
      </w:r>
      <w:r>
        <w:tab/>
        <w:t>и</w:t>
      </w:r>
      <w:r>
        <w:fldChar w:fldCharType="end"/>
      </w:r>
    </w:p>
    <w:p w:rsidR="00443169" w:rsidRDefault="001F2D41">
      <w:pPr>
        <w:pStyle w:val="440"/>
        <w:shd w:val="clear" w:color="auto" w:fill="auto"/>
        <w:spacing w:after="236"/>
        <w:ind w:left="20"/>
        <w:jc w:val="both"/>
      </w:pPr>
      <w:r>
        <w:lastRenderedPageBreak/>
        <w:t>резервов)</w:t>
      </w:r>
    </w:p>
    <w:p w:rsidR="00443169" w:rsidRDefault="001F2D41">
      <w:pPr>
        <w:pStyle w:val="440"/>
        <w:shd w:val="clear" w:color="auto" w:fill="auto"/>
        <w:spacing w:after="279" w:line="278" w:lineRule="exact"/>
        <w:ind w:left="20" w:right="420"/>
        <w:jc w:val="left"/>
      </w:pPr>
      <w:r>
        <w:lastRenderedPageBreak/>
        <w:t>Взаимное страхование</w:t>
      </w:r>
    </w:p>
    <w:p w:rsidR="00443169" w:rsidRDefault="001F2D41">
      <w:pPr>
        <w:pStyle w:val="440"/>
        <w:shd w:val="clear" w:color="auto" w:fill="auto"/>
        <w:spacing w:line="230" w:lineRule="exact"/>
        <w:ind w:left="20"/>
        <w:jc w:val="both"/>
        <w:sectPr w:rsidR="00443169">
          <w:type w:val="continuous"/>
          <w:pgSz w:w="11905" w:h="16837"/>
          <w:pgMar w:top="1195" w:right="1328" w:bottom="5371" w:left="1246" w:header="0" w:footer="3" w:gutter="0"/>
          <w:cols w:num="5" w:space="185"/>
          <w:noEndnote/>
          <w:docGrid w:linePitch="360"/>
        </w:sectPr>
      </w:pPr>
      <w:r>
        <w:lastRenderedPageBreak/>
        <w:t>Страхование</w:t>
      </w:r>
    </w:p>
    <w:p w:rsidR="00443169" w:rsidRDefault="001F2D41">
      <w:pPr>
        <w:pStyle w:val="741"/>
        <w:keepNext/>
        <w:keepLines/>
        <w:shd w:val="clear" w:color="auto" w:fill="auto"/>
        <w:spacing w:after="42" w:line="270" w:lineRule="exact"/>
        <w:ind w:left="340"/>
        <w:jc w:val="left"/>
      </w:pPr>
      <w:bookmarkStart w:id="269" w:name="bookmark268"/>
      <w:bookmarkStart w:id="270" w:name="bookmark269"/>
      <w:r>
        <w:lastRenderedPageBreak/>
        <w:t>РАЗДЕЛ 6. СОВРЕМЕННЫЕ ФОРМЫ И МЕТОДЫ ОРГАНИЗАЦИИ</w:t>
      </w:r>
      <w:bookmarkEnd w:id="269"/>
      <w:bookmarkEnd w:id="270"/>
    </w:p>
    <w:p w:rsidR="00443169" w:rsidRDefault="001F2D41">
      <w:pPr>
        <w:pStyle w:val="741"/>
        <w:keepNext/>
        <w:keepLines/>
        <w:shd w:val="clear" w:color="auto" w:fill="auto"/>
        <w:spacing w:after="222" w:line="270" w:lineRule="exact"/>
        <w:ind w:left="3660"/>
        <w:jc w:val="left"/>
      </w:pPr>
      <w:bookmarkStart w:id="271" w:name="bookmark270"/>
      <w:r>
        <w:t>ПРОИЗВОДСТВА</w:t>
      </w:r>
      <w:bookmarkEnd w:id="271"/>
    </w:p>
    <w:p w:rsidR="00443169" w:rsidRDefault="001F2D41">
      <w:pPr>
        <w:pStyle w:val="741"/>
        <w:keepNext/>
        <w:keepLines/>
        <w:shd w:val="clear" w:color="auto" w:fill="auto"/>
        <w:spacing w:after="47" w:line="270" w:lineRule="exact"/>
        <w:ind w:left="1200"/>
        <w:jc w:val="left"/>
      </w:pPr>
      <w:bookmarkStart w:id="272" w:name="bookmark271"/>
      <w:r>
        <w:t>ТЕМА 6.1. СПЕЦИАЛИЗАЦИЯ И КООПЕРИРОВАНИЕ</w:t>
      </w:r>
      <w:bookmarkEnd w:id="272"/>
    </w:p>
    <w:p w:rsidR="00443169" w:rsidRDefault="001F2D41">
      <w:pPr>
        <w:pStyle w:val="741"/>
        <w:keepNext/>
        <w:keepLines/>
        <w:shd w:val="clear" w:color="auto" w:fill="auto"/>
        <w:spacing w:after="1" w:line="270" w:lineRule="exact"/>
        <w:ind w:left="3660"/>
        <w:jc w:val="left"/>
      </w:pPr>
      <w:bookmarkStart w:id="273" w:name="bookmark272"/>
      <w:r>
        <w:t>ПРОИЗВОДСТВА</w:t>
      </w:r>
      <w:bookmarkEnd w:id="273"/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 xml:space="preserve">Специализация — это процесс сосредоточения выпуска определенных видов продукции в отдельных отраслях промышленности, на отдельных предприятиях и их подразделениях, т.е. это процесс производства однородной продукции или выполнения отдельных технологических </w:t>
      </w:r>
      <w:r>
        <w:rPr>
          <w:rStyle w:val="1"/>
        </w:rPr>
        <w:t>операций.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left"/>
      </w:pPr>
      <w:r>
        <w:rPr>
          <w:rStyle w:val="1"/>
        </w:rPr>
        <w:t>В промышленности различают следующие формы специализации: предметная специализация. Ее сущность заключается в том, что предприятия специализируются на выпуске готовой продукции (тракторов, автомобилей, самолетов и т.п.);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подетальная специализация</w:t>
      </w:r>
      <w:r>
        <w:rPr>
          <w:rStyle w:val="1"/>
        </w:rPr>
        <w:t>. В этом случае предприятие специализируется на производстве отдельных деталей, узлов и агрегатов. Примером такой специализации может служить подшипниковый, карбюраторный и другие подобные им заводы;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стадийная, или технологическая, специализация. При такой</w:t>
      </w:r>
      <w:r>
        <w:rPr>
          <w:rStyle w:val="1"/>
        </w:rPr>
        <w:t xml:space="preserve"> форме предприятия специализируются на выполнении лишь отдельных стадий технологического процесса, например, прядильные фабрики, изготавливающие пряжу для ткацких предприятий, литейные, кузнечно-прессовые и сборочные производства в машиностроении;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специали</w:t>
      </w:r>
      <w:r>
        <w:rPr>
          <w:rStyle w:val="1"/>
        </w:rPr>
        <w:t>зация вспомогательных производств. К такой форме специализации можно отнести предприятия, которые заняты выпуском тары и упаковки, инструмента и оснастки, а также выполняющие ремонтные работы.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В зависимости от масштабности различают внутриотраслевую, межот</w:t>
      </w:r>
      <w:r>
        <w:rPr>
          <w:rStyle w:val="1"/>
        </w:rPr>
        <w:t>раслевую и межгосударственную специализацию.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Для характеристики уровня и анализа специализации на практике используется ряд показателей: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lastRenderedPageBreak/>
        <w:t>коэффициент охвата производства. Он характеризует долю продукции специализированной отрасли в общем выпуске продукции д</w:t>
      </w:r>
      <w:r>
        <w:rPr>
          <w:rStyle w:val="1"/>
        </w:rPr>
        <w:t>анного вида;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коэффициент специализации, который характеризует долю основной (профильной) продукции в общем выпуске продукции отрасли, предприятия, цеха;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коэффициент подетальной специализации, характеризующий долю продукции подетально (технологически) специ</w:t>
      </w:r>
      <w:r>
        <w:rPr>
          <w:rStyle w:val="1"/>
        </w:rPr>
        <w:t>ализированных предприятий и цехов в общем выпуске продукции отрасли, предприятия, цеха;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широта номенклатуры и ассортимента выпускаемой продукции. Чем шире номенклатура и ассортимент выпускаемой продукции на предприятии и в цехе, тем ниже уровень специализа</w:t>
      </w:r>
      <w:r>
        <w:rPr>
          <w:rStyle w:val="1"/>
        </w:rPr>
        <w:t>ции.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Специализация тесно связана с кооперированием производства. По сути, это две стороны одного процесса, поэтому в экономическом плане их необходимо рассматривать в единстве.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bookmarkStart w:id="274" w:name="bookmark273"/>
      <w:r>
        <w:rPr>
          <w:rStyle w:val="1"/>
        </w:rPr>
        <w:t>Кооперирование — это длительные производственные связи между предприятиями, вып</w:t>
      </w:r>
      <w:r>
        <w:rPr>
          <w:rStyle w:val="1"/>
        </w:rPr>
        <w:t>ускающими какую-то сложную продукцию.</w:t>
      </w:r>
      <w:bookmarkEnd w:id="274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В соответствии с формами специализации в промышленности различают три формы кооперирования: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предметное, или агрегатное, кооперирование, заключающееся в том, что ряд предприятий поставляет разные изделия (электромоторы,</w:t>
      </w:r>
      <w:r>
        <w:rPr>
          <w:rStyle w:val="1"/>
        </w:rPr>
        <w:t xml:space="preserve"> генераторы, редукторы и др.) головным заводам, выпускающим машины и оборудование;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подетальное кооперирование, когда ряд специализированных предприятий поставляет головному заводу узлы и детали (подшипники, втулки, поршневые кольца и т. д.);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технологическо</w:t>
      </w:r>
      <w:r>
        <w:rPr>
          <w:rStyle w:val="1"/>
        </w:rPr>
        <w:t>е, или стадийное, кооперирование, выражающееся в поставках одними предприятиями полуфабрикатов головным заводам (пряжи — ткацким фабрикам; поковок, отливки — машиностроительным заводам).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Основным показателем уровня кооперирования является доля стоимости по</w:t>
      </w:r>
      <w:r>
        <w:rPr>
          <w:rStyle w:val="1"/>
        </w:rPr>
        <w:t>луфабрикатов, заготовок, деталей и узлов, получаемых от других предприятий в порядке кооперирования, в общей стоимости продукции предприятия.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Косвенным показателем уровня кооперирования является количество предприятий, с которыми кооперируются головные пре</w:t>
      </w:r>
      <w:r>
        <w:rPr>
          <w:rStyle w:val="1"/>
        </w:rPr>
        <w:t>дприятия.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С точки зрения отраслевой принадлежности и территориального расположения кооперирующихся между собой заводов различают следующие виды связей по кооперированию между промышленными предприятиями: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внутрирайонные, когда кооперируются предприятия, расположенные в одном экономическом (административном) районе, вне зависимости от отраслевой принадлежности;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межрайонные, когда кооперируются предприятия, расположенные в различных экономических (администрат</w:t>
      </w:r>
      <w:r>
        <w:rPr>
          <w:rStyle w:val="1"/>
        </w:rPr>
        <w:t>ивных) районах;</w:t>
      </w:r>
    </w:p>
    <w:p w:rsidR="00443169" w:rsidRDefault="001F2D41">
      <w:pPr>
        <w:pStyle w:val="5"/>
        <w:shd w:val="clear" w:color="auto" w:fill="auto"/>
        <w:spacing w:before="0" w:after="184" w:line="326" w:lineRule="exact"/>
        <w:ind w:right="20" w:firstLine="700"/>
        <w:jc w:val="both"/>
      </w:pPr>
      <w:r>
        <w:rPr>
          <w:rStyle w:val="1"/>
        </w:rPr>
        <w:t>внутриотраслевые, когда кооперируются предприятия одной отрасли, и межотраслевые — при кооперировании заводов разных отраслей.</w:t>
      </w:r>
    </w:p>
    <w:p w:rsidR="00443169" w:rsidRDefault="001F2D41">
      <w:pPr>
        <w:pStyle w:val="741"/>
        <w:keepNext/>
        <w:keepLines/>
        <w:shd w:val="clear" w:color="auto" w:fill="auto"/>
        <w:spacing w:after="300" w:line="322" w:lineRule="exact"/>
        <w:ind w:left="80"/>
      </w:pPr>
      <w:bookmarkStart w:id="275" w:name="bookmark274"/>
      <w:r>
        <w:lastRenderedPageBreak/>
        <w:t>ТЕМА 6.2. КОНЦЕНТРАЦИЯ, ДИВЕРСИФИКАЦИЯ И КОМБИНИРОВАНИЕ ПРОИЗВОДСТВА</w:t>
      </w:r>
      <w:bookmarkEnd w:id="275"/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Концентрация — это процесс, направленный на </w:t>
      </w:r>
      <w:r>
        <w:rPr>
          <w:rStyle w:val="1"/>
        </w:rPr>
        <w:t>увеличение выпуска продукции или оказания услуг на предприятии.</w:t>
      </w:r>
    </w:p>
    <w:p w:rsidR="00443169" w:rsidRDefault="001F2D41">
      <w:pPr>
        <w:pStyle w:val="5"/>
        <w:shd w:val="clear" w:color="auto" w:fill="auto"/>
        <w:spacing w:before="0" w:after="0"/>
        <w:ind w:firstLine="700"/>
        <w:jc w:val="both"/>
      </w:pPr>
      <w:r>
        <w:rPr>
          <w:rStyle w:val="1"/>
        </w:rPr>
        <w:t>Концентрация на предприятии может развиваться на основе различных</w:t>
      </w:r>
    </w:p>
    <w:p w:rsidR="00443169" w:rsidRDefault="001F2D41">
      <w:pPr>
        <w:pStyle w:val="5"/>
        <w:shd w:val="clear" w:color="auto" w:fill="auto"/>
        <w:spacing w:before="0" w:after="0"/>
        <w:ind w:firstLine="0"/>
        <w:jc w:val="left"/>
      </w:pPr>
      <w:r>
        <w:rPr>
          <w:rStyle w:val="1"/>
        </w:rPr>
        <w:t>форм: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увеличения выпуска однородной продукции (специализированные предприятия);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увеличения выпуска разнородной продукции (унив</w:t>
      </w:r>
      <w:r>
        <w:rPr>
          <w:rStyle w:val="1"/>
        </w:rPr>
        <w:t>ерсальные предприятия);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развития концентрации на основе комбинирования производства (предприятия-комбинаты);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развития концентрации на основе диверсификации производства. Диверсификация означает одновременное развитие не связанных друг с другом видов произв</w:t>
      </w:r>
      <w:r>
        <w:rPr>
          <w:rStyle w:val="1"/>
        </w:rPr>
        <w:t>одств, расширение номенклатуры и ассортимента производимой продукции в рамках одной компании, концерна, предприятия, фирмы.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Концентрация производства на предприятии может быть достигнута путем: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увеличения количества машин, оборудования, технологических линий на прежнем техническом уровне;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применения машин и оборудования с большей единичной мощностью;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одновременного увеличения машин, оборудования как прежнего технического уровня, так и более совре</w:t>
      </w:r>
      <w:r>
        <w:rPr>
          <w:rStyle w:val="1"/>
        </w:rPr>
        <w:t>менного;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left"/>
      </w:pPr>
      <w:r>
        <w:rPr>
          <w:rStyle w:val="1"/>
        </w:rPr>
        <w:t>развития комбинирования взаимосвязанных производств. С экономической точки зрения наиболее целесообразный путь развития концентрации — интенсивный, т.е. за счет внедрения новой техники и технологии и увеличения единичной мощности машин и оборудова</w:t>
      </w:r>
      <w:r>
        <w:rPr>
          <w:rStyle w:val="1"/>
        </w:rPr>
        <w:t>ния.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Для анализа уровня концентрации применяются как абсолютные, так и относительные показатели, поэтому и различают абсолютную и относительную концентрацию.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Абсолютная концентрация характеризует размеры производства отдельных предприятий, а ее уровень опр</w:t>
      </w:r>
      <w:r>
        <w:rPr>
          <w:rStyle w:val="1"/>
        </w:rPr>
        <w:t>еделяют следующие показатели: объем выпуска продукции; среднегодовая стоимость основных производственных фондов; среднесписочная численность работающих. Наиболее объективен показатель объема выпуска продукции. Остальные показатели уровня концентрации испол</w:t>
      </w:r>
      <w:r>
        <w:rPr>
          <w:rStyle w:val="1"/>
        </w:rPr>
        <w:t>ьзуются для более всестороннего ана</w:t>
      </w:r>
      <w:r>
        <w:rPr>
          <w:rStyle w:val="1"/>
        </w:rPr>
        <w:softHyphen/>
        <w:t>лиза уровня концентрации производства.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Относительная концентрация характеризуется распределением общего объема производства в отрасли между предприятиями различного размера. Поэтому уровень относительной концентрации опр</w:t>
      </w:r>
      <w:r>
        <w:rPr>
          <w:rStyle w:val="1"/>
        </w:rPr>
        <w:t>еделяют следующие показатели: доля отдельного предприятия в выпуске какой-либо продукции в объеме ее выпуска в целом по отрасли, доля предприятия на рынке продаж и др. Показатели уровня относительной концентрации в определенной мере характеризуют степень м</w:t>
      </w:r>
      <w:r>
        <w:rPr>
          <w:rStyle w:val="1"/>
        </w:rPr>
        <w:t>онополизации предприятия.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lastRenderedPageBreak/>
        <w:t>Диверсификация производства — одна из самых сложных форм развития концентрации. Она означает одновременное развитие не связанных друг с другом видов производств, расширение номенклатуры и ассортимента производимой продукции в рамк</w:t>
      </w:r>
      <w:r>
        <w:rPr>
          <w:rStyle w:val="1"/>
        </w:rPr>
        <w:t>ах одной компании, концерна, предприятия, фирмы.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Диверсификация выражает процесс расширения активности предприятия, которое использует собственные накопления не только для поддержания и развития основного бизнеса, но и направления их на освоение новых видо</w:t>
      </w:r>
      <w:r>
        <w:rPr>
          <w:rStyle w:val="1"/>
        </w:rPr>
        <w:t>в продукции, создание новых производств и оказание всевозможных услуг.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результате диверсификации производства предприятия превращаются в сложные многоцелевые комплексы, включающие производства, зачастую выпускающие продукцию и оказывающие услуги совершен</w:t>
      </w:r>
      <w:r>
        <w:rPr>
          <w:rStyle w:val="1"/>
        </w:rPr>
        <w:t>но разного назначения и характера. Диверсифицированным считается предприятие, когда более 30% общего объема продаж приходится на товары и услуги, не связанные с основной деятельностью предприятия.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В условиях перехода нашей страны на рыночные отношения акту</w:t>
      </w:r>
      <w:r>
        <w:rPr>
          <w:rStyle w:val="1"/>
        </w:rPr>
        <w:t>альность диверсификации производства на предприятиях резко возрастает. Это связано со стремлением хозяйствующих субъектов, в первую очередь промышленных предприятий, обезопасить себя от банкротства и получить максимальную прибыль.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Диверсификация производст</w:t>
      </w:r>
      <w:r>
        <w:rPr>
          <w:rStyle w:val="1"/>
        </w:rPr>
        <w:t>ва способствует: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большей выживаемости любого хозяйственного субъекта в условиях рынка;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более полному использованию ресурсов предприятия;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наиболее полному насыщению рынка необходимыми то варами и услугами;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проведению антимонопольной политики.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Непродуманная и экономически не обоснованная диверсификация может еще в большей мере усугубить финансовое положение любого промышленного предприятия.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Диверсификация производства зависит от многих факторов, прежде всего от типа производства. Для наших услов</w:t>
      </w:r>
      <w:r>
        <w:rPr>
          <w:rStyle w:val="1"/>
        </w:rPr>
        <w:t>ий диверсификация производства наиболее эффективна, если она осуществляется на основе комбинирования производства.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Комбинирование производства представляет процесс выпуска разнородной продукции на предприятии за счет последовательности выполнения технологи</w:t>
      </w:r>
      <w:r>
        <w:rPr>
          <w:rStyle w:val="1"/>
        </w:rPr>
        <w:t>ческих стадий обработки сырья, комплексного использования сырья и отходов производства.</w:t>
      </w:r>
    </w:p>
    <w:p w:rsidR="00443169" w:rsidRDefault="001F2D41">
      <w:pPr>
        <w:pStyle w:val="5"/>
        <w:shd w:val="clear" w:color="auto" w:fill="auto"/>
        <w:spacing w:before="0" w:after="0"/>
        <w:ind w:left="20" w:firstLine="700"/>
        <w:jc w:val="both"/>
      </w:pPr>
      <w:r>
        <w:rPr>
          <w:rStyle w:val="1"/>
        </w:rPr>
        <w:t>Различают три основные формы комбинирования, основанные: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на последовательном выполнении технологических стадий обработки сырья (металлургический комбинат, на котором ос</w:t>
      </w:r>
      <w:r>
        <w:rPr>
          <w:rStyle w:val="1"/>
        </w:rPr>
        <w:t>уществляются такие технологические стадии обработки, как «железная руда — чугун — сталь — прокат»);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на использовании отходов производства (сочетание цветной металлургии с химической промышленностью путем использования отходов, возникающих при переработке р</w:t>
      </w:r>
      <w:r>
        <w:rPr>
          <w:rStyle w:val="1"/>
        </w:rPr>
        <w:t>уды (сернистого ангидрида) для производства серы);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 xml:space="preserve">на комплексном использовании сырья, материалов, энергии и отходов. Примером этой формы комбинирования могут служить: нефтехимические </w:t>
      </w:r>
      <w:r>
        <w:rPr>
          <w:rStyle w:val="1"/>
        </w:rPr>
        <w:lastRenderedPageBreak/>
        <w:t>комбинаты, в которых осуществляются комплексная химическая переработка н</w:t>
      </w:r>
      <w:r>
        <w:rPr>
          <w:rStyle w:val="1"/>
        </w:rPr>
        <w:t>ефти и попутных газов, нефтедобыча и нефтепереработка для производства синтетических материалов; железорудные горно-обогатительные комбинаты, на которых кроме добычи и обогащения кварцитов используются вскрышные породы для выпуска самой различной продукции</w:t>
      </w:r>
      <w:r>
        <w:rPr>
          <w:rStyle w:val="1"/>
        </w:rPr>
        <w:t xml:space="preserve"> — щебня, цемента, кирпича, мела и других строительных материалов.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00"/>
        <w:jc w:val="both"/>
      </w:pPr>
      <w:r>
        <w:rPr>
          <w:rStyle w:val="1"/>
        </w:rPr>
        <w:t>Развитие комбинирования на отдельных предприятиях зависит в первую очередь от их специфики.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bookmarkStart w:id="276" w:name="bookmark275"/>
      <w:r>
        <w:rPr>
          <w:rStyle w:val="1"/>
        </w:rPr>
        <w:t>Для определения уровня развития комбинирования на предприятии могут быть использованы следующие п</w:t>
      </w:r>
      <w:r>
        <w:rPr>
          <w:rStyle w:val="1"/>
        </w:rPr>
        <w:t>оказатели:</w:t>
      </w:r>
      <w:bookmarkEnd w:id="276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доля продукции, полученной в результате комбинирования производства, в общем объеме выпускаемой продукции по предприятию;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left"/>
      </w:pPr>
      <w:r>
        <w:rPr>
          <w:rStyle w:val="1"/>
        </w:rPr>
        <w:t>степень извлечения полезных компонентов из исходного сырья; степень использования отходов производства на предприятии, кото</w:t>
      </w:r>
      <w:r>
        <w:rPr>
          <w:rStyle w:val="1"/>
        </w:rPr>
        <w:t>рая определяется отношением количества используемых отходов к их общему количеству;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количество наименований побочной продукции, производимой на предприятии за счет комбинирования производства.</w:t>
      </w:r>
    </w:p>
    <w:p w:rsidR="00443169" w:rsidRDefault="001F2D41">
      <w:pPr>
        <w:pStyle w:val="5"/>
        <w:shd w:val="clear" w:color="auto" w:fill="auto"/>
        <w:spacing w:before="0" w:after="180"/>
        <w:ind w:right="20" w:firstLine="720"/>
        <w:jc w:val="both"/>
      </w:pPr>
      <w:r>
        <w:rPr>
          <w:rStyle w:val="1"/>
        </w:rPr>
        <w:t>С экономических позиций комбинирование производства позволяет: расширить сырьевую базу промышленности; снизить материалоемкость продукции за счет комплексного использования сырья, отходов производства и осуществления непрерывности технологического процесса</w:t>
      </w:r>
      <w:r>
        <w:rPr>
          <w:rStyle w:val="1"/>
        </w:rPr>
        <w:t>; снизить транспортные расходы; более эффективно использовать основные производст</w:t>
      </w:r>
      <w:r>
        <w:rPr>
          <w:rStyle w:val="1"/>
        </w:rPr>
        <w:softHyphen/>
        <w:t>венные фонды и производственные мощности предприятия; сократить длительность производственного цикла; сократить инвестиции на развитие добывающих отраслей промышленности; уме</w:t>
      </w:r>
      <w:r>
        <w:rPr>
          <w:rStyle w:val="1"/>
        </w:rPr>
        <w:t>ньшить производственные отходы и тем самым оказывать благотворное влияние на природную среду; развивать концентрацию производства и получать выгоды от эффекта масштабности и др.</w:t>
      </w:r>
    </w:p>
    <w:p w:rsidR="00443169" w:rsidRDefault="001F2D41">
      <w:pPr>
        <w:pStyle w:val="741"/>
        <w:keepNext/>
        <w:keepLines/>
        <w:shd w:val="clear" w:color="auto" w:fill="auto"/>
        <w:spacing w:after="221" w:line="322" w:lineRule="exact"/>
      </w:pPr>
      <w:bookmarkStart w:id="277" w:name="bookmark276"/>
      <w:r>
        <w:t>ТЕМА 6.3. ЭФФЕКТИВНОСТЬ ПРОИЗВОДСТВЕННОЙ ДЕЯТЕЛЬНОСТИ ПРЕДПРИЯТИЯ</w:t>
      </w:r>
      <w:bookmarkEnd w:id="277"/>
    </w:p>
    <w:p w:rsidR="00443169" w:rsidRDefault="001F2D41">
      <w:pPr>
        <w:pStyle w:val="741"/>
        <w:keepNext/>
        <w:keepLines/>
        <w:shd w:val="clear" w:color="auto" w:fill="auto"/>
        <w:spacing w:after="66" w:line="270" w:lineRule="exact"/>
      </w:pPr>
      <w:bookmarkStart w:id="278" w:name="bookmark277"/>
      <w:r>
        <w:t>6.3.1. Сущно</w:t>
      </w:r>
      <w:r>
        <w:t>сть экономической эффективности</w:t>
      </w:r>
      <w:bookmarkEnd w:id="278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Эффективность производства относится к числу ключевых категорий рыночной экономики, которая непосредственно связана с достижением цели развития как каждого предприятия в отдельности, так и общества в целом.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Для оценки и изме</w:t>
      </w:r>
      <w:r>
        <w:rPr>
          <w:rStyle w:val="1"/>
        </w:rPr>
        <w:t>рения эффективности предприятия используются общепринятые категории и понятия: экономия, экономический эффект и экономическая эффективность.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af5"/>
        </w:rPr>
        <w:t>Экономия</w:t>
      </w:r>
      <w:r>
        <w:rPr>
          <w:rStyle w:val="1"/>
        </w:rPr>
        <w:t xml:space="preserve"> - понятие, характеризующее сокращение затрат какого-либо ресурса в процессе производства продукции или ока</w:t>
      </w:r>
      <w:r>
        <w:rPr>
          <w:rStyle w:val="1"/>
        </w:rPr>
        <w:t>зания услуг. Понятие экономии требует в обязательном порядке указывать наименование ресурса, период времени, на протяжении которого наблюдается сокращение затрат, и объект, в отношении которого рассматривается экономия.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lastRenderedPageBreak/>
        <w:t>Экономия количественно рассчитываетс</w:t>
      </w:r>
      <w:r>
        <w:rPr>
          <w:rStyle w:val="1"/>
        </w:rPr>
        <w:t>я как разность двух вариантов расходования ресурсов, как разность планового и фактического расхода или как разность расходов в прошедшем периоде к предстоящему и т.п. Экономия измеряется в натуральных и (или) стоимостных показателях.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af5"/>
        </w:rPr>
        <w:t>Экономический эффект</w:t>
      </w:r>
      <w:r>
        <w:rPr>
          <w:rStyle w:val="1"/>
        </w:rPr>
        <w:t xml:space="preserve"> -</w:t>
      </w:r>
      <w:r>
        <w:rPr>
          <w:rStyle w:val="1"/>
        </w:rPr>
        <w:t xml:space="preserve"> это абсолютный показатель, характеризующий рациональной использование некой совокупности экономических ресурсов, их суммарную экономию. Если понятие экономии связано с одним видом ресурса и в рассматриваемых вариантах осуществления производственного проце</w:t>
      </w:r>
      <w:r>
        <w:rPr>
          <w:rStyle w:val="1"/>
        </w:rPr>
        <w:t>сса может быть экономия одного вида и перерасход другого вида ресурса, то понятие эффект учитывает экономии одних видов и перерасход других видов ресурсов и характеризует суммарный результат. Экономия может быть выражена в абсолютных, натуральных или стоим</w:t>
      </w:r>
      <w:r>
        <w:rPr>
          <w:rStyle w:val="1"/>
        </w:rPr>
        <w:t>остных показателях. Эффект выражается только в стоимостных показателях и его измерителем являются денежные единицы.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af5"/>
        </w:rPr>
        <w:t>Экономическая эффективность</w:t>
      </w:r>
      <w:r>
        <w:rPr>
          <w:rStyle w:val="1"/>
        </w:rPr>
        <w:t xml:space="preserve"> характеризует результативность производственно-хозяйственно деятельности предприятия, которая определяется путем</w:t>
      </w:r>
      <w:r>
        <w:rPr>
          <w:rStyle w:val="1"/>
        </w:rPr>
        <w:t xml:space="preserve"> сопоставления полученных результатов и затрат, расходованных на достижение этих результатов.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Под результатами в экономике понимается итог использования или применения ресурсов. Результаты проявляются в различных формах: создание конкурентоспособного образ</w:t>
      </w:r>
      <w:r>
        <w:rPr>
          <w:rStyle w:val="1"/>
        </w:rPr>
        <w:t>ца продукции, выручка от увеличивающего объема производства, количество новых изделий. Они могут быть выражены в натуральной и стоимостной формах.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В процессе производственно-хозяйственной деятельности предприятия используются различные ресурсы (затраты). П</w:t>
      </w:r>
      <w:r>
        <w:rPr>
          <w:rStyle w:val="1"/>
        </w:rPr>
        <w:t>отребленная часть ресурсов принимает форму затрат.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Затраты - это стоимость ресурсов, потребленных в процессе производственно-хозяйственной деятельности. При определении экономической эффективности учитывают следующие виды ресурсов: трудовые; материальные; </w:t>
      </w:r>
      <w:r>
        <w:rPr>
          <w:rStyle w:val="1"/>
        </w:rPr>
        <w:t>финансовые; природные; время (сроки решения производственно-хозяйственных задач).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По экономической природе различают текущие и единовременные затраты.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Текущие затраты связаны с производством и реализацией продукции. Интегратором текущих затрат на производс</w:t>
      </w:r>
      <w:r>
        <w:rPr>
          <w:rStyle w:val="1"/>
        </w:rPr>
        <w:t>тво является показатель себестоимость продукции.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Единовременные (капитальные) затраты - это затраты хозяйствующего субъекта на создание основных фондов. Единовременные затраты производятся до начало процесса производства, единожды.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В рыночной практике хозя</w:t>
      </w:r>
      <w:r>
        <w:rPr>
          <w:rStyle w:val="1"/>
        </w:rPr>
        <w:t xml:space="preserve">йствования встречаются самые различные формы проявления экономической эффективности. Различают локальную и частную экономическую эффективность. Локальная эффективность определяется в разрезе отдельных звеньев народного хозяйства (предприятие, промышленный </w:t>
      </w:r>
      <w:r>
        <w:rPr>
          <w:rStyle w:val="1"/>
        </w:rPr>
        <w:t xml:space="preserve">комплекс, </w:t>
      </w:r>
      <w:r>
        <w:rPr>
          <w:rStyle w:val="1"/>
        </w:rPr>
        <w:lastRenderedPageBreak/>
        <w:t>отрасль). Частная эффективность отражает результативность использования в процессе производства отдельных видов затрат и ресурсов.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Поскольку эффект бывает экономическим (прирост продукции, прибыли и т.п.) и социальным (улучшение условий труда, сохранность окружающей среды и здоровья человек и др.), то выделяется экономическая эффективность и социальная. В современных условиях хозяйств</w:t>
      </w:r>
      <w:r>
        <w:rPr>
          <w:rStyle w:val="1"/>
        </w:rPr>
        <w:t xml:space="preserve">ования социальная эффективность конечных результатов производства означает недопустимость увеличения объемов выпуска продукции или получения прибыли за счет </w:t>
      </w:r>
      <w:bookmarkStart w:id="279" w:name="bookmark278"/>
      <w:r>
        <w:rPr>
          <w:rStyle w:val="1"/>
        </w:rPr>
        <w:t>ухудшения условий труда, нанесения ущерба окружающей среде, снижения других показателей жизнедеятел</w:t>
      </w:r>
      <w:r>
        <w:rPr>
          <w:rStyle w:val="1"/>
        </w:rPr>
        <w:t>ьности человека.</w:t>
      </w:r>
      <w:bookmarkEnd w:id="279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В рыночной практике хозяйствования встречаются самые различные формы проявления экономической эффективности. Различают локальную и частную экономическую эффективность. Локальная эффективность определяется в разрезе отдельных звеньев народн</w:t>
      </w:r>
      <w:r>
        <w:rPr>
          <w:rStyle w:val="1"/>
        </w:rPr>
        <w:t>ого хозяйства (предприятие, промышленный комплекс, отрасль). Частная эффективность отражает результативность использования в процессе производства отдельных видов затрат и ресурсов.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Также различают абсолютную (общую) и сравнительную эффективность.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Абсолютная эффективность - исчисляется за определенный период времени в целом по народному хозяйству, отрасли, предприятию. Она характеризует общую величину экономического эффекта при сопоставлении результата с величиной отдельных видов затрат и ресурсов.</w:t>
      </w:r>
    </w:p>
    <w:p w:rsidR="00443169" w:rsidRDefault="001F2D41">
      <w:pPr>
        <w:pStyle w:val="5"/>
        <w:shd w:val="clear" w:color="auto" w:fill="auto"/>
        <w:spacing w:before="0" w:after="221"/>
        <w:ind w:left="20" w:right="20" w:firstLine="720"/>
        <w:jc w:val="both"/>
      </w:pPr>
      <w:r>
        <w:rPr>
          <w:rStyle w:val="1"/>
        </w:rPr>
        <w:t>Сравнительная эффективность - рассчитывается путем сопоставления технико-экономических показателей по двум и более вариантам решения какой-либо производственной задачи и служит для выбора оптимального, наиболее экономичного варианта, определения его техник</w:t>
      </w:r>
      <w:r>
        <w:rPr>
          <w:rStyle w:val="1"/>
        </w:rPr>
        <w:t>о-экономических преимуществ по сравнению с другими возможными вариантами.</w:t>
      </w:r>
    </w:p>
    <w:p w:rsidR="00443169" w:rsidRDefault="001F2D41">
      <w:pPr>
        <w:pStyle w:val="941"/>
        <w:keepNext/>
        <w:keepLines/>
        <w:shd w:val="clear" w:color="auto" w:fill="auto"/>
        <w:spacing w:before="0" w:after="56" w:line="270" w:lineRule="exact"/>
        <w:ind w:left="1700" w:firstLine="0"/>
        <w:jc w:val="left"/>
      </w:pPr>
      <w:bookmarkStart w:id="280" w:name="bookmark279"/>
      <w:r>
        <w:t>6.3.2. Показатели экономической эффективности</w:t>
      </w:r>
      <w:bookmarkEnd w:id="280"/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Если результаты превышают затраты, то можно утверждать, что имеет место экономическая эффективность. Повышение экономической эффективнос</w:t>
      </w:r>
      <w:r>
        <w:rPr>
          <w:rStyle w:val="1"/>
        </w:rPr>
        <w:t>ти заключается в увеличении полезных ресурсов на единицу затраченных ресурсов.</w:t>
      </w:r>
    </w:p>
    <w:p w:rsidR="00443169" w:rsidRDefault="001F2D41">
      <w:pPr>
        <w:pStyle w:val="5"/>
        <w:shd w:val="clear" w:color="auto" w:fill="auto"/>
        <w:spacing w:before="0" w:after="0"/>
        <w:ind w:left="20" w:firstLine="720"/>
        <w:jc w:val="both"/>
      </w:pPr>
      <w:r>
        <w:rPr>
          <w:rStyle w:val="1"/>
        </w:rPr>
        <w:t>Повысить экономическую эффективность означает:</w:t>
      </w:r>
    </w:p>
    <w:p w:rsidR="00443169" w:rsidRDefault="001F2D41">
      <w:pPr>
        <w:pStyle w:val="5"/>
        <w:numPr>
          <w:ilvl w:val="0"/>
          <w:numId w:val="59"/>
        </w:numPr>
        <w:shd w:val="clear" w:color="auto" w:fill="auto"/>
        <w:tabs>
          <w:tab w:val="left" w:pos="524"/>
        </w:tabs>
        <w:spacing w:before="0" w:after="0"/>
        <w:ind w:left="20" w:firstLine="0"/>
        <w:jc w:val="both"/>
      </w:pPr>
      <w:r>
        <w:rPr>
          <w:rStyle w:val="1"/>
        </w:rPr>
        <w:t>получить больший результат при одинаковых затратах ресурсов;</w:t>
      </w:r>
    </w:p>
    <w:p w:rsidR="00443169" w:rsidRDefault="001F2D41">
      <w:pPr>
        <w:pStyle w:val="5"/>
        <w:numPr>
          <w:ilvl w:val="0"/>
          <w:numId w:val="59"/>
        </w:numPr>
        <w:shd w:val="clear" w:color="auto" w:fill="auto"/>
        <w:tabs>
          <w:tab w:val="left" w:pos="548"/>
        </w:tabs>
        <w:spacing w:before="0" w:after="0"/>
        <w:ind w:left="20" w:firstLine="0"/>
        <w:jc w:val="both"/>
      </w:pPr>
      <w:r>
        <w:rPr>
          <w:rStyle w:val="1"/>
        </w:rPr>
        <w:t>получить одинаковый результат при меньших затратах ресурсов;</w:t>
      </w:r>
    </w:p>
    <w:p w:rsidR="00443169" w:rsidRDefault="001F2D41">
      <w:pPr>
        <w:pStyle w:val="5"/>
        <w:numPr>
          <w:ilvl w:val="0"/>
          <w:numId w:val="59"/>
        </w:numPr>
        <w:shd w:val="clear" w:color="auto" w:fill="auto"/>
        <w:tabs>
          <w:tab w:val="left" w:pos="543"/>
        </w:tabs>
        <w:spacing w:before="0" w:after="0"/>
        <w:ind w:left="20" w:firstLine="0"/>
        <w:jc w:val="both"/>
      </w:pPr>
      <w:r>
        <w:rPr>
          <w:rStyle w:val="1"/>
        </w:rPr>
        <w:t>достичь большего результата с меньшими затратами ресурсов.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Экономическая эффективность определяется по использованию отдельных видов ресурсов, поэтому применяется система локальных показателей.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Для выяснения эффективности использования</w:t>
      </w:r>
      <w:r>
        <w:rPr>
          <w:rStyle w:val="af5"/>
        </w:rPr>
        <w:t xml:space="preserve"> основных средств </w:t>
      </w:r>
      <w:r>
        <w:rPr>
          <w:rStyle w:val="1"/>
        </w:rPr>
        <w:t>при</w:t>
      </w:r>
      <w:r>
        <w:rPr>
          <w:rStyle w:val="1"/>
        </w:rPr>
        <w:t>меняется фондоотдача, фондоемкость, фондовооруженность.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Фондоотдача определяется как отношение объема продукции (V) в денежном измерении к среднегодовой стоимости основных средств (Ссг), т.е. определяет выпуск продукции на 1 р. основных средств.</w:t>
      </w:r>
    </w:p>
    <w:p w:rsidR="00443169" w:rsidRDefault="001F2D41">
      <w:pPr>
        <w:pStyle w:val="5"/>
        <w:shd w:val="clear" w:color="auto" w:fill="auto"/>
        <w:spacing w:before="0" w:after="0"/>
        <w:ind w:left="4440" w:firstLine="0"/>
        <w:jc w:val="left"/>
      </w:pPr>
      <w:r>
        <w:rPr>
          <w:rStyle w:val="1"/>
        </w:rPr>
        <w:t>ФО= V: Ссг</w:t>
      </w:r>
      <w:r>
        <w:rPr>
          <w:rStyle w:val="1"/>
        </w:rPr>
        <w:t>.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lastRenderedPageBreak/>
        <w:t>На практика при планировании потребности в основных средствах используется показатель фондоемкости продукции (ФЕ), который рассчитывается по формуле:</w:t>
      </w:r>
    </w:p>
    <w:p w:rsidR="00443169" w:rsidRDefault="001F2D41">
      <w:pPr>
        <w:pStyle w:val="5"/>
        <w:shd w:val="clear" w:color="auto" w:fill="auto"/>
        <w:spacing w:before="0" w:after="0"/>
        <w:ind w:left="3640" w:firstLine="0"/>
        <w:jc w:val="left"/>
      </w:pPr>
      <w:r>
        <w:rPr>
          <w:rStyle w:val="1"/>
        </w:rPr>
        <w:t>ФЕ=Ссг^, или ФЕ=1/ФО</w:t>
      </w:r>
    </w:p>
    <w:p w:rsidR="00443169" w:rsidRDefault="001F2D41">
      <w:pPr>
        <w:pStyle w:val="5"/>
        <w:shd w:val="clear" w:color="auto" w:fill="auto"/>
        <w:spacing w:before="0" w:after="0"/>
        <w:ind w:left="20" w:right="20" w:firstLine="720"/>
        <w:jc w:val="both"/>
      </w:pPr>
      <w:r>
        <w:rPr>
          <w:rStyle w:val="1"/>
        </w:rPr>
        <w:t>Этот показатель характеризует необходимую сумму основных средств для получения прод</w:t>
      </w:r>
      <w:r>
        <w:rPr>
          <w:rStyle w:val="1"/>
        </w:rPr>
        <w:t>укции на 1 р.</w:t>
      </w:r>
    </w:p>
    <w:p w:rsidR="00443169" w:rsidRDefault="001F2D41">
      <w:pPr>
        <w:pStyle w:val="5"/>
        <w:shd w:val="clear" w:color="auto" w:fill="auto"/>
        <w:spacing w:before="0" w:after="0" w:line="317" w:lineRule="exact"/>
        <w:ind w:right="20" w:firstLine="720"/>
        <w:jc w:val="both"/>
      </w:pPr>
      <w:r>
        <w:rPr>
          <w:rStyle w:val="1"/>
        </w:rPr>
        <w:t>Уровень обеспеченности работников основными средствами определяется показателем фондовооруженности (ФВ). Он показывает, какая стоимость основных средств приходится на каждого работающего, и рассчитывается по формуле:</w:t>
      </w:r>
    </w:p>
    <w:p w:rsidR="00443169" w:rsidRDefault="001F2D41">
      <w:pPr>
        <w:pStyle w:val="80"/>
        <w:shd w:val="clear" w:color="auto" w:fill="auto"/>
        <w:spacing w:line="317" w:lineRule="exact"/>
        <w:ind w:left="5340"/>
      </w:pPr>
      <w:r>
        <w:rPr>
          <w:rStyle w:val="8f1"/>
        </w:rPr>
        <w:t>С</w:t>
      </w:r>
    </w:p>
    <w:p w:rsidR="00443169" w:rsidRDefault="001F2D41">
      <w:pPr>
        <w:pStyle w:val="80"/>
        <w:shd w:val="clear" w:color="auto" w:fill="auto"/>
        <w:spacing w:line="270" w:lineRule="exact"/>
        <w:ind w:left="4620"/>
      </w:pPr>
      <w:r>
        <w:rPr>
          <w:rStyle w:val="8f1"/>
        </w:rPr>
        <w:t>ФВ _</w:t>
      </w:r>
    </w:p>
    <w:p w:rsidR="00443169" w:rsidRDefault="001F2D41">
      <w:pPr>
        <w:pStyle w:val="611"/>
        <w:shd w:val="clear" w:color="auto" w:fill="auto"/>
        <w:spacing w:before="0" w:line="240" w:lineRule="exact"/>
        <w:ind w:left="5340"/>
        <w:jc w:val="left"/>
      </w:pPr>
      <w:r>
        <w:t>N</w:t>
      </w:r>
    </w:p>
    <w:p w:rsidR="00443169" w:rsidRDefault="001F2D41">
      <w:pPr>
        <w:pStyle w:val="672"/>
        <w:shd w:val="clear" w:color="auto" w:fill="auto"/>
        <w:spacing w:line="90" w:lineRule="exact"/>
        <w:ind w:left="5700"/>
      </w:pPr>
      <w:r>
        <w:t>?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где ФВ - фондовооруженность труда, р./чел.; Ссг - среднегодовая стоимость основных фондов, руб.; N - среднегодовая численность ППП, чел.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Наиболее распространенными показателями использования всех материальных ресурсов на предприятии, являются материалоемко</w:t>
      </w:r>
      <w:r>
        <w:rPr>
          <w:rStyle w:val="1"/>
        </w:rPr>
        <w:t>сть продукции и обратный ему показатель - материалоотдача.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Материалоемкость (Ме) и материалоотдача продукции (Мо) определяются по формулам</w:t>
      </w:r>
    </w:p>
    <w:p w:rsidR="00443169" w:rsidRDefault="001F2D41">
      <w:pPr>
        <w:pStyle w:val="841"/>
        <w:keepNext/>
        <w:keepLines/>
        <w:shd w:val="clear" w:color="auto" w:fill="auto"/>
        <w:spacing w:line="280" w:lineRule="exact"/>
        <w:ind w:left="4620"/>
      </w:pPr>
      <w:bookmarkStart w:id="281" w:name="bookmark280"/>
      <w:r>
        <w:t>МЗ __ ВП</w:t>
      </w:r>
      <w:bookmarkEnd w:id="281"/>
    </w:p>
    <w:p w:rsidR="00443169" w:rsidRDefault="001F2D41">
      <w:pPr>
        <w:pStyle w:val="841"/>
        <w:keepNext/>
        <w:keepLines/>
        <w:shd w:val="clear" w:color="auto" w:fill="auto"/>
        <w:tabs>
          <w:tab w:val="left" w:leader="hyphen" w:pos="5128"/>
          <w:tab w:val="left" w:leader="hyphen" w:pos="6544"/>
        </w:tabs>
        <w:spacing w:line="280" w:lineRule="exact"/>
        <w:ind w:left="3880"/>
      </w:pPr>
      <w:bookmarkStart w:id="282" w:name="bookmark281"/>
      <w:r>
        <w:t>м</w:t>
      </w:r>
      <w:r>
        <w:rPr>
          <w:vertAlign w:val="subscript"/>
        </w:rPr>
        <w:t>е</w:t>
      </w:r>
      <w:r>
        <w:t xml:space="preserve"> _</w:t>
      </w:r>
      <w:r>
        <w:tab/>
        <w:t>; М</w:t>
      </w:r>
      <w:r>
        <w:rPr>
          <w:vertAlign w:val="subscript"/>
        </w:rPr>
        <w:t>о</w:t>
      </w:r>
      <w:r>
        <w:t xml:space="preserve"> _</w:t>
      </w:r>
      <w:r>
        <w:tab/>
      </w:r>
      <w:r>
        <w:rPr>
          <w:rStyle w:val="84135pt0pt"/>
        </w:rPr>
        <w:t>•</w:t>
      </w:r>
      <w:bookmarkEnd w:id="282"/>
    </w:p>
    <w:p w:rsidR="00443169" w:rsidRDefault="001F2D41">
      <w:pPr>
        <w:pStyle w:val="841"/>
        <w:keepNext/>
        <w:keepLines/>
        <w:shd w:val="clear" w:color="auto" w:fill="auto"/>
        <w:spacing w:line="322" w:lineRule="exact"/>
        <w:ind w:left="4220"/>
      </w:pPr>
      <w:bookmarkStart w:id="283" w:name="bookmark282"/>
      <w:r>
        <w:rPr>
          <w:rStyle w:val="84135pt0pt"/>
          <w:vertAlign w:val="superscript"/>
        </w:rPr>
        <w:t>е</w:t>
      </w:r>
      <w:r>
        <w:t xml:space="preserve"> ВП</w:t>
      </w:r>
      <w:r>
        <w:rPr>
          <w:rStyle w:val="84135pt0pt"/>
        </w:rPr>
        <w:t xml:space="preserve"> </w:t>
      </w:r>
      <w:r>
        <w:rPr>
          <w:rStyle w:val="84135pt0pt"/>
          <w:vertAlign w:val="superscript"/>
        </w:rPr>
        <w:t>о</w:t>
      </w:r>
      <w:r>
        <w:t xml:space="preserve"> МЗ</w:t>
      </w:r>
      <w:r>
        <w:rPr>
          <w:rStyle w:val="84135pt0pt"/>
        </w:rPr>
        <w:t xml:space="preserve"> </w:t>
      </w:r>
      <w:r>
        <w:rPr>
          <w:rStyle w:val="84135pt0pt"/>
          <w:vertAlign w:val="superscript"/>
        </w:rPr>
        <w:t>;</w:t>
      </w:r>
      <w:bookmarkEnd w:id="283"/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где МЗ - количество израсходованных материальных ресурсов на предприятии; ВП - объем выпущенной продукции.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Для машиностроительных предприятий не менее важное значение имеет показатель коэффициент использования металла:</w:t>
      </w:r>
    </w:p>
    <w:p w:rsidR="00443169" w:rsidRDefault="001F2D41">
      <w:pPr>
        <w:pStyle w:val="851"/>
        <w:keepNext/>
        <w:keepLines/>
        <w:shd w:val="clear" w:color="auto" w:fill="auto"/>
        <w:spacing w:line="310" w:lineRule="exact"/>
        <w:ind w:left="5340"/>
      </w:pPr>
      <w:bookmarkStart w:id="284" w:name="bookmark283"/>
      <w:r>
        <w:rPr>
          <w:lang w:val="en-US"/>
        </w:rPr>
        <w:t>m</w:t>
      </w:r>
      <w:bookmarkEnd w:id="284"/>
    </w:p>
    <w:p w:rsidR="00443169" w:rsidRDefault="001F2D41">
      <w:pPr>
        <w:pStyle w:val="100"/>
        <w:shd w:val="clear" w:color="auto" w:fill="auto"/>
        <w:tabs>
          <w:tab w:val="left" w:leader="underscore" w:pos="5007"/>
        </w:tabs>
        <w:spacing w:after="4" w:line="310" w:lineRule="exact"/>
        <w:ind w:left="4220"/>
        <w:jc w:val="left"/>
      </w:pPr>
      <w:r>
        <w:rPr>
          <w:rStyle w:val="10155pt"/>
        </w:rPr>
        <w:t>к</w:t>
      </w:r>
      <w:r>
        <w:rPr>
          <w:rStyle w:val="100pt1"/>
        </w:rPr>
        <w:t xml:space="preserve"> </w:t>
      </w:r>
      <w:r>
        <w:rPr>
          <w:rStyle w:val="100pt1"/>
        </w:rPr>
        <w:tab/>
        <w:t xml:space="preserve"> </w:t>
      </w:r>
      <w:r>
        <w:rPr>
          <w:rStyle w:val="100pt2"/>
        </w:rPr>
        <w:t>чист</w:t>
      </w:r>
    </w:p>
    <w:p w:rsidR="00443169" w:rsidRDefault="001F2D41">
      <w:pPr>
        <w:pStyle w:val="851"/>
        <w:keepNext/>
        <w:keepLines/>
        <w:shd w:val="clear" w:color="auto" w:fill="auto"/>
        <w:spacing w:line="310" w:lineRule="exact"/>
        <w:ind w:left="5340"/>
      </w:pPr>
      <w:bookmarkStart w:id="285" w:name="bookmark284"/>
      <w:r>
        <w:rPr>
          <w:lang w:val="en-US"/>
        </w:rPr>
        <w:t>m</w:t>
      </w:r>
      <w:bookmarkEnd w:id="285"/>
    </w:p>
    <w:p w:rsidR="00443169" w:rsidRDefault="001F2D41">
      <w:pPr>
        <w:pStyle w:val="100"/>
        <w:shd w:val="clear" w:color="auto" w:fill="auto"/>
        <w:spacing w:after="91" w:line="170" w:lineRule="exact"/>
        <w:ind w:left="5340"/>
        <w:jc w:val="left"/>
      </w:pPr>
      <w:r>
        <w:rPr>
          <w:rStyle w:val="100pt1"/>
        </w:rPr>
        <w:t>черн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где ш</w:t>
      </w:r>
      <w:r>
        <w:rPr>
          <w:rStyle w:val="1"/>
          <w:vertAlign w:val="subscript"/>
        </w:rPr>
        <w:t>чист</w:t>
      </w:r>
      <w:r>
        <w:rPr>
          <w:rStyle w:val="1"/>
        </w:rPr>
        <w:t xml:space="preserve"> - чистый вес детали (изделия); т</w:t>
      </w:r>
      <w:r>
        <w:rPr>
          <w:rStyle w:val="1"/>
          <w:vertAlign w:val="subscript"/>
        </w:rPr>
        <w:t>черн</w:t>
      </w:r>
      <w:r>
        <w:rPr>
          <w:rStyle w:val="1"/>
        </w:rPr>
        <w:t xml:space="preserve"> - черновой вес детали либо норма расхода материалов на одно изделие.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Для измерения производительности труда, эффективности использования трудовых ресурсов в промышленности используются два основных показателя: выработк</w:t>
      </w:r>
      <w:r>
        <w:rPr>
          <w:rStyle w:val="1"/>
        </w:rPr>
        <w:t>а и трудоемкость.</w:t>
      </w:r>
    </w:p>
    <w:p w:rsidR="00443169" w:rsidRDefault="001F2D41">
      <w:pPr>
        <w:pStyle w:val="80"/>
        <w:shd w:val="clear" w:color="auto" w:fill="auto"/>
        <w:spacing w:line="270" w:lineRule="exact"/>
        <w:ind w:left="3380"/>
      </w:pPr>
      <w:r>
        <w:rPr>
          <w:rStyle w:val="8f1"/>
        </w:rPr>
        <w:t xml:space="preserve">7 А1 7 А1 </w:t>
      </w:r>
      <w:r>
        <w:rPr>
          <w:rStyle w:val="8f1"/>
          <w:vertAlign w:val="subscript"/>
        </w:rPr>
        <w:t>Т</w:t>
      </w:r>
    </w:p>
    <w:p w:rsidR="00443169" w:rsidRDefault="001F2D41">
      <w:pPr>
        <w:pStyle w:val="80"/>
        <w:shd w:val="clear" w:color="auto" w:fill="auto"/>
        <w:spacing w:line="270" w:lineRule="exact"/>
        <w:ind w:left="3380"/>
      </w:pPr>
      <w:r>
        <w:rPr>
          <w:rStyle w:val="82pt3"/>
          <w:vertAlign w:val="superscript"/>
        </w:rPr>
        <w:t>А</w:t>
      </w:r>
      <w:r>
        <w:rPr>
          <w:rStyle w:val="82pt3"/>
        </w:rPr>
        <w:t>_</w:t>
      </w:r>
      <w:r>
        <w:rPr>
          <w:rStyle w:val="811pt2pt"/>
        </w:rPr>
        <w:t>—;</w:t>
      </w:r>
      <w:r>
        <w:rPr>
          <w:rStyle w:val="8f2"/>
          <w:vertAlign w:val="superscript"/>
        </w:rPr>
        <w:t>А</w:t>
      </w:r>
      <w:r>
        <w:rPr>
          <w:rStyle w:val="82pt3"/>
        </w:rPr>
        <w:t>тр_—</w:t>
      </w:r>
    </w:p>
    <w:p w:rsidR="00443169" w:rsidRDefault="001F2D41">
      <w:pPr>
        <w:pStyle w:val="80"/>
        <w:shd w:val="clear" w:color="auto" w:fill="auto"/>
        <w:tabs>
          <w:tab w:val="left" w:pos="5253"/>
        </w:tabs>
        <w:spacing w:after="61" w:line="270" w:lineRule="exact"/>
        <w:ind w:left="3880"/>
      </w:pPr>
      <w:r>
        <w:rPr>
          <w:rStyle w:val="82pt3"/>
        </w:rPr>
        <w:t>*„</w:t>
      </w:r>
      <w:r>
        <w:rPr>
          <w:rStyle w:val="82pt3"/>
        </w:rPr>
        <w:tab/>
        <w:t>о</w:t>
      </w:r>
      <w:r>
        <w:rPr>
          <w:rStyle w:val="8f2"/>
        </w:rPr>
        <w:t xml:space="preserve"> </w:t>
      </w:r>
      <w:r>
        <w:rPr>
          <w:rStyle w:val="8f2"/>
          <w:vertAlign w:val="superscript"/>
        </w:rPr>
        <w:t>,</w:t>
      </w:r>
      <w:r>
        <w:rPr>
          <w:rStyle w:val="82pt3"/>
          <w:vertAlign w:val="superscript"/>
        </w:rPr>
        <w:t xml:space="preserve"> р</w:t>
      </w:r>
      <w:r>
        <w:rPr>
          <w:rStyle w:val="82pt3"/>
        </w:rPr>
        <w:t xml:space="preserve"> ВП■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где ВП - объем продукции или выполненной работы в натуральных либо условно-натуральных единицах; Ч</w:t>
      </w:r>
      <w:r>
        <w:rPr>
          <w:rStyle w:val="1"/>
          <w:vertAlign w:val="subscript"/>
        </w:rPr>
        <w:t>сп</w:t>
      </w:r>
      <w:r>
        <w:rPr>
          <w:rStyle w:val="1"/>
        </w:rPr>
        <w:t xml:space="preserve"> - среднесписочная численность работающих, чел.; Т - время, затраченное на производство всей продукции, нормо-часы.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lastRenderedPageBreak/>
        <w:t>Выработка измеряется количеством продукции, произведенной в единицу времени или приходящейся на одного среднесписочного работника в год (ква</w:t>
      </w:r>
      <w:r>
        <w:rPr>
          <w:rStyle w:val="1"/>
        </w:rPr>
        <w:t>ртал, месяц). Рост выработки свидетельствует о повышении производительности труда.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Трудоемкость - это затраты рабочего времени на производство единицы продукции. Ростом трудоемкости свидетельствует о снижении производительности труда.</w:t>
      </w:r>
    </w:p>
    <w:p w:rsidR="00443169" w:rsidRDefault="001F2D41">
      <w:pPr>
        <w:pStyle w:val="5"/>
        <w:shd w:val="clear" w:color="auto" w:fill="auto"/>
        <w:spacing w:before="0" w:after="0"/>
        <w:ind w:right="20" w:firstLine="720"/>
        <w:jc w:val="both"/>
      </w:pPr>
      <w:r>
        <w:rPr>
          <w:rStyle w:val="1"/>
        </w:rPr>
        <w:t>По абсолютной величин</w:t>
      </w:r>
      <w:r>
        <w:rPr>
          <w:rStyle w:val="1"/>
        </w:rPr>
        <w:t>е прибыли не всегда можно судить об уровне доходности предприятия, так как на ее размер влияет не только качество работы, но и масштабы деятельности. Например, два предприятия получают одинаковую прибыль, но имеют различную стоимость производственных фондо</w:t>
      </w:r>
      <w:r>
        <w:rPr>
          <w:rStyle w:val="1"/>
        </w:rPr>
        <w:t>в, т. е. основных производственных фондов и оборотных средств. Более эффективно работает то предприятие, у которого стоимость производственных фондов меньше. Поэтому для характеристики эффективности работы предприятия наряду с абсолютной суммой прибыли исп</w:t>
      </w:r>
      <w:r>
        <w:rPr>
          <w:rStyle w:val="1"/>
        </w:rPr>
        <w:t>ользуют показатель — рентабельность.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Рентабельность - это доходность, прибыльность, показатель экономической эффективности деятельности промышленного предприятия, отражающий конечные результаты хозяйственной деятельности. Рентабельность представляет собой </w:t>
      </w:r>
      <w:r>
        <w:rPr>
          <w:rStyle w:val="1"/>
        </w:rPr>
        <w:t>отношение прибыли к производственным фондам или к себестоимости продукции. Показатель рентабельности оценивает эффективность производства путем соизмерения доходов от производства и расходов на него.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 xml:space="preserve">В настоящее время предприятия применяют общие и частные </w:t>
      </w:r>
      <w:r>
        <w:rPr>
          <w:rStyle w:val="1"/>
        </w:rPr>
        <w:t>показатели рентабельности. К общим показателям относят рентабельность предприятия и рентабельность производства (продукции).</w:t>
      </w:r>
    </w:p>
    <w:p w:rsidR="00443169" w:rsidRDefault="001F2D41">
      <w:pPr>
        <w:pStyle w:val="5"/>
        <w:shd w:val="clear" w:color="auto" w:fill="auto"/>
        <w:spacing w:before="0" w:after="141"/>
        <w:ind w:right="20" w:firstLine="700"/>
        <w:jc w:val="both"/>
      </w:pPr>
      <w:r>
        <w:rPr>
          <w:rStyle w:val="1"/>
        </w:rPr>
        <w:t>Первый показатель (рентабельность предприятия) определяется как отношение балансовой прибыли (П) к среднегодовой стоимости основных</w:t>
      </w:r>
      <w:r>
        <w:rPr>
          <w:rStyle w:val="1"/>
        </w:rPr>
        <w:t xml:space="preserve"> производственных фондов Фоп и оборотных средств Фоб.:</w:t>
      </w:r>
    </w:p>
    <w:p w:rsidR="00443169" w:rsidRDefault="001F2D41">
      <w:pPr>
        <w:pStyle w:val="201"/>
        <w:shd w:val="clear" w:color="auto" w:fill="auto"/>
        <w:tabs>
          <w:tab w:val="left" w:leader="hyphen" w:pos="5085"/>
          <w:tab w:val="left" w:leader="hyphen" w:pos="5272"/>
          <w:tab w:val="left" w:leader="hyphen" w:pos="5656"/>
        </w:tabs>
        <w:spacing w:before="0" w:line="220" w:lineRule="exact"/>
        <w:ind w:left="4120"/>
      </w:pPr>
      <w:r>
        <w:rPr>
          <w:rStyle w:val="202"/>
        </w:rPr>
        <w:t>Р</w:t>
      </w:r>
      <w:r>
        <w:rPr>
          <w:rStyle w:val="202"/>
          <w:vertAlign w:val="subscript"/>
        </w:rPr>
        <w:t>пр</w:t>
      </w:r>
      <w:r>
        <w:rPr>
          <w:rStyle w:val="203"/>
        </w:rPr>
        <w:t xml:space="preserve"> =</w:t>
      </w:r>
      <w:r>
        <w:rPr>
          <w:rStyle w:val="203"/>
        </w:rPr>
        <w:tab/>
      </w:r>
      <w:r>
        <w:rPr>
          <w:rStyle w:val="203"/>
        </w:rPr>
        <w:tab/>
      </w:r>
      <w:r>
        <w:rPr>
          <w:rStyle w:val="203"/>
        </w:rPr>
        <w:tab/>
        <w:t>х 100%</w:t>
      </w:r>
    </w:p>
    <w:p w:rsidR="00443169" w:rsidRDefault="001F2D41">
      <w:pPr>
        <w:pStyle w:val="683"/>
        <w:shd w:val="clear" w:color="auto" w:fill="auto"/>
        <w:spacing w:line="220" w:lineRule="exact"/>
        <w:ind w:left="4120"/>
      </w:pPr>
      <w:r>
        <w:rPr>
          <w:rStyle w:val="684"/>
          <w:vertAlign w:val="superscript"/>
        </w:rPr>
        <w:t>пр</w:t>
      </w:r>
      <w:r>
        <w:rPr>
          <w:rStyle w:val="6811pt"/>
        </w:rPr>
        <w:t xml:space="preserve"> Ф</w:t>
      </w:r>
      <w:r>
        <w:rPr>
          <w:rStyle w:val="6811pt0"/>
        </w:rPr>
        <w:t xml:space="preserve"> +</w:t>
      </w:r>
      <w:r>
        <w:rPr>
          <w:rStyle w:val="6811pt"/>
        </w:rPr>
        <w:t xml:space="preserve"> Ф</w:t>
      </w:r>
      <w:r>
        <w:rPr>
          <w:rStyle w:val="684"/>
        </w:rPr>
        <w:t xml:space="preserve"> </w:t>
      </w:r>
      <w:r>
        <w:rPr>
          <w:rStyle w:val="684"/>
          <w:vertAlign w:val="subscript"/>
        </w:rPr>
        <w:t>б</w:t>
      </w:r>
    </w:p>
    <w:p w:rsidR="00443169" w:rsidRDefault="001F2D41">
      <w:pPr>
        <w:pStyle w:val="140"/>
        <w:shd w:val="clear" w:color="auto" w:fill="auto"/>
        <w:tabs>
          <w:tab w:val="left" w:pos="5446"/>
        </w:tabs>
        <w:spacing w:line="317" w:lineRule="exact"/>
        <w:ind w:left="4880" w:firstLine="0"/>
        <w:jc w:val="left"/>
      </w:pPr>
      <w:r>
        <w:rPr>
          <w:rStyle w:val="141"/>
        </w:rPr>
        <w:t>оп</w:t>
      </w:r>
      <w:r>
        <w:rPr>
          <w:rStyle w:val="141"/>
        </w:rPr>
        <w:tab/>
        <w:t>об</w:t>
      </w:r>
    </w:p>
    <w:p w:rsidR="00443169" w:rsidRDefault="001F2D41">
      <w:pPr>
        <w:pStyle w:val="5"/>
        <w:shd w:val="clear" w:color="auto" w:fill="auto"/>
        <w:spacing w:before="0" w:after="160" w:line="317" w:lineRule="exact"/>
        <w:ind w:right="20" w:firstLine="700"/>
        <w:jc w:val="both"/>
      </w:pPr>
      <w:r>
        <w:rPr>
          <w:rStyle w:val="1"/>
        </w:rPr>
        <w:t>Второй показатель (рентабельность производства (продукции)) определяется как отношение прибыли (П) к себестоимости (затратам) (Сб), характеризующее окупаемость затрат и позволяющее планировать цены и прибыль (валовую и от продаж продукции):</w:t>
      </w:r>
    </w:p>
    <w:p w:rsidR="00443169" w:rsidRDefault="001F2D41">
      <w:pPr>
        <w:pStyle w:val="501"/>
        <w:shd w:val="clear" w:color="auto" w:fill="auto"/>
        <w:spacing w:before="0" w:after="0" w:line="192" w:lineRule="exact"/>
        <w:ind w:right="680"/>
        <w:jc w:val="center"/>
      </w:pPr>
      <w:r>
        <w:rPr>
          <w:rStyle w:val="503"/>
          <w:lang w:val="ru"/>
        </w:rPr>
        <w:t>в</w:t>
      </w:r>
      <w:r>
        <w:rPr>
          <w:rStyle w:val="508pt0"/>
        </w:rPr>
        <w:t xml:space="preserve"> =</w:t>
      </w:r>
      <w:r>
        <w:t xml:space="preserve"> </w:t>
      </w:r>
      <w:r>
        <w:rPr>
          <w:lang w:val="en-US"/>
        </w:rPr>
        <w:t>-L</w:t>
      </w:r>
      <w:r>
        <w:rPr>
          <w:rStyle w:val="508pt0"/>
          <w:lang w:val="en-US"/>
        </w:rPr>
        <w:t xml:space="preserve"> </w:t>
      </w:r>
      <w:r>
        <w:rPr>
          <w:rStyle w:val="508pt0"/>
        </w:rPr>
        <w:t>х</w:t>
      </w:r>
      <w:r>
        <w:t xml:space="preserve">100% </w:t>
      </w:r>
      <w:r>
        <w:rPr>
          <w:rStyle w:val="503"/>
        </w:rPr>
        <w:t>Na</w:t>
      </w:r>
    </w:p>
    <w:p w:rsidR="00443169" w:rsidRDefault="001F2D41">
      <w:pPr>
        <w:pStyle w:val="5"/>
        <w:shd w:val="clear" w:color="auto" w:fill="auto"/>
        <w:spacing w:before="0" w:after="0"/>
        <w:ind w:right="20" w:firstLine="700"/>
        <w:jc w:val="both"/>
      </w:pPr>
      <w:r>
        <w:rPr>
          <w:rStyle w:val="1"/>
        </w:rPr>
        <w:t>Помимо общих показателей рентабельности находят применение и частные показатели рентабельности: рентабельность капитальных вложений, рентабельность оборота, рентабельность текущих активов, рентабельность собственного капитала, рентабельность инвестированн</w:t>
      </w:r>
      <w:r>
        <w:rPr>
          <w:rStyle w:val="1"/>
        </w:rPr>
        <w:t>ого капитала.</w:t>
      </w:r>
    </w:p>
    <w:sectPr w:rsidR="00443169">
      <w:type w:val="continuous"/>
      <w:pgSz w:w="11905" w:h="16837"/>
      <w:pgMar w:top="1175" w:right="1008" w:bottom="1545" w:left="1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41" w:rsidRDefault="001F2D41">
      <w:r>
        <w:separator/>
      </w:r>
    </w:p>
  </w:endnote>
  <w:endnote w:type="continuationSeparator" w:id="0">
    <w:p w:rsidR="001F2D41" w:rsidRDefault="001F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69" w:rsidRDefault="001F2D41">
    <w:pPr>
      <w:pStyle w:val="a6"/>
      <w:framePr w:w="12080" w:h="158" w:wrap="none" w:vAnchor="text" w:hAnchor="page" w:x="-267" w:y="-873"/>
      <w:shd w:val="clear" w:color="auto" w:fill="auto"/>
      <w:ind w:left="10776"/>
    </w:pPr>
    <w:r>
      <w:fldChar w:fldCharType="begin"/>
    </w:r>
    <w:r>
      <w:instrText xml:space="preserve"> PAGE \* MERGEFORMAT </w:instrText>
    </w:r>
    <w:r>
      <w:fldChar w:fldCharType="separate"/>
    </w:r>
    <w:r w:rsidRPr="001F2D41">
      <w:rPr>
        <w:rStyle w:val="11pt"/>
        <w:noProof/>
      </w:rPr>
      <w:t>6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69" w:rsidRDefault="001F2D41">
    <w:pPr>
      <w:pStyle w:val="a6"/>
      <w:framePr w:w="12441" w:h="158" w:wrap="none" w:vAnchor="text" w:hAnchor="page" w:x="-267" w:y="-873"/>
      <w:shd w:val="clear" w:color="auto" w:fill="auto"/>
      <w:ind w:left="10656"/>
    </w:pPr>
    <w:r>
      <w:fldChar w:fldCharType="begin"/>
    </w:r>
    <w:r>
      <w:instrText xml:space="preserve"> PAGE \* MERGEFORMAT </w:instrText>
    </w:r>
    <w:r>
      <w:fldChar w:fldCharType="separate"/>
    </w:r>
    <w:r w:rsidRPr="001F2D41">
      <w:rPr>
        <w:rStyle w:val="11pt0"/>
        <w:noProof/>
      </w:rPr>
      <w:t>80</w:t>
    </w:r>
    <w:r>
      <w:rPr>
        <w:rStyle w:val="11pt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69" w:rsidRDefault="001F2D41">
    <w:pPr>
      <w:pStyle w:val="a6"/>
      <w:framePr w:h="216" w:wrap="none" w:vAnchor="text" w:hAnchor="page" w:x="15563" w:y="-87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1F2D41">
      <w:rPr>
        <w:rStyle w:val="11pt0"/>
        <w:noProof/>
      </w:rPr>
      <w:t>83</w:t>
    </w:r>
    <w:r>
      <w:rPr>
        <w:rStyle w:val="11pt0"/>
      </w:rPr>
      <w:fldChar w:fldCharType="end"/>
    </w:r>
  </w:p>
  <w:p w:rsidR="00443169" w:rsidRDefault="00443169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69" w:rsidRDefault="001F2D41">
    <w:pPr>
      <w:pStyle w:val="a6"/>
      <w:framePr w:w="12441" w:h="158" w:wrap="none" w:vAnchor="text" w:hAnchor="page" w:x="-267" w:y="-873"/>
      <w:shd w:val="clear" w:color="auto" w:fill="auto"/>
      <w:ind w:left="10656"/>
    </w:pPr>
    <w:r>
      <w:fldChar w:fldCharType="begin"/>
    </w:r>
    <w:r>
      <w:instrText xml:space="preserve"> PAGE \* MERGEFORMAT </w:instrText>
    </w:r>
    <w:r>
      <w:fldChar w:fldCharType="separate"/>
    </w:r>
    <w:r w:rsidRPr="001F2D41">
      <w:rPr>
        <w:rStyle w:val="11pt0"/>
        <w:noProof/>
      </w:rPr>
      <w:t>139</w:t>
    </w:r>
    <w:r>
      <w:rPr>
        <w:rStyle w:val="11pt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41" w:rsidRDefault="001F2D41"/>
  </w:footnote>
  <w:footnote w:type="continuationSeparator" w:id="0">
    <w:p w:rsidR="001F2D41" w:rsidRDefault="001F2D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B0E"/>
    <w:multiLevelType w:val="multilevel"/>
    <w:tmpl w:val="B49ECA38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6437C"/>
    <w:multiLevelType w:val="multilevel"/>
    <w:tmpl w:val="7A22CDB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15E9F"/>
    <w:multiLevelType w:val="multilevel"/>
    <w:tmpl w:val="7278F1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340A8"/>
    <w:multiLevelType w:val="multilevel"/>
    <w:tmpl w:val="65C6BE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91835"/>
    <w:multiLevelType w:val="multilevel"/>
    <w:tmpl w:val="C53AB6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117D3"/>
    <w:multiLevelType w:val="multilevel"/>
    <w:tmpl w:val="79A412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264232"/>
    <w:multiLevelType w:val="multilevel"/>
    <w:tmpl w:val="6832B6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46F34"/>
    <w:multiLevelType w:val="multilevel"/>
    <w:tmpl w:val="D51062F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6D0C01"/>
    <w:multiLevelType w:val="multilevel"/>
    <w:tmpl w:val="866AFA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A573BC"/>
    <w:multiLevelType w:val="multilevel"/>
    <w:tmpl w:val="98C64E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8256D5"/>
    <w:multiLevelType w:val="multilevel"/>
    <w:tmpl w:val="C9181572"/>
    <w:lvl w:ilvl="0">
      <w:start w:val="3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BB78F3"/>
    <w:multiLevelType w:val="multilevel"/>
    <w:tmpl w:val="8BBC34C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D07C5B"/>
    <w:multiLevelType w:val="multilevel"/>
    <w:tmpl w:val="E42AB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FB307F"/>
    <w:multiLevelType w:val="multilevel"/>
    <w:tmpl w:val="8E84F2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AC6B68"/>
    <w:multiLevelType w:val="multilevel"/>
    <w:tmpl w:val="81EE2FE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1079EA"/>
    <w:multiLevelType w:val="multilevel"/>
    <w:tmpl w:val="BE4263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DA03E9"/>
    <w:multiLevelType w:val="multilevel"/>
    <w:tmpl w:val="4978EC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916282"/>
    <w:multiLevelType w:val="multilevel"/>
    <w:tmpl w:val="E30A71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790518"/>
    <w:multiLevelType w:val="multilevel"/>
    <w:tmpl w:val="0D107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A46974"/>
    <w:multiLevelType w:val="multilevel"/>
    <w:tmpl w:val="A7C0F20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2C6215"/>
    <w:multiLevelType w:val="multilevel"/>
    <w:tmpl w:val="153E5F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0C5D2B"/>
    <w:multiLevelType w:val="multilevel"/>
    <w:tmpl w:val="E87EDB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E023C0"/>
    <w:multiLevelType w:val="multilevel"/>
    <w:tmpl w:val="885CA6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B45CFF"/>
    <w:multiLevelType w:val="multilevel"/>
    <w:tmpl w:val="D5EC5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381798"/>
    <w:multiLevelType w:val="multilevel"/>
    <w:tmpl w:val="B6A69020"/>
    <w:lvl w:ilvl="0">
      <w:start w:val="4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1110D8"/>
    <w:multiLevelType w:val="multilevel"/>
    <w:tmpl w:val="BE98748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A11CD4"/>
    <w:multiLevelType w:val="multilevel"/>
    <w:tmpl w:val="519899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A1A3DC1"/>
    <w:multiLevelType w:val="multilevel"/>
    <w:tmpl w:val="C0F04E8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462CD8"/>
    <w:multiLevelType w:val="multilevel"/>
    <w:tmpl w:val="27CE6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7C76D9"/>
    <w:multiLevelType w:val="multilevel"/>
    <w:tmpl w:val="4A7E2B7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4373AB"/>
    <w:multiLevelType w:val="multilevel"/>
    <w:tmpl w:val="7F4E347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571004"/>
    <w:multiLevelType w:val="multilevel"/>
    <w:tmpl w:val="31781EB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A63447"/>
    <w:multiLevelType w:val="multilevel"/>
    <w:tmpl w:val="76262F1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AC0F00"/>
    <w:multiLevelType w:val="multilevel"/>
    <w:tmpl w:val="46DCD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057E77"/>
    <w:multiLevelType w:val="multilevel"/>
    <w:tmpl w:val="F2EC0C0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D6529D"/>
    <w:multiLevelType w:val="multilevel"/>
    <w:tmpl w:val="2CF66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846B12"/>
    <w:multiLevelType w:val="multilevel"/>
    <w:tmpl w:val="C34CC7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B16EBE"/>
    <w:multiLevelType w:val="multilevel"/>
    <w:tmpl w:val="700CE93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944E74"/>
    <w:multiLevelType w:val="multilevel"/>
    <w:tmpl w:val="F86E36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B81554"/>
    <w:multiLevelType w:val="multilevel"/>
    <w:tmpl w:val="DA742C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B36D3C"/>
    <w:multiLevelType w:val="multilevel"/>
    <w:tmpl w:val="C9740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4044F3"/>
    <w:multiLevelType w:val="multilevel"/>
    <w:tmpl w:val="DF101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EDE23EA"/>
    <w:multiLevelType w:val="multilevel"/>
    <w:tmpl w:val="0DC0D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1524518"/>
    <w:multiLevelType w:val="multilevel"/>
    <w:tmpl w:val="F6FE2DEA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20931F0"/>
    <w:multiLevelType w:val="multilevel"/>
    <w:tmpl w:val="221CD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2E94A4F"/>
    <w:multiLevelType w:val="multilevel"/>
    <w:tmpl w:val="F4F4DCD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6BC0198"/>
    <w:multiLevelType w:val="multilevel"/>
    <w:tmpl w:val="A53C8634"/>
    <w:lvl w:ilvl="0">
      <w:start w:val="5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8AC4EC1"/>
    <w:multiLevelType w:val="multilevel"/>
    <w:tmpl w:val="16087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AE1183F"/>
    <w:multiLevelType w:val="multilevel"/>
    <w:tmpl w:val="E17A88D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C0D7DBF"/>
    <w:multiLevelType w:val="multilevel"/>
    <w:tmpl w:val="B920AD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CB94DD0"/>
    <w:multiLevelType w:val="multilevel"/>
    <w:tmpl w:val="DE0ABB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D534BAB"/>
    <w:multiLevelType w:val="multilevel"/>
    <w:tmpl w:val="226853A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E197EC2"/>
    <w:multiLevelType w:val="multilevel"/>
    <w:tmpl w:val="673ABB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FA321A5"/>
    <w:multiLevelType w:val="multilevel"/>
    <w:tmpl w:val="03789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212607B"/>
    <w:multiLevelType w:val="multilevel"/>
    <w:tmpl w:val="12EEB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58F52D8"/>
    <w:multiLevelType w:val="multilevel"/>
    <w:tmpl w:val="F4283C3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5F51297"/>
    <w:multiLevelType w:val="multilevel"/>
    <w:tmpl w:val="CAAE2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B413950"/>
    <w:multiLevelType w:val="multilevel"/>
    <w:tmpl w:val="F6AEF4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E514C19"/>
    <w:multiLevelType w:val="multilevel"/>
    <w:tmpl w:val="3DF89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5"/>
  </w:num>
  <w:num w:numId="3">
    <w:abstractNumId w:val="0"/>
  </w:num>
  <w:num w:numId="4">
    <w:abstractNumId w:val="27"/>
  </w:num>
  <w:num w:numId="5">
    <w:abstractNumId w:val="30"/>
  </w:num>
  <w:num w:numId="6">
    <w:abstractNumId w:val="34"/>
  </w:num>
  <w:num w:numId="7">
    <w:abstractNumId w:val="32"/>
  </w:num>
  <w:num w:numId="8">
    <w:abstractNumId w:val="46"/>
  </w:num>
  <w:num w:numId="9">
    <w:abstractNumId w:val="51"/>
  </w:num>
  <w:num w:numId="10">
    <w:abstractNumId w:val="26"/>
  </w:num>
  <w:num w:numId="11">
    <w:abstractNumId w:val="19"/>
  </w:num>
  <w:num w:numId="12">
    <w:abstractNumId w:val="14"/>
  </w:num>
  <w:num w:numId="13">
    <w:abstractNumId w:val="1"/>
  </w:num>
  <w:num w:numId="14">
    <w:abstractNumId w:val="55"/>
  </w:num>
  <w:num w:numId="15">
    <w:abstractNumId w:val="31"/>
  </w:num>
  <w:num w:numId="16">
    <w:abstractNumId w:val="10"/>
  </w:num>
  <w:num w:numId="17">
    <w:abstractNumId w:val="11"/>
  </w:num>
  <w:num w:numId="18">
    <w:abstractNumId w:val="24"/>
  </w:num>
  <w:num w:numId="19">
    <w:abstractNumId w:val="37"/>
  </w:num>
  <w:num w:numId="20">
    <w:abstractNumId w:val="43"/>
  </w:num>
  <w:num w:numId="21">
    <w:abstractNumId w:val="48"/>
  </w:num>
  <w:num w:numId="22">
    <w:abstractNumId w:val="42"/>
  </w:num>
  <w:num w:numId="23">
    <w:abstractNumId w:val="54"/>
  </w:num>
  <w:num w:numId="24">
    <w:abstractNumId w:val="2"/>
  </w:num>
  <w:num w:numId="25">
    <w:abstractNumId w:val="17"/>
  </w:num>
  <w:num w:numId="26">
    <w:abstractNumId w:val="22"/>
  </w:num>
  <w:num w:numId="27">
    <w:abstractNumId w:val="52"/>
  </w:num>
  <w:num w:numId="28">
    <w:abstractNumId w:val="44"/>
  </w:num>
  <w:num w:numId="29">
    <w:abstractNumId w:val="3"/>
  </w:num>
  <w:num w:numId="30">
    <w:abstractNumId w:val="39"/>
  </w:num>
  <w:num w:numId="31">
    <w:abstractNumId w:val="7"/>
  </w:num>
  <w:num w:numId="32">
    <w:abstractNumId w:val="38"/>
  </w:num>
  <w:num w:numId="33">
    <w:abstractNumId w:val="8"/>
  </w:num>
  <w:num w:numId="34">
    <w:abstractNumId w:val="50"/>
  </w:num>
  <w:num w:numId="35">
    <w:abstractNumId w:val="47"/>
  </w:num>
  <w:num w:numId="36">
    <w:abstractNumId w:val="41"/>
  </w:num>
  <w:num w:numId="37">
    <w:abstractNumId w:val="57"/>
  </w:num>
  <w:num w:numId="38">
    <w:abstractNumId w:val="18"/>
  </w:num>
  <w:num w:numId="39">
    <w:abstractNumId w:val="28"/>
  </w:num>
  <w:num w:numId="40">
    <w:abstractNumId w:val="36"/>
  </w:num>
  <w:num w:numId="41">
    <w:abstractNumId w:val="53"/>
  </w:num>
  <w:num w:numId="42">
    <w:abstractNumId w:val="13"/>
  </w:num>
  <w:num w:numId="43">
    <w:abstractNumId w:val="6"/>
  </w:num>
  <w:num w:numId="44">
    <w:abstractNumId w:val="20"/>
  </w:num>
  <w:num w:numId="45">
    <w:abstractNumId w:val="21"/>
  </w:num>
  <w:num w:numId="46">
    <w:abstractNumId w:val="9"/>
  </w:num>
  <w:num w:numId="47">
    <w:abstractNumId w:val="40"/>
  </w:num>
  <w:num w:numId="48">
    <w:abstractNumId w:val="45"/>
  </w:num>
  <w:num w:numId="49">
    <w:abstractNumId w:val="15"/>
  </w:num>
  <w:num w:numId="50">
    <w:abstractNumId w:val="35"/>
  </w:num>
  <w:num w:numId="51">
    <w:abstractNumId w:val="16"/>
  </w:num>
  <w:num w:numId="52">
    <w:abstractNumId w:val="4"/>
  </w:num>
  <w:num w:numId="53">
    <w:abstractNumId w:val="5"/>
  </w:num>
  <w:num w:numId="54">
    <w:abstractNumId w:val="23"/>
  </w:num>
  <w:num w:numId="55">
    <w:abstractNumId w:val="58"/>
  </w:num>
  <w:num w:numId="56">
    <w:abstractNumId w:val="12"/>
  </w:num>
  <w:num w:numId="57">
    <w:abstractNumId w:val="49"/>
  </w:num>
  <w:num w:numId="58">
    <w:abstractNumId w:val="33"/>
  </w:num>
  <w:num w:numId="59">
    <w:abstractNumId w:val="5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69"/>
    <w:rsid w:val="001F2D41"/>
    <w:rsid w:val="0044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3155pt0pt">
    <w:name w:val="Основной текст (3) + 15;5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1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">
    <w:name w:val="Основной текст + 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2pt">
    <w:name w:val="Основной текст (8) + 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895pt">
    <w:name w:val="Основной текст (8) + 9;5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7">
    <w:name w:val="Оглавление 7 Знак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главление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-1pt1">
    <w:name w:val="Оглавление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-1pt2">
    <w:name w:val="Оглавление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1">
    <w:name w:val="Заголовок №11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Заголовок №12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Заголовок №8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80pt">
    <w:name w:val="Заголовок №8 + Не курсив;Интервал 0 pt"/>
    <w:basedOn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2">
    <w:name w:val="Заголовок №10 (2)_"/>
    <w:basedOn w:val="a0"/>
    <w:link w:val="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21pt">
    <w:name w:val="Заголовок №10 (2) + Интервал 1 pt"/>
    <w:basedOn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021">
    <w:name w:val="Заголовок №10 (2) + Не курсив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1">
    <w:name w:val="Заголовок №7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135pt">
    <w:name w:val="Заголовок №7 + 13;5 pt;Не курсив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20">
    <w:name w:val="Заголовок №7 (2)_"/>
    <w:basedOn w:val="a0"/>
    <w:link w:val="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720pt">
    <w:name w:val="Заголовок №7 (2) + Интервал 0 pt"/>
    <w:basedOn w:val="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720pt0">
    <w:name w:val="Заголовок №7 (2) + Не курсив;Интервал 0 pt"/>
    <w:basedOn w:val="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</w:rPr>
  </w:style>
  <w:style w:type="character" w:customStyle="1" w:styleId="720pt1">
    <w:name w:val="Заголовок №7 (2) + Интервал 0 pt"/>
    <w:basedOn w:val="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720pt2">
    <w:name w:val="Заголовок №7 (2) + Не курсив;Интервал 0 pt"/>
    <w:basedOn w:val="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u w:val="single"/>
    </w:rPr>
  </w:style>
  <w:style w:type="character" w:customStyle="1" w:styleId="80pt0">
    <w:name w:val="Заголовок №8 + Не курсив;Интервал 0 pt"/>
    <w:basedOn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</w:rPr>
  </w:style>
  <w:style w:type="character" w:customStyle="1" w:styleId="8155pt0pt">
    <w:name w:val="Заголовок №8 + 15;5 pt;Не курсив;Интервал 0 pt"/>
    <w:basedOn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73">
    <w:name w:val="Заголовок №7 (3)_"/>
    <w:basedOn w:val="a0"/>
    <w:link w:val="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731pt">
    <w:name w:val="Заголовок №7 (3) + Курсив;Интервал 1 pt"/>
    <w:basedOn w:val="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  <w:lang w:val="en-US"/>
    </w:rPr>
  </w:style>
  <w:style w:type="character" w:customStyle="1" w:styleId="73135pt0pt">
    <w:name w:val="Заголовок №7 (3) + 13;5 pt;Интервал 0 pt"/>
    <w:basedOn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Заголовок №9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ae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6425pt0pt">
    <w:name w:val="Основной текст (6) + 42;5 pt;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5"/>
      <w:szCs w:val="85"/>
      <w:lang w:val="en-US"/>
    </w:rPr>
  </w:style>
  <w:style w:type="character" w:customStyle="1" w:styleId="6165pt0pt">
    <w:name w:val="Основной текст (6) + 16;5 pt;Полужирный;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3"/>
      <w:szCs w:val="33"/>
      <w:lang w:val="en-US"/>
    </w:rPr>
  </w:style>
  <w:style w:type="character" w:customStyle="1" w:styleId="74">
    <w:name w:val="Основной текст (7)_"/>
    <w:basedOn w:val="a0"/>
    <w:link w:val="75"/>
    <w:rPr>
      <w:rFonts w:ascii="Dotum" w:eastAsia="Dotum" w:hAnsi="Dotum" w:cs="Dotum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3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92">
    <w:name w:val="Заголовок №9 (2)_"/>
    <w:basedOn w:val="a0"/>
    <w:link w:val="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215pt1pt">
    <w:name w:val="Заголовок №9 (2) + 15 pt;Курсив;Интервал 1 pt"/>
    <w:basedOn w:val="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93">
    <w:name w:val="Заголовок №9 (3)_"/>
    <w:basedOn w:val="a0"/>
    <w:link w:val="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3135pt">
    <w:name w:val="Заголовок №9 (3) + 13;5 pt"/>
    <w:basedOn w:val="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1">
    <w:name w:val="Основной текст (9)_"/>
    <w:basedOn w:val="a0"/>
    <w:link w:val="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985pt2pt">
    <w:name w:val="Основной текст (9) + 8;5 pt;Интервал 2 pt"/>
    <w:basedOn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9175pt0pt">
    <w:name w:val="Основной текст (9) + 17;5 pt;Не курсив;Интервал 0 pt"/>
    <w:basedOn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61">
    <w:name w:val="Заголовок №6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620">
    <w:name w:val="Заголовок №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622pt">
    <w:name w:val="Заголовок №6 (2) + Курсив;Интервал 2 pt"/>
    <w:basedOn w:val="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3">
    <w:name w:val="Заголовок №6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6135pt">
    <w:name w:val="Заголовок №6 + 13;5 pt;Не курсив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630">
    <w:name w:val="Заголовок №6 (3)_"/>
    <w:basedOn w:val="a0"/>
    <w:link w:val="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315pt1pt">
    <w:name w:val="Заголовок №6 (3) + 15 pt;Интервал 1 pt"/>
    <w:basedOn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4125pt2pt">
    <w:name w:val="Заголовок №4 + 12;5 pt;Курсив;Интервал 2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5"/>
      <w:szCs w:val="25"/>
    </w:rPr>
  </w:style>
  <w:style w:type="character" w:customStyle="1" w:styleId="410pt">
    <w:name w:val="Заголовок №4 + 1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21pt">
    <w:name w:val="Заголовок №9 (2) + Интервал 1 pt"/>
    <w:basedOn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9215pt1pt0">
    <w:name w:val="Заголовок №9 (2) + 15 pt;Курсив;Интервал 1 pt"/>
    <w:basedOn w:val="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921pt0">
    <w:name w:val="Заголовок №9 (2) + Интервал 1 pt"/>
    <w:basedOn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30"/>
      <w:sz w:val="27"/>
      <w:szCs w:val="27"/>
    </w:rPr>
  </w:style>
  <w:style w:type="character" w:customStyle="1" w:styleId="921">
    <w:name w:val="Заголовок №9 (2) + Курсив"/>
    <w:basedOn w:val="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1021pt0">
    <w:name w:val="Заголовок №10 (2) + Интервал 1 pt"/>
    <w:basedOn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01">
    <w:name w:val="Заголовок №10_"/>
    <w:basedOn w:val="a0"/>
    <w:link w:val="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pt">
    <w:name w:val="Заголовок №10 + Курсив;Интервал 1 pt"/>
    <w:basedOn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1015pt">
    <w:name w:val="Заголовок №10 + 15 pt;Курсив"/>
    <w:basedOn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104">
    <w:name w:val="Заголовок №10 + Курсив"/>
    <w:basedOn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1015pt1pt">
    <w:name w:val="Заголовок №10 + 15 pt;Курсив;Интервал 1 pt"/>
    <w:basedOn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  <w:lang w:val="en-US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030">
    <w:name w:val="Заголовок №10 (3)_"/>
    <w:basedOn w:val="a0"/>
    <w:link w:val="1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103135pt0pt">
    <w:name w:val="Заголовок №10 (3) + 13;5 pt;Интервал 0 pt"/>
    <w:basedOn w:val="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30pt">
    <w:name w:val="Заголовок №10 (3) + Не курсив;Интервал 0 pt"/>
    <w:basedOn w:val="10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</w:rPr>
  </w:style>
  <w:style w:type="character" w:customStyle="1" w:styleId="105pt">
    <w:name w:val="Основной текст (10) + 5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0"/>
      <w:szCs w:val="10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0"/>
      <w:sz w:val="8"/>
      <w:szCs w:val="8"/>
      <w:lang w:val="en-US"/>
    </w:rPr>
  </w:style>
  <w:style w:type="character" w:customStyle="1" w:styleId="830">
    <w:name w:val="Заголовок №8 (3)_"/>
    <w:basedOn w:val="a0"/>
    <w:link w:val="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3135pt">
    <w:name w:val="Основной текст (13) + 13;5 pt;Курсив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75pt">
    <w:name w:val="Основной текст (10) + 17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04pt">
    <w:name w:val="Основной текст (10) + 4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"/>
      <w:szCs w:val="8"/>
    </w:rPr>
  </w:style>
  <w:style w:type="character" w:customStyle="1" w:styleId="4pt">
    <w:name w:val="Основной текст + 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87pt">
    <w:name w:val="Основной текст (8) + 7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12pt0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57pt0pt">
    <w:name w:val="Основной текст (15) + 7 pt;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12pt0pt">
    <w:name w:val="Основной текст (15) + 12 pt;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815pt1pt">
    <w:name w:val="Основной текст (8) + 15 pt;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745pt0pt">
    <w:name w:val="Основной текст (17) + 4;5 pt;Не курсив;Интервал 0 pt"/>
    <w:basedOn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1811pt0pt">
    <w:name w:val="Основной текст (18) + 11 pt;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82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916pt">
    <w:name w:val="Основной текст (19) + 16 pt;Полужирный;Малые прописные"/>
    <w:basedOn w:val="19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32"/>
      <w:szCs w:val="32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pt">
    <w:name w:val="Основной текст (20) + Курсив;Интервал 0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65pt0">
    <w:name w:val="Основной текст + 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4">
    <w:name w:val="Заголовок №5 + Не курсив"/>
    <w:basedOn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a">
    <w:name w:val="Заголовок №1_"/>
    <w:basedOn w:val="a0"/>
    <w:link w:val="1b"/>
    <w:rPr>
      <w:rFonts w:ascii="Dotum" w:eastAsia="Dotum" w:hAnsi="Dotum" w:cs="Dotum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23">
    <w:name w:val="Основной текст (2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2385pt0pt">
    <w:name w:val="Основной текст (23) + 8;5 pt;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сновной текст (24)_"/>
    <w:basedOn w:val="a0"/>
    <w:link w:val="240"/>
    <w:rPr>
      <w:rFonts w:ascii="Dotum" w:eastAsia="Dotum" w:hAnsi="Dotum" w:cs="Dotum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24TimesNewRoman8pt0pt">
    <w:name w:val="Основной текст (24) + Times New Roman;8 pt;Курсив;Интервал 0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6"/>
      <w:szCs w:val="16"/>
    </w:rPr>
  </w:style>
  <w:style w:type="character" w:customStyle="1" w:styleId="81pt1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22135pt">
    <w:name w:val="Основной текст (22) + 13;5 pt;Не курсив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pt0pt0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  <w:lang w:val="en-US"/>
    </w:rPr>
  </w:style>
  <w:style w:type="character" w:customStyle="1" w:styleId="2545pt">
    <w:name w:val="Основной текст (25) + 4;5 pt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258pt">
    <w:name w:val="Основной текст (25) + 8 pt;Курсив;Малые прописные"/>
    <w:basedOn w:val="25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6"/>
      <w:szCs w:val="16"/>
      <w:lang w:val="en-US"/>
    </w:rPr>
  </w:style>
  <w:style w:type="character" w:customStyle="1" w:styleId="2565pt">
    <w:name w:val="Основной текст (25) + 6;5 pt;Курсив"/>
    <w:basedOn w:val="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lang w:val="ru"/>
    </w:rPr>
  </w:style>
  <w:style w:type="character" w:customStyle="1" w:styleId="2511pt0pt">
    <w:name w:val="Основной текст (25) + 11 pt;Курсив;Интервал 0 pt"/>
    <w:basedOn w:val="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lang w:val="en-US"/>
    </w:rPr>
  </w:style>
  <w:style w:type="character" w:customStyle="1" w:styleId="252pt">
    <w:name w:val="Основной текст (25) + Интервал 2 pt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en-US"/>
    </w:rPr>
  </w:style>
  <w:style w:type="character" w:customStyle="1" w:styleId="25Dotum17pt">
    <w:name w:val="Основной текст (25) + Dotum;17 pt"/>
    <w:basedOn w:val="250"/>
    <w:rPr>
      <w:rFonts w:ascii="Dotum" w:eastAsia="Dotum" w:hAnsi="Dotum" w:cs="Dotum"/>
      <w:b w:val="0"/>
      <w:bCs w:val="0"/>
      <w:i w:val="0"/>
      <w:iCs w:val="0"/>
      <w:smallCaps w:val="0"/>
      <w:strike w:val="0"/>
      <w:spacing w:val="0"/>
      <w:sz w:val="34"/>
      <w:szCs w:val="34"/>
      <w:lang w:val="en-US"/>
    </w:rPr>
  </w:style>
  <w:style w:type="character" w:customStyle="1" w:styleId="25135pt">
    <w:name w:val="Основной текст (25) + 13;5 pt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111pt0pt">
    <w:name w:val="Основной текст (21) + 11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11pt">
    <w:name w:val="Основной текст (21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3"/>
      <w:szCs w:val="13"/>
    </w:rPr>
  </w:style>
  <w:style w:type="character" w:customStyle="1" w:styleId="11pt0pt1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15135pt0pt">
    <w:name w:val="Основной текст (15) + 13;5 pt;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50pt">
    <w:name w:val="Основной текст (15) + 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0pt0">
    <w:name w:val="Основной текст (15) + 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1pt0pt2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65pt1">
    <w:name w:val="Основной текст + 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157pt">
    <w:name w:val="Основной текст (15) + Не курсив;Интервал 7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50"/>
      <w:sz w:val="22"/>
      <w:szCs w:val="22"/>
    </w:rPr>
  </w:style>
  <w:style w:type="character" w:customStyle="1" w:styleId="-1pt4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-1pt5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57pt0">
    <w:name w:val="Основной текст (15) + Не курсив;Интервал 7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50"/>
      <w:sz w:val="22"/>
      <w:szCs w:val="22"/>
    </w:rPr>
  </w:style>
  <w:style w:type="character" w:customStyle="1" w:styleId="20135pt">
    <w:name w:val="Основной текст (20) + 13;5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7">
    <w:name w:val="Основной текст (27)_"/>
    <w:basedOn w:val="a0"/>
    <w:link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11pt0pt">
    <w:name w:val="Основной текст (27) + 11 pt;Курсив;Интервал 0 pt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27115pt">
    <w:name w:val="Основной текст (27) + 11;5 pt;Полужирный;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7135pt">
    <w:name w:val="Основной текст (27) + 13;5 pt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pt">
    <w:name w:val="Основной текст (28) + Курсив;Интервал 0 pt"/>
    <w:basedOn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11pt0pt3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200pt0">
    <w:name w:val="Основной текст (20) + Курсив;Интервал 0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207pt">
    <w:name w:val="Основной текст (20) + Интервал 7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22"/>
      <w:szCs w:val="22"/>
    </w:rPr>
  </w:style>
  <w:style w:type="character" w:customStyle="1" w:styleId="92pt">
    <w:name w:val="Заголовок №9 + Интервал 2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9135pt0pt">
    <w:name w:val="Заголовок №9 + 13;5 pt;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15pt1pt0">
    <w:name w:val="Основной текст (10) + 15 pt;Интервал 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2910pt1pt">
    <w:name w:val="Основной текст (29) + 10 pt;Курсив;Интервал 1 pt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2911pt0pt">
    <w:name w:val="Основной текст (29) + 11 pt;Курсив;Интервал 0 pt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2985pt0pt">
    <w:name w:val="Основной текст (29) + 8;5 pt;Курсив;Интервал 0 pt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985pt0pt0">
    <w:name w:val="Основной текст (29) + 8;5 pt;Курсив;Интервал 0 pt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</w:rPr>
  </w:style>
  <w:style w:type="character" w:customStyle="1" w:styleId="291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290pt">
    <w:name w:val="Основной текст (29) + Интервал 0 pt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90pt0">
    <w:name w:val="Основной текст (29) + Интервал 0 pt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911pt0pt0">
    <w:name w:val="Основной текст (29) + 11 pt;Курсив;Интервал 0 pt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single"/>
    </w:rPr>
  </w:style>
  <w:style w:type="character" w:customStyle="1" w:styleId="1585pt0pt">
    <w:name w:val="Основной текст (15) + 8;5 pt;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135pt0pt0">
    <w:name w:val="Основной текст (15) + 13;5 pt;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6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510pt1pt">
    <w:name w:val="Основной текст (15) + 10 pt;Интервал 1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59pt-1pt">
    <w:name w:val="Основной текст (15) + 9 pt;Не курсив;Интервал -1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8"/>
      <w:szCs w:val="18"/>
    </w:rPr>
  </w:style>
  <w:style w:type="character" w:customStyle="1" w:styleId="109pt-1pt">
    <w:name w:val="Основной текст (10) + 9 pt;Не курсив;Интервал -1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8"/>
      <w:szCs w:val="18"/>
    </w:rPr>
  </w:style>
  <w:style w:type="character" w:customStyle="1" w:styleId="1010pt1pt">
    <w:name w:val="Основной текст (10) + 10 pt;Интервал 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011pt0pt">
    <w:name w:val="Основной текст (10) + 11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pt0pt4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109pt">
    <w:name w:val="Основной текст (10) + 9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pt0pt5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11pt-1pt">
    <w:name w:val="Основной текст + 11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15135pt0pt1">
    <w:name w:val="Основной текст (15) + 13;5 pt;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-1pt7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040">
    <w:name w:val="Заголовок №10 (4)_"/>
    <w:basedOn w:val="a0"/>
    <w:link w:val="1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4135pt">
    <w:name w:val="Заголовок №10 (4) + 13;5 pt;Курсив"/>
    <w:basedOn w:val="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48pt">
    <w:name w:val="Заголовок №10 (4) + 8 pt;Курсив"/>
    <w:basedOn w:val="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320">
    <w:name w:val="Основной текст (3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328pt">
    <w:name w:val="Основной текст (32) + 8 pt;Не малые прописные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330">
    <w:name w:val="Основной текст (33)_"/>
    <w:basedOn w:val="a0"/>
    <w:link w:val="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88pt">
    <w:name w:val="Основной текст (8) + 8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Dotum19pt">
    <w:name w:val="Основной текст (8) + Dotum;19 pt;Не курсив"/>
    <w:basedOn w:val="8"/>
    <w:rPr>
      <w:rFonts w:ascii="Dotum" w:eastAsia="Dotum" w:hAnsi="Dotum" w:cs="Dotum"/>
      <w:b w:val="0"/>
      <w:bCs w:val="0"/>
      <w:i/>
      <w:iCs/>
      <w:smallCaps w:val="0"/>
      <w:strike w:val="0"/>
      <w:spacing w:val="0"/>
      <w:sz w:val="38"/>
      <w:szCs w:val="38"/>
    </w:rPr>
  </w:style>
  <w:style w:type="character" w:customStyle="1" w:styleId="85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411pt0pt">
    <w:name w:val="Основной текст (34) + 11 pt;Курсив;Интервал 0 pt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3485pt">
    <w:name w:val="Основной текст (34) + 8;5 pt;Курсив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1pt0pt6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1585pt0pt0">
    <w:name w:val="Основной текст (15) + 8;5 pt;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45pt0pt">
    <w:name w:val="Основной текст (15) + 4;5 pt;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15pt1pt">
    <w:name w:val="Основной текст + 1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82pt0">
    <w:name w:val="Заголовок №8 + Интервал 2 pt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2310pt0pt">
    <w:name w:val="Основной текст (23) + 10 pt;Не курсив;Интервал 0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811pt0pt">
    <w:name w:val="Заголовок №8 + 11 pt;Интервал 0 pt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8175pt0pt">
    <w:name w:val="Заголовок №8 + 17;5 pt;Не курсив;Интервал 0 pt"/>
    <w:basedOn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-1pt8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5135pt0pt2">
    <w:name w:val="Основной текст (15) + 13;5 pt;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6"/>
      <w:szCs w:val="36"/>
    </w:rPr>
  </w:style>
  <w:style w:type="character" w:customStyle="1" w:styleId="35175pt0pt">
    <w:name w:val="Основной текст (35) + 17;5 pt;Не курсив;Интервал 0 pt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36">
    <w:name w:val="Основной текст (36)_"/>
    <w:basedOn w:val="a0"/>
    <w:link w:val="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685pt">
    <w:name w:val="Основной текст (36) + 8;5 pt;Курсив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3175pt0pt">
    <w:name w:val="Основной текст (23) + 17;5 pt;Не курсив;Интервал 0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-1pt9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11pt0pt7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37105pt0pt">
    <w:name w:val="Основной текст (37) + 10;5 pt;Малые прописные;Интервал 0 pt"/>
    <w:basedOn w:val="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1"/>
      <w:szCs w:val="21"/>
    </w:rPr>
  </w:style>
  <w:style w:type="character" w:customStyle="1" w:styleId="485pt">
    <w:name w:val="Основной текст (4) + 8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05">
    <w:name w:val="Заголовок №10 (5)_"/>
    <w:basedOn w:val="a0"/>
    <w:link w:val="1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515pt1pt">
    <w:name w:val="Заголовок №10 (5) + 15 pt;Интервал 1 pt"/>
    <w:basedOn w:val="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105175pt0pt">
    <w:name w:val="Заголовок №10 (5) + 17;5 pt;Не курсив;Интервал 0 pt"/>
    <w:basedOn w:val="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10515pt1pt0">
    <w:name w:val="Заголовок №10 (5) + 15 pt;Интервал 1 pt"/>
    <w:basedOn w:val="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single"/>
    </w:rPr>
  </w:style>
  <w:style w:type="character" w:customStyle="1" w:styleId="1051">
    <w:name w:val="Заголовок №10 (5)"/>
    <w:basedOn w:val="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385pt0pt0">
    <w:name w:val="Основной текст (23) + 8;5 pt;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55pt0pt">
    <w:name w:val="Основной текст (23) + 5;5 pt;Не курсив;Интервал 0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23-1pt">
    <w:name w:val="Основной текст (23) + Интервал -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1055pt">
    <w:name w:val="Основной текст (10) + 5;5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82pt1">
    <w:name w:val="Заголовок №8 + Интервал 2 pt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80pt1">
    <w:name w:val="Заголовок №8 + Не курсив;Интервал 0 pt"/>
    <w:basedOn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Подпись к картинке_"/>
    <w:basedOn w:val="a0"/>
    <w:link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0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40">
    <w:name w:val="Заголовок №9 (4)_"/>
    <w:basedOn w:val="a0"/>
    <w:link w:val="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6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pt2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83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1">
    <w:name w:val="Основной текст (28) + Курсив"/>
    <w:basedOn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82">
    <w:name w:val="Основной текст (28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3">
    <w:name w:val="Основной текст (28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0pt1">
    <w:name w:val="Основной текст (15) + 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0pt2">
    <w:name w:val="Основной текст (15) + 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-1pt">
    <w:name w:val="Основной текст (15) + Интервал -1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80pt2">
    <w:name w:val="Заголовок №8 + Интервал 0 pt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565pt0pt">
    <w:name w:val="Основной текст (15) + 6;5 pt;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15135pt0pt3">
    <w:name w:val="Основной текст (15) + 13;5 pt;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39135pt0pt">
    <w:name w:val="Основной текст (39) + 13;5 pt;Не курсив;Интервал 0 pt"/>
    <w:basedOn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7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pt">
    <w:name w:val="Основной текст (23) + 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215pt0pt">
    <w:name w:val="Основной текст (22) + 15 pt;Интервал 0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23">
    <w:name w:val="Основной текст (2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pt">
    <w:name w:val="Основной текст (10)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00pt0">
    <w:name w:val="Основной текст (10)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30pt0">
    <w:name w:val="Основной текст (23) + 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115pt">
    <w:name w:val="Основной текст (8) + 11;5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50pt3">
    <w:name w:val="Основной текст (15) + 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-1pt">
    <w:name w:val="Основной текст (28) + Курсив;Интервал -1 pt"/>
    <w:basedOn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284">
    <w:name w:val="Основной текст (28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4">
    <w:name w:val="Заголовок №6 (4)_"/>
    <w:basedOn w:val="a0"/>
    <w:link w:val="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</w:rPr>
  </w:style>
  <w:style w:type="character" w:customStyle="1" w:styleId="64155pt0pt">
    <w:name w:val="Заголовок №6 (4) + 15;5 pt;Малые прописные;Интервал 0 pt"/>
    <w:basedOn w:val="6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1"/>
      <w:szCs w:val="31"/>
    </w:rPr>
  </w:style>
  <w:style w:type="character" w:customStyle="1" w:styleId="6485pt">
    <w:name w:val="Заголовок №6 (4) + 8;5 pt"/>
    <w:basedOn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f6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0">
    <w:name w:val="Заголовок №7 (4)_"/>
    <w:basedOn w:val="a0"/>
    <w:link w:val="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8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4">
    <w:name w:val="Основной текст (4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41">
    <w:name w:val="Основной текст (4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50">
    <w:name w:val="Основной текст (45)_"/>
    <w:basedOn w:val="a0"/>
    <w:link w:val="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411pt">
    <w:name w:val="Основной текст (44) + 11 pt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5">
    <w:name w:val="Основной текст (65)_"/>
    <w:basedOn w:val="a0"/>
    <w:link w:val="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22">
    <w:name w:val="Заголовок №9 (2)"/>
    <w:basedOn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32">
    <w:name w:val="Заголовок №8 (3)"/>
    <w:basedOn w:val="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51">
    <w:name w:val="Заголовок №6 (5)_"/>
    <w:basedOn w:val="a0"/>
    <w:link w:val="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585pt0pt">
    <w:name w:val="Заголовок №6 (5) + 8;5 pt;Не малые прописные;Интервал 0 pt"/>
    <w:basedOn w:val="65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7"/>
      <w:szCs w:val="17"/>
    </w:rPr>
  </w:style>
  <w:style w:type="character" w:customStyle="1" w:styleId="65135pt">
    <w:name w:val="Заголовок №6 (5) + 13;5 pt;Не курсив;Не малые прописные"/>
    <w:basedOn w:val="651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11pt1">
    <w:name w:val="Основной текст + 11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8135pt0pt">
    <w:name w:val="Заголовок №8 + 13;5 pt;Не курсив;Интервал 0 pt"/>
    <w:basedOn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85pt0pt">
    <w:name w:val="Заголовок №8 + 8;5 pt;Интервал 0 pt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8105pt0pt">
    <w:name w:val="Заголовок №8 + 10;5 pt;Малые прописные;Интервал 0 pt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1"/>
      <w:szCs w:val="21"/>
    </w:rPr>
  </w:style>
  <w:style w:type="character" w:customStyle="1" w:styleId="8a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b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c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d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875pt">
    <w:name w:val="Основной текст (8) + 7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75pt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48">
    <w:name w:val="Основной текст (48)_"/>
    <w:basedOn w:val="a0"/>
    <w:link w:val="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8-1pt">
    <w:name w:val="Основной текст (48) + Интервал -1 pt"/>
    <w:basedOn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9">
    <w:name w:val="Основной текст (49)_"/>
    <w:basedOn w:val="a0"/>
    <w:link w:val="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10pt1pt">
    <w:name w:val="Основной текст (49) + 10 pt;Курсив;Интервал 1 pt"/>
    <w:basedOn w:val="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314pt0pt">
    <w:name w:val="Основной текст (31) + 4 pt;Полужирный;Интервал 0 pt"/>
    <w:basedOn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"/>
      <w:szCs w:val="8"/>
    </w:rPr>
  </w:style>
  <w:style w:type="character" w:customStyle="1" w:styleId="312">
    <w:name w:val="Основной текст (31)"/>
    <w:basedOn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20pt">
    <w:name w:val="Основной текст (12) + Интервал 0 pt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ru"/>
    </w:rPr>
  </w:style>
  <w:style w:type="character" w:customStyle="1" w:styleId="500">
    <w:name w:val="Основной текст (50)_"/>
    <w:basedOn w:val="a0"/>
    <w:link w:val="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2">
    <w:name w:val="Основной текст (50) + Курсив"/>
    <w:basedOn w:val="5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04pt">
    <w:name w:val="Основной текст (50) + 4 pt;Полужирный;Курсив"/>
    <w:basedOn w:val="5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508pt">
    <w:name w:val="Основной текст (50) + 8 pt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33">
    <w:name w:val="Заголовок №8 (3)"/>
    <w:basedOn w:val="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4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150pt4">
    <w:name w:val="Основной текст (15) + 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">
    <w:name w:val="Основной текст (21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2">
    <w:name w:val="Основной текст (21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510">
    <w:name w:val="Основной текст (51)_"/>
    <w:basedOn w:val="a0"/>
    <w:link w:val="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17pt">
    <w:name w:val="Основной текст (51) + 7 pt;Курсив"/>
    <w:basedOn w:val="5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812pt1">
    <w:name w:val="Основной текст (8) + 12 pt;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885pt">
    <w:name w:val="Основной текст (8) + 8;5 pt;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8e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20">
    <w:name w:val="Основной текст (52)_"/>
    <w:basedOn w:val="a0"/>
    <w:link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30">
    <w:name w:val="Основной текст (53)_"/>
    <w:basedOn w:val="a0"/>
    <w:link w:val="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13">
    <w:name w:val="Основной текст (31)"/>
    <w:basedOn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8f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40">
    <w:name w:val="Основной текст (54)_"/>
    <w:basedOn w:val="a0"/>
    <w:link w:val="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5495pt0pt">
    <w:name w:val="Основной текст (54) + 9;5 pt;Интервал 0 pt"/>
    <w:basedOn w:val="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465pt0pt">
    <w:name w:val="Основной текст (54) + 6;5 pt;Не курсив;Интервал 0 pt"/>
    <w:basedOn w:val="5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0pt1pt">
    <w:name w:val="Основной текст + 10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15-1pt0">
    <w:name w:val="Основной текст (15) + Интервал -1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57pt0pt0">
    <w:name w:val="Основной текст (15) + 7 pt;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Dotum105pt0pt">
    <w:name w:val="Основной текст (15) + Dotum;10;5 pt;Не курсив;Интервал 0 pt"/>
    <w:basedOn w:val="15"/>
    <w:rPr>
      <w:rFonts w:ascii="Dotum" w:eastAsia="Dotum" w:hAnsi="Dotum" w:cs="Dotum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8Dotum105pt">
    <w:name w:val="Основной текст (18) + Dotum;10;5 pt;Не курсив"/>
    <w:basedOn w:val="18"/>
    <w:rPr>
      <w:rFonts w:ascii="Dotum" w:eastAsia="Dotum" w:hAnsi="Dotum" w:cs="Dotum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85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411pt2pt">
    <w:name w:val="Основной текст (54) + 11 pt;Не курсив;Малые прописные;Интервал 2 pt"/>
    <w:basedOn w:val="54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50"/>
      <w:sz w:val="22"/>
      <w:szCs w:val="22"/>
    </w:rPr>
  </w:style>
  <w:style w:type="character" w:customStyle="1" w:styleId="540pt">
    <w:name w:val="Основной текст (54) + Интервал 0 pt"/>
    <w:basedOn w:val="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5">
    <w:name w:val="Основной текст (55)_"/>
    <w:basedOn w:val="a0"/>
    <w:link w:val="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4pt0pt">
    <w:name w:val="Основной текст (55) + 4 pt;Интервал 0 pt"/>
    <w:basedOn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86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811pt-1pt">
    <w:name w:val="Основной текст (18) + 11 pt;Интервал -1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811pt-1pt0">
    <w:name w:val="Основной текст (18) + 11 pt;Интервал -1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187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157pt0pt1">
    <w:name w:val="Основной текст (15) + 7 pt;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-1pt1">
    <w:name w:val="Основной текст (15) + Интервал -1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66">
    <w:name w:val="Заголовок №6 (6)_"/>
    <w:basedOn w:val="a0"/>
    <w:link w:val="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6-1pt">
    <w:name w:val="Заголовок №6 (6) + Интервал -1 pt"/>
    <w:basedOn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661">
    <w:name w:val="Заголовок №6 (6)"/>
    <w:basedOn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6">
    <w:name w:val="Основной текст (56)_"/>
    <w:basedOn w:val="a0"/>
    <w:link w:val="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7">
    <w:name w:val="Основной текст (57)_"/>
    <w:basedOn w:val="a0"/>
    <w:link w:val="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47"/>
      <w:szCs w:val="47"/>
      <w:lang w:val="en-US"/>
    </w:rPr>
  </w:style>
  <w:style w:type="character" w:customStyle="1" w:styleId="5714pt0pt">
    <w:name w:val="Основной текст (57) + 14 pt;Курсив;Интервал 0 pt"/>
    <w:basedOn w:val="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8"/>
      <w:szCs w:val="28"/>
      <w:lang w:val="en-US"/>
    </w:rPr>
  </w:style>
  <w:style w:type="character" w:customStyle="1" w:styleId="576pt1pt">
    <w:name w:val="Основной текст (57) + 6 pt;Курсив;Интервал 1 pt"/>
    <w:basedOn w:val="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2"/>
      <w:szCs w:val="12"/>
      <w:lang w:val="en-US"/>
    </w:rPr>
  </w:style>
  <w:style w:type="character" w:customStyle="1" w:styleId="230pt1">
    <w:name w:val="Основной текст (23) + 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  <w:lang w:val="en-US"/>
    </w:rPr>
  </w:style>
  <w:style w:type="character" w:customStyle="1" w:styleId="23165pt0pt">
    <w:name w:val="Основной текст (23) + 16;5 pt;Не курсив;Интервал 0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3"/>
      <w:szCs w:val="33"/>
    </w:rPr>
  </w:style>
  <w:style w:type="character" w:customStyle="1" w:styleId="2385pt0pt1">
    <w:name w:val="Основной текст (23) + 8;5 pt;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58">
    <w:name w:val="Основной текст (58)_"/>
    <w:basedOn w:val="a0"/>
    <w:link w:val="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811pt-1pt">
    <w:name w:val="Основной текст (58) + 11 pt;Курсив;Интервал -1 pt"/>
    <w:basedOn w:val="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82pt2">
    <w:name w:val="Основной текст (8) + 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88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7">
    <w:name w:val="Заголовок №6 (7)_"/>
    <w:basedOn w:val="a0"/>
    <w:link w:val="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674pt">
    <w:name w:val="Заголовок №6 (7) + Интервал 4 pt"/>
    <w:basedOn w:val="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2"/>
      <w:szCs w:val="22"/>
    </w:rPr>
  </w:style>
  <w:style w:type="character" w:customStyle="1" w:styleId="332">
    <w:name w:val="Основной текст (3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0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59">
    <w:name w:val="Основной текст (59)_"/>
    <w:basedOn w:val="a0"/>
    <w:link w:val="590"/>
    <w:rPr>
      <w:rFonts w:ascii="Dotum" w:eastAsia="Dotum" w:hAnsi="Dotum" w:cs="Dotum"/>
      <w:b w:val="0"/>
      <w:bCs w:val="0"/>
      <w:i w:val="0"/>
      <w:iCs w:val="0"/>
      <w:smallCaps w:val="0"/>
      <w:strike w:val="0"/>
      <w:sz w:val="35"/>
      <w:szCs w:val="35"/>
      <w:lang w:val="en-US"/>
    </w:rPr>
  </w:style>
  <w:style w:type="character" w:customStyle="1" w:styleId="322">
    <w:name w:val="Заголовок №3 (2)_"/>
    <w:basedOn w:val="a0"/>
    <w:link w:val="323"/>
    <w:rPr>
      <w:rFonts w:ascii="Dotum" w:eastAsia="Dotum" w:hAnsi="Dotum" w:cs="Dotum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522">
    <w:name w:val="Заголовок №5 (2)_"/>
    <w:basedOn w:val="a0"/>
    <w:link w:val="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524">
    <w:name w:val="Заголовок №5 (2)"/>
    <w:basedOn w:val="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10"/>
      <w:sz w:val="35"/>
      <w:szCs w:val="35"/>
    </w:rPr>
  </w:style>
  <w:style w:type="character" w:customStyle="1" w:styleId="224">
    <w:name w:val="Заголовок №2 (2)_"/>
    <w:basedOn w:val="a0"/>
    <w:link w:val="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532">
    <w:name w:val="Заголовок №5 (3)_"/>
    <w:basedOn w:val="a0"/>
    <w:link w:val="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4">
    <w:name w:val="Заголовок №5 (3)"/>
    <w:basedOn w:val="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0">
    <w:name w:val="Основной текст (60)_"/>
    <w:basedOn w:val="a0"/>
    <w:link w:val="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7"/>
      <w:szCs w:val="47"/>
    </w:rPr>
  </w:style>
  <w:style w:type="character" w:customStyle="1" w:styleId="60135pt">
    <w:name w:val="Основной текст (60) + 13;5 pt;Не курсив"/>
    <w:basedOn w:val="6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8">
    <w:name w:val="Заголовок №6 (8)_"/>
    <w:basedOn w:val="a0"/>
    <w:link w:val="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81">
    <w:name w:val="Заголовок №6 (8)"/>
    <w:basedOn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815pt0pt">
    <w:name w:val="Заголовок №6 (8) + 15 pt;Курсив;Интервал 0 pt"/>
    <w:basedOn w:val="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lang w:val="en-US"/>
    </w:rPr>
  </w:style>
  <w:style w:type="character" w:customStyle="1" w:styleId="542">
    <w:name w:val="Заголовок №5 (4)_"/>
    <w:basedOn w:val="a0"/>
    <w:link w:val="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lang w:val="en-US"/>
    </w:rPr>
  </w:style>
  <w:style w:type="character" w:customStyle="1" w:styleId="5411pt">
    <w:name w:val="Заголовок №5 (4) + 11 pt;Не курсив"/>
    <w:basedOn w:val="5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1pt0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610">
    <w:name w:val="Основной текст (61)_"/>
    <w:basedOn w:val="a0"/>
    <w:link w:val="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6111pt0pt">
    <w:name w:val="Основной текст (61) + 11 pt;Не курсив;Малые прописные;Интервал 0 pt"/>
    <w:basedOn w:val="61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2"/>
      <w:szCs w:val="22"/>
    </w:rPr>
  </w:style>
  <w:style w:type="character" w:customStyle="1" w:styleId="6111pt0pt0">
    <w:name w:val="Основной текст (61) + 11 pt;Не курсив;Малые прописные;Интервал 0 pt"/>
    <w:basedOn w:val="610"/>
    <w:rPr>
      <w:rFonts w:ascii="Times New Roman" w:eastAsia="Times New Roman" w:hAnsi="Times New Roman" w:cs="Times New Roman"/>
      <w:b w:val="0"/>
      <w:bCs w:val="0"/>
      <w:i/>
      <w:iCs/>
      <w:smallCaps/>
      <w:strike/>
      <w:spacing w:val="0"/>
      <w:sz w:val="22"/>
      <w:szCs w:val="22"/>
    </w:rPr>
  </w:style>
  <w:style w:type="character" w:customStyle="1" w:styleId="612">
    <w:name w:val="Основной текст (61)"/>
    <w:basedOn w:val="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20"/>
      <w:sz w:val="24"/>
      <w:szCs w:val="24"/>
    </w:rPr>
  </w:style>
  <w:style w:type="character" w:customStyle="1" w:styleId="422">
    <w:name w:val="Заголовок №4 (2)_"/>
    <w:basedOn w:val="a0"/>
    <w:link w:val="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212pt1pt">
    <w:name w:val="Заголовок №4 (2) + 12 pt;Курсив;Не малые прописные;Интервал 1 pt"/>
    <w:basedOn w:val="422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20"/>
      <w:sz w:val="24"/>
      <w:szCs w:val="24"/>
      <w:lang w:val="en-US"/>
    </w:rPr>
  </w:style>
  <w:style w:type="character" w:customStyle="1" w:styleId="42Dotum17pt-1pt">
    <w:name w:val="Заголовок №4 (2) + Dotum;17 pt;Не малые прописные;Интервал -1 pt"/>
    <w:basedOn w:val="422"/>
    <w:rPr>
      <w:rFonts w:ascii="Dotum" w:eastAsia="Dotum" w:hAnsi="Dotum" w:cs="Dotum"/>
      <w:b w:val="0"/>
      <w:bCs w:val="0"/>
      <w:i w:val="0"/>
      <w:iCs w:val="0"/>
      <w:smallCaps/>
      <w:strike w:val="0"/>
      <w:spacing w:val="-30"/>
      <w:sz w:val="34"/>
      <w:szCs w:val="34"/>
      <w:lang w:val="en-US"/>
    </w:rPr>
  </w:style>
  <w:style w:type="character" w:customStyle="1" w:styleId="15pt0pt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lang w:val="en-US"/>
    </w:rPr>
  </w:style>
  <w:style w:type="character" w:customStyle="1" w:styleId="11pt2pt">
    <w:name w:val="Основной текст + 11 pt;Малые прописные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50"/>
      <w:sz w:val="22"/>
      <w:szCs w:val="22"/>
    </w:rPr>
  </w:style>
  <w:style w:type="character" w:customStyle="1" w:styleId="af8">
    <w:name w:val="Подпись к картинке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2">
    <w:name w:val="Основной текст (62)_"/>
    <w:basedOn w:val="a0"/>
    <w:link w:val="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3">
    <w:name w:val="Заголовок №1 (2)_"/>
    <w:basedOn w:val="a0"/>
    <w:link w:val="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1223pt">
    <w:name w:val="Заголовок №1 (2) + 23 pt;Курсив"/>
    <w:basedOn w:val="1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</w:rPr>
  </w:style>
  <w:style w:type="character" w:customStyle="1" w:styleId="632">
    <w:name w:val="Основной текст (63)_"/>
    <w:basedOn w:val="a0"/>
    <w:link w:val="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41">
    <w:name w:val="Основной текст (64)_"/>
    <w:basedOn w:val="a0"/>
    <w:link w:val="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2135pt">
    <w:name w:val="Основной текст (62) + 13;5 pt"/>
    <w:basedOn w:val="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62">
    <w:name w:val="Основной текст (66)_"/>
    <w:basedOn w:val="a0"/>
    <w:link w:val="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42">
    <w:name w:val="Основной текст (4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c">
    <w:name w:val="Оглавление (2)_"/>
    <w:basedOn w:val="a0"/>
    <w:link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f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71">
    <w:name w:val="Основной текст (67)_"/>
    <w:basedOn w:val="a0"/>
    <w:link w:val="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840">
    <w:name w:val="Заголовок №8 (4)_"/>
    <w:basedOn w:val="a0"/>
    <w:link w:val="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84135pt0pt">
    <w:name w:val="Заголовок №8 (4) + 13;5 pt;Не курсив;Интервал 0 pt"/>
    <w:basedOn w:val="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50">
    <w:name w:val="Заголовок №8 (5)_"/>
    <w:basedOn w:val="a0"/>
    <w:link w:val="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0155pt">
    <w:name w:val="Основной текст (10) + 15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0pt1">
    <w:name w:val="Основной текст (10)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00pt2">
    <w:name w:val="Основной текст (10)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single"/>
    </w:rPr>
  </w:style>
  <w:style w:type="character" w:customStyle="1" w:styleId="82pt3">
    <w:name w:val="Основной текст (8) + 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811pt2pt">
    <w:name w:val="Основной текст (8) + 11 pt;Не курсив;Малые прописные;Интервал 2 pt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50"/>
      <w:sz w:val="22"/>
      <w:szCs w:val="22"/>
    </w:rPr>
  </w:style>
  <w:style w:type="character" w:customStyle="1" w:styleId="8f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02">
    <w:name w:val="Основной текст (20) +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03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82">
    <w:name w:val="Основной текст (68)_"/>
    <w:basedOn w:val="a0"/>
    <w:link w:val="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84">
    <w:name w:val="Основной текст (68)"/>
    <w:basedOn w:val="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6811pt">
    <w:name w:val="Основной текст (68) + 11 pt;Не полужирный"/>
    <w:basedOn w:val="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811pt0">
    <w:name w:val="Основной текст (68) + 11 pt;Не полужирный;Не курсив"/>
    <w:basedOn w:val="6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03">
    <w:name w:val="Основной текст (50) + Курсив"/>
    <w:basedOn w:val="5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508pt0">
    <w:name w:val="Основной текст (50) + 8 pt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580" w:after="660" w:line="509" w:lineRule="exact"/>
      <w:jc w:val="center"/>
      <w:outlineLvl w:val="2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660" w:after="4380" w:line="322" w:lineRule="exact"/>
      <w:ind w:hanging="20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380" w:line="0" w:lineRule="atLeast"/>
      <w:jc w:val="center"/>
    </w:pPr>
    <w:rPr>
      <w:rFonts w:ascii="Times New Roman" w:eastAsia="Times New Roman" w:hAnsi="Times New Roman" w:cs="Times New Roman"/>
      <w:spacing w:val="10"/>
      <w:sz w:val="30"/>
      <w:szCs w:val="30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60" w:line="322" w:lineRule="exact"/>
      <w:ind w:hanging="1180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line="322" w:lineRule="exact"/>
      <w:outlineLvl w:val="7"/>
    </w:pPr>
    <w:rPr>
      <w:rFonts w:ascii="Times New Roman" w:eastAsia="Times New Roman" w:hAnsi="Times New Roman" w:cs="Times New Roman"/>
      <w:sz w:val="31"/>
      <w:szCs w:val="31"/>
    </w:rPr>
  </w:style>
  <w:style w:type="paragraph" w:styleId="70">
    <w:name w:val="toc 7"/>
    <w:basedOn w:val="a"/>
    <w:link w:val="7"/>
    <w:autoRedefine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2"/>
    <w:basedOn w:val="a"/>
    <w:link w:val="12"/>
    <w:pPr>
      <w:shd w:val="clear" w:color="auto" w:fill="FFFFFF"/>
      <w:spacing w:before="480" w:after="6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">
    <w:name w:val="Заголовок №8"/>
    <w:basedOn w:val="a"/>
    <w:link w:val="83"/>
    <w:pPr>
      <w:shd w:val="clear" w:color="auto" w:fill="FFFFFF"/>
      <w:spacing w:after="180" w:line="0" w:lineRule="atLeast"/>
      <w:outlineLvl w:val="7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20">
    <w:name w:val="Заголовок №10 (2)"/>
    <w:basedOn w:val="a"/>
    <w:link w:val="10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2">
    <w:name w:val="Заголовок №7"/>
    <w:basedOn w:val="a"/>
    <w:link w:val="71"/>
    <w:pPr>
      <w:shd w:val="clear" w:color="auto" w:fill="FFFFFF"/>
      <w:spacing w:after="180" w:line="0" w:lineRule="atLeast"/>
      <w:outlineLvl w:val="6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line="461" w:lineRule="exact"/>
      <w:ind w:hanging="1220"/>
      <w:outlineLvl w:val="6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730">
    <w:name w:val="Заголовок №7 (3)"/>
    <w:basedOn w:val="a"/>
    <w:link w:val="73"/>
    <w:pPr>
      <w:shd w:val="clear" w:color="auto" w:fill="FFFFFF"/>
      <w:spacing w:after="180" w:line="0" w:lineRule="atLeast"/>
      <w:outlineLvl w:val="6"/>
    </w:pPr>
    <w:rPr>
      <w:rFonts w:ascii="Times New Roman" w:eastAsia="Times New Roman" w:hAnsi="Times New Roman" w:cs="Times New Roman"/>
      <w:spacing w:val="10"/>
      <w:sz w:val="30"/>
      <w:szCs w:val="30"/>
    </w:rPr>
  </w:style>
  <w:style w:type="paragraph" w:customStyle="1" w:styleId="90">
    <w:name w:val="Заголовок №9"/>
    <w:basedOn w:val="a"/>
    <w:link w:val="9"/>
    <w:pPr>
      <w:shd w:val="clear" w:color="auto" w:fill="FFFFFF"/>
      <w:spacing w:after="120" w:line="0" w:lineRule="atLeast"/>
      <w:outlineLvl w:val="8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75">
    <w:name w:val="Основной текст (7)"/>
    <w:basedOn w:val="a"/>
    <w:link w:val="74"/>
    <w:pPr>
      <w:shd w:val="clear" w:color="auto" w:fill="FFFFFF"/>
      <w:spacing w:before="180" w:line="0" w:lineRule="atLeast"/>
    </w:pPr>
    <w:rPr>
      <w:rFonts w:ascii="Dotum" w:eastAsia="Dotum" w:hAnsi="Dotum" w:cs="Dotum"/>
      <w:i/>
      <w:iCs/>
      <w:sz w:val="13"/>
      <w:szCs w:val="13"/>
      <w:lang w:val="en-US"/>
    </w:rPr>
  </w:style>
  <w:style w:type="paragraph" w:customStyle="1" w:styleId="920">
    <w:name w:val="Заголовок №9 (2)"/>
    <w:basedOn w:val="a"/>
    <w:link w:val="92"/>
    <w:pPr>
      <w:shd w:val="clear" w:color="auto" w:fill="FFFFFF"/>
      <w:spacing w:line="0" w:lineRule="atLeast"/>
      <w:ind w:hanging="220"/>
      <w:outlineLvl w:val="8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30">
    <w:name w:val="Заголовок №9 (3)"/>
    <w:basedOn w:val="a"/>
    <w:link w:val="93"/>
    <w:pPr>
      <w:shd w:val="clear" w:color="auto" w:fill="FFFFFF"/>
      <w:spacing w:after="180" w:line="0" w:lineRule="atLeast"/>
      <w:outlineLvl w:val="8"/>
    </w:pPr>
    <w:rPr>
      <w:rFonts w:ascii="Times New Roman" w:eastAsia="Times New Roman" w:hAnsi="Times New Roman" w:cs="Times New Roman"/>
    </w:rPr>
  </w:style>
  <w:style w:type="paragraph" w:customStyle="1" w:styleId="94">
    <w:name w:val="Основной текст (9)"/>
    <w:basedOn w:val="a"/>
    <w:link w:val="91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621">
    <w:name w:val="Заголовок №6 (2)"/>
    <w:basedOn w:val="a"/>
    <w:link w:val="620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pacing w:val="10"/>
      <w:sz w:val="30"/>
      <w:szCs w:val="3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80" w:line="240" w:lineRule="exac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31">
    <w:name w:val="Заголовок №6 (3)"/>
    <w:basedOn w:val="a"/>
    <w:link w:val="630"/>
    <w:pPr>
      <w:shd w:val="clear" w:color="auto" w:fill="FFFFFF"/>
      <w:spacing w:after="180" w:line="0" w:lineRule="atLeast"/>
      <w:outlineLvl w:val="5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80" w:after="180" w:line="0" w:lineRule="atLeast"/>
      <w:outlineLvl w:val="3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103">
    <w:name w:val="Заголовок №10"/>
    <w:basedOn w:val="a"/>
    <w:link w:val="10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031">
    <w:name w:val="Заголовок №10 (3)"/>
    <w:basedOn w:val="a"/>
    <w:link w:val="103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210"/>
      <w:sz w:val="8"/>
      <w:szCs w:val="8"/>
      <w:lang w:val="en-US"/>
    </w:rPr>
  </w:style>
  <w:style w:type="paragraph" w:customStyle="1" w:styleId="831">
    <w:name w:val="Заголовок №8 (3)"/>
    <w:basedOn w:val="a"/>
    <w:link w:val="830"/>
    <w:pPr>
      <w:shd w:val="clear" w:color="auto" w:fill="FFFFFF"/>
      <w:spacing w:before="60" w:line="0" w:lineRule="atLeast"/>
      <w:outlineLvl w:val="7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line="317" w:lineRule="exact"/>
      <w:jc w:val="right"/>
      <w:outlineLvl w:val="4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240" w:line="0" w:lineRule="atLeast"/>
      <w:outlineLvl w:val="0"/>
    </w:pPr>
    <w:rPr>
      <w:rFonts w:ascii="Dotum" w:eastAsia="Dotum" w:hAnsi="Dotum" w:cs="Dotum"/>
      <w:sz w:val="35"/>
      <w:szCs w:val="35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before="180" w:line="0" w:lineRule="atLeast"/>
    </w:pPr>
    <w:rPr>
      <w:rFonts w:ascii="Dotum" w:eastAsia="Dotum" w:hAnsi="Dotum" w:cs="Dotum"/>
      <w:sz w:val="38"/>
      <w:szCs w:val="3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7"/>
      <w:szCs w:val="37"/>
      <w:lang w:val="en-US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158" w:lineRule="exact"/>
      <w:ind w:firstLine="580"/>
    </w:pPr>
    <w:rPr>
      <w:rFonts w:ascii="Times New Roman" w:eastAsia="Times New Roman" w:hAnsi="Times New Roman" w:cs="Times New Roman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before="60" w:line="32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20"/>
      <w:sz w:val="18"/>
      <w:szCs w:val="1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1041">
    <w:name w:val="Заголовок №10 (4)"/>
    <w:basedOn w:val="a"/>
    <w:link w:val="1040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i/>
      <w:iCs/>
      <w:smallCaps/>
      <w:sz w:val="35"/>
      <w:szCs w:val="35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pacing w:val="30"/>
      <w:sz w:val="36"/>
      <w:szCs w:val="36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  <w:style w:type="paragraph" w:customStyle="1" w:styleId="1050">
    <w:name w:val="Заголовок №10 (5)"/>
    <w:basedOn w:val="a"/>
    <w:link w:val="10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f4">
    <w:name w:val="Подпись к картинке"/>
    <w:basedOn w:val="a"/>
    <w:link w:val="a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41">
    <w:name w:val="Заголовок №9 (4)"/>
    <w:basedOn w:val="a"/>
    <w:link w:val="940"/>
    <w:pPr>
      <w:shd w:val="clear" w:color="auto" w:fill="FFFFFF"/>
      <w:spacing w:before="120" w:after="480" w:line="0" w:lineRule="atLeast"/>
      <w:ind w:hanging="340"/>
      <w:jc w:val="both"/>
      <w:outlineLvl w:val="8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mallCaps/>
      <w:sz w:val="17"/>
      <w:szCs w:val="17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spacing w:val="30"/>
      <w:sz w:val="32"/>
      <w:szCs w:val="32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40">
    <w:name w:val="Заголовок №6 (4)"/>
    <w:basedOn w:val="a"/>
    <w:link w:val="64"/>
    <w:pPr>
      <w:shd w:val="clear" w:color="auto" w:fill="FFFFFF"/>
      <w:spacing w:before="60" w:after="480" w:line="48" w:lineRule="exact"/>
      <w:jc w:val="right"/>
      <w:outlineLvl w:val="5"/>
    </w:pPr>
    <w:rPr>
      <w:rFonts w:ascii="Times New Roman" w:eastAsia="Times New Roman" w:hAnsi="Times New Roman" w:cs="Times New Roman"/>
      <w:i/>
      <w:iCs/>
      <w:spacing w:val="10"/>
      <w:sz w:val="28"/>
      <w:szCs w:val="28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41">
    <w:name w:val="Заголовок №7 (4)"/>
    <w:basedOn w:val="a"/>
    <w:link w:val="740"/>
    <w:pPr>
      <w:shd w:val="clear" w:color="auto" w:fill="FFFFFF"/>
      <w:spacing w:line="562" w:lineRule="exact"/>
      <w:jc w:val="center"/>
      <w:outlineLvl w:val="6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51">
    <w:name w:val="Основной текст (45)"/>
    <w:basedOn w:val="a"/>
    <w:link w:val="4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50">
    <w:name w:val="Основной текст (65)"/>
    <w:basedOn w:val="a"/>
    <w:link w:val="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mallCaps/>
      <w:sz w:val="21"/>
      <w:szCs w:val="21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52">
    <w:name w:val="Заголовок №6 (5)"/>
    <w:basedOn w:val="a"/>
    <w:link w:val="651"/>
    <w:pPr>
      <w:shd w:val="clear" w:color="auto" w:fill="FFFFFF"/>
      <w:spacing w:before="60" w:after="240" w:line="0" w:lineRule="atLeast"/>
      <w:outlineLvl w:val="5"/>
    </w:pPr>
    <w:rPr>
      <w:rFonts w:ascii="Times New Roman" w:eastAsia="Times New Roman" w:hAnsi="Times New Roman" w:cs="Times New Roman"/>
      <w:i/>
      <w:iCs/>
      <w:smallCaps/>
      <w:sz w:val="21"/>
      <w:szCs w:val="21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11">
    <w:name w:val="Основной текст (51)"/>
    <w:basedOn w:val="a"/>
    <w:link w:val="51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21">
    <w:name w:val="Основной текст (52)"/>
    <w:basedOn w:val="a"/>
    <w:link w:val="5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31">
    <w:name w:val="Основной текст (53)"/>
    <w:basedOn w:val="a"/>
    <w:link w:val="53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41">
    <w:name w:val="Основной текст (54)"/>
    <w:basedOn w:val="a"/>
    <w:link w:val="540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550">
    <w:name w:val="Основной текст (55)"/>
    <w:basedOn w:val="a"/>
    <w:link w:val="5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60">
    <w:name w:val="Заголовок №6 (6)"/>
    <w:basedOn w:val="a"/>
    <w:link w:val="6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60">
    <w:name w:val="Основной текст (56)"/>
    <w:basedOn w:val="a"/>
    <w:link w:val="5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70">
    <w:name w:val="Основной текст (57)"/>
    <w:basedOn w:val="a"/>
    <w:link w:val="57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spacing w:val="60"/>
      <w:sz w:val="47"/>
      <w:szCs w:val="47"/>
      <w:lang w:val="en-US"/>
    </w:rPr>
  </w:style>
  <w:style w:type="paragraph" w:customStyle="1" w:styleId="580">
    <w:name w:val="Основной текст (58)"/>
    <w:basedOn w:val="a"/>
    <w:link w:val="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70">
    <w:name w:val="Заголовок №6 (7)"/>
    <w:basedOn w:val="a"/>
    <w:link w:val="67"/>
    <w:pPr>
      <w:shd w:val="clear" w:color="auto" w:fill="FFFFFF"/>
      <w:spacing w:line="322" w:lineRule="exact"/>
      <w:outlineLvl w:val="5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590">
    <w:name w:val="Основной текст (59)"/>
    <w:basedOn w:val="a"/>
    <w:link w:val="59"/>
    <w:pPr>
      <w:shd w:val="clear" w:color="auto" w:fill="FFFFFF"/>
      <w:spacing w:line="322" w:lineRule="exact"/>
    </w:pPr>
    <w:rPr>
      <w:rFonts w:ascii="Dotum" w:eastAsia="Dotum" w:hAnsi="Dotum" w:cs="Dotum"/>
      <w:sz w:val="35"/>
      <w:szCs w:val="35"/>
      <w:lang w:val="en-US"/>
    </w:rPr>
  </w:style>
  <w:style w:type="paragraph" w:customStyle="1" w:styleId="323">
    <w:name w:val="Заголовок №3 (2)"/>
    <w:basedOn w:val="a"/>
    <w:link w:val="322"/>
    <w:pPr>
      <w:shd w:val="clear" w:color="auto" w:fill="FFFFFF"/>
      <w:spacing w:before="180" w:line="0" w:lineRule="atLeast"/>
      <w:outlineLvl w:val="2"/>
    </w:pPr>
    <w:rPr>
      <w:rFonts w:ascii="Dotum" w:eastAsia="Dotum" w:hAnsi="Dotum" w:cs="Dotum"/>
      <w:sz w:val="42"/>
      <w:szCs w:val="42"/>
    </w:rPr>
  </w:style>
  <w:style w:type="paragraph" w:customStyle="1" w:styleId="523">
    <w:name w:val="Заголовок №5 (2)"/>
    <w:basedOn w:val="a"/>
    <w:link w:val="522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i/>
      <w:iCs/>
      <w:spacing w:val="-10"/>
      <w:sz w:val="35"/>
      <w:szCs w:val="35"/>
    </w:rPr>
  </w:style>
  <w:style w:type="paragraph" w:customStyle="1" w:styleId="225">
    <w:name w:val="Заголовок №2 (2)"/>
    <w:basedOn w:val="a"/>
    <w:link w:val="224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i/>
      <w:iCs/>
      <w:sz w:val="41"/>
      <w:szCs w:val="41"/>
    </w:rPr>
  </w:style>
  <w:style w:type="paragraph" w:customStyle="1" w:styleId="533">
    <w:name w:val="Заголовок №5 (3)"/>
    <w:basedOn w:val="a"/>
    <w:link w:val="532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1">
    <w:name w:val="Основной текст (60)"/>
    <w:basedOn w:val="a"/>
    <w:link w:val="6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680">
    <w:name w:val="Заголовок №6 (8)"/>
    <w:basedOn w:val="a"/>
    <w:link w:val="68"/>
    <w:pPr>
      <w:shd w:val="clear" w:color="auto" w:fill="FFFFFF"/>
      <w:spacing w:after="180" w:line="0" w:lineRule="atLeast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43">
    <w:name w:val="Заголовок №5 (4)"/>
    <w:basedOn w:val="a"/>
    <w:link w:val="542"/>
    <w:pPr>
      <w:shd w:val="clear" w:color="auto" w:fill="FFFFFF"/>
      <w:spacing w:after="120" w:line="0" w:lineRule="atLeast"/>
      <w:outlineLvl w:val="4"/>
    </w:pPr>
    <w:rPr>
      <w:rFonts w:ascii="Times New Roman" w:eastAsia="Times New Roman" w:hAnsi="Times New Roman" w:cs="Times New Roman"/>
      <w:i/>
      <w:iCs/>
      <w:smallCaps/>
      <w:sz w:val="21"/>
      <w:szCs w:val="21"/>
      <w:lang w:val="en-US"/>
    </w:rPr>
  </w:style>
  <w:style w:type="paragraph" w:customStyle="1" w:styleId="611">
    <w:name w:val="Основной текст (61)"/>
    <w:basedOn w:val="a"/>
    <w:link w:val="610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423">
    <w:name w:val="Заголовок №4 (2)"/>
    <w:basedOn w:val="a"/>
    <w:link w:val="422"/>
    <w:pPr>
      <w:shd w:val="clear" w:color="auto" w:fill="FFFFFF"/>
      <w:spacing w:after="120" w:line="0" w:lineRule="atLeast"/>
      <w:jc w:val="right"/>
      <w:outlineLvl w:val="3"/>
    </w:pPr>
    <w:rPr>
      <w:rFonts w:ascii="Times New Roman" w:eastAsia="Times New Roman" w:hAnsi="Times New Roman" w:cs="Times New Roman"/>
      <w:smallCaps/>
      <w:sz w:val="22"/>
      <w:szCs w:val="22"/>
      <w:lang w:val="en-US"/>
    </w:rPr>
  </w:style>
  <w:style w:type="paragraph" w:customStyle="1" w:styleId="623">
    <w:name w:val="Основной текст (62)"/>
    <w:basedOn w:val="a"/>
    <w:link w:val="6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4">
    <w:name w:val="Заголовок №1 (2)"/>
    <w:basedOn w:val="a"/>
    <w:link w:val="123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633">
    <w:name w:val="Основной текст (63)"/>
    <w:basedOn w:val="a"/>
    <w:link w:val="632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i/>
      <w:iCs/>
      <w:smallCaps/>
      <w:sz w:val="21"/>
      <w:szCs w:val="21"/>
    </w:rPr>
  </w:style>
  <w:style w:type="paragraph" w:customStyle="1" w:styleId="642">
    <w:name w:val="Основной текст (64)"/>
    <w:basedOn w:val="a"/>
    <w:link w:val="64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30"/>
      <w:sz w:val="31"/>
      <w:szCs w:val="31"/>
    </w:rPr>
  </w:style>
  <w:style w:type="paragraph" w:customStyle="1" w:styleId="663">
    <w:name w:val="Основной текст (66)"/>
    <w:basedOn w:val="a"/>
    <w:link w:val="6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22"/>
      <w:szCs w:val="22"/>
    </w:rPr>
  </w:style>
  <w:style w:type="paragraph" w:customStyle="1" w:styleId="2d">
    <w:name w:val="Оглавление (2)"/>
    <w:basedOn w:val="a"/>
    <w:link w:val="2c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72">
    <w:name w:val="Основной текст (67)"/>
    <w:basedOn w:val="a"/>
    <w:link w:val="6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41">
    <w:name w:val="Заголовок №8 (4)"/>
    <w:basedOn w:val="a"/>
    <w:link w:val="840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851">
    <w:name w:val="Заголовок №8 (5)"/>
    <w:basedOn w:val="a"/>
    <w:link w:val="850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683">
    <w:name w:val="Основной текст (68)"/>
    <w:basedOn w:val="a"/>
    <w:link w:val="6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3155pt0pt">
    <w:name w:val="Основной текст (3) + 15;5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1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">
    <w:name w:val="Основной текст + 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2pt">
    <w:name w:val="Основной текст (8) + 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895pt">
    <w:name w:val="Основной текст (8) + 9;5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7">
    <w:name w:val="Оглавление 7 Знак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главление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-1pt1">
    <w:name w:val="Оглавление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-1pt2">
    <w:name w:val="Оглавление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1">
    <w:name w:val="Заголовок №11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Заголовок №12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Заголовок №8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80pt">
    <w:name w:val="Заголовок №8 + Не курсив;Интервал 0 pt"/>
    <w:basedOn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2">
    <w:name w:val="Заголовок №10 (2)_"/>
    <w:basedOn w:val="a0"/>
    <w:link w:val="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21pt">
    <w:name w:val="Заголовок №10 (2) + Интервал 1 pt"/>
    <w:basedOn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021">
    <w:name w:val="Заголовок №10 (2) + Не курсив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1">
    <w:name w:val="Заголовок №7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135pt">
    <w:name w:val="Заголовок №7 + 13;5 pt;Не курсив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20">
    <w:name w:val="Заголовок №7 (2)_"/>
    <w:basedOn w:val="a0"/>
    <w:link w:val="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720pt">
    <w:name w:val="Заголовок №7 (2) + Интервал 0 pt"/>
    <w:basedOn w:val="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720pt0">
    <w:name w:val="Заголовок №7 (2) + Не курсив;Интервал 0 pt"/>
    <w:basedOn w:val="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</w:rPr>
  </w:style>
  <w:style w:type="character" w:customStyle="1" w:styleId="720pt1">
    <w:name w:val="Заголовок №7 (2) + Интервал 0 pt"/>
    <w:basedOn w:val="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720pt2">
    <w:name w:val="Заголовок №7 (2) + Не курсив;Интервал 0 pt"/>
    <w:basedOn w:val="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u w:val="single"/>
    </w:rPr>
  </w:style>
  <w:style w:type="character" w:customStyle="1" w:styleId="80pt0">
    <w:name w:val="Заголовок №8 + Не курсив;Интервал 0 pt"/>
    <w:basedOn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</w:rPr>
  </w:style>
  <w:style w:type="character" w:customStyle="1" w:styleId="8155pt0pt">
    <w:name w:val="Заголовок №8 + 15;5 pt;Не курсив;Интервал 0 pt"/>
    <w:basedOn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73">
    <w:name w:val="Заголовок №7 (3)_"/>
    <w:basedOn w:val="a0"/>
    <w:link w:val="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731pt">
    <w:name w:val="Заголовок №7 (3) + Курсив;Интервал 1 pt"/>
    <w:basedOn w:val="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  <w:lang w:val="en-US"/>
    </w:rPr>
  </w:style>
  <w:style w:type="character" w:customStyle="1" w:styleId="73135pt0pt">
    <w:name w:val="Заголовок №7 (3) + 13;5 pt;Интервал 0 pt"/>
    <w:basedOn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Заголовок №9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ae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6425pt0pt">
    <w:name w:val="Основной текст (6) + 42;5 pt;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5"/>
      <w:szCs w:val="85"/>
      <w:lang w:val="en-US"/>
    </w:rPr>
  </w:style>
  <w:style w:type="character" w:customStyle="1" w:styleId="6165pt0pt">
    <w:name w:val="Основной текст (6) + 16;5 pt;Полужирный;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3"/>
      <w:szCs w:val="33"/>
      <w:lang w:val="en-US"/>
    </w:rPr>
  </w:style>
  <w:style w:type="character" w:customStyle="1" w:styleId="74">
    <w:name w:val="Основной текст (7)_"/>
    <w:basedOn w:val="a0"/>
    <w:link w:val="75"/>
    <w:rPr>
      <w:rFonts w:ascii="Dotum" w:eastAsia="Dotum" w:hAnsi="Dotum" w:cs="Dotum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3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92">
    <w:name w:val="Заголовок №9 (2)_"/>
    <w:basedOn w:val="a0"/>
    <w:link w:val="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215pt1pt">
    <w:name w:val="Заголовок №9 (2) + 15 pt;Курсив;Интервал 1 pt"/>
    <w:basedOn w:val="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93">
    <w:name w:val="Заголовок №9 (3)_"/>
    <w:basedOn w:val="a0"/>
    <w:link w:val="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3135pt">
    <w:name w:val="Заголовок №9 (3) + 13;5 pt"/>
    <w:basedOn w:val="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1">
    <w:name w:val="Основной текст (9)_"/>
    <w:basedOn w:val="a0"/>
    <w:link w:val="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985pt2pt">
    <w:name w:val="Основной текст (9) + 8;5 pt;Интервал 2 pt"/>
    <w:basedOn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9175pt0pt">
    <w:name w:val="Основной текст (9) + 17;5 pt;Не курсив;Интервал 0 pt"/>
    <w:basedOn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61">
    <w:name w:val="Заголовок №6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620">
    <w:name w:val="Заголовок №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622pt">
    <w:name w:val="Заголовок №6 (2) + Курсив;Интервал 2 pt"/>
    <w:basedOn w:val="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3">
    <w:name w:val="Заголовок №6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6135pt">
    <w:name w:val="Заголовок №6 + 13;5 pt;Не курсив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630">
    <w:name w:val="Заголовок №6 (3)_"/>
    <w:basedOn w:val="a0"/>
    <w:link w:val="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315pt1pt">
    <w:name w:val="Заголовок №6 (3) + 15 pt;Интервал 1 pt"/>
    <w:basedOn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4125pt2pt">
    <w:name w:val="Заголовок №4 + 12;5 pt;Курсив;Интервал 2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5"/>
      <w:szCs w:val="25"/>
    </w:rPr>
  </w:style>
  <w:style w:type="character" w:customStyle="1" w:styleId="410pt">
    <w:name w:val="Заголовок №4 + 1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21pt">
    <w:name w:val="Заголовок №9 (2) + Интервал 1 pt"/>
    <w:basedOn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9215pt1pt0">
    <w:name w:val="Заголовок №9 (2) + 15 pt;Курсив;Интервал 1 pt"/>
    <w:basedOn w:val="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921pt0">
    <w:name w:val="Заголовок №9 (2) + Интервал 1 pt"/>
    <w:basedOn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30"/>
      <w:sz w:val="27"/>
      <w:szCs w:val="27"/>
    </w:rPr>
  </w:style>
  <w:style w:type="character" w:customStyle="1" w:styleId="921">
    <w:name w:val="Заголовок №9 (2) + Курсив"/>
    <w:basedOn w:val="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1021pt0">
    <w:name w:val="Заголовок №10 (2) + Интервал 1 pt"/>
    <w:basedOn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01">
    <w:name w:val="Заголовок №10_"/>
    <w:basedOn w:val="a0"/>
    <w:link w:val="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pt">
    <w:name w:val="Заголовок №10 + Курсив;Интервал 1 pt"/>
    <w:basedOn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1015pt">
    <w:name w:val="Заголовок №10 + 15 pt;Курсив"/>
    <w:basedOn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104">
    <w:name w:val="Заголовок №10 + Курсив"/>
    <w:basedOn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1015pt1pt">
    <w:name w:val="Заголовок №10 + 15 pt;Курсив;Интервал 1 pt"/>
    <w:basedOn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  <w:lang w:val="en-US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030">
    <w:name w:val="Заголовок №10 (3)_"/>
    <w:basedOn w:val="a0"/>
    <w:link w:val="1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103135pt0pt">
    <w:name w:val="Заголовок №10 (3) + 13;5 pt;Интервал 0 pt"/>
    <w:basedOn w:val="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30pt">
    <w:name w:val="Заголовок №10 (3) + Не курсив;Интервал 0 pt"/>
    <w:basedOn w:val="10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</w:rPr>
  </w:style>
  <w:style w:type="character" w:customStyle="1" w:styleId="105pt">
    <w:name w:val="Основной текст (10) + 5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0"/>
      <w:szCs w:val="10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0"/>
      <w:sz w:val="8"/>
      <w:szCs w:val="8"/>
      <w:lang w:val="en-US"/>
    </w:rPr>
  </w:style>
  <w:style w:type="character" w:customStyle="1" w:styleId="830">
    <w:name w:val="Заголовок №8 (3)_"/>
    <w:basedOn w:val="a0"/>
    <w:link w:val="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3135pt">
    <w:name w:val="Основной текст (13) + 13;5 pt;Курсив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75pt">
    <w:name w:val="Основной текст (10) + 17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04pt">
    <w:name w:val="Основной текст (10) + 4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"/>
      <w:szCs w:val="8"/>
    </w:rPr>
  </w:style>
  <w:style w:type="character" w:customStyle="1" w:styleId="4pt">
    <w:name w:val="Основной текст + 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87pt">
    <w:name w:val="Основной текст (8) + 7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12pt0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57pt0pt">
    <w:name w:val="Основной текст (15) + 7 pt;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12pt0pt">
    <w:name w:val="Основной текст (15) + 12 pt;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815pt1pt">
    <w:name w:val="Основной текст (8) + 15 pt;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745pt0pt">
    <w:name w:val="Основной текст (17) + 4;5 pt;Не курсив;Интервал 0 pt"/>
    <w:basedOn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1811pt0pt">
    <w:name w:val="Основной текст (18) + 11 pt;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82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916pt">
    <w:name w:val="Основной текст (19) + 16 pt;Полужирный;Малые прописные"/>
    <w:basedOn w:val="19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32"/>
      <w:szCs w:val="32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pt">
    <w:name w:val="Основной текст (20) + Курсив;Интервал 0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65pt0">
    <w:name w:val="Основной текст + 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4">
    <w:name w:val="Заголовок №5 + Не курсив"/>
    <w:basedOn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a">
    <w:name w:val="Заголовок №1_"/>
    <w:basedOn w:val="a0"/>
    <w:link w:val="1b"/>
    <w:rPr>
      <w:rFonts w:ascii="Dotum" w:eastAsia="Dotum" w:hAnsi="Dotum" w:cs="Dotum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23">
    <w:name w:val="Основной текст (2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2385pt0pt">
    <w:name w:val="Основной текст (23) + 8;5 pt;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сновной текст (24)_"/>
    <w:basedOn w:val="a0"/>
    <w:link w:val="240"/>
    <w:rPr>
      <w:rFonts w:ascii="Dotum" w:eastAsia="Dotum" w:hAnsi="Dotum" w:cs="Dotum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24TimesNewRoman8pt0pt">
    <w:name w:val="Основной текст (24) + Times New Roman;8 pt;Курсив;Интервал 0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6"/>
      <w:szCs w:val="16"/>
    </w:rPr>
  </w:style>
  <w:style w:type="character" w:customStyle="1" w:styleId="81pt1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22135pt">
    <w:name w:val="Основной текст (22) + 13;5 pt;Не курсив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pt0pt0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  <w:lang w:val="en-US"/>
    </w:rPr>
  </w:style>
  <w:style w:type="character" w:customStyle="1" w:styleId="2545pt">
    <w:name w:val="Основной текст (25) + 4;5 pt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258pt">
    <w:name w:val="Основной текст (25) + 8 pt;Курсив;Малые прописные"/>
    <w:basedOn w:val="25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6"/>
      <w:szCs w:val="16"/>
      <w:lang w:val="en-US"/>
    </w:rPr>
  </w:style>
  <w:style w:type="character" w:customStyle="1" w:styleId="2565pt">
    <w:name w:val="Основной текст (25) + 6;5 pt;Курсив"/>
    <w:basedOn w:val="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lang w:val="ru"/>
    </w:rPr>
  </w:style>
  <w:style w:type="character" w:customStyle="1" w:styleId="2511pt0pt">
    <w:name w:val="Основной текст (25) + 11 pt;Курсив;Интервал 0 pt"/>
    <w:basedOn w:val="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lang w:val="en-US"/>
    </w:rPr>
  </w:style>
  <w:style w:type="character" w:customStyle="1" w:styleId="252pt">
    <w:name w:val="Основной текст (25) + Интервал 2 pt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en-US"/>
    </w:rPr>
  </w:style>
  <w:style w:type="character" w:customStyle="1" w:styleId="25Dotum17pt">
    <w:name w:val="Основной текст (25) + Dotum;17 pt"/>
    <w:basedOn w:val="250"/>
    <w:rPr>
      <w:rFonts w:ascii="Dotum" w:eastAsia="Dotum" w:hAnsi="Dotum" w:cs="Dotum"/>
      <w:b w:val="0"/>
      <w:bCs w:val="0"/>
      <w:i w:val="0"/>
      <w:iCs w:val="0"/>
      <w:smallCaps w:val="0"/>
      <w:strike w:val="0"/>
      <w:spacing w:val="0"/>
      <w:sz w:val="34"/>
      <w:szCs w:val="34"/>
      <w:lang w:val="en-US"/>
    </w:rPr>
  </w:style>
  <w:style w:type="character" w:customStyle="1" w:styleId="25135pt">
    <w:name w:val="Основной текст (25) + 13;5 pt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111pt0pt">
    <w:name w:val="Основной текст (21) + 11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11pt">
    <w:name w:val="Основной текст (21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3"/>
      <w:szCs w:val="13"/>
    </w:rPr>
  </w:style>
  <w:style w:type="character" w:customStyle="1" w:styleId="11pt0pt1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15135pt0pt">
    <w:name w:val="Основной текст (15) + 13;5 pt;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50pt">
    <w:name w:val="Основной текст (15) + 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0pt0">
    <w:name w:val="Основной текст (15) + 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1pt0pt2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65pt1">
    <w:name w:val="Основной текст + 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157pt">
    <w:name w:val="Основной текст (15) + Не курсив;Интервал 7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50"/>
      <w:sz w:val="22"/>
      <w:szCs w:val="22"/>
    </w:rPr>
  </w:style>
  <w:style w:type="character" w:customStyle="1" w:styleId="-1pt4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-1pt5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57pt0">
    <w:name w:val="Основной текст (15) + Не курсив;Интервал 7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50"/>
      <w:sz w:val="22"/>
      <w:szCs w:val="22"/>
    </w:rPr>
  </w:style>
  <w:style w:type="character" w:customStyle="1" w:styleId="20135pt">
    <w:name w:val="Основной текст (20) + 13;5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7">
    <w:name w:val="Основной текст (27)_"/>
    <w:basedOn w:val="a0"/>
    <w:link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11pt0pt">
    <w:name w:val="Основной текст (27) + 11 pt;Курсив;Интервал 0 pt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27115pt">
    <w:name w:val="Основной текст (27) + 11;5 pt;Полужирный;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7135pt">
    <w:name w:val="Основной текст (27) + 13;5 pt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pt">
    <w:name w:val="Основной текст (28) + Курсив;Интервал 0 pt"/>
    <w:basedOn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11pt0pt3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200pt0">
    <w:name w:val="Основной текст (20) + Курсив;Интервал 0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207pt">
    <w:name w:val="Основной текст (20) + Интервал 7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22"/>
      <w:szCs w:val="22"/>
    </w:rPr>
  </w:style>
  <w:style w:type="character" w:customStyle="1" w:styleId="92pt">
    <w:name w:val="Заголовок №9 + Интервал 2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9135pt0pt">
    <w:name w:val="Заголовок №9 + 13;5 pt;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15pt1pt0">
    <w:name w:val="Основной текст (10) + 15 pt;Интервал 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2910pt1pt">
    <w:name w:val="Основной текст (29) + 10 pt;Курсив;Интервал 1 pt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2911pt0pt">
    <w:name w:val="Основной текст (29) + 11 pt;Курсив;Интервал 0 pt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2985pt0pt">
    <w:name w:val="Основной текст (29) + 8;5 pt;Курсив;Интервал 0 pt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985pt0pt0">
    <w:name w:val="Основной текст (29) + 8;5 pt;Курсив;Интервал 0 pt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</w:rPr>
  </w:style>
  <w:style w:type="character" w:customStyle="1" w:styleId="291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290pt">
    <w:name w:val="Основной текст (29) + Интервал 0 pt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90pt0">
    <w:name w:val="Основной текст (29) + Интервал 0 pt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911pt0pt0">
    <w:name w:val="Основной текст (29) + 11 pt;Курсив;Интервал 0 pt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single"/>
    </w:rPr>
  </w:style>
  <w:style w:type="character" w:customStyle="1" w:styleId="1585pt0pt">
    <w:name w:val="Основной текст (15) + 8;5 pt;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135pt0pt0">
    <w:name w:val="Основной текст (15) + 13;5 pt;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6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510pt1pt">
    <w:name w:val="Основной текст (15) + 10 pt;Интервал 1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59pt-1pt">
    <w:name w:val="Основной текст (15) + 9 pt;Не курсив;Интервал -1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8"/>
      <w:szCs w:val="18"/>
    </w:rPr>
  </w:style>
  <w:style w:type="character" w:customStyle="1" w:styleId="109pt-1pt">
    <w:name w:val="Основной текст (10) + 9 pt;Не курсив;Интервал -1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8"/>
      <w:szCs w:val="18"/>
    </w:rPr>
  </w:style>
  <w:style w:type="character" w:customStyle="1" w:styleId="1010pt1pt">
    <w:name w:val="Основной текст (10) + 10 pt;Интервал 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011pt0pt">
    <w:name w:val="Основной текст (10) + 11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pt0pt4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109pt">
    <w:name w:val="Основной текст (10) + 9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pt0pt5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11pt-1pt">
    <w:name w:val="Основной текст + 11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15135pt0pt1">
    <w:name w:val="Основной текст (15) + 13;5 pt;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-1pt7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040">
    <w:name w:val="Заголовок №10 (4)_"/>
    <w:basedOn w:val="a0"/>
    <w:link w:val="1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4135pt">
    <w:name w:val="Заголовок №10 (4) + 13;5 pt;Курсив"/>
    <w:basedOn w:val="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48pt">
    <w:name w:val="Заголовок №10 (4) + 8 pt;Курсив"/>
    <w:basedOn w:val="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320">
    <w:name w:val="Основной текст (3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328pt">
    <w:name w:val="Основной текст (32) + 8 pt;Не малые прописные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330">
    <w:name w:val="Основной текст (33)_"/>
    <w:basedOn w:val="a0"/>
    <w:link w:val="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88pt">
    <w:name w:val="Основной текст (8) + 8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Dotum19pt">
    <w:name w:val="Основной текст (8) + Dotum;19 pt;Не курсив"/>
    <w:basedOn w:val="8"/>
    <w:rPr>
      <w:rFonts w:ascii="Dotum" w:eastAsia="Dotum" w:hAnsi="Dotum" w:cs="Dotum"/>
      <w:b w:val="0"/>
      <w:bCs w:val="0"/>
      <w:i/>
      <w:iCs/>
      <w:smallCaps w:val="0"/>
      <w:strike w:val="0"/>
      <w:spacing w:val="0"/>
      <w:sz w:val="38"/>
      <w:szCs w:val="38"/>
    </w:rPr>
  </w:style>
  <w:style w:type="character" w:customStyle="1" w:styleId="85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411pt0pt">
    <w:name w:val="Основной текст (34) + 11 pt;Курсив;Интервал 0 pt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3485pt">
    <w:name w:val="Основной текст (34) + 8;5 pt;Курсив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1pt0pt6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1585pt0pt0">
    <w:name w:val="Основной текст (15) + 8;5 pt;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45pt0pt">
    <w:name w:val="Основной текст (15) + 4;5 pt;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15pt1pt">
    <w:name w:val="Основной текст + 1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82pt0">
    <w:name w:val="Заголовок №8 + Интервал 2 pt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2310pt0pt">
    <w:name w:val="Основной текст (23) + 10 pt;Не курсив;Интервал 0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811pt0pt">
    <w:name w:val="Заголовок №8 + 11 pt;Интервал 0 pt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8175pt0pt">
    <w:name w:val="Заголовок №8 + 17;5 pt;Не курсив;Интервал 0 pt"/>
    <w:basedOn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-1pt8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5135pt0pt2">
    <w:name w:val="Основной текст (15) + 13;5 pt;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6"/>
      <w:szCs w:val="36"/>
    </w:rPr>
  </w:style>
  <w:style w:type="character" w:customStyle="1" w:styleId="35175pt0pt">
    <w:name w:val="Основной текст (35) + 17;5 pt;Не курсив;Интервал 0 pt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36">
    <w:name w:val="Основной текст (36)_"/>
    <w:basedOn w:val="a0"/>
    <w:link w:val="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685pt">
    <w:name w:val="Основной текст (36) + 8;5 pt;Курсив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3175pt0pt">
    <w:name w:val="Основной текст (23) + 17;5 pt;Не курсив;Интервал 0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-1pt9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11pt0pt7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37105pt0pt">
    <w:name w:val="Основной текст (37) + 10;5 pt;Малые прописные;Интервал 0 pt"/>
    <w:basedOn w:val="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1"/>
      <w:szCs w:val="21"/>
    </w:rPr>
  </w:style>
  <w:style w:type="character" w:customStyle="1" w:styleId="485pt">
    <w:name w:val="Основной текст (4) + 8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05">
    <w:name w:val="Заголовок №10 (5)_"/>
    <w:basedOn w:val="a0"/>
    <w:link w:val="1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515pt1pt">
    <w:name w:val="Заголовок №10 (5) + 15 pt;Интервал 1 pt"/>
    <w:basedOn w:val="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105175pt0pt">
    <w:name w:val="Заголовок №10 (5) + 17;5 pt;Не курсив;Интервал 0 pt"/>
    <w:basedOn w:val="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10515pt1pt0">
    <w:name w:val="Заголовок №10 (5) + 15 pt;Интервал 1 pt"/>
    <w:basedOn w:val="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single"/>
    </w:rPr>
  </w:style>
  <w:style w:type="character" w:customStyle="1" w:styleId="1051">
    <w:name w:val="Заголовок №10 (5)"/>
    <w:basedOn w:val="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385pt0pt0">
    <w:name w:val="Основной текст (23) + 8;5 pt;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55pt0pt">
    <w:name w:val="Основной текст (23) + 5;5 pt;Не курсив;Интервал 0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23-1pt">
    <w:name w:val="Основной текст (23) + Интервал -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1055pt">
    <w:name w:val="Основной текст (10) + 5;5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82pt1">
    <w:name w:val="Заголовок №8 + Интервал 2 pt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80pt1">
    <w:name w:val="Заголовок №8 + Не курсив;Интервал 0 pt"/>
    <w:basedOn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Подпись к картинке_"/>
    <w:basedOn w:val="a0"/>
    <w:link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0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40">
    <w:name w:val="Заголовок №9 (4)_"/>
    <w:basedOn w:val="a0"/>
    <w:link w:val="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6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pt2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83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1">
    <w:name w:val="Основной текст (28) + Курсив"/>
    <w:basedOn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82">
    <w:name w:val="Основной текст (28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3">
    <w:name w:val="Основной текст (28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0pt1">
    <w:name w:val="Основной текст (15) + 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0pt2">
    <w:name w:val="Основной текст (15) + 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-1pt">
    <w:name w:val="Основной текст (15) + Интервал -1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80pt2">
    <w:name w:val="Заголовок №8 + Интервал 0 pt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565pt0pt">
    <w:name w:val="Основной текст (15) + 6;5 pt;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15135pt0pt3">
    <w:name w:val="Основной текст (15) + 13;5 pt;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39135pt0pt">
    <w:name w:val="Основной текст (39) + 13;5 pt;Не курсив;Интервал 0 pt"/>
    <w:basedOn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7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pt">
    <w:name w:val="Основной текст (23) + 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215pt0pt">
    <w:name w:val="Основной текст (22) + 15 pt;Интервал 0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23">
    <w:name w:val="Основной текст (2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pt">
    <w:name w:val="Основной текст (10)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00pt0">
    <w:name w:val="Основной текст (10)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30pt0">
    <w:name w:val="Основной текст (23) + 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115pt">
    <w:name w:val="Основной текст (8) + 11;5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50pt3">
    <w:name w:val="Основной текст (15) + 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-1pt">
    <w:name w:val="Основной текст (28) + Курсив;Интервал -1 pt"/>
    <w:basedOn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284">
    <w:name w:val="Основной текст (28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4">
    <w:name w:val="Заголовок №6 (4)_"/>
    <w:basedOn w:val="a0"/>
    <w:link w:val="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</w:rPr>
  </w:style>
  <w:style w:type="character" w:customStyle="1" w:styleId="64155pt0pt">
    <w:name w:val="Заголовок №6 (4) + 15;5 pt;Малые прописные;Интервал 0 pt"/>
    <w:basedOn w:val="6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1"/>
      <w:szCs w:val="31"/>
    </w:rPr>
  </w:style>
  <w:style w:type="character" w:customStyle="1" w:styleId="6485pt">
    <w:name w:val="Заголовок №6 (4) + 8;5 pt"/>
    <w:basedOn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f6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0">
    <w:name w:val="Заголовок №7 (4)_"/>
    <w:basedOn w:val="a0"/>
    <w:link w:val="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8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4">
    <w:name w:val="Основной текст (4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41">
    <w:name w:val="Основной текст (4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50">
    <w:name w:val="Основной текст (45)_"/>
    <w:basedOn w:val="a0"/>
    <w:link w:val="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411pt">
    <w:name w:val="Основной текст (44) + 11 pt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5">
    <w:name w:val="Основной текст (65)_"/>
    <w:basedOn w:val="a0"/>
    <w:link w:val="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22">
    <w:name w:val="Заголовок №9 (2)"/>
    <w:basedOn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32">
    <w:name w:val="Заголовок №8 (3)"/>
    <w:basedOn w:val="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51">
    <w:name w:val="Заголовок №6 (5)_"/>
    <w:basedOn w:val="a0"/>
    <w:link w:val="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585pt0pt">
    <w:name w:val="Заголовок №6 (5) + 8;5 pt;Не малые прописные;Интервал 0 pt"/>
    <w:basedOn w:val="65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7"/>
      <w:szCs w:val="17"/>
    </w:rPr>
  </w:style>
  <w:style w:type="character" w:customStyle="1" w:styleId="65135pt">
    <w:name w:val="Заголовок №6 (5) + 13;5 pt;Не курсив;Не малые прописные"/>
    <w:basedOn w:val="651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11pt1">
    <w:name w:val="Основной текст + 11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8135pt0pt">
    <w:name w:val="Заголовок №8 + 13;5 pt;Не курсив;Интервал 0 pt"/>
    <w:basedOn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85pt0pt">
    <w:name w:val="Заголовок №8 + 8;5 pt;Интервал 0 pt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8105pt0pt">
    <w:name w:val="Заголовок №8 + 10;5 pt;Малые прописные;Интервал 0 pt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1"/>
      <w:szCs w:val="21"/>
    </w:rPr>
  </w:style>
  <w:style w:type="character" w:customStyle="1" w:styleId="8a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b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c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d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875pt">
    <w:name w:val="Основной текст (8) + 7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75pt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48">
    <w:name w:val="Основной текст (48)_"/>
    <w:basedOn w:val="a0"/>
    <w:link w:val="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8-1pt">
    <w:name w:val="Основной текст (48) + Интервал -1 pt"/>
    <w:basedOn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9">
    <w:name w:val="Основной текст (49)_"/>
    <w:basedOn w:val="a0"/>
    <w:link w:val="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10pt1pt">
    <w:name w:val="Основной текст (49) + 10 pt;Курсив;Интервал 1 pt"/>
    <w:basedOn w:val="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314pt0pt">
    <w:name w:val="Основной текст (31) + 4 pt;Полужирный;Интервал 0 pt"/>
    <w:basedOn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"/>
      <w:szCs w:val="8"/>
    </w:rPr>
  </w:style>
  <w:style w:type="character" w:customStyle="1" w:styleId="312">
    <w:name w:val="Основной текст (31)"/>
    <w:basedOn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20pt">
    <w:name w:val="Основной текст (12) + Интервал 0 pt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ru"/>
    </w:rPr>
  </w:style>
  <w:style w:type="character" w:customStyle="1" w:styleId="500">
    <w:name w:val="Основной текст (50)_"/>
    <w:basedOn w:val="a0"/>
    <w:link w:val="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2">
    <w:name w:val="Основной текст (50) + Курсив"/>
    <w:basedOn w:val="5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04pt">
    <w:name w:val="Основной текст (50) + 4 pt;Полужирный;Курсив"/>
    <w:basedOn w:val="5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508pt">
    <w:name w:val="Основной текст (50) + 8 pt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33">
    <w:name w:val="Заголовок №8 (3)"/>
    <w:basedOn w:val="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4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150pt4">
    <w:name w:val="Основной текст (15) + 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">
    <w:name w:val="Основной текст (21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2">
    <w:name w:val="Основной текст (21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510">
    <w:name w:val="Основной текст (51)_"/>
    <w:basedOn w:val="a0"/>
    <w:link w:val="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17pt">
    <w:name w:val="Основной текст (51) + 7 pt;Курсив"/>
    <w:basedOn w:val="5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812pt1">
    <w:name w:val="Основной текст (8) + 12 pt;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885pt">
    <w:name w:val="Основной текст (8) + 8;5 pt;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8e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20">
    <w:name w:val="Основной текст (52)_"/>
    <w:basedOn w:val="a0"/>
    <w:link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30">
    <w:name w:val="Основной текст (53)_"/>
    <w:basedOn w:val="a0"/>
    <w:link w:val="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13">
    <w:name w:val="Основной текст (31)"/>
    <w:basedOn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8f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40">
    <w:name w:val="Основной текст (54)_"/>
    <w:basedOn w:val="a0"/>
    <w:link w:val="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5495pt0pt">
    <w:name w:val="Основной текст (54) + 9;5 pt;Интервал 0 pt"/>
    <w:basedOn w:val="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465pt0pt">
    <w:name w:val="Основной текст (54) + 6;5 pt;Не курсив;Интервал 0 pt"/>
    <w:basedOn w:val="5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0pt1pt">
    <w:name w:val="Основной текст + 10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15-1pt0">
    <w:name w:val="Основной текст (15) + Интервал -1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57pt0pt0">
    <w:name w:val="Основной текст (15) + 7 pt;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Dotum105pt0pt">
    <w:name w:val="Основной текст (15) + Dotum;10;5 pt;Не курсив;Интервал 0 pt"/>
    <w:basedOn w:val="15"/>
    <w:rPr>
      <w:rFonts w:ascii="Dotum" w:eastAsia="Dotum" w:hAnsi="Dotum" w:cs="Dotum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8Dotum105pt">
    <w:name w:val="Основной текст (18) + Dotum;10;5 pt;Не курсив"/>
    <w:basedOn w:val="18"/>
    <w:rPr>
      <w:rFonts w:ascii="Dotum" w:eastAsia="Dotum" w:hAnsi="Dotum" w:cs="Dotum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85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411pt2pt">
    <w:name w:val="Основной текст (54) + 11 pt;Не курсив;Малые прописные;Интервал 2 pt"/>
    <w:basedOn w:val="54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50"/>
      <w:sz w:val="22"/>
      <w:szCs w:val="22"/>
    </w:rPr>
  </w:style>
  <w:style w:type="character" w:customStyle="1" w:styleId="540pt">
    <w:name w:val="Основной текст (54) + Интервал 0 pt"/>
    <w:basedOn w:val="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5">
    <w:name w:val="Основной текст (55)_"/>
    <w:basedOn w:val="a0"/>
    <w:link w:val="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4pt0pt">
    <w:name w:val="Основной текст (55) + 4 pt;Интервал 0 pt"/>
    <w:basedOn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86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811pt-1pt">
    <w:name w:val="Основной текст (18) + 11 pt;Интервал -1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811pt-1pt0">
    <w:name w:val="Основной текст (18) + 11 pt;Интервал -1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187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157pt0pt1">
    <w:name w:val="Основной текст (15) + 7 pt;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-1pt1">
    <w:name w:val="Основной текст (15) + Интервал -1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66">
    <w:name w:val="Заголовок №6 (6)_"/>
    <w:basedOn w:val="a0"/>
    <w:link w:val="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6-1pt">
    <w:name w:val="Заголовок №6 (6) + Интервал -1 pt"/>
    <w:basedOn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661">
    <w:name w:val="Заголовок №6 (6)"/>
    <w:basedOn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6">
    <w:name w:val="Основной текст (56)_"/>
    <w:basedOn w:val="a0"/>
    <w:link w:val="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7">
    <w:name w:val="Основной текст (57)_"/>
    <w:basedOn w:val="a0"/>
    <w:link w:val="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47"/>
      <w:szCs w:val="47"/>
      <w:lang w:val="en-US"/>
    </w:rPr>
  </w:style>
  <w:style w:type="character" w:customStyle="1" w:styleId="5714pt0pt">
    <w:name w:val="Основной текст (57) + 14 pt;Курсив;Интервал 0 pt"/>
    <w:basedOn w:val="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8"/>
      <w:szCs w:val="28"/>
      <w:lang w:val="en-US"/>
    </w:rPr>
  </w:style>
  <w:style w:type="character" w:customStyle="1" w:styleId="576pt1pt">
    <w:name w:val="Основной текст (57) + 6 pt;Курсив;Интервал 1 pt"/>
    <w:basedOn w:val="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2"/>
      <w:szCs w:val="12"/>
      <w:lang w:val="en-US"/>
    </w:rPr>
  </w:style>
  <w:style w:type="character" w:customStyle="1" w:styleId="230pt1">
    <w:name w:val="Основной текст (23) + 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  <w:lang w:val="en-US"/>
    </w:rPr>
  </w:style>
  <w:style w:type="character" w:customStyle="1" w:styleId="23165pt0pt">
    <w:name w:val="Основной текст (23) + 16;5 pt;Не курсив;Интервал 0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3"/>
      <w:szCs w:val="33"/>
    </w:rPr>
  </w:style>
  <w:style w:type="character" w:customStyle="1" w:styleId="2385pt0pt1">
    <w:name w:val="Основной текст (23) + 8;5 pt;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58">
    <w:name w:val="Основной текст (58)_"/>
    <w:basedOn w:val="a0"/>
    <w:link w:val="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811pt-1pt">
    <w:name w:val="Основной текст (58) + 11 pt;Курсив;Интервал -1 pt"/>
    <w:basedOn w:val="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82pt2">
    <w:name w:val="Основной текст (8) + 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88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7">
    <w:name w:val="Заголовок №6 (7)_"/>
    <w:basedOn w:val="a0"/>
    <w:link w:val="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674pt">
    <w:name w:val="Заголовок №6 (7) + Интервал 4 pt"/>
    <w:basedOn w:val="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2"/>
      <w:szCs w:val="22"/>
    </w:rPr>
  </w:style>
  <w:style w:type="character" w:customStyle="1" w:styleId="332">
    <w:name w:val="Основной текст (33)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0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59">
    <w:name w:val="Основной текст (59)_"/>
    <w:basedOn w:val="a0"/>
    <w:link w:val="590"/>
    <w:rPr>
      <w:rFonts w:ascii="Dotum" w:eastAsia="Dotum" w:hAnsi="Dotum" w:cs="Dotum"/>
      <w:b w:val="0"/>
      <w:bCs w:val="0"/>
      <w:i w:val="0"/>
      <w:iCs w:val="0"/>
      <w:smallCaps w:val="0"/>
      <w:strike w:val="0"/>
      <w:sz w:val="35"/>
      <w:szCs w:val="35"/>
      <w:lang w:val="en-US"/>
    </w:rPr>
  </w:style>
  <w:style w:type="character" w:customStyle="1" w:styleId="322">
    <w:name w:val="Заголовок №3 (2)_"/>
    <w:basedOn w:val="a0"/>
    <w:link w:val="323"/>
    <w:rPr>
      <w:rFonts w:ascii="Dotum" w:eastAsia="Dotum" w:hAnsi="Dotum" w:cs="Dotum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522">
    <w:name w:val="Заголовок №5 (2)_"/>
    <w:basedOn w:val="a0"/>
    <w:link w:val="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524">
    <w:name w:val="Заголовок №5 (2)"/>
    <w:basedOn w:val="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10"/>
      <w:sz w:val="35"/>
      <w:szCs w:val="35"/>
    </w:rPr>
  </w:style>
  <w:style w:type="character" w:customStyle="1" w:styleId="224">
    <w:name w:val="Заголовок №2 (2)_"/>
    <w:basedOn w:val="a0"/>
    <w:link w:val="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532">
    <w:name w:val="Заголовок №5 (3)_"/>
    <w:basedOn w:val="a0"/>
    <w:link w:val="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4">
    <w:name w:val="Заголовок №5 (3)"/>
    <w:basedOn w:val="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0">
    <w:name w:val="Основной текст (60)_"/>
    <w:basedOn w:val="a0"/>
    <w:link w:val="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7"/>
      <w:szCs w:val="47"/>
    </w:rPr>
  </w:style>
  <w:style w:type="character" w:customStyle="1" w:styleId="60135pt">
    <w:name w:val="Основной текст (60) + 13;5 pt;Не курсив"/>
    <w:basedOn w:val="6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8">
    <w:name w:val="Заголовок №6 (8)_"/>
    <w:basedOn w:val="a0"/>
    <w:link w:val="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81">
    <w:name w:val="Заголовок №6 (8)"/>
    <w:basedOn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815pt0pt">
    <w:name w:val="Заголовок №6 (8) + 15 pt;Курсив;Интервал 0 pt"/>
    <w:basedOn w:val="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lang w:val="en-US"/>
    </w:rPr>
  </w:style>
  <w:style w:type="character" w:customStyle="1" w:styleId="542">
    <w:name w:val="Заголовок №5 (4)_"/>
    <w:basedOn w:val="a0"/>
    <w:link w:val="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lang w:val="en-US"/>
    </w:rPr>
  </w:style>
  <w:style w:type="character" w:customStyle="1" w:styleId="5411pt">
    <w:name w:val="Заголовок №5 (4) + 11 pt;Не курсив"/>
    <w:basedOn w:val="5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1pt0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610">
    <w:name w:val="Основной текст (61)_"/>
    <w:basedOn w:val="a0"/>
    <w:link w:val="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6111pt0pt">
    <w:name w:val="Основной текст (61) + 11 pt;Не курсив;Малые прописные;Интервал 0 pt"/>
    <w:basedOn w:val="61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2"/>
      <w:szCs w:val="22"/>
    </w:rPr>
  </w:style>
  <w:style w:type="character" w:customStyle="1" w:styleId="6111pt0pt0">
    <w:name w:val="Основной текст (61) + 11 pt;Не курсив;Малые прописные;Интервал 0 pt"/>
    <w:basedOn w:val="610"/>
    <w:rPr>
      <w:rFonts w:ascii="Times New Roman" w:eastAsia="Times New Roman" w:hAnsi="Times New Roman" w:cs="Times New Roman"/>
      <w:b w:val="0"/>
      <w:bCs w:val="0"/>
      <w:i/>
      <w:iCs/>
      <w:smallCaps/>
      <w:strike/>
      <w:spacing w:val="0"/>
      <w:sz w:val="22"/>
      <w:szCs w:val="22"/>
    </w:rPr>
  </w:style>
  <w:style w:type="character" w:customStyle="1" w:styleId="612">
    <w:name w:val="Основной текст (61)"/>
    <w:basedOn w:val="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20"/>
      <w:sz w:val="24"/>
      <w:szCs w:val="24"/>
    </w:rPr>
  </w:style>
  <w:style w:type="character" w:customStyle="1" w:styleId="422">
    <w:name w:val="Заголовок №4 (2)_"/>
    <w:basedOn w:val="a0"/>
    <w:link w:val="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212pt1pt">
    <w:name w:val="Заголовок №4 (2) + 12 pt;Курсив;Не малые прописные;Интервал 1 pt"/>
    <w:basedOn w:val="422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20"/>
      <w:sz w:val="24"/>
      <w:szCs w:val="24"/>
      <w:lang w:val="en-US"/>
    </w:rPr>
  </w:style>
  <w:style w:type="character" w:customStyle="1" w:styleId="42Dotum17pt-1pt">
    <w:name w:val="Заголовок №4 (2) + Dotum;17 pt;Не малые прописные;Интервал -1 pt"/>
    <w:basedOn w:val="422"/>
    <w:rPr>
      <w:rFonts w:ascii="Dotum" w:eastAsia="Dotum" w:hAnsi="Dotum" w:cs="Dotum"/>
      <w:b w:val="0"/>
      <w:bCs w:val="0"/>
      <w:i w:val="0"/>
      <w:iCs w:val="0"/>
      <w:smallCaps/>
      <w:strike w:val="0"/>
      <w:spacing w:val="-30"/>
      <w:sz w:val="34"/>
      <w:szCs w:val="34"/>
      <w:lang w:val="en-US"/>
    </w:rPr>
  </w:style>
  <w:style w:type="character" w:customStyle="1" w:styleId="15pt0pt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lang w:val="en-US"/>
    </w:rPr>
  </w:style>
  <w:style w:type="character" w:customStyle="1" w:styleId="11pt2pt">
    <w:name w:val="Основной текст + 11 pt;Малые прописные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50"/>
      <w:sz w:val="22"/>
      <w:szCs w:val="22"/>
    </w:rPr>
  </w:style>
  <w:style w:type="character" w:customStyle="1" w:styleId="af8">
    <w:name w:val="Подпись к картинке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2">
    <w:name w:val="Основной текст (62)_"/>
    <w:basedOn w:val="a0"/>
    <w:link w:val="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3">
    <w:name w:val="Заголовок №1 (2)_"/>
    <w:basedOn w:val="a0"/>
    <w:link w:val="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1223pt">
    <w:name w:val="Заголовок №1 (2) + 23 pt;Курсив"/>
    <w:basedOn w:val="1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</w:rPr>
  </w:style>
  <w:style w:type="character" w:customStyle="1" w:styleId="632">
    <w:name w:val="Основной текст (63)_"/>
    <w:basedOn w:val="a0"/>
    <w:link w:val="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41">
    <w:name w:val="Основной текст (64)_"/>
    <w:basedOn w:val="a0"/>
    <w:link w:val="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2135pt">
    <w:name w:val="Основной текст (62) + 13;5 pt"/>
    <w:basedOn w:val="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62">
    <w:name w:val="Основной текст (66)_"/>
    <w:basedOn w:val="a0"/>
    <w:link w:val="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42">
    <w:name w:val="Основной текст (4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c">
    <w:name w:val="Оглавление (2)_"/>
    <w:basedOn w:val="a0"/>
    <w:link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f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71">
    <w:name w:val="Основной текст (67)_"/>
    <w:basedOn w:val="a0"/>
    <w:link w:val="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840">
    <w:name w:val="Заголовок №8 (4)_"/>
    <w:basedOn w:val="a0"/>
    <w:link w:val="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84135pt0pt">
    <w:name w:val="Заголовок №8 (4) + 13;5 pt;Не курсив;Интервал 0 pt"/>
    <w:basedOn w:val="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50">
    <w:name w:val="Заголовок №8 (5)_"/>
    <w:basedOn w:val="a0"/>
    <w:link w:val="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0155pt">
    <w:name w:val="Основной текст (10) + 15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0pt1">
    <w:name w:val="Основной текст (10)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00pt2">
    <w:name w:val="Основной текст (10)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single"/>
    </w:rPr>
  </w:style>
  <w:style w:type="character" w:customStyle="1" w:styleId="82pt3">
    <w:name w:val="Основной текст (8) + 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811pt2pt">
    <w:name w:val="Основной текст (8) + 11 pt;Не курсив;Малые прописные;Интервал 2 pt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50"/>
      <w:sz w:val="22"/>
      <w:szCs w:val="22"/>
    </w:rPr>
  </w:style>
  <w:style w:type="character" w:customStyle="1" w:styleId="8f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02">
    <w:name w:val="Основной текст (20) +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03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82">
    <w:name w:val="Основной текст (68)_"/>
    <w:basedOn w:val="a0"/>
    <w:link w:val="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84">
    <w:name w:val="Основной текст (68)"/>
    <w:basedOn w:val="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6811pt">
    <w:name w:val="Основной текст (68) + 11 pt;Не полужирный"/>
    <w:basedOn w:val="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811pt0">
    <w:name w:val="Основной текст (68) + 11 pt;Не полужирный;Не курсив"/>
    <w:basedOn w:val="6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03">
    <w:name w:val="Основной текст (50) + Курсив"/>
    <w:basedOn w:val="5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508pt0">
    <w:name w:val="Основной текст (50) + 8 pt"/>
    <w:basedOn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580" w:after="660" w:line="509" w:lineRule="exact"/>
      <w:jc w:val="center"/>
      <w:outlineLvl w:val="2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660" w:after="4380" w:line="322" w:lineRule="exact"/>
      <w:ind w:hanging="20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380" w:line="0" w:lineRule="atLeast"/>
      <w:jc w:val="center"/>
    </w:pPr>
    <w:rPr>
      <w:rFonts w:ascii="Times New Roman" w:eastAsia="Times New Roman" w:hAnsi="Times New Roman" w:cs="Times New Roman"/>
      <w:spacing w:val="10"/>
      <w:sz w:val="30"/>
      <w:szCs w:val="30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60" w:line="322" w:lineRule="exact"/>
      <w:ind w:hanging="1180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line="322" w:lineRule="exact"/>
      <w:outlineLvl w:val="7"/>
    </w:pPr>
    <w:rPr>
      <w:rFonts w:ascii="Times New Roman" w:eastAsia="Times New Roman" w:hAnsi="Times New Roman" w:cs="Times New Roman"/>
      <w:sz w:val="31"/>
      <w:szCs w:val="31"/>
    </w:rPr>
  </w:style>
  <w:style w:type="paragraph" w:styleId="70">
    <w:name w:val="toc 7"/>
    <w:basedOn w:val="a"/>
    <w:link w:val="7"/>
    <w:autoRedefine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2"/>
    <w:basedOn w:val="a"/>
    <w:link w:val="12"/>
    <w:pPr>
      <w:shd w:val="clear" w:color="auto" w:fill="FFFFFF"/>
      <w:spacing w:before="480" w:after="6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">
    <w:name w:val="Заголовок №8"/>
    <w:basedOn w:val="a"/>
    <w:link w:val="83"/>
    <w:pPr>
      <w:shd w:val="clear" w:color="auto" w:fill="FFFFFF"/>
      <w:spacing w:after="180" w:line="0" w:lineRule="atLeast"/>
      <w:outlineLvl w:val="7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20">
    <w:name w:val="Заголовок №10 (2)"/>
    <w:basedOn w:val="a"/>
    <w:link w:val="10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2">
    <w:name w:val="Заголовок №7"/>
    <w:basedOn w:val="a"/>
    <w:link w:val="71"/>
    <w:pPr>
      <w:shd w:val="clear" w:color="auto" w:fill="FFFFFF"/>
      <w:spacing w:after="180" w:line="0" w:lineRule="atLeast"/>
      <w:outlineLvl w:val="6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line="461" w:lineRule="exact"/>
      <w:ind w:hanging="1220"/>
      <w:outlineLvl w:val="6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730">
    <w:name w:val="Заголовок №7 (3)"/>
    <w:basedOn w:val="a"/>
    <w:link w:val="73"/>
    <w:pPr>
      <w:shd w:val="clear" w:color="auto" w:fill="FFFFFF"/>
      <w:spacing w:after="180" w:line="0" w:lineRule="atLeast"/>
      <w:outlineLvl w:val="6"/>
    </w:pPr>
    <w:rPr>
      <w:rFonts w:ascii="Times New Roman" w:eastAsia="Times New Roman" w:hAnsi="Times New Roman" w:cs="Times New Roman"/>
      <w:spacing w:val="10"/>
      <w:sz w:val="30"/>
      <w:szCs w:val="30"/>
    </w:rPr>
  </w:style>
  <w:style w:type="paragraph" w:customStyle="1" w:styleId="90">
    <w:name w:val="Заголовок №9"/>
    <w:basedOn w:val="a"/>
    <w:link w:val="9"/>
    <w:pPr>
      <w:shd w:val="clear" w:color="auto" w:fill="FFFFFF"/>
      <w:spacing w:after="120" w:line="0" w:lineRule="atLeast"/>
      <w:outlineLvl w:val="8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75">
    <w:name w:val="Основной текст (7)"/>
    <w:basedOn w:val="a"/>
    <w:link w:val="74"/>
    <w:pPr>
      <w:shd w:val="clear" w:color="auto" w:fill="FFFFFF"/>
      <w:spacing w:before="180" w:line="0" w:lineRule="atLeast"/>
    </w:pPr>
    <w:rPr>
      <w:rFonts w:ascii="Dotum" w:eastAsia="Dotum" w:hAnsi="Dotum" w:cs="Dotum"/>
      <w:i/>
      <w:iCs/>
      <w:sz w:val="13"/>
      <w:szCs w:val="13"/>
      <w:lang w:val="en-US"/>
    </w:rPr>
  </w:style>
  <w:style w:type="paragraph" w:customStyle="1" w:styleId="920">
    <w:name w:val="Заголовок №9 (2)"/>
    <w:basedOn w:val="a"/>
    <w:link w:val="92"/>
    <w:pPr>
      <w:shd w:val="clear" w:color="auto" w:fill="FFFFFF"/>
      <w:spacing w:line="0" w:lineRule="atLeast"/>
      <w:ind w:hanging="220"/>
      <w:outlineLvl w:val="8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30">
    <w:name w:val="Заголовок №9 (3)"/>
    <w:basedOn w:val="a"/>
    <w:link w:val="93"/>
    <w:pPr>
      <w:shd w:val="clear" w:color="auto" w:fill="FFFFFF"/>
      <w:spacing w:after="180" w:line="0" w:lineRule="atLeast"/>
      <w:outlineLvl w:val="8"/>
    </w:pPr>
    <w:rPr>
      <w:rFonts w:ascii="Times New Roman" w:eastAsia="Times New Roman" w:hAnsi="Times New Roman" w:cs="Times New Roman"/>
    </w:rPr>
  </w:style>
  <w:style w:type="paragraph" w:customStyle="1" w:styleId="94">
    <w:name w:val="Основной текст (9)"/>
    <w:basedOn w:val="a"/>
    <w:link w:val="91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621">
    <w:name w:val="Заголовок №6 (2)"/>
    <w:basedOn w:val="a"/>
    <w:link w:val="620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pacing w:val="10"/>
      <w:sz w:val="30"/>
      <w:szCs w:val="3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80" w:line="240" w:lineRule="exac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31">
    <w:name w:val="Заголовок №6 (3)"/>
    <w:basedOn w:val="a"/>
    <w:link w:val="630"/>
    <w:pPr>
      <w:shd w:val="clear" w:color="auto" w:fill="FFFFFF"/>
      <w:spacing w:after="180" w:line="0" w:lineRule="atLeast"/>
      <w:outlineLvl w:val="5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80" w:after="180" w:line="0" w:lineRule="atLeast"/>
      <w:outlineLvl w:val="3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103">
    <w:name w:val="Заголовок №10"/>
    <w:basedOn w:val="a"/>
    <w:link w:val="10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031">
    <w:name w:val="Заголовок №10 (3)"/>
    <w:basedOn w:val="a"/>
    <w:link w:val="103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210"/>
      <w:sz w:val="8"/>
      <w:szCs w:val="8"/>
      <w:lang w:val="en-US"/>
    </w:rPr>
  </w:style>
  <w:style w:type="paragraph" w:customStyle="1" w:styleId="831">
    <w:name w:val="Заголовок №8 (3)"/>
    <w:basedOn w:val="a"/>
    <w:link w:val="830"/>
    <w:pPr>
      <w:shd w:val="clear" w:color="auto" w:fill="FFFFFF"/>
      <w:spacing w:before="60" w:line="0" w:lineRule="atLeast"/>
      <w:outlineLvl w:val="7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line="317" w:lineRule="exact"/>
      <w:jc w:val="right"/>
      <w:outlineLvl w:val="4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240" w:line="0" w:lineRule="atLeast"/>
      <w:outlineLvl w:val="0"/>
    </w:pPr>
    <w:rPr>
      <w:rFonts w:ascii="Dotum" w:eastAsia="Dotum" w:hAnsi="Dotum" w:cs="Dotum"/>
      <w:sz w:val="35"/>
      <w:szCs w:val="35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before="180" w:line="0" w:lineRule="atLeast"/>
    </w:pPr>
    <w:rPr>
      <w:rFonts w:ascii="Dotum" w:eastAsia="Dotum" w:hAnsi="Dotum" w:cs="Dotum"/>
      <w:sz w:val="38"/>
      <w:szCs w:val="3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7"/>
      <w:szCs w:val="37"/>
      <w:lang w:val="en-US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158" w:lineRule="exact"/>
      <w:ind w:firstLine="580"/>
    </w:pPr>
    <w:rPr>
      <w:rFonts w:ascii="Times New Roman" w:eastAsia="Times New Roman" w:hAnsi="Times New Roman" w:cs="Times New Roman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before="60" w:line="32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20"/>
      <w:sz w:val="18"/>
      <w:szCs w:val="1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1041">
    <w:name w:val="Заголовок №10 (4)"/>
    <w:basedOn w:val="a"/>
    <w:link w:val="1040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i/>
      <w:iCs/>
      <w:smallCaps/>
      <w:sz w:val="35"/>
      <w:szCs w:val="35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pacing w:val="30"/>
      <w:sz w:val="36"/>
      <w:szCs w:val="36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  <w:style w:type="paragraph" w:customStyle="1" w:styleId="1050">
    <w:name w:val="Заголовок №10 (5)"/>
    <w:basedOn w:val="a"/>
    <w:link w:val="10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f4">
    <w:name w:val="Подпись к картинке"/>
    <w:basedOn w:val="a"/>
    <w:link w:val="a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41">
    <w:name w:val="Заголовок №9 (4)"/>
    <w:basedOn w:val="a"/>
    <w:link w:val="940"/>
    <w:pPr>
      <w:shd w:val="clear" w:color="auto" w:fill="FFFFFF"/>
      <w:spacing w:before="120" w:after="480" w:line="0" w:lineRule="atLeast"/>
      <w:ind w:hanging="340"/>
      <w:jc w:val="both"/>
      <w:outlineLvl w:val="8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mallCaps/>
      <w:sz w:val="17"/>
      <w:szCs w:val="17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spacing w:val="30"/>
      <w:sz w:val="32"/>
      <w:szCs w:val="32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40">
    <w:name w:val="Заголовок №6 (4)"/>
    <w:basedOn w:val="a"/>
    <w:link w:val="64"/>
    <w:pPr>
      <w:shd w:val="clear" w:color="auto" w:fill="FFFFFF"/>
      <w:spacing w:before="60" w:after="480" w:line="48" w:lineRule="exact"/>
      <w:jc w:val="right"/>
      <w:outlineLvl w:val="5"/>
    </w:pPr>
    <w:rPr>
      <w:rFonts w:ascii="Times New Roman" w:eastAsia="Times New Roman" w:hAnsi="Times New Roman" w:cs="Times New Roman"/>
      <w:i/>
      <w:iCs/>
      <w:spacing w:val="10"/>
      <w:sz w:val="28"/>
      <w:szCs w:val="28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41">
    <w:name w:val="Заголовок №7 (4)"/>
    <w:basedOn w:val="a"/>
    <w:link w:val="740"/>
    <w:pPr>
      <w:shd w:val="clear" w:color="auto" w:fill="FFFFFF"/>
      <w:spacing w:line="562" w:lineRule="exact"/>
      <w:jc w:val="center"/>
      <w:outlineLvl w:val="6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51">
    <w:name w:val="Основной текст (45)"/>
    <w:basedOn w:val="a"/>
    <w:link w:val="4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50">
    <w:name w:val="Основной текст (65)"/>
    <w:basedOn w:val="a"/>
    <w:link w:val="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mallCaps/>
      <w:sz w:val="21"/>
      <w:szCs w:val="21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52">
    <w:name w:val="Заголовок №6 (5)"/>
    <w:basedOn w:val="a"/>
    <w:link w:val="651"/>
    <w:pPr>
      <w:shd w:val="clear" w:color="auto" w:fill="FFFFFF"/>
      <w:spacing w:before="60" w:after="240" w:line="0" w:lineRule="atLeast"/>
      <w:outlineLvl w:val="5"/>
    </w:pPr>
    <w:rPr>
      <w:rFonts w:ascii="Times New Roman" w:eastAsia="Times New Roman" w:hAnsi="Times New Roman" w:cs="Times New Roman"/>
      <w:i/>
      <w:iCs/>
      <w:smallCaps/>
      <w:sz w:val="21"/>
      <w:szCs w:val="21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11">
    <w:name w:val="Основной текст (51)"/>
    <w:basedOn w:val="a"/>
    <w:link w:val="51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21">
    <w:name w:val="Основной текст (52)"/>
    <w:basedOn w:val="a"/>
    <w:link w:val="5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31">
    <w:name w:val="Основной текст (53)"/>
    <w:basedOn w:val="a"/>
    <w:link w:val="53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41">
    <w:name w:val="Основной текст (54)"/>
    <w:basedOn w:val="a"/>
    <w:link w:val="540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550">
    <w:name w:val="Основной текст (55)"/>
    <w:basedOn w:val="a"/>
    <w:link w:val="5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60">
    <w:name w:val="Заголовок №6 (6)"/>
    <w:basedOn w:val="a"/>
    <w:link w:val="6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60">
    <w:name w:val="Основной текст (56)"/>
    <w:basedOn w:val="a"/>
    <w:link w:val="5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70">
    <w:name w:val="Основной текст (57)"/>
    <w:basedOn w:val="a"/>
    <w:link w:val="57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spacing w:val="60"/>
      <w:sz w:val="47"/>
      <w:szCs w:val="47"/>
      <w:lang w:val="en-US"/>
    </w:rPr>
  </w:style>
  <w:style w:type="paragraph" w:customStyle="1" w:styleId="580">
    <w:name w:val="Основной текст (58)"/>
    <w:basedOn w:val="a"/>
    <w:link w:val="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70">
    <w:name w:val="Заголовок №6 (7)"/>
    <w:basedOn w:val="a"/>
    <w:link w:val="67"/>
    <w:pPr>
      <w:shd w:val="clear" w:color="auto" w:fill="FFFFFF"/>
      <w:spacing w:line="322" w:lineRule="exact"/>
      <w:outlineLvl w:val="5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590">
    <w:name w:val="Основной текст (59)"/>
    <w:basedOn w:val="a"/>
    <w:link w:val="59"/>
    <w:pPr>
      <w:shd w:val="clear" w:color="auto" w:fill="FFFFFF"/>
      <w:spacing w:line="322" w:lineRule="exact"/>
    </w:pPr>
    <w:rPr>
      <w:rFonts w:ascii="Dotum" w:eastAsia="Dotum" w:hAnsi="Dotum" w:cs="Dotum"/>
      <w:sz w:val="35"/>
      <w:szCs w:val="35"/>
      <w:lang w:val="en-US"/>
    </w:rPr>
  </w:style>
  <w:style w:type="paragraph" w:customStyle="1" w:styleId="323">
    <w:name w:val="Заголовок №3 (2)"/>
    <w:basedOn w:val="a"/>
    <w:link w:val="322"/>
    <w:pPr>
      <w:shd w:val="clear" w:color="auto" w:fill="FFFFFF"/>
      <w:spacing w:before="180" w:line="0" w:lineRule="atLeast"/>
      <w:outlineLvl w:val="2"/>
    </w:pPr>
    <w:rPr>
      <w:rFonts w:ascii="Dotum" w:eastAsia="Dotum" w:hAnsi="Dotum" w:cs="Dotum"/>
      <w:sz w:val="42"/>
      <w:szCs w:val="42"/>
    </w:rPr>
  </w:style>
  <w:style w:type="paragraph" w:customStyle="1" w:styleId="523">
    <w:name w:val="Заголовок №5 (2)"/>
    <w:basedOn w:val="a"/>
    <w:link w:val="522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i/>
      <w:iCs/>
      <w:spacing w:val="-10"/>
      <w:sz w:val="35"/>
      <w:szCs w:val="35"/>
    </w:rPr>
  </w:style>
  <w:style w:type="paragraph" w:customStyle="1" w:styleId="225">
    <w:name w:val="Заголовок №2 (2)"/>
    <w:basedOn w:val="a"/>
    <w:link w:val="224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i/>
      <w:iCs/>
      <w:sz w:val="41"/>
      <w:szCs w:val="41"/>
    </w:rPr>
  </w:style>
  <w:style w:type="paragraph" w:customStyle="1" w:styleId="533">
    <w:name w:val="Заголовок №5 (3)"/>
    <w:basedOn w:val="a"/>
    <w:link w:val="532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1">
    <w:name w:val="Основной текст (60)"/>
    <w:basedOn w:val="a"/>
    <w:link w:val="6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680">
    <w:name w:val="Заголовок №6 (8)"/>
    <w:basedOn w:val="a"/>
    <w:link w:val="68"/>
    <w:pPr>
      <w:shd w:val="clear" w:color="auto" w:fill="FFFFFF"/>
      <w:spacing w:after="180" w:line="0" w:lineRule="atLeast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43">
    <w:name w:val="Заголовок №5 (4)"/>
    <w:basedOn w:val="a"/>
    <w:link w:val="542"/>
    <w:pPr>
      <w:shd w:val="clear" w:color="auto" w:fill="FFFFFF"/>
      <w:spacing w:after="120" w:line="0" w:lineRule="atLeast"/>
      <w:outlineLvl w:val="4"/>
    </w:pPr>
    <w:rPr>
      <w:rFonts w:ascii="Times New Roman" w:eastAsia="Times New Roman" w:hAnsi="Times New Roman" w:cs="Times New Roman"/>
      <w:i/>
      <w:iCs/>
      <w:smallCaps/>
      <w:sz w:val="21"/>
      <w:szCs w:val="21"/>
      <w:lang w:val="en-US"/>
    </w:rPr>
  </w:style>
  <w:style w:type="paragraph" w:customStyle="1" w:styleId="611">
    <w:name w:val="Основной текст (61)"/>
    <w:basedOn w:val="a"/>
    <w:link w:val="610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423">
    <w:name w:val="Заголовок №4 (2)"/>
    <w:basedOn w:val="a"/>
    <w:link w:val="422"/>
    <w:pPr>
      <w:shd w:val="clear" w:color="auto" w:fill="FFFFFF"/>
      <w:spacing w:after="120" w:line="0" w:lineRule="atLeast"/>
      <w:jc w:val="right"/>
      <w:outlineLvl w:val="3"/>
    </w:pPr>
    <w:rPr>
      <w:rFonts w:ascii="Times New Roman" w:eastAsia="Times New Roman" w:hAnsi="Times New Roman" w:cs="Times New Roman"/>
      <w:smallCaps/>
      <w:sz w:val="22"/>
      <w:szCs w:val="22"/>
      <w:lang w:val="en-US"/>
    </w:rPr>
  </w:style>
  <w:style w:type="paragraph" w:customStyle="1" w:styleId="623">
    <w:name w:val="Основной текст (62)"/>
    <w:basedOn w:val="a"/>
    <w:link w:val="6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4">
    <w:name w:val="Заголовок №1 (2)"/>
    <w:basedOn w:val="a"/>
    <w:link w:val="123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633">
    <w:name w:val="Основной текст (63)"/>
    <w:basedOn w:val="a"/>
    <w:link w:val="632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i/>
      <w:iCs/>
      <w:smallCaps/>
      <w:sz w:val="21"/>
      <w:szCs w:val="21"/>
    </w:rPr>
  </w:style>
  <w:style w:type="paragraph" w:customStyle="1" w:styleId="642">
    <w:name w:val="Основной текст (64)"/>
    <w:basedOn w:val="a"/>
    <w:link w:val="64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30"/>
      <w:sz w:val="31"/>
      <w:szCs w:val="31"/>
    </w:rPr>
  </w:style>
  <w:style w:type="paragraph" w:customStyle="1" w:styleId="663">
    <w:name w:val="Основной текст (66)"/>
    <w:basedOn w:val="a"/>
    <w:link w:val="6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22"/>
      <w:szCs w:val="22"/>
    </w:rPr>
  </w:style>
  <w:style w:type="paragraph" w:customStyle="1" w:styleId="2d">
    <w:name w:val="Оглавление (2)"/>
    <w:basedOn w:val="a"/>
    <w:link w:val="2c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72">
    <w:name w:val="Основной текст (67)"/>
    <w:basedOn w:val="a"/>
    <w:link w:val="6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41">
    <w:name w:val="Заголовок №8 (4)"/>
    <w:basedOn w:val="a"/>
    <w:link w:val="840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851">
    <w:name w:val="Заголовок №8 (5)"/>
    <w:basedOn w:val="a"/>
    <w:link w:val="850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683">
    <w:name w:val="Основной текст (68)"/>
    <w:basedOn w:val="a"/>
    <w:link w:val="6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139</Pages>
  <Words>47081</Words>
  <Characters>268366</Characters>
  <Application>Microsoft Office Word</Application>
  <DocSecurity>0</DocSecurity>
  <Lines>2236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*</Company>
  <LinksUpToDate>false</LinksUpToDate>
  <CharactersWithSpaces>314818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Admin</dc:creator>
  <cp:lastModifiedBy>Admin</cp:lastModifiedBy>
  <cp:revision>1</cp:revision>
  <dcterms:created xsi:type="dcterms:W3CDTF">2014-08-11T09:40:00Z</dcterms:created>
  <dcterms:modified xsi:type="dcterms:W3CDTF">2014-08-11T09:43:00Z</dcterms:modified>
</cp:coreProperties>
</file>