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FE4" w:rsidRPr="00550FE4" w:rsidRDefault="00550FE4" w:rsidP="007233FD">
      <w:pPr>
        <w:mirrorIndents/>
        <w:jc w:val="center"/>
        <w:rPr>
          <w:b/>
        </w:rPr>
      </w:pPr>
      <w:r w:rsidRPr="00550FE4">
        <w:rPr>
          <w:rFonts w:eastAsiaTheme="minorHAnsi"/>
          <w:b/>
          <w:bCs/>
          <w:sz w:val="26"/>
          <w:szCs w:val="26"/>
          <w:lang w:eastAsia="en-US"/>
        </w:rPr>
        <w:t xml:space="preserve">ВОПРОСЫ К ЭКЗАМЕНУ ПО ДИСЦИПЛИНЕ «ФИНАНСОВАЯ ЛОГИСТИКА» </w:t>
      </w:r>
      <w:r w:rsidRPr="00550FE4">
        <w:rPr>
          <w:b/>
        </w:rPr>
        <w:t xml:space="preserve">ДЛЯ СТУДЕНТОВ 4 КУРСА </w:t>
      </w:r>
    </w:p>
    <w:p w:rsidR="007233FD" w:rsidRPr="00550FE4" w:rsidRDefault="00550FE4" w:rsidP="007233FD">
      <w:pPr>
        <w:mirrorIndents/>
        <w:jc w:val="center"/>
        <w:rPr>
          <w:rFonts w:eastAsiaTheme="minorHAnsi"/>
          <w:b/>
          <w:bCs/>
          <w:lang w:eastAsia="en-US"/>
        </w:rPr>
      </w:pPr>
      <w:r w:rsidRPr="00550FE4">
        <w:rPr>
          <w:b/>
        </w:rPr>
        <w:t>СПЕЦИАЛЬНОСТИ 1 26 02 05 «ЛОГИСТИКА»</w:t>
      </w:r>
    </w:p>
    <w:p w:rsidR="007233FD" w:rsidRPr="00550FE4" w:rsidRDefault="007233FD" w:rsidP="007233FD">
      <w:pPr>
        <w:mirrorIndents/>
        <w:jc w:val="center"/>
        <w:rPr>
          <w:rFonts w:eastAsiaTheme="minorHAnsi"/>
          <w:b/>
          <w:bCs/>
          <w:lang w:eastAsia="en-US"/>
        </w:rPr>
      </w:pPr>
    </w:p>
    <w:p w:rsidR="00CB2BBF" w:rsidRPr="00550FE4" w:rsidRDefault="00CB2BBF" w:rsidP="00CB2BBF">
      <w:pPr>
        <w:pStyle w:val="a3"/>
        <w:numPr>
          <w:ilvl w:val="0"/>
          <w:numId w:val="1"/>
        </w:numPr>
        <w:ind w:left="0" w:firstLine="357"/>
        <w:mirrorIndents/>
        <w:jc w:val="both"/>
        <w:rPr>
          <w:rFonts w:eastAsiaTheme="minorHAnsi"/>
          <w:bCs/>
          <w:lang w:eastAsia="en-US"/>
        </w:rPr>
      </w:pPr>
      <w:r w:rsidRPr="00550FE4">
        <w:rPr>
          <w:rFonts w:eastAsiaTheme="minorHAnsi"/>
          <w:bCs/>
          <w:lang w:eastAsia="en-US"/>
        </w:rPr>
        <w:t>Логистические издержки: понятие и виды.</w:t>
      </w:r>
    </w:p>
    <w:p w:rsidR="00E64FC9" w:rsidRPr="00550FE4" w:rsidRDefault="00E64FC9" w:rsidP="00CB2BBF">
      <w:pPr>
        <w:pStyle w:val="a3"/>
        <w:numPr>
          <w:ilvl w:val="0"/>
          <w:numId w:val="1"/>
        </w:numPr>
        <w:ind w:left="0" w:firstLine="357"/>
        <w:mirrorIndents/>
        <w:jc w:val="both"/>
        <w:rPr>
          <w:rFonts w:eastAsiaTheme="minorHAnsi"/>
          <w:bCs/>
          <w:lang w:eastAsia="en-US"/>
        </w:rPr>
      </w:pPr>
      <w:r w:rsidRPr="00550FE4">
        <w:rPr>
          <w:rFonts w:eastAsiaTheme="minorHAnsi"/>
          <w:bCs/>
          <w:lang w:eastAsia="en-US"/>
        </w:rPr>
        <w:t>Взаимосвязь и классификация логистических затрат и логистических издержек предприятия</w:t>
      </w:r>
    </w:p>
    <w:p w:rsidR="00CB2BBF" w:rsidRPr="00550FE4" w:rsidRDefault="00CB2BBF" w:rsidP="00CB2BBF">
      <w:pPr>
        <w:pStyle w:val="a3"/>
        <w:numPr>
          <w:ilvl w:val="0"/>
          <w:numId w:val="1"/>
        </w:numPr>
        <w:ind w:left="0" w:firstLine="357"/>
        <w:mirrorIndents/>
        <w:jc w:val="both"/>
        <w:rPr>
          <w:rFonts w:eastAsiaTheme="minorHAnsi"/>
          <w:bCs/>
          <w:lang w:eastAsia="en-US"/>
        </w:rPr>
      </w:pPr>
      <w:r w:rsidRPr="00550FE4">
        <w:rPr>
          <w:rFonts w:eastAsia="Calibri"/>
        </w:rPr>
        <w:t xml:space="preserve">Факторы, влияющие на величину логистических затрат </w:t>
      </w:r>
    </w:p>
    <w:p w:rsidR="00CB2BBF" w:rsidRPr="00550FE4" w:rsidRDefault="00CB2BBF" w:rsidP="00CB2BBF">
      <w:pPr>
        <w:pStyle w:val="a3"/>
        <w:numPr>
          <w:ilvl w:val="0"/>
          <w:numId w:val="1"/>
        </w:numPr>
        <w:ind w:left="0" w:firstLine="357"/>
        <w:mirrorIndents/>
        <w:jc w:val="both"/>
        <w:rPr>
          <w:rFonts w:eastAsiaTheme="minorHAnsi"/>
          <w:bCs/>
          <w:lang w:eastAsia="en-US"/>
        </w:rPr>
      </w:pPr>
      <w:r w:rsidRPr="00550FE4">
        <w:rPr>
          <w:rFonts w:eastAsiaTheme="minorHAnsi"/>
          <w:bCs/>
          <w:lang w:eastAsia="en-US"/>
        </w:rPr>
        <w:t xml:space="preserve">Классификация логистических </w:t>
      </w:r>
      <w:r w:rsidR="00C06898" w:rsidRPr="00550FE4">
        <w:t xml:space="preserve">затрат </w:t>
      </w:r>
      <w:r w:rsidRPr="00550FE4">
        <w:rPr>
          <w:rFonts w:eastAsiaTheme="minorHAnsi"/>
          <w:bCs/>
          <w:lang w:eastAsia="en-US"/>
        </w:rPr>
        <w:t>по бизнес-функциям.</w:t>
      </w:r>
    </w:p>
    <w:p w:rsidR="00CB2BBF" w:rsidRPr="00550FE4" w:rsidRDefault="00CB2BBF" w:rsidP="00CB2BBF">
      <w:pPr>
        <w:pStyle w:val="a3"/>
        <w:numPr>
          <w:ilvl w:val="0"/>
          <w:numId w:val="1"/>
        </w:numPr>
        <w:ind w:left="0" w:firstLine="357"/>
      </w:pPr>
      <w:r w:rsidRPr="00550FE4">
        <w:t xml:space="preserve">Классификация логистических затрат по местам возникновения затрат. </w:t>
      </w:r>
    </w:p>
    <w:p w:rsidR="00CB2BBF" w:rsidRPr="00550FE4" w:rsidRDefault="00CB2BBF" w:rsidP="00CB2BBF">
      <w:pPr>
        <w:pStyle w:val="a3"/>
        <w:numPr>
          <w:ilvl w:val="0"/>
          <w:numId w:val="1"/>
        </w:numPr>
        <w:ind w:left="0" w:firstLine="357"/>
      </w:pPr>
      <w:r w:rsidRPr="00550FE4">
        <w:t xml:space="preserve">Места возникновения затрат - критерии выделения, виды. </w:t>
      </w:r>
    </w:p>
    <w:p w:rsidR="00C06898" w:rsidRPr="00550FE4" w:rsidRDefault="00C06898" w:rsidP="00C06898">
      <w:pPr>
        <w:pStyle w:val="a3"/>
        <w:numPr>
          <w:ilvl w:val="0"/>
          <w:numId w:val="1"/>
        </w:numPr>
        <w:ind w:left="0" w:firstLine="357"/>
      </w:pPr>
      <w:r w:rsidRPr="00550FE4">
        <w:t>Понятие «логистических издержек миссии».</w:t>
      </w:r>
    </w:p>
    <w:p w:rsidR="00CB2BBF" w:rsidRPr="00550FE4" w:rsidRDefault="00CB2BBF" w:rsidP="00CB2BBF">
      <w:pPr>
        <w:pStyle w:val="a3"/>
        <w:numPr>
          <w:ilvl w:val="0"/>
          <w:numId w:val="1"/>
        </w:numPr>
        <w:shd w:val="clear" w:color="auto" w:fill="FFFFFF"/>
        <w:ind w:left="0" w:firstLine="357"/>
        <w:jc w:val="both"/>
      </w:pPr>
      <w:r w:rsidRPr="00550FE4">
        <w:t xml:space="preserve">Понятие трансакционных издержек и их значение для логистической системы. </w:t>
      </w:r>
    </w:p>
    <w:p w:rsidR="00BD55C4" w:rsidRPr="00550FE4" w:rsidRDefault="00CB2BBF" w:rsidP="00BD55C4">
      <w:pPr>
        <w:pStyle w:val="a3"/>
        <w:numPr>
          <w:ilvl w:val="0"/>
          <w:numId w:val="1"/>
        </w:numPr>
        <w:shd w:val="clear" w:color="auto" w:fill="FFFFFF"/>
        <w:ind w:left="0" w:firstLine="357"/>
        <w:jc w:val="both"/>
      </w:pPr>
      <w:r w:rsidRPr="00550FE4">
        <w:t xml:space="preserve">Классификация трансакционных издержек. </w:t>
      </w:r>
    </w:p>
    <w:p w:rsidR="00BD55C4" w:rsidRPr="00550FE4" w:rsidRDefault="00BD55C4" w:rsidP="00BD55C4">
      <w:pPr>
        <w:pStyle w:val="a3"/>
        <w:numPr>
          <w:ilvl w:val="0"/>
          <w:numId w:val="1"/>
        </w:numPr>
        <w:shd w:val="clear" w:color="auto" w:fill="FFFFFF"/>
        <w:ind w:left="0" w:firstLine="357"/>
        <w:jc w:val="both"/>
      </w:pPr>
      <w:r w:rsidRPr="00550FE4">
        <w:t xml:space="preserve">Трансакционные издержки «поиска информации» </w:t>
      </w:r>
    </w:p>
    <w:p w:rsidR="00BD55C4" w:rsidRPr="00550FE4" w:rsidRDefault="00BD55C4" w:rsidP="00BD55C4">
      <w:pPr>
        <w:pStyle w:val="a3"/>
        <w:numPr>
          <w:ilvl w:val="0"/>
          <w:numId w:val="1"/>
        </w:numPr>
        <w:shd w:val="clear" w:color="auto" w:fill="FFFFFF"/>
        <w:ind w:left="0" w:firstLine="357"/>
        <w:jc w:val="both"/>
      </w:pPr>
      <w:r w:rsidRPr="00550FE4">
        <w:t xml:space="preserve">Трансакционные издержки «ведения переговоров» </w:t>
      </w:r>
    </w:p>
    <w:p w:rsidR="00BD55C4" w:rsidRPr="00550FE4" w:rsidRDefault="00BD55C4" w:rsidP="00BD55C4">
      <w:pPr>
        <w:pStyle w:val="a3"/>
        <w:numPr>
          <w:ilvl w:val="0"/>
          <w:numId w:val="1"/>
        </w:numPr>
        <w:shd w:val="clear" w:color="auto" w:fill="FFFFFF"/>
        <w:ind w:left="0" w:firstLine="357"/>
        <w:jc w:val="both"/>
      </w:pPr>
      <w:r w:rsidRPr="00550FE4">
        <w:t xml:space="preserve">Трансакционные издержки «измерения и контроля» </w:t>
      </w:r>
    </w:p>
    <w:p w:rsidR="00CB2BBF" w:rsidRPr="00550FE4" w:rsidRDefault="00C06898" w:rsidP="00CB2BBF">
      <w:pPr>
        <w:pStyle w:val="a3"/>
        <w:numPr>
          <w:ilvl w:val="0"/>
          <w:numId w:val="1"/>
        </w:numPr>
        <w:shd w:val="clear" w:color="auto" w:fill="FFFFFF"/>
        <w:ind w:left="0" w:firstLine="357"/>
        <w:jc w:val="both"/>
      </w:pPr>
      <w:r w:rsidRPr="00550FE4">
        <w:t xml:space="preserve">Трансакционные </w:t>
      </w:r>
      <w:r w:rsidR="00CB2BBF" w:rsidRPr="00550FE4">
        <w:t>издержки «оппортунистического» поведения</w:t>
      </w:r>
    </w:p>
    <w:p w:rsidR="00CB2BBF" w:rsidRPr="00550FE4" w:rsidRDefault="00C06898" w:rsidP="00CB2BBF">
      <w:pPr>
        <w:pStyle w:val="a3"/>
        <w:numPr>
          <w:ilvl w:val="0"/>
          <w:numId w:val="1"/>
        </w:numPr>
        <w:shd w:val="clear" w:color="auto" w:fill="FFFFFF"/>
        <w:ind w:left="0" w:firstLine="357"/>
        <w:jc w:val="both"/>
      </w:pPr>
      <w:r w:rsidRPr="00550FE4">
        <w:t xml:space="preserve">Трансакционные </w:t>
      </w:r>
      <w:r w:rsidR="00CB2BBF" w:rsidRPr="00550FE4">
        <w:t>издержки «политизации»</w:t>
      </w:r>
    </w:p>
    <w:p w:rsidR="00CB2BBF" w:rsidRPr="00550FE4" w:rsidRDefault="00CB2BBF" w:rsidP="00CB2BBF">
      <w:pPr>
        <w:pStyle w:val="a3"/>
        <w:numPr>
          <w:ilvl w:val="0"/>
          <w:numId w:val="1"/>
        </w:numPr>
        <w:ind w:left="0" w:firstLine="357"/>
        <w:mirrorIndents/>
        <w:jc w:val="both"/>
        <w:rPr>
          <w:rFonts w:eastAsiaTheme="minorHAnsi"/>
          <w:bCs/>
          <w:lang w:eastAsia="en-US"/>
        </w:rPr>
      </w:pPr>
      <w:r w:rsidRPr="00550FE4">
        <w:t xml:space="preserve">Управление трансакционными издержками в ЛС. </w:t>
      </w:r>
    </w:p>
    <w:p w:rsidR="00BF389E" w:rsidRPr="00550FE4" w:rsidRDefault="00BF389E" w:rsidP="00CB2BBF">
      <w:pPr>
        <w:pStyle w:val="a3"/>
        <w:numPr>
          <w:ilvl w:val="0"/>
          <w:numId w:val="1"/>
        </w:numPr>
        <w:ind w:left="0" w:firstLine="357"/>
        <w:mirrorIndents/>
        <w:jc w:val="both"/>
        <w:rPr>
          <w:rFonts w:eastAsiaTheme="minorHAnsi"/>
          <w:bCs/>
          <w:lang w:eastAsia="en-US"/>
        </w:rPr>
      </w:pPr>
      <w:r w:rsidRPr="00550FE4">
        <w:rPr>
          <w:rFonts w:eastAsiaTheme="minorHAnsi"/>
          <w:bCs/>
          <w:lang w:eastAsia="en-US"/>
        </w:rPr>
        <w:t>Резервы снижения трансакционных издержек</w:t>
      </w:r>
    </w:p>
    <w:p w:rsidR="00BF389E" w:rsidRPr="00550FE4" w:rsidRDefault="00CB2BBF" w:rsidP="00BF389E">
      <w:pPr>
        <w:pStyle w:val="a3"/>
        <w:numPr>
          <w:ilvl w:val="0"/>
          <w:numId w:val="1"/>
        </w:numPr>
        <w:ind w:left="0" w:firstLine="357"/>
        <w:mirrorIndents/>
        <w:jc w:val="both"/>
        <w:rPr>
          <w:rFonts w:eastAsiaTheme="minorHAnsi"/>
          <w:bCs/>
          <w:lang w:eastAsia="en-US"/>
        </w:rPr>
      </w:pPr>
      <w:r w:rsidRPr="00550FE4">
        <w:rPr>
          <w:rFonts w:eastAsiaTheme="minorHAnsi"/>
          <w:bCs/>
          <w:lang w:eastAsia="en-US"/>
        </w:rPr>
        <w:t xml:space="preserve"> Понятие упра</w:t>
      </w:r>
      <w:r w:rsidR="00BF389E" w:rsidRPr="00550FE4">
        <w:rPr>
          <w:rFonts w:eastAsiaTheme="minorHAnsi"/>
          <w:bCs/>
          <w:lang w:eastAsia="en-US"/>
        </w:rPr>
        <w:t>вления логистическими затратами.</w:t>
      </w:r>
      <w:r w:rsidRPr="00550FE4">
        <w:rPr>
          <w:rFonts w:eastAsiaTheme="minorHAnsi"/>
          <w:bCs/>
          <w:lang w:eastAsia="en-US"/>
        </w:rPr>
        <w:t xml:space="preserve"> </w:t>
      </w:r>
      <w:r w:rsidR="00BF389E" w:rsidRPr="00550FE4">
        <w:rPr>
          <w:rFonts w:eastAsiaTheme="minorHAnsi"/>
          <w:bCs/>
          <w:lang w:eastAsia="en-US"/>
        </w:rPr>
        <w:t xml:space="preserve">Принципы управления </w:t>
      </w:r>
    </w:p>
    <w:p w:rsidR="00BF389E" w:rsidRPr="00550FE4" w:rsidRDefault="00BF389E" w:rsidP="00CB2BBF">
      <w:pPr>
        <w:pStyle w:val="a3"/>
        <w:numPr>
          <w:ilvl w:val="0"/>
          <w:numId w:val="1"/>
        </w:numPr>
        <w:ind w:left="0" w:firstLine="357"/>
        <w:mirrorIndents/>
        <w:jc w:val="both"/>
        <w:rPr>
          <w:rFonts w:eastAsiaTheme="minorHAnsi"/>
          <w:bCs/>
          <w:lang w:eastAsia="en-US"/>
        </w:rPr>
      </w:pPr>
      <w:r w:rsidRPr="00550FE4">
        <w:rPr>
          <w:rFonts w:eastAsiaTheme="minorHAnsi"/>
          <w:bCs/>
          <w:lang w:eastAsia="en-US"/>
        </w:rPr>
        <w:t>Ц</w:t>
      </w:r>
      <w:r w:rsidR="00CB2BBF" w:rsidRPr="00550FE4">
        <w:rPr>
          <w:rFonts w:eastAsiaTheme="minorHAnsi"/>
          <w:bCs/>
          <w:lang w:eastAsia="en-US"/>
        </w:rPr>
        <w:t xml:space="preserve">ели и задачи </w:t>
      </w:r>
      <w:r w:rsidRPr="00550FE4">
        <w:rPr>
          <w:rFonts w:eastAsiaTheme="minorHAnsi"/>
          <w:bCs/>
          <w:lang w:eastAsia="en-US"/>
        </w:rPr>
        <w:t xml:space="preserve">управления логистическими затратами </w:t>
      </w:r>
    </w:p>
    <w:p w:rsidR="00CB2BBF" w:rsidRPr="00550FE4" w:rsidRDefault="00CB2BBF" w:rsidP="00CB2BBF">
      <w:pPr>
        <w:pStyle w:val="a3"/>
        <w:numPr>
          <w:ilvl w:val="0"/>
          <w:numId w:val="1"/>
        </w:numPr>
        <w:ind w:left="0" w:firstLine="357"/>
        <w:mirrorIndents/>
        <w:jc w:val="both"/>
        <w:rPr>
          <w:rFonts w:eastAsiaTheme="minorHAnsi"/>
          <w:bCs/>
          <w:lang w:eastAsia="en-US"/>
        </w:rPr>
      </w:pPr>
      <w:r w:rsidRPr="00550FE4">
        <w:rPr>
          <w:rFonts w:eastAsiaTheme="minorHAnsi"/>
          <w:bCs/>
          <w:lang w:eastAsia="en-US"/>
        </w:rPr>
        <w:t xml:space="preserve">Учет </w:t>
      </w:r>
      <w:r w:rsidR="00BF389E" w:rsidRPr="00550FE4">
        <w:rPr>
          <w:rFonts w:eastAsiaTheme="minorHAnsi"/>
          <w:bCs/>
          <w:lang w:eastAsia="en-US"/>
        </w:rPr>
        <w:t>логистических издержек: необходимость, задачи, требования к системе учета.</w:t>
      </w:r>
    </w:p>
    <w:p w:rsidR="00BF389E" w:rsidRPr="00550FE4" w:rsidRDefault="00BF389E" w:rsidP="00CB2BBF">
      <w:pPr>
        <w:pStyle w:val="a3"/>
        <w:numPr>
          <w:ilvl w:val="0"/>
          <w:numId w:val="1"/>
        </w:numPr>
        <w:ind w:left="0" w:firstLine="357"/>
        <w:mirrorIndents/>
        <w:jc w:val="both"/>
        <w:rPr>
          <w:rFonts w:eastAsiaTheme="minorHAnsi"/>
          <w:bCs/>
          <w:lang w:eastAsia="en-US"/>
        </w:rPr>
      </w:pPr>
      <w:r w:rsidRPr="00550FE4">
        <w:rPr>
          <w:rFonts w:eastAsiaTheme="minorHAnsi"/>
          <w:bCs/>
          <w:lang w:eastAsia="en-US"/>
        </w:rPr>
        <w:t>Анализ логистических издержек: цель, направления анализа, правила проведения.</w:t>
      </w:r>
    </w:p>
    <w:p w:rsidR="00CB2BBF" w:rsidRPr="00550FE4" w:rsidRDefault="00CB2BBF" w:rsidP="00CB2BBF">
      <w:pPr>
        <w:pStyle w:val="a3"/>
        <w:numPr>
          <w:ilvl w:val="0"/>
          <w:numId w:val="1"/>
        </w:numPr>
        <w:ind w:left="0" w:firstLine="357"/>
        <w:mirrorIndents/>
        <w:jc w:val="both"/>
        <w:rPr>
          <w:rFonts w:eastAsiaTheme="minorHAnsi"/>
          <w:bCs/>
          <w:lang w:eastAsia="en-US"/>
        </w:rPr>
      </w:pPr>
      <w:r w:rsidRPr="00550FE4">
        <w:rPr>
          <w:rFonts w:eastAsiaTheme="minorHAnsi"/>
          <w:bCs/>
          <w:lang w:eastAsia="en-US"/>
        </w:rPr>
        <w:t>Расчет логистических издержек по миссиям</w:t>
      </w:r>
    </w:p>
    <w:p w:rsidR="00CB2BBF" w:rsidRPr="00550FE4" w:rsidRDefault="00CB2BBF" w:rsidP="00CB2BBF">
      <w:pPr>
        <w:pStyle w:val="a3"/>
        <w:numPr>
          <w:ilvl w:val="0"/>
          <w:numId w:val="1"/>
        </w:numPr>
        <w:ind w:left="0" w:firstLine="357"/>
        <w:mirrorIndents/>
        <w:jc w:val="both"/>
        <w:rPr>
          <w:rFonts w:eastAsiaTheme="minorHAnsi"/>
          <w:bCs/>
          <w:lang w:eastAsia="en-US"/>
        </w:rPr>
      </w:pPr>
      <w:r w:rsidRPr="00550FE4">
        <w:rPr>
          <w:rFonts w:eastAsiaTheme="minorHAnsi"/>
          <w:bCs/>
          <w:lang w:eastAsia="en-US"/>
        </w:rPr>
        <w:t>Логистический контроллинг в системе управления затратами</w:t>
      </w:r>
    </w:p>
    <w:p w:rsidR="00CB2BBF" w:rsidRPr="00550FE4" w:rsidRDefault="00CB2BBF" w:rsidP="00CB2BBF">
      <w:pPr>
        <w:pStyle w:val="a3"/>
        <w:numPr>
          <w:ilvl w:val="0"/>
          <w:numId w:val="1"/>
        </w:numPr>
        <w:ind w:left="0" w:firstLine="357"/>
        <w:mirrorIndents/>
        <w:jc w:val="both"/>
        <w:rPr>
          <w:rFonts w:eastAsiaTheme="minorHAnsi"/>
          <w:bCs/>
          <w:lang w:eastAsia="en-US"/>
        </w:rPr>
      </w:pPr>
      <w:r w:rsidRPr="00550FE4">
        <w:rPr>
          <w:rFonts w:eastAsiaTheme="minorHAnsi"/>
          <w:bCs/>
          <w:lang w:eastAsia="en-US"/>
        </w:rPr>
        <w:t xml:space="preserve"> Методы управления логистическими затратами</w:t>
      </w:r>
    </w:p>
    <w:p w:rsidR="00CB2BBF" w:rsidRPr="00550FE4" w:rsidRDefault="00CB2BBF" w:rsidP="00CB2BBF">
      <w:pPr>
        <w:pStyle w:val="a3"/>
        <w:numPr>
          <w:ilvl w:val="0"/>
          <w:numId w:val="1"/>
        </w:numPr>
        <w:ind w:left="0" w:firstLine="357"/>
        <w:mirrorIndents/>
        <w:jc w:val="both"/>
        <w:rPr>
          <w:rFonts w:eastAsiaTheme="minorHAnsi"/>
          <w:bCs/>
          <w:lang w:eastAsia="en-US"/>
        </w:rPr>
      </w:pPr>
      <w:r w:rsidRPr="00550FE4">
        <w:rPr>
          <w:rFonts w:eastAsiaTheme="minorHAnsi"/>
          <w:bCs/>
          <w:lang w:eastAsia="en-US"/>
        </w:rPr>
        <w:t xml:space="preserve"> Функционально-стоимостной анализ как метод управления логистическими затратами </w:t>
      </w:r>
    </w:p>
    <w:p w:rsidR="00CB2BBF" w:rsidRPr="00550FE4" w:rsidRDefault="00CB2BBF" w:rsidP="00CB2BBF">
      <w:pPr>
        <w:pStyle w:val="a3"/>
        <w:numPr>
          <w:ilvl w:val="0"/>
          <w:numId w:val="1"/>
        </w:numPr>
        <w:ind w:left="0" w:firstLine="357"/>
        <w:mirrorIndents/>
        <w:jc w:val="both"/>
        <w:rPr>
          <w:rFonts w:eastAsiaTheme="minorHAnsi"/>
          <w:bCs/>
          <w:lang w:eastAsia="en-US"/>
        </w:rPr>
      </w:pPr>
      <w:r w:rsidRPr="00550FE4">
        <w:rPr>
          <w:rFonts w:eastAsiaTheme="minorHAnsi"/>
          <w:bCs/>
          <w:lang w:eastAsia="en-US"/>
        </w:rPr>
        <w:t xml:space="preserve"> Стратегическое управление затратами </w:t>
      </w:r>
      <w:r w:rsidRPr="00550FE4">
        <w:rPr>
          <w:rFonts w:eastAsia="Calibri"/>
          <w:bCs/>
          <w:lang w:val="en-US" w:eastAsia="en-US"/>
        </w:rPr>
        <w:t>SCM</w:t>
      </w:r>
      <w:r w:rsidRPr="00550FE4">
        <w:rPr>
          <w:rFonts w:eastAsia="Calibri"/>
          <w:bCs/>
          <w:lang w:eastAsia="en-US"/>
        </w:rPr>
        <w:t xml:space="preserve"> — </w:t>
      </w:r>
      <w:r w:rsidRPr="00550FE4">
        <w:rPr>
          <w:rFonts w:eastAsia="Calibri"/>
          <w:bCs/>
          <w:lang w:val="en-US" w:eastAsia="en-US"/>
        </w:rPr>
        <w:t>strategic</w:t>
      </w:r>
      <w:r w:rsidRPr="00550FE4">
        <w:rPr>
          <w:rFonts w:eastAsia="Calibri"/>
          <w:bCs/>
          <w:lang w:eastAsia="en-US"/>
        </w:rPr>
        <w:t xml:space="preserve"> </w:t>
      </w:r>
      <w:r w:rsidRPr="00550FE4">
        <w:rPr>
          <w:rFonts w:eastAsia="Calibri"/>
          <w:bCs/>
          <w:lang w:val="en-US" w:eastAsia="en-US"/>
        </w:rPr>
        <w:t>cost</w:t>
      </w:r>
      <w:r w:rsidRPr="00550FE4">
        <w:rPr>
          <w:rFonts w:eastAsia="Calibri"/>
          <w:bCs/>
          <w:lang w:eastAsia="en-US"/>
        </w:rPr>
        <w:t xml:space="preserve"> </w:t>
      </w:r>
      <w:r w:rsidRPr="00550FE4">
        <w:rPr>
          <w:rFonts w:eastAsiaTheme="minorHAnsi"/>
          <w:bCs/>
          <w:lang w:eastAsia="en-US"/>
        </w:rPr>
        <w:t xml:space="preserve">management) </w:t>
      </w:r>
    </w:p>
    <w:p w:rsidR="00C06898" w:rsidRPr="00550FE4" w:rsidRDefault="00C06898" w:rsidP="00C06898">
      <w:pPr>
        <w:pStyle w:val="a3"/>
        <w:numPr>
          <w:ilvl w:val="0"/>
          <w:numId w:val="1"/>
        </w:numPr>
        <w:ind w:left="0" w:firstLine="357"/>
        <w:mirrorIndents/>
        <w:jc w:val="both"/>
        <w:rPr>
          <w:rFonts w:eastAsiaTheme="minorHAnsi"/>
          <w:bCs/>
          <w:lang w:eastAsia="en-US"/>
        </w:rPr>
      </w:pPr>
      <w:r w:rsidRPr="00550FE4">
        <w:rPr>
          <w:rFonts w:eastAsiaTheme="minorHAnsi"/>
          <w:bCs/>
          <w:lang w:eastAsia="en-US"/>
        </w:rPr>
        <w:t xml:space="preserve">Организация учета затрат по системе стандарт-кост, </w:t>
      </w:r>
    </w:p>
    <w:p w:rsidR="00C06898" w:rsidRPr="00550FE4" w:rsidRDefault="00C06898" w:rsidP="00C06898">
      <w:pPr>
        <w:pStyle w:val="a3"/>
        <w:numPr>
          <w:ilvl w:val="0"/>
          <w:numId w:val="1"/>
        </w:numPr>
        <w:ind w:left="0" w:firstLine="357"/>
        <w:mirrorIndents/>
        <w:jc w:val="both"/>
        <w:rPr>
          <w:rFonts w:eastAsiaTheme="minorHAnsi"/>
          <w:bCs/>
          <w:lang w:eastAsia="en-US"/>
        </w:rPr>
      </w:pPr>
      <w:r w:rsidRPr="00550FE4">
        <w:rPr>
          <w:rFonts w:eastAsiaTheme="minorHAnsi"/>
          <w:bCs/>
          <w:lang w:eastAsia="en-US"/>
        </w:rPr>
        <w:t xml:space="preserve">Организация учета затрат по системе директ-костинг, </w:t>
      </w:r>
    </w:p>
    <w:p w:rsidR="00CB2BBF" w:rsidRPr="00550FE4" w:rsidRDefault="00C06898" w:rsidP="00C06898">
      <w:pPr>
        <w:pStyle w:val="a3"/>
        <w:numPr>
          <w:ilvl w:val="0"/>
          <w:numId w:val="1"/>
        </w:numPr>
        <w:ind w:left="0" w:firstLine="357"/>
        <w:mirrorIndents/>
        <w:jc w:val="both"/>
        <w:rPr>
          <w:rFonts w:eastAsiaTheme="minorHAnsi"/>
          <w:bCs/>
          <w:lang w:eastAsia="en-US"/>
        </w:rPr>
      </w:pPr>
      <w:r w:rsidRPr="00550FE4">
        <w:rPr>
          <w:rFonts w:eastAsiaTheme="minorHAnsi"/>
          <w:bCs/>
          <w:lang w:eastAsia="en-US"/>
        </w:rPr>
        <w:t>Организация учета затрат по системе АВС (Activity-Based-Costing).</w:t>
      </w:r>
    </w:p>
    <w:p w:rsidR="007233FD" w:rsidRPr="00550FE4" w:rsidRDefault="007233FD" w:rsidP="00C06898">
      <w:pPr>
        <w:pStyle w:val="a3"/>
        <w:numPr>
          <w:ilvl w:val="0"/>
          <w:numId w:val="1"/>
        </w:numPr>
        <w:ind w:left="0" w:firstLine="357"/>
        <w:mirrorIndents/>
        <w:jc w:val="both"/>
        <w:rPr>
          <w:rFonts w:eastAsiaTheme="minorHAnsi"/>
          <w:bCs/>
          <w:lang w:eastAsia="en-US"/>
        </w:rPr>
      </w:pPr>
      <w:r w:rsidRPr="00550FE4">
        <w:rPr>
          <w:rFonts w:eastAsiaTheme="minorHAnsi"/>
          <w:bCs/>
          <w:lang w:eastAsia="en-US"/>
        </w:rPr>
        <w:t>Организация учета затрат по системе «Absorbtion- костинг».</w:t>
      </w:r>
    </w:p>
    <w:p w:rsidR="007233FD" w:rsidRPr="00550FE4" w:rsidRDefault="007233FD" w:rsidP="007233FD">
      <w:pPr>
        <w:pStyle w:val="a3"/>
        <w:numPr>
          <w:ilvl w:val="0"/>
          <w:numId w:val="1"/>
        </w:numPr>
        <w:ind w:left="0" w:firstLine="357"/>
        <w:mirrorIndents/>
        <w:jc w:val="both"/>
        <w:rPr>
          <w:rFonts w:eastAsiaTheme="minorHAnsi"/>
          <w:bCs/>
          <w:lang w:eastAsia="en-US"/>
        </w:rPr>
      </w:pPr>
      <w:r w:rsidRPr="00550FE4">
        <w:rPr>
          <w:rFonts w:eastAsiaTheme="minorHAnsi"/>
          <w:bCs/>
          <w:lang w:eastAsia="en-US"/>
        </w:rPr>
        <w:t>Организация учета затрат по системе «Таргет-костинг».</w:t>
      </w:r>
    </w:p>
    <w:p w:rsidR="007233FD" w:rsidRPr="00550FE4" w:rsidRDefault="007233FD" w:rsidP="00C06898">
      <w:pPr>
        <w:pStyle w:val="a3"/>
        <w:numPr>
          <w:ilvl w:val="0"/>
          <w:numId w:val="1"/>
        </w:numPr>
        <w:ind w:left="0" w:firstLine="357"/>
        <w:mirrorIndents/>
        <w:jc w:val="both"/>
        <w:rPr>
          <w:rFonts w:eastAsiaTheme="minorHAnsi"/>
          <w:bCs/>
          <w:lang w:eastAsia="en-US"/>
        </w:rPr>
      </w:pPr>
      <w:r w:rsidRPr="00550FE4">
        <w:rPr>
          <w:rFonts w:eastAsiaTheme="minorHAnsi"/>
          <w:bCs/>
          <w:lang w:eastAsia="en-US"/>
        </w:rPr>
        <w:t xml:space="preserve">Организация учета затрат по системе </w:t>
      </w:r>
      <w:r w:rsidRPr="00550FE4">
        <w:rPr>
          <w:rFonts w:eastAsiaTheme="minorHAnsi"/>
          <w:lang w:eastAsia="en-US"/>
        </w:rPr>
        <w:t>«Кайзен-костинг</w:t>
      </w:r>
      <w:r w:rsidRPr="00550FE4">
        <w:rPr>
          <w:rFonts w:eastAsiaTheme="minorHAnsi"/>
          <w:bCs/>
          <w:lang w:eastAsia="en-US"/>
        </w:rPr>
        <w:t>»</w:t>
      </w:r>
    </w:p>
    <w:p w:rsidR="007233FD" w:rsidRPr="00550FE4" w:rsidRDefault="007233FD" w:rsidP="00C06898">
      <w:pPr>
        <w:pStyle w:val="a3"/>
        <w:numPr>
          <w:ilvl w:val="0"/>
          <w:numId w:val="1"/>
        </w:numPr>
        <w:ind w:left="0" w:firstLine="357"/>
        <w:mirrorIndents/>
        <w:jc w:val="both"/>
        <w:rPr>
          <w:rFonts w:eastAsiaTheme="minorHAnsi"/>
          <w:bCs/>
          <w:lang w:eastAsia="en-US"/>
        </w:rPr>
      </w:pPr>
      <w:r w:rsidRPr="00550FE4">
        <w:rPr>
          <w:rFonts w:eastAsiaTheme="minorHAnsi"/>
          <w:bCs/>
          <w:lang w:eastAsia="en-US"/>
        </w:rPr>
        <w:t xml:space="preserve">Организация учета затрат по </w:t>
      </w:r>
      <w:r w:rsidRPr="00550FE4">
        <w:rPr>
          <w:rFonts w:eastAsiaTheme="minorHAnsi"/>
          <w:lang w:eastAsia="en-US"/>
        </w:rPr>
        <w:t>методу VCC</w:t>
      </w:r>
    </w:p>
    <w:p w:rsidR="007233FD" w:rsidRPr="00550FE4" w:rsidRDefault="007233FD" w:rsidP="007233FD">
      <w:pPr>
        <w:pStyle w:val="a3"/>
        <w:numPr>
          <w:ilvl w:val="0"/>
          <w:numId w:val="1"/>
        </w:numPr>
        <w:ind w:left="0" w:firstLine="357"/>
        <w:mirrorIndents/>
        <w:jc w:val="both"/>
        <w:rPr>
          <w:rFonts w:eastAsiaTheme="minorHAnsi"/>
          <w:bCs/>
          <w:lang w:eastAsia="en-US"/>
        </w:rPr>
      </w:pPr>
      <w:r w:rsidRPr="00550FE4">
        <w:rPr>
          <w:rFonts w:eastAsiaTheme="minorHAnsi"/>
          <w:bCs/>
          <w:lang w:eastAsia="en-US"/>
        </w:rPr>
        <w:t xml:space="preserve">Организация учета затрат по системе </w:t>
      </w:r>
      <w:r w:rsidRPr="00550FE4">
        <w:rPr>
          <w:rFonts w:eastAsiaTheme="minorHAnsi"/>
          <w:lang w:eastAsia="en-US"/>
        </w:rPr>
        <w:t>«CVP-анализ (анализ точки беззубы-точности)</w:t>
      </w:r>
      <w:r w:rsidRPr="00550FE4">
        <w:rPr>
          <w:rFonts w:eastAsiaTheme="minorHAnsi"/>
          <w:bCs/>
          <w:lang w:eastAsia="en-US"/>
        </w:rPr>
        <w:t>»</w:t>
      </w:r>
    </w:p>
    <w:p w:rsidR="007233FD" w:rsidRPr="00550FE4" w:rsidRDefault="007233FD" w:rsidP="007233FD">
      <w:pPr>
        <w:pStyle w:val="a3"/>
        <w:numPr>
          <w:ilvl w:val="0"/>
          <w:numId w:val="1"/>
        </w:numPr>
        <w:ind w:left="0" w:firstLine="357"/>
        <w:mirrorIndents/>
        <w:jc w:val="both"/>
        <w:rPr>
          <w:rFonts w:eastAsiaTheme="minorHAnsi"/>
          <w:bCs/>
          <w:lang w:eastAsia="en-US"/>
        </w:rPr>
      </w:pPr>
      <w:r w:rsidRPr="00550FE4">
        <w:rPr>
          <w:rFonts w:eastAsiaTheme="minorHAnsi"/>
          <w:bCs/>
          <w:lang w:eastAsia="en-US"/>
        </w:rPr>
        <w:t xml:space="preserve">Организация учета затрат по системе </w:t>
      </w:r>
      <w:r w:rsidRPr="00550FE4">
        <w:rPr>
          <w:rFonts w:eastAsiaTheme="minorHAnsi"/>
          <w:lang w:eastAsia="en-US"/>
        </w:rPr>
        <w:t>«Бенчмаркинг затрат</w:t>
      </w:r>
      <w:r w:rsidRPr="00550FE4">
        <w:rPr>
          <w:rFonts w:eastAsiaTheme="minorHAnsi"/>
          <w:bCs/>
          <w:lang w:eastAsia="en-US"/>
        </w:rPr>
        <w:t>»</w:t>
      </w:r>
    </w:p>
    <w:p w:rsidR="007233FD" w:rsidRPr="00550FE4" w:rsidRDefault="007233FD" w:rsidP="007233FD">
      <w:pPr>
        <w:pStyle w:val="a3"/>
        <w:numPr>
          <w:ilvl w:val="0"/>
          <w:numId w:val="1"/>
        </w:numPr>
        <w:ind w:left="0" w:firstLine="357"/>
        <w:mirrorIndents/>
        <w:jc w:val="both"/>
        <w:rPr>
          <w:rFonts w:eastAsiaTheme="minorHAnsi"/>
          <w:bCs/>
          <w:lang w:eastAsia="en-US"/>
        </w:rPr>
      </w:pPr>
      <w:r w:rsidRPr="00550FE4">
        <w:rPr>
          <w:rFonts w:eastAsiaTheme="minorHAnsi"/>
          <w:bCs/>
          <w:lang w:eastAsia="en-US"/>
        </w:rPr>
        <w:t xml:space="preserve">Организация учета затрат по системе </w:t>
      </w:r>
      <w:r w:rsidRPr="00550FE4">
        <w:rPr>
          <w:rFonts w:eastAsiaTheme="minorHAnsi"/>
          <w:lang w:eastAsia="en-US"/>
        </w:rPr>
        <w:t>«Кост-киллинг</w:t>
      </w:r>
      <w:r w:rsidRPr="00550FE4">
        <w:rPr>
          <w:rFonts w:eastAsiaTheme="minorHAnsi"/>
          <w:bCs/>
          <w:lang w:eastAsia="en-US"/>
        </w:rPr>
        <w:t>»</w:t>
      </w:r>
    </w:p>
    <w:p w:rsidR="007233FD" w:rsidRPr="00550FE4" w:rsidRDefault="007233FD" w:rsidP="007233FD">
      <w:pPr>
        <w:pStyle w:val="a3"/>
        <w:numPr>
          <w:ilvl w:val="0"/>
          <w:numId w:val="1"/>
        </w:numPr>
        <w:ind w:left="0" w:firstLine="357"/>
        <w:mirrorIndents/>
        <w:jc w:val="both"/>
        <w:rPr>
          <w:rFonts w:eastAsiaTheme="minorHAnsi"/>
          <w:bCs/>
          <w:lang w:eastAsia="en-US"/>
        </w:rPr>
      </w:pPr>
      <w:r w:rsidRPr="00550FE4">
        <w:rPr>
          <w:rFonts w:eastAsiaTheme="minorHAnsi"/>
          <w:bCs/>
          <w:lang w:eastAsia="en-US"/>
        </w:rPr>
        <w:t xml:space="preserve">Организация учета затрат по системе </w:t>
      </w:r>
      <w:r w:rsidRPr="00550FE4">
        <w:rPr>
          <w:rFonts w:eastAsiaTheme="minorHAnsi"/>
          <w:lang w:eastAsia="en-US"/>
        </w:rPr>
        <w:t>«LCC-анализ</w:t>
      </w:r>
      <w:r w:rsidRPr="00550FE4">
        <w:rPr>
          <w:rFonts w:eastAsiaTheme="minorHAnsi"/>
          <w:bCs/>
          <w:lang w:eastAsia="en-US"/>
        </w:rPr>
        <w:t>»</w:t>
      </w:r>
    </w:p>
    <w:p w:rsidR="00F63BC6" w:rsidRPr="00550FE4" w:rsidRDefault="00F63BC6" w:rsidP="007233FD">
      <w:pPr>
        <w:pStyle w:val="a3"/>
        <w:numPr>
          <w:ilvl w:val="0"/>
          <w:numId w:val="1"/>
        </w:numPr>
        <w:ind w:left="0" w:firstLine="357"/>
        <w:mirrorIndents/>
        <w:jc w:val="both"/>
        <w:rPr>
          <w:rFonts w:eastAsiaTheme="minorHAnsi"/>
          <w:bCs/>
          <w:lang w:eastAsia="en-US"/>
        </w:rPr>
      </w:pPr>
      <w:r w:rsidRPr="00550FE4">
        <w:rPr>
          <w:rFonts w:eastAsiaTheme="minorHAnsi"/>
          <w:bCs/>
          <w:lang w:eastAsia="en-US"/>
        </w:rPr>
        <w:t>Применение аутсор</w:t>
      </w:r>
      <w:r w:rsidR="00B70D10" w:rsidRPr="00550FE4">
        <w:rPr>
          <w:rFonts w:eastAsiaTheme="minorHAnsi"/>
          <w:bCs/>
          <w:lang w:eastAsia="en-US"/>
        </w:rPr>
        <w:t>с</w:t>
      </w:r>
      <w:r w:rsidRPr="00550FE4">
        <w:rPr>
          <w:rFonts w:eastAsiaTheme="minorHAnsi"/>
          <w:bCs/>
          <w:lang w:eastAsia="en-US"/>
        </w:rPr>
        <w:t>инга при управлении затратами.</w:t>
      </w:r>
    </w:p>
    <w:p w:rsidR="00F63BC6" w:rsidRPr="00550FE4" w:rsidRDefault="00F63BC6" w:rsidP="00226C96">
      <w:pPr>
        <w:pStyle w:val="a3"/>
        <w:numPr>
          <w:ilvl w:val="0"/>
          <w:numId w:val="1"/>
        </w:numPr>
        <w:ind w:left="0" w:firstLine="357"/>
        <w:mirrorIndents/>
        <w:jc w:val="both"/>
        <w:rPr>
          <w:rFonts w:eastAsiaTheme="minorHAnsi"/>
          <w:bCs/>
          <w:lang w:eastAsia="en-US"/>
        </w:rPr>
      </w:pPr>
      <w:r w:rsidRPr="00550FE4">
        <w:rPr>
          <w:rFonts w:eastAsiaTheme="minorHAnsi"/>
          <w:bCs/>
          <w:lang w:eastAsia="en-US"/>
        </w:rPr>
        <w:t>Факторы принятия решения в задаче МОВ</w:t>
      </w:r>
    </w:p>
    <w:p w:rsidR="00550FE4" w:rsidRPr="00550FE4" w:rsidRDefault="00550FE4" w:rsidP="00550FE4">
      <w:pPr>
        <w:pStyle w:val="a3"/>
        <w:ind w:left="357"/>
        <w:mirrorIndents/>
        <w:jc w:val="both"/>
        <w:rPr>
          <w:rFonts w:eastAsiaTheme="minorHAnsi"/>
          <w:bCs/>
          <w:lang w:eastAsia="en-US"/>
        </w:rPr>
      </w:pPr>
    </w:p>
    <w:p w:rsidR="00550FE4" w:rsidRPr="00550FE4" w:rsidRDefault="00550FE4" w:rsidP="00550FE4">
      <w:pPr>
        <w:ind w:left="1429"/>
        <w:jc w:val="right"/>
      </w:pPr>
    </w:p>
    <w:p w:rsidR="00550FE4" w:rsidRPr="00550FE4" w:rsidRDefault="00550FE4" w:rsidP="00550FE4">
      <w:pPr>
        <w:ind w:left="1429"/>
        <w:jc w:val="right"/>
      </w:pPr>
      <w:r w:rsidRPr="00550FE4">
        <w:t>Преподаватель___________________ Е.Б. Малей</w:t>
      </w:r>
    </w:p>
    <w:p w:rsidR="00550FE4" w:rsidRPr="00550FE4" w:rsidRDefault="00550FE4" w:rsidP="00550FE4">
      <w:pPr>
        <w:ind w:left="1429"/>
      </w:pPr>
    </w:p>
    <w:p w:rsidR="00550FE4" w:rsidRPr="00550FE4" w:rsidRDefault="00550FE4" w:rsidP="00550FE4">
      <w:pPr>
        <w:jc w:val="right"/>
      </w:pPr>
      <w:r w:rsidRPr="00550FE4">
        <w:t>Заведующая кафедрой логистики и менеджмента ______________________ Е.Б. Малей</w:t>
      </w:r>
    </w:p>
    <w:p w:rsidR="00550FE4" w:rsidRPr="00550FE4" w:rsidRDefault="00550FE4" w:rsidP="00550FE4">
      <w:pPr>
        <w:ind w:left="1429"/>
        <w:jc w:val="right"/>
      </w:pPr>
    </w:p>
    <w:p w:rsidR="00550FE4" w:rsidRPr="00550FE4" w:rsidRDefault="00550FE4" w:rsidP="00550FE4">
      <w:pPr>
        <w:ind w:left="1429"/>
        <w:jc w:val="right"/>
      </w:pPr>
      <w:r w:rsidRPr="00550FE4">
        <w:t>Утверждены протоколом заседания кафедры №</w:t>
      </w:r>
      <w:r w:rsidR="00F86722">
        <w:t>9</w:t>
      </w:r>
      <w:r>
        <w:t xml:space="preserve"> </w:t>
      </w:r>
      <w:r w:rsidRPr="00550FE4">
        <w:t xml:space="preserve">от </w:t>
      </w:r>
      <w:r w:rsidR="00F86722">
        <w:t>17</w:t>
      </w:r>
      <w:r w:rsidRPr="00550FE4">
        <w:t>.09.201</w:t>
      </w:r>
      <w:r w:rsidR="00F86722">
        <w:t>3</w:t>
      </w:r>
      <w:r w:rsidRPr="00550FE4">
        <w:t xml:space="preserve">г. </w:t>
      </w:r>
    </w:p>
    <w:p w:rsidR="00550FE4" w:rsidRPr="00550FE4" w:rsidRDefault="00550FE4" w:rsidP="00550FE4">
      <w:pPr>
        <w:rPr>
          <w:rFonts w:ascii="Calibri" w:hAnsi="Calibri"/>
        </w:rPr>
      </w:pPr>
    </w:p>
    <w:p w:rsidR="00550FE4" w:rsidRPr="00550FE4" w:rsidRDefault="00550FE4" w:rsidP="00550FE4">
      <w:pPr>
        <w:pStyle w:val="a3"/>
        <w:ind w:left="357"/>
        <w:mirrorIndents/>
        <w:jc w:val="both"/>
        <w:rPr>
          <w:rFonts w:eastAsiaTheme="minorHAnsi"/>
          <w:bCs/>
          <w:lang w:eastAsia="en-US"/>
        </w:rPr>
      </w:pPr>
    </w:p>
    <w:sectPr w:rsidR="00550FE4" w:rsidRPr="00550FE4" w:rsidSect="007233FD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C38" w:rsidRDefault="00AC3C38" w:rsidP="00F63BC6">
      <w:r>
        <w:separator/>
      </w:r>
    </w:p>
  </w:endnote>
  <w:endnote w:type="continuationSeparator" w:id="1">
    <w:p w:rsidR="00AC3C38" w:rsidRDefault="00AC3C38" w:rsidP="00F63B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C38" w:rsidRDefault="00AC3C38" w:rsidP="00F63BC6">
      <w:r>
        <w:separator/>
      </w:r>
    </w:p>
  </w:footnote>
  <w:footnote w:type="continuationSeparator" w:id="1">
    <w:p w:rsidR="00AC3C38" w:rsidRDefault="00AC3C38" w:rsidP="00F63B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27AF1"/>
    <w:multiLevelType w:val="hybridMultilevel"/>
    <w:tmpl w:val="8AF422D8"/>
    <w:lvl w:ilvl="0" w:tplc="D46CC2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E16089"/>
    <w:multiLevelType w:val="hybridMultilevel"/>
    <w:tmpl w:val="42D6596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56EE220E"/>
    <w:multiLevelType w:val="hybridMultilevel"/>
    <w:tmpl w:val="8AF422D8"/>
    <w:lvl w:ilvl="0" w:tplc="D46CC2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2BBF"/>
    <w:rsid w:val="00103FB0"/>
    <w:rsid w:val="00226C96"/>
    <w:rsid w:val="00550553"/>
    <w:rsid w:val="00550FE4"/>
    <w:rsid w:val="005C546C"/>
    <w:rsid w:val="007233FD"/>
    <w:rsid w:val="0087107F"/>
    <w:rsid w:val="00AC3C38"/>
    <w:rsid w:val="00B70D10"/>
    <w:rsid w:val="00BD55C4"/>
    <w:rsid w:val="00BF389E"/>
    <w:rsid w:val="00C06898"/>
    <w:rsid w:val="00CB2BBF"/>
    <w:rsid w:val="00E64FC9"/>
    <w:rsid w:val="00F63BC6"/>
    <w:rsid w:val="00F86722"/>
    <w:rsid w:val="00F91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BB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63B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63B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63B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63B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BD55C4"/>
    <w:pPr>
      <w:spacing w:before="100" w:beforeAutospacing="1" w:after="100" w:afterAutospacing="1"/>
    </w:pPr>
  </w:style>
  <w:style w:type="character" w:styleId="a9">
    <w:name w:val="Strong"/>
    <w:basedOn w:val="a0"/>
    <w:qFormat/>
    <w:rsid w:val="007233FD"/>
    <w:rPr>
      <w:b/>
      <w:bCs/>
    </w:rPr>
  </w:style>
  <w:style w:type="paragraph" w:customStyle="1" w:styleId="newncpi">
    <w:name w:val="newncpi"/>
    <w:basedOn w:val="a"/>
    <w:rsid w:val="007233FD"/>
    <w:pPr>
      <w:ind w:firstLine="567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9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Компьютер</cp:lastModifiedBy>
  <cp:revision>3</cp:revision>
  <dcterms:created xsi:type="dcterms:W3CDTF">2013-11-20T13:40:00Z</dcterms:created>
  <dcterms:modified xsi:type="dcterms:W3CDTF">2013-11-20T13:46:00Z</dcterms:modified>
</cp:coreProperties>
</file>