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1" w:rsidRDefault="005D1121" w:rsidP="005D1121">
      <w:pPr>
        <w:ind w:firstLine="567"/>
        <w:jc w:val="center"/>
      </w:pPr>
      <w:r>
        <w:t xml:space="preserve">МИНИСТЕРСТВО ОБРАЗОВАНИЯ РЕСПУБЛИКИ </w:t>
      </w:r>
      <w:r>
        <w:rPr>
          <w:caps/>
        </w:rPr>
        <w:t>Беларусь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  <w:r>
        <w:t>Институт управления и предпринимательства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pStyle w:val="2"/>
        <w:rPr>
          <w:b/>
          <w:i/>
        </w:rPr>
      </w:pPr>
      <w:r>
        <w:rPr>
          <w:b/>
          <w:i/>
        </w:rPr>
        <w:t>Е. В. Павлов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spacing w:line="360" w:lineRule="auto"/>
        <w:jc w:val="center"/>
        <w:rPr>
          <w:b/>
          <w:caps/>
          <w:sz w:val="34"/>
          <w:u w:val="double"/>
        </w:rPr>
      </w:pPr>
      <w:r>
        <w:rPr>
          <w:b/>
          <w:caps/>
          <w:sz w:val="34"/>
          <w:u w:val="double"/>
        </w:rPr>
        <w:t>УГОЛОВНЫЙ ПРОЦЕСС РЕСПУБЛИКИ Бел</w:t>
      </w:r>
      <w:r>
        <w:rPr>
          <w:b/>
          <w:caps/>
          <w:sz w:val="34"/>
          <w:u w:val="double"/>
        </w:rPr>
        <w:t>а</w:t>
      </w:r>
      <w:r>
        <w:rPr>
          <w:b/>
          <w:caps/>
          <w:sz w:val="34"/>
          <w:u w:val="double"/>
        </w:rPr>
        <w:t>русь</w:t>
      </w:r>
    </w:p>
    <w:p w:rsidR="005D1121" w:rsidRDefault="005D1121" w:rsidP="005D1121">
      <w:pPr>
        <w:pStyle w:val="3"/>
        <w:rPr>
          <w:caps/>
          <w:spacing w:val="0"/>
          <w:u w:val="double"/>
        </w:rPr>
      </w:pPr>
      <w:r>
        <w:rPr>
          <w:caps/>
          <w:spacing w:val="0"/>
          <w:u w:val="double"/>
        </w:rPr>
        <w:t>В ВОПРОСАХ И ОТВЕТАХ</w:t>
      </w:r>
    </w:p>
    <w:p w:rsidR="005D1121" w:rsidRDefault="005D1121" w:rsidP="005D1121">
      <w:pPr>
        <w:jc w:val="center"/>
        <w:rPr>
          <w:b/>
          <w:sz w:val="34"/>
        </w:rPr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pStyle w:val="4"/>
      </w:pPr>
      <w:r>
        <w:t>Учебное пособие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  <w:r>
        <w:t>Минск 2001</w:t>
      </w:r>
    </w:p>
    <w:p w:rsidR="005D1121" w:rsidRDefault="005D1121" w:rsidP="005D1121">
      <w:pPr>
        <w:ind w:firstLine="567"/>
        <w:jc w:val="both"/>
      </w:pPr>
      <w:r>
        <w:br w:type="page"/>
      </w:r>
      <w:r>
        <w:lastRenderedPageBreak/>
        <w:t>УДК</w:t>
      </w:r>
    </w:p>
    <w:p w:rsidR="005D1121" w:rsidRDefault="005D1121" w:rsidP="005D1121">
      <w:pPr>
        <w:ind w:firstLine="567"/>
        <w:jc w:val="both"/>
      </w:pPr>
      <w:r>
        <w:t>ББК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spacing w:after="120"/>
        <w:ind w:firstLine="567"/>
        <w:jc w:val="center"/>
      </w:pPr>
      <w:r>
        <w:t xml:space="preserve">С о с т а в и т е </w:t>
      </w:r>
      <w:proofErr w:type="gramStart"/>
      <w:r>
        <w:t xml:space="preserve">л </w:t>
      </w:r>
      <w:proofErr w:type="spellStart"/>
      <w:r>
        <w:t>ь</w:t>
      </w:r>
      <w:proofErr w:type="spellEnd"/>
      <w:proofErr w:type="gramEnd"/>
    </w:p>
    <w:p w:rsidR="005D1121" w:rsidRDefault="005D1121" w:rsidP="005D1121">
      <w:pPr>
        <w:ind w:firstLine="567"/>
        <w:jc w:val="center"/>
      </w:pPr>
      <w:r>
        <w:rPr>
          <w:i/>
        </w:rPr>
        <w:t>Е. В. Павлов</w:t>
      </w:r>
      <w:r>
        <w:t>, доцент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spacing w:after="120"/>
        <w:ind w:firstLine="567"/>
        <w:jc w:val="center"/>
      </w:pPr>
      <w:proofErr w:type="gramStart"/>
      <w:r>
        <w:t>Р</w:t>
      </w:r>
      <w:proofErr w:type="gramEnd"/>
      <w:r>
        <w:t xml:space="preserve"> е </w:t>
      </w:r>
      <w:proofErr w:type="spellStart"/>
      <w:r>
        <w:t>ц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т ы:</w:t>
      </w:r>
    </w:p>
    <w:p w:rsidR="005D1121" w:rsidRDefault="005D1121" w:rsidP="005D1121">
      <w:pPr>
        <w:ind w:firstLine="567"/>
        <w:jc w:val="center"/>
      </w:pPr>
      <w:r>
        <w:rPr>
          <w:i/>
        </w:rPr>
        <w:t>М. И. Пастухов</w:t>
      </w:r>
      <w:r>
        <w:t>, доктор юридических наук, профе</w:t>
      </w:r>
      <w:r>
        <w:t>с</w:t>
      </w:r>
      <w:r>
        <w:t>сор;</w:t>
      </w:r>
    </w:p>
    <w:p w:rsidR="005D1121" w:rsidRDefault="005D1121" w:rsidP="005D1121">
      <w:pPr>
        <w:ind w:firstLine="567"/>
        <w:jc w:val="center"/>
      </w:pPr>
      <w:r>
        <w:rPr>
          <w:i/>
        </w:rPr>
        <w:t xml:space="preserve">А. А. </w:t>
      </w:r>
      <w:proofErr w:type="spellStart"/>
      <w:r>
        <w:rPr>
          <w:i/>
        </w:rPr>
        <w:t>Примаченок</w:t>
      </w:r>
      <w:proofErr w:type="spellEnd"/>
      <w:r>
        <w:rPr>
          <w:i/>
        </w:rPr>
        <w:t>,</w:t>
      </w:r>
      <w:r>
        <w:t xml:space="preserve"> кандидат юридических наук, профессор.</w:t>
      </w: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center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left="4678" w:firstLine="425"/>
        <w:jc w:val="both"/>
      </w:pPr>
      <w:r>
        <w:t>Рассмотрено и одобрено на засед</w:t>
      </w:r>
      <w:r>
        <w:t>а</w:t>
      </w:r>
      <w:r>
        <w:t xml:space="preserve">нии кафедры </w:t>
      </w:r>
      <w:proofErr w:type="spellStart"/>
      <w:r>
        <w:t>уголовно-право-вых</w:t>
      </w:r>
      <w:proofErr w:type="spellEnd"/>
      <w:r>
        <w:t xml:space="preserve"> дисциплин. Протокол № 8 от     10 апреля 2001 г.</w:t>
      </w:r>
    </w:p>
    <w:p w:rsidR="005D1121" w:rsidRDefault="005D1121" w:rsidP="005D1121">
      <w:pPr>
        <w:ind w:left="4678" w:firstLine="425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center"/>
        <w:rPr>
          <w:b/>
        </w:rPr>
      </w:pPr>
      <w:r>
        <w:br w:type="page"/>
      </w:r>
      <w:r>
        <w:rPr>
          <w:b/>
        </w:rPr>
        <w:lastRenderedPageBreak/>
        <w:t>ОТ АВТОРА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31"/>
      </w:pPr>
      <w:r>
        <w:t>Настоящее учебное пособие представляет собой попытку кратко и</w:t>
      </w:r>
      <w:r>
        <w:t>з</w:t>
      </w:r>
      <w:r>
        <w:t>ложить содержание основных вопросов, изучаемых по курсу «Уголовный пр</w:t>
      </w:r>
      <w:r>
        <w:t>о</w:t>
      </w:r>
      <w:r>
        <w:t>цесс Республики Беларусь».</w:t>
      </w:r>
    </w:p>
    <w:p w:rsidR="005D1121" w:rsidRDefault="005D1121" w:rsidP="005D1121">
      <w:pPr>
        <w:ind w:firstLine="567"/>
        <w:jc w:val="both"/>
      </w:pPr>
      <w:r>
        <w:t>Содержание этих вопросов раскрыто с учетом нового уголовно-процессуального законодательства. Усвоение этих вопросов предполагает их применение в учебном процессе, в подготовке к зачетам и экзаменам, а также на случай контрольной проверки знаний студентов.</w:t>
      </w:r>
    </w:p>
    <w:p w:rsidR="005D1121" w:rsidRDefault="005D1121" w:rsidP="005D1121">
      <w:pPr>
        <w:ind w:firstLine="567"/>
        <w:jc w:val="both"/>
      </w:pPr>
      <w:r>
        <w:t>При использовании учебного пособия следует иметь в виду, что содержание вопросов в нем изложено конспективно и не раскрывает некот</w:t>
      </w:r>
      <w:r>
        <w:t>о</w:t>
      </w:r>
      <w:r>
        <w:t>рых проблем уголовного процесса. Поэтому настоящее пособие не может являт</w:t>
      </w:r>
      <w:r>
        <w:t>ь</w:t>
      </w:r>
      <w:r>
        <w:t>ся единственным источником изучения данного курса.</w:t>
      </w:r>
    </w:p>
    <w:p w:rsidR="005D1121" w:rsidRDefault="005D1121" w:rsidP="005D1121">
      <w:pPr>
        <w:ind w:firstLine="567"/>
        <w:jc w:val="both"/>
      </w:pPr>
      <w:r>
        <w:t>Помимо прослушивания лекционного курса и участия на семинарских занятиях, для более глубокого изучения проблем уголовного процесса в настоящем пособии предлагается список рекомендуемой и необходимой лит</w:t>
      </w:r>
      <w:r>
        <w:t>е</w:t>
      </w:r>
      <w:r>
        <w:t>ратуры.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right"/>
        <w:rPr>
          <w:b/>
          <w:i/>
        </w:rPr>
      </w:pPr>
      <w:r>
        <w:rPr>
          <w:b/>
          <w:i/>
        </w:rPr>
        <w:t>Е. В. Павлов, доцент.</w:t>
      </w:r>
    </w:p>
    <w:p w:rsidR="005D1121" w:rsidRDefault="005D1121" w:rsidP="005D1121">
      <w:pPr>
        <w:pStyle w:val="a8"/>
      </w:pPr>
      <w:r>
        <w:br w:type="page"/>
      </w:r>
    </w:p>
    <w:p w:rsidR="005D1121" w:rsidRDefault="005D1121" w:rsidP="005D1121">
      <w:pPr>
        <w:pStyle w:val="1"/>
        <w:ind w:firstLine="0"/>
        <w:rPr>
          <w:caps/>
          <w:spacing w:val="0"/>
        </w:rPr>
      </w:pPr>
      <w:r>
        <w:rPr>
          <w:caps/>
          <w:spacing w:val="0"/>
        </w:rPr>
        <w:lastRenderedPageBreak/>
        <w:t>Содержание</w:t>
      </w:r>
    </w:p>
    <w:p w:rsidR="005D1121" w:rsidRDefault="005D1121" w:rsidP="005D1121"/>
    <w:p w:rsidR="005D1121" w:rsidRDefault="005D1121" w:rsidP="005D1121"/>
    <w:p w:rsidR="005D1121" w:rsidRDefault="005D1121" w:rsidP="005D1121">
      <w:pPr>
        <w:rPr>
          <w:sz w:val="26"/>
        </w:rPr>
      </w:pPr>
    </w:p>
    <w:p w:rsidR="005D1121" w:rsidRDefault="005D1121" w:rsidP="005D1121">
      <w:pPr>
        <w:spacing w:after="60"/>
        <w:jc w:val="both"/>
        <w:rPr>
          <w:sz w:val="26"/>
        </w:rPr>
      </w:pPr>
      <w:r>
        <w:rPr>
          <w:sz w:val="26"/>
        </w:rPr>
        <w:t>От автора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Понятие уголовного процесса, его значение и задачи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Стадии уголовного процесса, понятие и система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Функции уголовного процесса, их понятие и виды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Связь уголовного процесса со смежными юридическими дисциплинами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Уголовно-процессуальное право и его источники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Пределы действия уголовно-процессуального закона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Содержание и структура УПК Республики Беларусь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Принципы уголовного процесса, их значение и система</w:t>
      </w:r>
    </w:p>
    <w:p w:rsidR="005D1121" w:rsidRDefault="005D1121" w:rsidP="005D1121">
      <w:pPr>
        <w:numPr>
          <w:ilvl w:val="0"/>
          <w:numId w:val="43"/>
        </w:numPr>
        <w:spacing w:after="60"/>
        <w:jc w:val="both"/>
        <w:rPr>
          <w:sz w:val="26"/>
        </w:rPr>
      </w:pPr>
      <w:r>
        <w:rPr>
          <w:sz w:val="26"/>
        </w:rPr>
        <w:t>Субъекты уголовного процесса, понятие, классификация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Суд и его полномочия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Прокурор и его полномочия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Следователь и его полномочия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Органы дознания, их виды и назначение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Обстоятельства, исключающие возможность участия в производстве по уг</w:t>
      </w:r>
      <w:r>
        <w:rPr>
          <w:sz w:val="26"/>
        </w:rPr>
        <w:t>о</w:t>
      </w:r>
      <w:r>
        <w:rPr>
          <w:sz w:val="26"/>
        </w:rPr>
        <w:t>ловному делу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Участники уголовного процесса. Особенность их положения в уголовном пр</w:t>
      </w:r>
      <w:r>
        <w:rPr>
          <w:sz w:val="26"/>
        </w:rPr>
        <w:t>о</w:t>
      </w:r>
      <w:r>
        <w:rPr>
          <w:sz w:val="26"/>
        </w:rPr>
        <w:t>цессе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Иные участники уголовного процесса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Предмет и пределы доказывания по уголовному делу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Понятие доказательств. </w:t>
      </w:r>
      <w:proofErr w:type="spellStart"/>
      <w:r>
        <w:rPr>
          <w:sz w:val="26"/>
        </w:rPr>
        <w:t>Относимость</w:t>
      </w:r>
      <w:proofErr w:type="spellEnd"/>
      <w:r>
        <w:rPr>
          <w:sz w:val="26"/>
        </w:rPr>
        <w:t xml:space="preserve"> и допустимость доказательств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Процесс доказывания, его элементы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Обязанность доказывания. Презумпция невиновности в доказывании 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Источники доказательств. Классификация доказательств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Образцы для сравнительного исследования, их юридическая природа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Меры уголовно-процессуального принуждения, понятие, виды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Меры пресечения в системе мер процессуального принуждения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Основания и порядок применения мер пресечения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Заключение под стражу. Основания и порядок применения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Домашний арест как мера пресечения. Основания и порядок применения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Залог как мера пресечения. Основания и порядок применения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Личное поручительство. Основания и порядок применения 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Возбуждение уголовного дела, понятие, значение, задачи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Органы и должностные лица, уполномоченные возбуждать уголовные д</w:t>
      </w:r>
      <w:r>
        <w:rPr>
          <w:sz w:val="26"/>
        </w:rPr>
        <w:t>е</w:t>
      </w:r>
      <w:r>
        <w:rPr>
          <w:sz w:val="26"/>
        </w:rPr>
        <w:t>ла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Поводы, основания и процессуальный порядок возбуждения уголовного дела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lastRenderedPageBreak/>
        <w:t>Отказ в возбуждении уголовного дела, основания к отказу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Понятие, задачи и значение стадии предварительного расследования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Формы предварительного расследования, их соотношение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Дознание по уголовным делам, по которым предварительное следствие обяз</w:t>
      </w:r>
      <w:r>
        <w:rPr>
          <w:sz w:val="26"/>
        </w:rPr>
        <w:t>а</w:t>
      </w:r>
      <w:r>
        <w:rPr>
          <w:sz w:val="26"/>
        </w:rPr>
        <w:t>тельно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Дознание по уголовным делам, по которым предварительное следствие необ</w:t>
      </w:r>
      <w:r>
        <w:rPr>
          <w:sz w:val="26"/>
        </w:rPr>
        <w:t>я</w:t>
      </w:r>
      <w:r>
        <w:rPr>
          <w:sz w:val="26"/>
        </w:rPr>
        <w:t>зательно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Общие условия предварительного расследования, их краткая характер</w:t>
      </w:r>
      <w:r>
        <w:rPr>
          <w:sz w:val="26"/>
        </w:rPr>
        <w:t>и</w:t>
      </w:r>
      <w:r>
        <w:rPr>
          <w:sz w:val="26"/>
        </w:rPr>
        <w:t>стика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Предварительное следствие. Понятие и значение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proofErr w:type="spellStart"/>
      <w:r>
        <w:rPr>
          <w:sz w:val="26"/>
        </w:rPr>
        <w:t>Подследственность</w:t>
      </w:r>
      <w:proofErr w:type="spellEnd"/>
      <w:r>
        <w:rPr>
          <w:sz w:val="26"/>
        </w:rPr>
        <w:t xml:space="preserve"> уголовных дел, понятие, виды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Следственные действия. Понятие и виды следственных действий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Протоколирование следственных действий, требования к протоколу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Дополнительные способы фиксации следственных действий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Допрос свидетеля. Процессуальный порядок допроса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Допрос потерпевшего. Процессуальный порядок допроса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Предъявление для опознания. Процессуальный порядок предъявления для оп</w:t>
      </w:r>
      <w:r>
        <w:rPr>
          <w:sz w:val="26"/>
        </w:rPr>
        <w:t>о</w:t>
      </w:r>
      <w:r>
        <w:rPr>
          <w:sz w:val="26"/>
        </w:rPr>
        <w:t>знания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Очная ставка, процессуальный порядок ее производства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Производство обыска. Понятие обыска и его виды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Выемка. Процессуальный порядок производства выемки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Осмотр места происшествия, организация и процессуальный порядок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Освидетельствование, понятие, назначение и процессуальный порядок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Следственный эксперимент, понятие, задачи и процессуальный порядок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Производство экспертизы. Понятие, назначение и процессуальный пор</w:t>
      </w:r>
      <w:r>
        <w:rPr>
          <w:sz w:val="26"/>
        </w:rPr>
        <w:t>я</w:t>
      </w:r>
      <w:r>
        <w:rPr>
          <w:sz w:val="26"/>
        </w:rPr>
        <w:t>док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Получение образов для сравнительного исследования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Задержание </w:t>
      </w:r>
      <w:proofErr w:type="gramStart"/>
      <w:r>
        <w:rPr>
          <w:sz w:val="26"/>
        </w:rPr>
        <w:t>подозреваемого</w:t>
      </w:r>
      <w:proofErr w:type="gramEnd"/>
      <w:r>
        <w:rPr>
          <w:sz w:val="26"/>
        </w:rPr>
        <w:t>. Основания для задержания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Привлечение в качестве обвиняемого, предъявление обвинения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Изменение и дополнение обвинения в процессе расследования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Приостановление и возобновление предварительного расследования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Окончание предварительного расследования и его формы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Окончание предварительного расследования с передачей дела прокурору для напра</w:t>
      </w:r>
      <w:r>
        <w:rPr>
          <w:sz w:val="26"/>
        </w:rPr>
        <w:t>в</w:t>
      </w:r>
      <w:r>
        <w:rPr>
          <w:sz w:val="26"/>
        </w:rPr>
        <w:t>ления в суд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Права участников уголовного процесса в связи с окончанием предварительного расследования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Действия и решения прокурора по уголовному делу, поступившему для н</w:t>
      </w:r>
      <w:r>
        <w:rPr>
          <w:sz w:val="26"/>
        </w:rPr>
        <w:t>а</w:t>
      </w:r>
      <w:r>
        <w:rPr>
          <w:sz w:val="26"/>
        </w:rPr>
        <w:t>правления в суд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Подсудность. Понятие подсудности и ее признаки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Назначение и подготовка судебного разбирательства по уголовному делу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Вопросы, подлежащие выяснению по поступившему в суд уголовному делу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Сущность и значение стадии судебного разбирательства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lastRenderedPageBreak/>
        <w:t>Общие условия судебного разбирательства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Председательствующий в судебном заседании, его функции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Участники судебного разбирательства, их роль в судебном процессе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Подготовительная часть судебного заседания, ее назначение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Судебное следствие и его распорядок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Судебные прения и последнее слово обвиняемого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Постановление приговора, последовательность разрешения вопросов при постановл</w:t>
      </w:r>
      <w:r>
        <w:rPr>
          <w:sz w:val="26"/>
        </w:rPr>
        <w:t>е</w:t>
      </w:r>
      <w:r>
        <w:rPr>
          <w:sz w:val="26"/>
        </w:rPr>
        <w:t>нии приговора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Структура и содержание приговора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Кассационное производство, сущность и значение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Основные черты кассации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Кассационные основания к обжалованию и опротестованию приговора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Порядок рассмотрения уголовного дела в кассационной инстанции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Исполнение приговора, понятие, значение, задачи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Порядок обращения приговора к исполнению 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Прокурорский надзор и судебный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приговора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Надзорное производство, понятие и значение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Отличительные черты надзорного производства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Порядок возбуждения надзорного производства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Порядок рассмотрения уголовных дел в порядке надзора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 xml:space="preserve">Возобновление уголовных дел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вновь </w:t>
      </w:r>
      <w:proofErr w:type="gramStart"/>
      <w:r>
        <w:rPr>
          <w:sz w:val="26"/>
        </w:rPr>
        <w:t>открывшихся</w:t>
      </w:r>
      <w:proofErr w:type="gramEnd"/>
      <w:r>
        <w:rPr>
          <w:sz w:val="26"/>
        </w:rPr>
        <w:t xml:space="preserve"> обстоятельствах, понятие, зн</w:t>
      </w:r>
      <w:r>
        <w:rPr>
          <w:sz w:val="26"/>
        </w:rPr>
        <w:t>а</w:t>
      </w:r>
      <w:r>
        <w:rPr>
          <w:sz w:val="26"/>
        </w:rPr>
        <w:t>чение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Основания возобновления производства по уголовному делу по вновь откры</w:t>
      </w:r>
      <w:r>
        <w:rPr>
          <w:sz w:val="26"/>
        </w:rPr>
        <w:t>в</w:t>
      </w:r>
      <w:r>
        <w:rPr>
          <w:sz w:val="26"/>
        </w:rPr>
        <w:t>шимся обстоятельствам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Порядок возобновления производства по вновь открывшимся обстоятел</w:t>
      </w:r>
      <w:r>
        <w:rPr>
          <w:sz w:val="26"/>
        </w:rPr>
        <w:t>ь</w:t>
      </w:r>
      <w:r>
        <w:rPr>
          <w:sz w:val="26"/>
        </w:rPr>
        <w:t>ствам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Суды, рассматривающие уголовные дела по вновь открывшимся обстоятельс</w:t>
      </w:r>
      <w:r>
        <w:rPr>
          <w:sz w:val="26"/>
        </w:rPr>
        <w:t>т</w:t>
      </w:r>
      <w:r>
        <w:rPr>
          <w:sz w:val="26"/>
        </w:rPr>
        <w:t>вам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Порядок рассмотрения уголовных дел в суде по вновь открывшимся обсто</w:t>
      </w:r>
      <w:r>
        <w:rPr>
          <w:sz w:val="26"/>
        </w:rPr>
        <w:t>я</w:t>
      </w:r>
      <w:r>
        <w:rPr>
          <w:sz w:val="26"/>
        </w:rPr>
        <w:t>тельствам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Производство по уголовным делам частного обвинения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Производство по уголовным делам о преступлениях несовершеннолетних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Международно-правовые стандарты отправления правосудия в отношении н</w:t>
      </w:r>
      <w:r>
        <w:rPr>
          <w:sz w:val="26"/>
        </w:rPr>
        <w:t>е</w:t>
      </w:r>
      <w:r>
        <w:rPr>
          <w:sz w:val="26"/>
        </w:rPr>
        <w:t>совершеннолетних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6"/>
        </w:rPr>
      </w:pPr>
      <w:r>
        <w:rPr>
          <w:sz w:val="26"/>
        </w:rPr>
        <w:t>Производство по уголовному делу о применении принудительных мер безопа</w:t>
      </w:r>
      <w:r>
        <w:rPr>
          <w:sz w:val="26"/>
        </w:rPr>
        <w:t>с</w:t>
      </w:r>
      <w:r>
        <w:rPr>
          <w:sz w:val="26"/>
        </w:rPr>
        <w:t>ности и лечения</w:t>
      </w:r>
    </w:p>
    <w:p w:rsidR="005D1121" w:rsidRDefault="005D1121" w:rsidP="005D1121">
      <w:pPr>
        <w:numPr>
          <w:ilvl w:val="0"/>
          <w:numId w:val="4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sz w:val="24"/>
        </w:rPr>
      </w:pPr>
      <w:r>
        <w:rPr>
          <w:sz w:val="26"/>
        </w:rPr>
        <w:t>Ускоренное производство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a8"/>
      </w:pPr>
    </w:p>
    <w:p w:rsidR="005D1121" w:rsidRDefault="005D1121" w:rsidP="005D1121">
      <w:pPr>
        <w:pStyle w:val="a8"/>
      </w:pPr>
    </w:p>
    <w:p w:rsidR="005D1121" w:rsidRDefault="005D1121" w:rsidP="005D1121">
      <w:pPr>
        <w:pStyle w:val="a8"/>
      </w:pPr>
    </w:p>
    <w:p w:rsidR="005D1121" w:rsidRDefault="005D1121" w:rsidP="005D1121">
      <w:pPr>
        <w:pStyle w:val="a8"/>
      </w:pPr>
      <w:r>
        <w:t>1. Понятие уголовного процесса,</w:t>
      </w:r>
    </w:p>
    <w:p w:rsidR="005D1121" w:rsidRDefault="005D1121" w:rsidP="005D1121">
      <w:pPr>
        <w:pStyle w:val="a8"/>
      </w:pPr>
      <w:r>
        <w:t>его значение и зад</w:t>
      </w:r>
      <w:r>
        <w:t>а</w:t>
      </w:r>
      <w:r>
        <w:t>чи</w:t>
      </w:r>
    </w:p>
    <w:p w:rsidR="005D1121" w:rsidRDefault="005D1121" w:rsidP="005D1121">
      <w:pPr>
        <w:pStyle w:val="a8"/>
      </w:pPr>
    </w:p>
    <w:p w:rsidR="005D1121" w:rsidRDefault="005D1121" w:rsidP="005D1121">
      <w:pPr>
        <w:ind w:firstLine="567"/>
        <w:jc w:val="both"/>
      </w:pPr>
      <w:r>
        <w:t>Уголовный процесс — это регулируемая законом деятельность органов предварительного расследования, прокуратуры и суда по возбужд</w:t>
      </w:r>
      <w:r>
        <w:t>е</w:t>
      </w:r>
      <w:r>
        <w:t>нию, расследованию, судебному рассмотрению и разрешению уголовных дел, а также по исполнению приговоров.</w:t>
      </w:r>
    </w:p>
    <w:p w:rsidR="005D1121" w:rsidRDefault="005D1121" w:rsidP="005D1121">
      <w:pPr>
        <w:ind w:firstLine="567"/>
        <w:jc w:val="both"/>
      </w:pPr>
      <w:r>
        <w:t>Эта деятельность определена нормами Конституции Республики</w:t>
      </w:r>
      <w:proofErr w:type="gramStart"/>
      <w:r>
        <w:t xml:space="preserve"> Б</w:t>
      </w:r>
      <w:proofErr w:type="gramEnd"/>
      <w:r>
        <w:t>ерусь и регулируется статьями Уголовно-процессуального кодекса РБ. С</w:t>
      </w:r>
      <w:r>
        <w:t>о</w:t>
      </w:r>
      <w:r>
        <w:t>держанием уголовного процесса является действия органов дознания, предварительного следствия, прокуратуры и суда по раскрытию, расследованию престу</w:t>
      </w:r>
      <w:r>
        <w:t>п</w:t>
      </w:r>
      <w:r>
        <w:t>лений и осуществлению правосудия.</w:t>
      </w:r>
    </w:p>
    <w:p w:rsidR="005D1121" w:rsidRDefault="005D1121" w:rsidP="005D1121">
      <w:pPr>
        <w:ind w:firstLine="567"/>
        <w:jc w:val="both"/>
      </w:pPr>
      <w:r>
        <w:t>Эти действия выполняются по установленной УПК процедуре, что служит гарантией законности, обеспечению прав и законных интересов участн</w:t>
      </w:r>
      <w:r>
        <w:t>и</w:t>
      </w:r>
      <w:r>
        <w:t>ков уголовного процесса.</w:t>
      </w:r>
    </w:p>
    <w:p w:rsidR="005D1121" w:rsidRDefault="005D1121" w:rsidP="005D1121">
      <w:pPr>
        <w:pStyle w:val="31"/>
      </w:pPr>
      <w:r>
        <w:t>Согласно ст. 7 УПК задачами уголовного процесса являются защита личности, ее прав и свобод, интересов общества и государства путем быс</w:t>
      </w:r>
      <w:r>
        <w:t>т</w:t>
      </w:r>
      <w:r>
        <w:t>рого и полного расследования преступлений, изобличения и привлечения к уголовной ответственности виновных, правильного применения закона и н</w:t>
      </w:r>
      <w:r>
        <w:t>е</w:t>
      </w:r>
      <w:r>
        <w:t>допущения привлечения к ответственности невиновных лиц.</w:t>
      </w:r>
    </w:p>
    <w:p w:rsidR="005D1121" w:rsidRDefault="005D1121" w:rsidP="005D1121">
      <w:pPr>
        <w:ind w:firstLine="567"/>
        <w:jc w:val="both"/>
      </w:pPr>
      <w:r>
        <w:t>В целом уголовный процесс служит делу укрепления законности и правосудия в Республике Беларусь, выполняет важную воспитательную роль в гражданском обществе.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a8"/>
      </w:pPr>
      <w:r>
        <w:t>2. Стадии уголовного процесса,</w:t>
      </w:r>
    </w:p>
    <w:p w:rsidR="005D1121" w:rsidRDefault="005D1121" w:rsidP="005D1121">
      <w:pPr>
        <w:pStyle w:val="a8"/>
      </w:pPr>
      <w:r>
        <w:t>понятие и система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  <w:r>
        <w:t>Стадиями уголовного процесса являются его относительно самосто</w:t>
      </w:r>
      <w:r>
        <w:t>я</w:t>
      </w:r>
      <w:r>
        <w:t>тельные части (этапы), отличающиеся друг от друга непосредственными задачами, кругом органов и лиц, участвующих в их решении, порядком процессуальной деятельности и характером уголовно-процессуальных о</w:t>
      </w:r>
      <w:r>
        <w:t>т</w:t>
      </w:r>
      <w:r>
        <w:t>ношений их участников. Стадии уголовного процесса образуют целостную сист</w:t>
      </w:r>
      <w:r>
        <w:t>е</w:t>
      </w:r>
      <w:r>
        <w:t>му, в которую входят:</w:t>
      </w:r>
    </w:p>
    <w:p w:rsidR="005D1121" w:rsidRDefault="005D1121" w:rsidP="005D1121">
      <w:pPr>
        <w:numPr>
          <w:ilvl w:val="0"/>
          <w:numId w:val="1"/>
        </w:numPr>
        <w:spacing w:before="120"/>
        <w:ind w:left="924" w:hanging="357"/>
        <w:jc w:val="both"/>
      </w:pPr>
      <w:r>
        <w:rPr>
          <w:b/>
        </w:rPr>
        <w:t>Возбуждение уголовного дела</w:t>
      </w:r>
      <w:r>
        <w:t>, в которой полномочные органы государства и должностные лица выясняют наличие или отсутс</w:t>
      </w:r>
      <w:r>
        <w:t>т</w:t>
      </w:r>
      <w:r>
        <w:t>вие необходимых условий для возникновения процессуальной де</w:t>
      </w:r>
      <w:r>
        <w:t>я</w:t>
      </w:r>
      <w:r>
        <w:t>тельности и принимают решение о возбуждении или отказе в возбуждении уг</w:t>
      </w:r>
      <w:r>
        <w:t>о</w:t>
      </w:r>
      <w:r>
        <w:t>ловного дела.</w:t>
      </w:r>
    </w:p>
    <w:p w:rsidR="005D1121" w:rsidRDefault="005D1121" w:rsidP="005D1121">
      <w:pPr>
        <w:numPr>
          <w:ilvl w:val="0"/>
          <w:numId w:val="1"/>
        </w:numPr>
        <w:jc w:val="both"/>
      </w:pPr>
      <w:r>
        <w:rPr>
          <w:b/>
        </w:rPr>
        <w:t>Предварительное расследование</w:t>
      </w:r>
      <w:r>
        <w:t xml:space="preserve">, в котором происходит полное всестороннее и объективное исследование всех обстоятельств </w:t>
      </w:r>
      <w:r>
        <w:lastRenderedPageBreak/>
        <w:t>уг</w:t>
      </w:r>
      <w:r>
        <w:t>о</w:t>
      </w:r>
      <w:r>
        <w:t>ловного дела и принимается решение о передаче дела прокурору для направления в суд.</w:t>
      </w:r>
    </w:p>
    <w:p w:rsidR="005D1121" w:rsidRDefault="005D1121" w:rsidP="005D1121">
      <w:pPr>
        <w:numPr>
          <w:ilvl w:val="0"/>
          <w:numId w:val="1"/>
        </w:numPr>
        <w:jc w:val="both"/>
      </w:pPr>
      <w:r>
        <w:rPr>
          <w:b/>
        </w:rPr>
        <w:t>Назначение и подготовка судебного разбирательства</w:t>
      </w:r>
      <w:r>
        <w:t>. На этой стадии судья проверяет возможность направить дело в суд и осущес</w:t>
      </w:r>
      <w:r>
        <w:t>т</w:t>
      </w:r>
      <w:r>
        <w:t>вить подготовку судебного разбирательства.</w:t>
      </w:r>
    </w:p>
    <w:p w:rsidR="005D1121" w:rsidRDefault="005D1121" w:rsidP="005D1121">
      <w:pPr>
        <w:numPr>
          <w:ilvl w:val="0"/>
          <w:numId w:val="1"/>
        </w:numPr>
        <w:jc w:val="both"/>
      </w:pPr>
      <w:r>
        <w:rPr>
          <w:b/>
        </w:rPr>
        <w:t>Судебное разбирательство,</w:t>
      </w:r>
      <w:r>
        <w:t xml:space="preserve"> в котором суд непосредственно исследует все обстоятельства дела и принимает решение о виновности и н</w:t>
      </w:r>
      <w:r>
        <w:t>а</w:t>
      </w:r>
      <w:r>
        <w:t>казании обвиняемого.</w:t>
      </w:r>
    </w:p>
    <w:p w:rsidR="005D1121" w:rsidRDefault="005D1121" w:rsidP="005D1121">
      <w:pPr>
        <w:numPr>
          <w:ilvl w:val="0"/>
          <w:numId w:val="1"/>
        </w:numPr>
        <w:jc w:val="both"/>
      </w:pPr>
      <w:r>
        <w:rPr>
          <w:b/>
        </w:rPr>
        <w:t>Кассационное производство</w:t>
      </w:r>
      <w:r>
        <w:t>, в котором вышестоящий суд проверяет законность и обоснованность принятого судом первой инстанции р</w:t>
      </w:r>
      <w:r>
        <w:t>е</w:t>
      </w:r>
      <w:r>
        <w:t>шения по делу.</w:t>
      </w:r>
    </w:p>
    <w:p w:rsidR="005D1121" w:rsidRDefault="005D1121" w:rsidP="005D1121">
      <w:pPr>
        <w:numPr>
          <w:ilvl w:val="0"/>
          <w:numId w:val="1"/>
        </w:numPr>
        <w:jc w:val="both"/>
      </w:pPr>
      <w:r>
        <w:rPr>
          <w:b/>
        </w:rPr>
        <w:t>Исполнение приговора</w:t>
      </w:r>
      <w:r>
        <w:t>. На этой стадии обращается к исполнению вступившее в законную силу судебное решение и разрешается пр</w:t>
      </w:r>
      <w:r>
        <w:t>о</w:t>
      </w:r>
      <w:r>
        <w:t>цессуальные вопросы, связанные с исполнением этого решения.</w:t>
      </w:r>
    </w:p>
    <w:p w:rsidR="005D1121" w:rsidRDefault="005D1121" w:rsidP="005D1121">
      <w:pPr>
        <w:pStyle w:val="31"/>
        <w:spacing w:before="120"/>
        <w:rPr>
          <w:spacing w:val="4"/>
        </w:rPr>
      </w:pPr>
      <w:r>
        <w:rPr>
          <w:spacing w:val="4"/>
        </w:rPr>
        <w:t xml:space="preserve">Существуют еще две исключительные стадии уголовного процесса: 1. надзорное производство и 2. возобновление производства по вновь </w:t>
      </w:r>
      <w:proofErr w:type="gramStart"/>
      <w:r>
        <w:rPr>
          <w:spacing w:val="4"/>
        </w:rPr>
        <w:t>открывшимся</w:t>
      </w:r>
      <w:proofErr w:type="gramEnd"/>
      <w:r>
        <w:rPr>
          <w:spacing w:val="4"/>
        </w:rPr>
        <w:t xml:space="preserve"> обстоятельства. Эти стадии направлены на отмену или изменение незаконных и необоснованных решений суда, вступивших в зако</w:t>
      </w:r>
      <w:r>
        <w:rPr>
          <w:spacing w:val="4"/>
        </w:rPr>
        <w:t>н</w:t>
      </w:r>
      <w:r>
        <w:rPr>
          <w:spacing w:val="4"/>
        </w:rPr>
        <w:t>ную силу.</w:t>
      </w:r>
    </w:p>
    <w:p w:rsidR="005D1121" w:rsidRDefault="005D1121" w:rsidP="005D1121">
      <w:pPr>
        <w:ind w:firstLine="567"/>
        <w:jc w:val="both"/>
      </w:pPr>
      <w:r>
        <w:rPr>
          <w:spacing w:val="4"/>
        </w:rPr>
        <w:t>Каждая стадия отделяется друг от друга итоговым процессуальным</w:t>
      </w:r>
      <w:r>
        <w:t xml:space="preserve"> документом, который носит название постановление или определение (в</w:t>
      </w:r>
      <w:r>
        <w:t>ы</w:t>
      </w:r>
      <w:r>
        <w:t>носится судом).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a8"/>
      </w:pPr>
      <w:r>
        <w:t>3. Функции уголовного процесса,</w:t>
      </w:r>
    </w:p>
    <w:p w:rsidR="005D1121" w:rsidRDefault="005D1121" w:rsidP="005D1121">
      <w:pPr>
        <w:pStyle w:val="a8"/>
      </w:pPr>
      <w:r>
        <w:t>их понятие и виды</w:t>
      </w:r>
    </w:p>
    <w:p w:rsidR="005D1121" w:rsidRDefault="005D1121" w:rsidP="005D1121">
      <w:pPr>
        <w:pStyle w:val="a8"/>
      </w:pPr>
    </w:p>
    <w:p w:rsidR="005D1121" w:rsidRDefault="005D1121" w:rsidP="005D1121">
      <w:pPr>
        <w:ind w:firstLine="567"/>
        <w:jc w:val="both"/>
      </w:pPr>
      <w:r>
        <w:t>Функции уголовного процесса — это основные направления уголо</w:t>
      </w:r>
      <w:r>
        <w:t>в</w:t>
      </w:r>
      <w:r>
        <w:t>но-процессуальной деятельности, осуществляемой в рамках уголовного судопроизводства, определенными органами и отвечающие интересам участву</w:t>
      </w:r>
      <w:r>
        <w:t>ю</w:t>
      </w:r>
      <w:r>
        <w:t>щих в нем лиц.</w:t>
      </w:r>
    </w:p>
    <w:p w:rsidR="005D1121" w:rsidRDefault="005D1121" w:rsidP="005D1121">
      <w:pPr>
        <w:ind w:firstLine="567"/>
        <w:jc w:val="both"/>
      </w:pPr>
      <w:r>
        <w:t>Основными уголовно-процессуальными функциями являются: обв</w:t>
      </w:r>
      <w:r>
        <w:t>и</w:t>
      </w:r>
      <w:r>
        <w:t>нение, защита и решение дела.</w:t>
      </w:r>
    </w:p>
    <w:p w:rsidR="005D1121" w:rsidRDefault="005D1121" w:rsidP="005D1121">
      <w:pPr>
        <w:ind w:firstLine="567"/>
        <w:jc w:val="both"/>
      </w:pPr>
      <w:r>
        <w:rPr>
          <w:b/>
        </w:rPr>
        <w:t>Обвинение</w:t>
      </w:r>
      <w:r>
        <w:t xml:space="preserve"> — это процессуальная деятельность правомочных органов и лиц, направленная на изобличение в совершении преступления о</w:t>
      </w:r>
      <w:r>
        <w:t>б</w:t>
      </w:r>
      <w:r>
        <w:t>виняемого и применения к нему заслуженного наказания. Оно возникает с момента привлечения лица в качестве обвиняемого по делу и продолжае</w:t>
      </w:r>
      <w:r>
        <w:t>т</w:t>
      </w:r>
      <w:r>
        <w:t>ся до принятия решения по существу обвинения. Осуществлять функцию обвинения правомочны орган дознания, следователь, прокурор и поте</w:t>
      </w:r>
      <w:r>
        <w:t>р</w:t>
      </w:r>
      <w:r>
        <w:t>певший, а также его представители.</w:t>
      </w:r>
    </w:p>
    <w:p w:rsidR="005D1121" w:rsidRDefault="005D1121" w:rsidP="005D1121">
      <w:pPr>
        <w:ind w:firstLine="567"/>
        <w:jc w:val="both"/>
      </w:pPr>
      <w:r>
        <w:rPr>
          <w:b/>
        </w:rPr>
        <w:t>Защита</w:t>
      </w:r>
      <w:r>
        <w:t xml:space="preserve"> — это процессуальная деятельность обвиняемого и его з</w:t>
      </w:r>
      <w:r>
        <w:t>а</w:t>
      </w:r>
      <w:r>
        <w:t xml:space="preserve">щитников, направленная на установление обстоятельств, оправдывающих обвиняемого или смягчающих его ответственность. Она </w:t>
      </w:r>
      <w:r>
        <w:lastRenderedPageBreak/>
        <w:t>появляется в пр</w:t>
      </w:r>
      <w:r>
        <w:t>о</w:t>
      </w:r>
      <w:r>
        <w:t>цессе вместе с обвинением и противостоит ему. Цель защиты — обесп</w:t>
      </w:r>
      <w:r>
        <w:t>е</w:t>
      </w:r>
      <w:r>
        <w:t>чить постановление наиболее благоприятного для обвиняемого решения. Защита осуществляется обвиняемым, его защитником и представителями обвиняемого. Защитник обязан защищать законные интересы обвиняемого законными средствами и мет</w:t>
      </w:r>
      <w:r>
        <w:t>о</w:t>
      </w:r>
      <w:r>
        <w:t>дами.</w:t>
      </w:r>
    </w:p>
    <w:p w:rsidR="005D1121" w:rsidRDefault="005D1121" w:rsidP="005D1121">
      <w:pPr>
        <w:pStyle w:val="31"/>
        <w:rPr>
          <w:spacing w:val="4"/>
        </w:rPr>
      </w:pPr>
      <w:r>
        <w:rPr>
          <w:b/>
          <w:spacing w:val="4"/>
        </w:rPr>
        <w:t>Решение дела</w:t>
      </w:r>
      <w:r>
        <w:rPr>
          <w:spacing w:val="4"/>
        </w:rPr>
        <w:t xml:space="preserve"> — это процессуальная деятельность полномочных органов, законного и обоснованного разрешения как отдельных вопр</w:t>
      </w:r>
      <w:r>
        <w:rPr>
          <w:spacing w:val="4"/>
        </w:rPr>
        <w:t>о</w:t>
      </w:r>
      <w:r>
        <w:rPr>
          <w:spacing w:val="4"/>
        </w:rPr>
        <w:t>сов уголовного дела, так в целом уголовного дела по существу. Эту функцию в стадии предварительного расследования выполняют орган дознания, следователь и прокурор, в последующих стадиях — суд. Решение дела как процессуальная функция начинается возбуждением уголовного дела и осуществляется на всем протяжении уголовного судопроизводства по д</w:t>
      </w:r>
      <w:r>
        <w:rPr>
          <w:spacing w:val="4"/>
        </w:rPr>
        <w:t>е</w:t>
      </w:r>
      <w:r>
        <w:rPr>
          <w:spacing w:val="4"/>
        </w:rPr>
        <w:t>лу.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a8"/>
      </w:pPr>
      <w:r>
        <w:t xml:space="preserve">4. Связь уголовного процесса со </w:t>
      </w:r>
      <w:proofErr w:type="gramStart"/>
      <w:r>
        <w:t>смежными</w:t>
      </w:r>
      <w:proofErr w:type="gramEnd"/>
    </w:p>
    <w:p w:rsidR="005D1121" w:rsidRDefault="005D1121" w:rsidP="005D1121">
      <w:pPr>
        <w:pStyle w:val="a8"/>
      </w:pPr>
      <w:r>
        <w:t>юридическими дисципл</w:t>
      </w:r>
      <w:r>
        <w:t>и</w:t>
      </w:r>
      <w:r>
        <w:t>нами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t>Эта связь коренится в единстве социально-экономической основы, целенаправленности и роли в регулировании общественных отнош</w:t>
      </w:r>
      <w:r>
        <w:t>е</w:t>
      </w:r>
      <w:r>
        <w:t>ний.</w:t>
      </w:r>
    </w:p>
    <w:p w:rsidR="005D1121" w:rsidRDefault="005D1121" w:rsidP="005D1121">
      <w:pPr>
        <w:pStyle w:val="31"/>
        <w:rPr>
          <w:spacing w:val="4"/>
        </w:rPr>
      </w:pPr>
      <w:r>
        <w:rPr>
          <w:spacing w:val="4"/>
        </w:rPr>
        <w:t>Наиболее характерна и важна связь уголовно-процессуального пр</w:t>
      </w:r>
      <w:r>
        <w:rPr>
          <w:spacing w:val="4"/>
        </w:rPr>
        <w:t>а</w:t>
      </w:r>
      <w:r>
        <w:rPr>
          <w:spacing w:val="4"/>
        </w:rPr>
        <w:t>ва с государственным и уголовным правом, законодательством о судоу</w:t>
      </w:r>
      <w:r>
        <w:rPr>
          <w:spacing w:val="4"/>
        </w:rPr>
        <w:t>с</w:t>
      </w:r>
      <w:r>
        <w:rPr>
          <w:spacing w:val="4"/>
        </w:rPr>
        <w:t>тройстве и прокурорском надзоре и гражданско-процессуальным пр</w:t>
      </w:r>
      <w:r>
        <w:rPr>
          <w:spacing w:val="4"/>
        </w:rPr>
        <w:t>а</w:t>
      </w:r>
      <w:r>
        <w:rPr>
          <w:spacing w:val="4"/>
        </w:rPr>
        <w:t>вом.</w:t>
      </w:r>
    </w:p>
    <w:p w:rsidR="005D1121" w:rsidRDefault="005D1121" w:rsidP="005D1121">
      <w:pPr>
        <w:ind w:firstLine="567"/>
        <w:jc w:val="both"/>
        <w:rPr>
          <w:spacing w:val="-4"/>
        </w:rPr>
      </w:pPr>
      <w:r>
        <w:rPr>
          <w:spacing w:val="-4"/>
        </w:rPr>
        <w:t xml:space="preserve">Государственное право юридически закрепляет общественный строй и государственное устройство Республики Беларусь, </w:t>
      </w:r>
      <w:proofErr w:type="spellStart"/>
      <w:proofErr w:type="gramStart"/>
      <w:r>
        <w:rPr>
          <w:spacing w:val="-4"/>
        </w:rPr>
        <w:t>социально-эконо-мический</w:t>
      </w:r>
      <w:proofErr w:type="spellEnd"/>
      <w:proofErr w:type="gramEnd"/>
      <w:r>
        <w:rPr>
          <w:spacing w:val="-4"/>
        </w:rPr>
        <w:t xml:space="preserve"> и политические права, свободы и обязанности граждан, основы п</w:t>
      </w:r>
      <w:r>
        <w:rPr>
          <w:spacing w:val="-4"/>
        </w:rPr>
        <w:t>о</w:t>
      </w:r>
      <w:r>
        <w:rPr>
          <w:spacing w:val="-4"/>
        </w:rPr>
        <w:t xml:space="preserve">строения и деятельности государственных органов. </w:t>
      </w:r>
      <w:proofErr w:type="spellStart"/>
      <w:r>
        <w:rPr>
          <w:spacing w:val="-4"/>
        </w:rPr>
        <w:t>Уголовно-процес-суальное</w:t>
      </w:r>
      <w:proofErr w:type="spellEnd"/>
      <w:r>
        <w:rPr>
          <w:spacing w:val="-4"/>
        </w:rPr>
        <w:t xml:space="preserve"> право регулирует деятельность органов дознания, следствия, </w:t>
      </w:r>
      <w:r>
        <w:rPr>
          <w:spacing w:val="-6"/>
        </w:rPr>
        <w:t>прок</w:t>
      </w:r>
      <w:r>
        <w:rPr>
          <w:spacing w:val="-6"/>
        </w:rPr>
        <w:t>у</w:t>
      </w:r>
      <w:r>
        <w:rPr>
          <w:spacing w:val="-6"/>
        </w:rPr>
        <w:t>ратуры и суда учитывает и подчиняется требованиям государственного пр</w:t>
      </w:r>
      <w:r>
        <w:rPr>
          <w:spacing w:val="-6"/>
        </w:rPr>
        <w:t>а</w:t>
      </w:r>
      <w:r>
        <w:rPr>
          <w:spacing w:val="-6"/>
        </w:rPr>
        <w:t>ва.</w:t>
      </w:r>
    </w:p>
    <w:p w:rsidR="005D1121" w:rsidRDefault="005D1121" w:rsidP="005D1121">
      <w:pPr>
        <w:pStyle w:val="31"/>
      </w:pPr>
      <w:r>
        <w:t>Уголовное право и уголовно-процессуальное право связано тем, что их нормы реализуются в одном виде деятельности — уголовном процессе. Эта деятельность предполагает согласованность и взаимообусловленность норм уголовного и уголовно-процессуального права, без чего успешная борьба с преступлениями невозможна.</w:t>
      </w:r>
    </w:p>
    <w:p w:rsidR="005D1121" w:rsidRDefault="005D1121" w:rsidP="005D1121">
      <w:pPr>
        <w:pStyle w:val="31"/>
      </w:pPr>
      <w:r>
        <w:t>Законодательство о судоустройстве и прокурорском надзоре, об адв</w:t>
      </w:r>
      <w:r>
        <w:t>о</w:t>
      </w:r>
      <w:r>
        <w:t>катуре, об органах следствия и дознания определяет принципы организ</w:t>
      </w:r>
      <w:r>
        <w:t>а</w:t>
      </w:r>
      <w:r>
        <w:t xml:space="preserve">ции и деятельности органов дознания, следствия, прокуратуры и суда, а также адвокатуры. Нормы этого законодательства согласуются с нормами уголовно-процессуального права. Гражданско-процессуальное право и уголовно-процессуальное право сближает единство судебной системы в Республике Беларусь, сходство процессуальных принципов, мер </w:t>
      </w:r>
      <w:r>
        <w:lastRenderedPageBreak/>
        <w:t>и форм деятельности суда. Однако их различает различие предмета и метода правового регулир</w:t>
      </w:r>
      <w:r>
        <w:t>о</w:t>
      </w:r>
      <w:r>
        <w:t>вания.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a8"/>
      </w:pPr>
      <w:r>
        <w:t>5. Уголовно-процессуальное право и его источники</w:t>
      </w:r>
    </w:p>
    <w:p w:rsidR="005D1121" w:rsidRDefault="005D1121" w:rsidP="005D1121">
      <w:pPr>
        <w:pStyle w:val="a8"/>
      </w:pPr>
    </w:p>
    <w:p w:rsidR="005D1121" w:rsidRDefault="005D1121" w:rsidP="005D1121">
      <w:pPr>
        <w:ind w:firstLine="567"/>
        <w:jc w:val="both"/>
      </w:pPr>
      <w:r>
        <w:rPr>
          <w:b/>
        </w:rPr>
        <w:t>Уголовно-процессуальное право</w:t>
      </w:r>
      <w:r>
        <w:t xml:space="preserve"> — это система правовых норм, установленных или санкционированных государством, регулирующая де</w:t>
      </w:r>
      <w:r>
        <w:t>я</w:t>
      </w:r>
      <w:r>
        <w:t>тельность по расследованию, рассмотрению и разрешению уголовных дел с ц</w:t>
      </w:r>
      <w:r>
        <w:t>е</w:t>
      </w:r>
      <w:r>
        <w:t>лью достижения задач уголовного процесса.</w:t>
      </w:r>
    </w:p>
    <w:p w:rsidR="005D1121" w:rsidRDefault="005D1121" w:rsidP="005D1121">
      <w:pPr>
        <w:ind w:firstLine="567"/>
        <w:jc w:val="both"/>
      </w:pPr>
      <w:r>
        <w:t>Источниками уголовно-процессуального права являются законы, де</w:t>
      </w:r>
      <w:r>
        <w:t>к</w:t>
      </w:r>
      <w:r>
        <w:t>реты и указы, которыми регулируется порядок производства по уголовным делам. К источникам уголовно-процессуального права о</w:t>
      </w:r>
      <w:r>
        <w:t>т</w:t>
      </w:r>
      <w:r>
        <w:t>носятся:</w:t>
      </w:r>
    </w:p>
    <w:p w:rsidR="005D1121" w:rsidRDefault="005D1121" w:rsidP="005D1121">
      <w:pPr>
        <w:numPr>
          <w:ilvl w:val="0"/>
          <w:numId w:val="2"/>
        </w:numPr>
        <w:spacing w:before="120"/>
        <w:ind w:left="924" w:hanging="357"/>
        <w:jc w:val="both"/>
      </w:pPr>
      <w:r>
        <w:t>Конституция Республики Беларусь;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Уголовно-процессуальный кодекс Республики Беларусь;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Закон «О судоустройстве и статусе судей в Республике Бел</w:t>
      </w:r>
      <w:r>
        <w:t>а</w:t>
      </w:r>
      <w:r>
        <w:t>русь»;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Закон «О прокуратуре в Республике Беларусь»;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Закон РБ «Об адвокатуре»;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Закон «О Конституционном Суде Республике Беларусь»;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Международно-правовые акты и международные договоры по в</w:t>
      </w:r>
      <w:r>
        <w:t>о</w:t>
      </w:r>
      <w:r>
        <w:t>просам судебной практики;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Руководящие разъяснения Верховного Суда РБ по вопросам суде</w:t>
      </w:r>
      <w:r>
        <w:t>б</w:t>
      </w:r>
      <w:r>
        <w:t>ной практики;</w:t>
      </w:r>
    </w:p>
    <w:p w:rsidR="005D1121" w:rsidRDefault="005D1121" w:rsidP="005D1121">
      <w:pPr>
        <w:numPr>
          <w:ilvl w:val="0"/>
          <w:numId w:val="2"/>
        </w:numPr>
        <w:jc w:val="both"/>
      </w:pPr>
      <w:r>
        <w:t>Приказы Генерального прокурора РБ и Министра внутренних дел Республики Беларусь.</w:t>
      </w:r>
    </w:p>
    <w:p w:rsidR="005D1121" w:rsidRDefault="005D1121" w:rsidP="005D1121">
      <w:pPr>
        <w:ind w:left="567"/>
        <w:jc w:val="both"/>
      </w:pPr>
    </w:p>
    <w:p w:rsidR="005D1121" w:rsidRDefault="005D1121" w:rsidP="005D1121">
      <w:pPr>
        <w:ind w:left="567"/>
        <w:jc w:val="both"/>
      </w:pPr>
    </w:p>
    <w:p w:rsidR="005D1121" w:rsidRDefault="005D1121" w:rsidP="005D1121">
      <w:pPr>
        <w:pStyle w:val="a8"/>
      </w:pPr>
      <w:r>
        <w:t>6. Пределы действия</w:t>
      </w:r>
    </w:p>
    <w:p w:rsidR="005D1121" w:rsidRDefault="005D1121" w:rsidP="005D1121">
      <w:pPr>
        <w:pStyle w:val="a8"/>
      </w:pPr>
      <w:r>
        <w:t>уголовно-процессуального зак</w:t>
      </w:r>
      <w:r>
        <w:t>о</w:t>
      </w:r>
      <w:r>
        <w:t>на</w:t>
      </w:r>
    </w:p>
    <w:p w:rsidR="005D1121" w:rsidRDefault="005D1121" w:rsidP="005D1121">
      <w:pPr>
        <w:pStyle w:val="a8"/>
      </w:pPr>
    </w:p>
    <w:p w:rsidR="005D1121" w:rsidRDefault="005D1121" w:rsidP="005D1121">
      <w:pPr>
        <w:ind w:firstLine="567"/>
        <w:jc w:val="both"/>
      </w:pPr>
      <w:r>
        <w:rPr>
          <w:b/>
        </w:rPr>
        <w:t>Действие уголовно-процессуального закона во времени</w:t>
      </w:r>
      <w:r>
        <w:rPr>
          <w:b/>
          <w:i/>
        </w:rPr>
        <w:t>.</w:t>
      </w:r>
      <w:r>
        <w:t xml:space="preserve"> По общ</w:t>
      </w:r>
      <w:r>
        <w:t>е</w:t>
      </w:r>
      <w:r>
        <w:t>му правилу любое процессуального действие по уголовному делу регул</w:t>
      </w:r>
      <w:r>
        <w:t>и</w:t>
      </w:r>
      <w:r>
        <w:t>руется той процессуальной нормой, которая действует в момент его в</w:t>
      </w:r>
      <w:r>
        <w:t>ы</w:t>
      </w:r>
      <w:r>
        <w:t>полнения. Поэтому нормы уголовно-процессуального права обратной силы не имеют. Уголовно-процессуальный закон вступает в силу по истечении 10 дней после его опубликовании или в день, указанный в самом законе, или в специально изданном законе о введение его в де</w:t>
      </w:r>
      <w:r>
        <w:t>й</w:t>
      </w:r>
      <w:r>
        <w:t>ствие.</w:t>
      </w:r>
    </w:p>
    <w:p w:rsidR="005D1121" w:rsidRDefault="005D1121" w:rsidP="005D1121">
      <w:pPr>
        <w:pStyle w:val="31"/>
      </w:pPr>
      <w:r>
        <w:t xml:space="preserve">Уголовно-процессуальный закон прекращает свое действие, когда он отменен специальным законом или заменен новым </w:t>
      </w:r>
      <w:proofErr w:type="spellStart"/>
      <w:r>
        <w:t>уголовно-процес-суальным</w:t>
      </w:r>
      <w:proofErr w:type="spellEnd"/>
      <w:r>
        <w:t xml:space="preserve"> законом.</w:t>
      </w:r>
    </w:p>
    <w:p w:rsidR="005D1121" w:rsidRDefault="005D1121" w:rsidP="005D1121">
      <w:pPr>
        <w:pStyle w:val="31"/>
      </w:pPr>
      <w:r>
        <w:rPr>
          <w:b/>
        </w:rPr>
        <w:t>Действие уголовно-процессуального закона в пространстве</w:t>
      </w:r>
      <w:r>
        <w:t>. Опр</w:t>
      </w:r>
      <w:r>
        <w:t>е</w:t>
      </w:r>
      <w:r>
        <w:t xml:space="preserve">деляется территорией Республики Беларусь, а также морских, речных </w:t>
      </w:r>
      <w:r>
        <w:lastRenderedPageBreak/>
        <w:t>и воздушных судов под флагом Республики Беларусь, находящихся за предел</w:t>
      </w:r>
      <w:r>
        <w:t>а</w:t>
      </w:r>
      <w:r>
        <w:t>ми РБ (в нейтральном пространстве).</w:t>
      </w:r>
    </w:p>
    <w:p w:rsidR="005D1121" w:rsidRDefault="005D1121" w:rsidP="005D1121">
      <w:pPr>
        <w:pStyle w:val="31"/>
      </w:pPr>
      <w:r>
        <w:rPr>
          <w:b/>
        </w:rPr>
        <w:t>Действие уголовно-процессуального закона по кругу лиц</w:t>
      </w:r>
      <w:r>
        <w:t xml:space="preserve"> распр</w:t>
      </w:r>
      <w:r>
        <w:t>о</w:t>
      </w:r>
      <w:r>
        <w:t>страняется на всех граждан Республики Беларусь, иностранцев и лиц без гражданства. К лицам из числа иностранных граждан, обладающим правом дипломатической неприкосновенности, процессуальные действия, пред</w:t>
      </w:r>
      <w:r>
        <w:t>у</w:t>
      </w:r>
      <w:r>
        <w:t>смотренные уголовно-процессуальным законом Республики Беларусь, производится по их просьбе или с их согласия, которое испрашивается ч</w:t>
      </w:r>
      <w:r>
        <w:t>е</w:t>
      </w:r>
      <w:r>
        <w:t>рез Министерство иностранных дел Респу</w:t>
      </w:r>
      <w:r>
        <w:t>б</w:t>
      </w:r>
      <w:r>
        <w:t>лики Беларусь.</w:t>
      </w: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ind w:firstLine="567"/>
        <w:jc w:val="both"/>
      </w:pPr>
    </w:p>
    <w:p w:rsidR="005D1121" w:rsidRDefault="005D1121" w:rsidP="005D1121">
      <w:pPr>
        <w:pStyle w:val="a8"/>
      </w:pPr>
      <w:r>
        <w:t>7. Содержание и структура УПК Республики Беларусь</w:t>
      </w:r>
    </w:p>
    <w:p w:rsidR="005D1121" w:rsidRDefault="005D1121" w:rsidP="005D1121">
      <w:pPr>
        <w:pStyle w:val="a8"/>
      </w:pPr>
    </w:p>
    <w:p w:rsidR="005D1121" w:rsidRDefault="005D1121" w:rsidP="005D1121">
      <w:pPr>
        <w:ind w:firstLine="567"/>
        <w:jc w:val="both"/>
      </w:pPr>
      <w:r>
        <w:t>Новый УПК принят Палатой представителей 24 июня 1999 г. и одо</w:t>
      </w:r>
      <w:r>
        <w:t>б</w:t>
      </w:r>
      <w:r>
        <w:t>рен Советом Республики 30 июня 1999 г., а 16 июля 1999 г. подписан Президентом Республики Беларусь и введен в действие с 1 я</w:t>
      </w:r>
      <w:r>
        <w:t>н</w:t>
      </w:r>
      <w:r>
        <w:t>варя 2001 г.</w:t>
      </w:r>
    </w:p>
    <w:p w:rsidR="005D1121" w:rsidRDefault="005D1121" w:rsidP="005D1121">
      <w:pPr>
        <w:ind w:firstLine="567"/>
        <w:jc w:val="both"/>
      </w:pPr>
      <w:r>
        <w:t>В основу УПК положены нормы Конституции Республики Беларусь, международные акты о правах человека, использован также опыт закон</w:t>
      </w:r>
      <w:r>
        <w:t>о</w:t>
      </w:r>
      <w:r>
        <w:t>дательств ряда зарубежных стран.</w:t>
      </w:r>
    </w:p>
    <w:p w:rsidR="005D1121" w:rsidRDefault="005D1121" w:rsidP="005D1121">
      <w:pPr>
        <w:ind w:firstLine="567"/>
        <w:jc w:val="both"/>
      </w:pPr>
      <w:r>
        <w:t>Характерными чертами нового УПК являются:</w:t>
      </w:r>
    </w:p>
    <w:p w:rsidR="005D1121" w:rsidRDefault="005D1121" w:rsidP="005D1121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4" w:hanging="357"/>
        <w:jc w:val="both"/>
      </w:pPr>
      <w:r>
        <w:t>дальнейшая демократизация уголовного процесса;</w:t>
      </w:r>
    </w:p>
    <w:p w:rsidR="005D1121" w:rsidRDefault="005D1121" w:rsidP="005D112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повышение правозащитной роли суда, освобождение его от обв</w:t>
      </w:r>
      <w:r>
        <w:t>и</w:t>
      </w:r>
      <w:r>
        <w:t>нительной функции;</w:t>
      </w:r>
    </w:p>
    <w:p w:rsidR="005D1121" w:rsidRDefault="005D1121" w:rsidP="005D112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обеспечение состязательности и равноправия сторон в суде;</w:t>
      </w:r>
    </w:p>
    <w:p w:rsidR="005D1121" w:rsidRDefault="005D1121" w:rsidP="005D112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расширение круга участников процесса и усиление защиты их прав и интересов;</w:t>
      </w:r>
    </w:p>
    <w:p w:rsidR="005D1121" w:rsidRDefault="005D1121" w:rsidP="005D112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дальнейшая детализация уголовного процесса.</w:t>
      </w:r>
    </w:p>
    <w:p w:rsidR="005D1121" w:rsidRDefault="005D1121" w:rsidP="005D1121">
      <w:pPr>
        <w:pStyle w:val="31"/>
        <w:spacing w:before="120"/>
      </w:pPr>
      <w:r>
        <w:t>В структурном отношении кодекс состоит из трех частей: «Общие п</w:t>
      </w:r>
      <w:r>
        <w:t>о</w:t>
      </w:r>
      <w:r>
        <w:t>ложения», «Досудебное производство» и «Судебное производство». Он содержит 15 разделов, 48 глав и 474 статьи.</w:t>
      </w:r>
    </w:p>
    <w:p w:rsidR="005D1121" w:rsidRDefault="005D1121" w:rsidP="005D1121">
      <w:pPr>
        <w:pStyle w:val="31"/>
      </w:pPr>
      <w:r>
        <w:t>В первой части закреплены нормы, определяющие уголовно-процессуального права, цели и задачи уголовного процесса, конституц</w:t>
      </w:r>
      <w:r>
        <w:t>и</w:t>
      </w:r>
      <w:r>
        <w:t>онные принципы, права и обязанности субъектов уголовного процесса, доказательства и доказывание, меры процессуального пр</w:t>
      </w:r>
      <w:r>
        <w:t>и</w:t>
      </w:r>
      <w:r>
        <w:t>нуждения.</w:t>
      </w:r>
    </w:p>
    <w:p w:rsidR="005D1121" w:rsidRDefault="005D1121" w:rsidP="005D1121">
      <w:pPr>
        <w:pStyle w:val="31"/>
      </w:pPr>
      <w:r>
        <w:t>Вторая часть содержит нормы, регулирующие порядок возбуждения уголовного дела и предварительного расследования.</w:t>
      </w:r>
    </w:p>
    <w:p w:rsidR="005D1121" w:rsidRDefault="005D1121" w:rsidP="005D1121">
      <w:pPr>
        <w:pStyle w:val="31"/>
      </w:pPr>
      <w:r>
        <w:t>Третья часть содержит статьи, регулирующие производство в суде первой инстанции, кассационное и надзорное производство, производство по вновь открывшимся обстоятельствам и производство по отдельным к</w:t>
      </w:r>
      <w:r>
        <w:t>а</w:t>
      </w:r>
      <w:r>
        <w:t>тегориям уголовных дел.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8. Принципы уголовного процесса,</w:t>
      </w:r>
    </w:p>
    <w:p w:rsidR="005D1121" w:rsidRDefault="005D1121" w:rsidP="005D1121">
      <w:pPr>
        <w:pStyle w:val="a8"/>
      </w:pPr>
      <w:r>
        <w:t>их назначение и си</w:t>
      </w:r>
      <w:r>
        <w:t>с</w:t>
      </w:r>
      <w:r>
        <w:t>тема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t>Принципами уголовного процесса являются, закрепленные в законе наиболее общие руководящие положения, определяющие сущность, п</w:t>
      </w:r>
      <w:r>
        <w:t>о</w:t>
      </w:r>
      <w:r>
        <w:t>строение и осуществление уголовного судопроизводства на всех его стадиях и обесп</w:t>
      </w:r>
      <w:r>
        <w:t>е</w:t>
      </w:r>
      <w:r>
        <w:t>чивающие выполнение стоящих перед ними задач.</w:t>
      </w:r>
    </w:p>
    <w:p w:rsidR="005D1121" w:rsidRDefault="005D1121" w:rsidP="005D1121">
      <w:pPr>
        <w:pStyle w:val="31"/>
      </w:pPr>
      <w:r>
        <w:t xml:space="preserve">Все принципы можно подразделить </w:t>
      </w:r>
      <w:proofErr w:type="gramStart"/>
      <w:r>
        <w:t>на</w:t>
      </w:r>
      <w:proofErr w:type="gramEnd"/>
      <w:r>
        <w:t xml:space="preserve"> конституционные и специал</w:t>
      </w:r>
      <w:r>
        <w:t>ь</w:t>
      </w:r>
      <w:r>
        <w:t>ные. К конституционным принципам относятся принципы законности, публичности, осуществления правосудия только судом, обеспечение защ</w:t>
      </w:r>
      <w:r>
        <w:t>и</w:t>
      </w:r>
      <w:r>
        <w:t>ты прав и свобод граждан, презумпции невиновности, обеспечения обв</w:t>
      </w:r>
      <w:r>
        <w:t>и</w:t>
      </w:r>
      <w:r>
        <w:t>няемому права на защиту, равенства граждан перед законом, независим</w:t>
      </w:r>
      <w:r>
        <w:t>о</w:t>
      </w:r>
      <w:r>
        <w:t>сти судей и подчинения их только закону, гласности судебного разбирательства, состязател</w:t>
      </w:r>
      <w:r>
        <w:t>ь</w:t>
      </w:r>
      <w:r>
        <w:t>ности и равенства сторон в суде.</w:t>
      </w:r>
    </w:p>
    <w:p w:rsidR="005D1121" w:rsidRDefault="005D1121" w:rsidP="005D1121">
      <w:pPr>
        <w:pStyle w:val="31"/>
        <w:spacing w:line="318" w:lineRule="exact"/>
      </w:pPr>
      <w:r>
        <w:t>К специальным принципам относятся всесторонность, полнота и объективность исследования обстоятельств уголовного дела, оценка доказ</w:t>
      </w:r>
      <w:r>
        <w:t>а</w:t>
      </w:r>
      <w:r>
        <w:t>тельств по внутреннему убеждению органов уголовного преследования и суда, непосредственность, устность и непрерывность судебного разбир</w:t>
      </w:r>
      <w:r>
        <w:t>а</w:t>
      </w:r>
      <w:r>
        <w:t>тельства.</w:t>
      </w:r>
    </w:p>
    <w:p w:rsidR="005D1121" w:rsidRDefault="005D1121" w:rsidP="005D1121">
      <w:pPr>
        <w:pStyle w:val="31"/>
        <w:spacing w:line="318" w:lineRule="exact"/>
      </w:pPr>
      <w:r>
        <w:t>Нормы-принципы выражают самые важные свойства уголовного процесса и его качественные черты. Они носят императивный, властный х</w:t>
      </w:r>
      <w:r>
        <w:t>а</w:t>
      </w:r>
      <w:r>
        <w:t>рактер и записаны в статьях УПК и Конституции Республики Беларусь. Своим адресатом они имеют человека и соответствующие государстве</w:t>
      </w:r>
      <w:r>
        <w:t>н</w:t>
      </w:r>
      <w:r>
        <w:t>ные органы и выражают демократизм государства. Совокупность принц</w:t>
      </w:r>
      <w:r>
        <w:t>и</w:t>
      </w:r>
      <w:r>
        <w:t>пов образуют целостную взаимосвязанную систему. Нарушение их является основанием к отмене принятых по уголо</w:t>
      </w:r>
      <w:r>
        <w:t>в</w:t>
      </w:r>
      <w:r>
        <w:t>ному делу решений.</w:t>
      </w: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a8"/>
        <w:spacing w:line="318" w:lineRule="exact"/>
      </w:pPr>
      <w:r>
        <w:t>9. Субъекты уголовного процесса,</w:t>
      </w:r>
    </w:p>
    <w:p w:rsidR="005D1121" w:rsidRDefault="005D1121" w:rsidP="005D1121">
      <w:pPr>
        <w:pStyle w:val="a8"/>
        <w:spacing w:line="318" w:lineRule="exact"/>
      </w:pPr>
      <w:r>
        <w:t>понятие, классифик</w:t>
      </w:r>
      <w:r>
        <w:t>а</w:t>
      </w:r>
      <w:r>
        <w:t>ция</w:t>
      </w: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31"/>
        <w:spacing w:line="318" w:lineRule="exact"/>
      </w:pPr>
      <w:r>
        <w:t>Уголовный процесс — сложная правовая деятельность, в которой уч</w:t>
      </w:r>
      <w:r>
        <w:t>а</w:t>
      </w:r>
      <w:r>
        <w:t>ствуют многие должностные лица и другие граждане. Все они выполняют определенные функции и являются субъектами уголовно-процессуальных действий. Все субъекты уголовного процесса подразделяются на три гру</w:t>
      </w:r>
      <w:r>
        <w:t>п</w:t>
      </w:r>
      <w:r>
        <w:t>пы:</w:t>
      </w:r>
    </w:p>
    <w:p w:rsidR="005D1121" w:rsidRDefault="005D1121" w:rsidP="005D1121">
      <w:pPr>
        <w:pStyle w:val="31"/>
        <w:numPr>
          <w:ilvl w:val="0"/>
          <w:numId w:val="4"/>
        </w:numPr>
        <w:spacing w:before="120" w:line="318" w:lineRule="exact"/>
        <w:ind w:left="924" w:hanging="357"/>
      </w:pPr>
      <w:r>
        <w:t>Государственные органы, осуществляющие производство по уг</w:t>
      </w:r>
      <w:r>
        <w:t>о</w:t>
      </w:r>
      <w:r>
        <w:t>ловному делу;</w:t>
      </w:r>
    </w:p>
    <w:p w:rsidR="005D1121" w:rsidRDefault="005D1121" w:rsidP="005D1121">
      <w:pPr>
        <w:pStyle w:val="31"/>
        <w:numPr>
          <w:ilvl w:val="0"/>
          <w:numId w:val="4"/>
        </w:numPr>
        <w:spacing w:line="318" w:lineRule="exact"/>
      </w:pPr>
      <w:r>
        <w:t>Участники уголовного процесса;</w:t>
      </w:r>
    </w:p>
    <w:p w:rsidR="005D1121" w:rsidRDefault="005D1121" w:rsidP="005D1121">
      <w:pPr>
        <w:pStyle w:val="31"/>
        <w:numPr>
          <w:ilvl w:val="0"/>
          <w:numId w:val="4"/>
        </w:numPr>
        <w:spacing w:after="120" w:line="318" w:lineRule="exact"/>
        <w:ind w:left="924" w:hanging="357"/>
      </w:pPr>
      <w:r>
        <w:t>Иные субъекты уголовно-процессуальных действий.</w:t>
      </w:r>
    </w:p>
    <w:p w:rsidR="005D1121" w:rsidRDefault="005D1121" w:rsidP="005D1121">
      <w:pPr>
        <w:pStyle w:val="31"/>
        <w:spacing w:line="318" w:lineRule="exact"/>
      </w:pPr>
      <w:r>
        <w:lastRenderedPageBreak/>
        <w:t>К первой группе относятся: суд (единоличный и коллегиальный), пр</w:t>
      </w:r>
      <w:r>
        <w:t>о</w:t>
      </w:r>
      <w:r>
        <w:t>курор, следователь (начальник следственного отдела), орган дознания (дознаватель). Только эти органы и должностные лица правомочны производить расследование и разрешение дел о преступлен</w:t>
      </w:r>
      <w:r>
        <w:t>и</w:t>
      </w:r>
      <w:r>
        <w:t>ях.</w:t>
      </w:r>
    </w:p>
    <w:p w:rsidR="005D1121" w:rsidRDefault="005D1121" w:rsidP="005D1121">
      <w:pPr>
        <w:pStyle w:val="31"/>
        <w:spacing w:line="318" w:lineRule="exact"/>
      </w:pPr>
      <w:r>
        <w:t>Ко второй группе относятся лица, участвующие в уголовном процессе и отстаивающие свои личные интересы или интересы представляемых ими лиц. Ими являются: подозреваемый, обвиняемый, его защитник, поте</w:t>
      </w:r>
      <w:r>
        <w:t>р</w:t>
      </w:r>
      <w:r>
        <w:t xml:space="preserve">певший, гражданский истец, гражданский ответчик и их представители. Все они наделяются процессуальными правами и </w:t>
      </w:r>
      <w:proofErr w:type="gramStart"/>
      <w:r>
        <w:t>несут обязанности</w:t>
      </w:r>
      <w:proofErr w:type="gramEnd"/>
      <w:r>
        <w:t>, что позволяет им действовать активно и оказывать влияние на ход и результаты пр</w:t>
      </w:r>
      <w:r>
        <w:t>о</w:t>
      </w:r>
      <w:r>
        <w:t>цесса.</w:t>
      </w:r>
    </w:p>
    <w:p w:rsidR="005D1121" w:rsidRDefault="005D1121" w:rsidP="005D1121">
      <w:pPr>
        <w:pStyle w:val="31"/>
        <w:spacing w:line="318" w:lineRule="exact"/>
      </w:pPr>
      <w:r>
        <w:t>К третьей группе относятся лица, не заинтересованные в исходе дела и привлекаемые к участию в процессе для оказания содействия и помощи в решении задач уголовного судопроизводства. К ним относятся свидетели, эксперты, специалисты, переводчики и понятые.</w:t>
      </w: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a8"/>
        <w:spacing w:line="318" w:lineRule="exact"/>
      </w:pPr>
      <w:r>
        <w:t>10. Суд и его полномочия</w:t>
      </w: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31"/>
        <w:spacing w:line="318" w:lineRule="exact"/>
      </w:pPr>
      <w:r>
        <w:t>Согласно ст. 109 Конституции, судебная власть в Республике Бел</w:t>
      </w:r>
      <w:r>
        <w:t>а</w:t>
      </w:r>
      <w:r>
        <w:t>русь принадлежит судам. Суд осуществляет правосудие по уголовным д</w:t>
      </w:r>
      <w:r>
        <w:t>е</w:t>
      </w:r>
      <w:r>
        <w:t>лам в строго соответствии с законом, гарантируя при этом защиту прав и законных интересов всех участников судопроизводства.</w:t>
      </w:r>
    </w:p>
    <w:p w:rsidR="005D1121" w:rsidRDefault="005D1121" w:rsidP="005D1121">
      <w:pPr>
        <w:pStyle w:val="31"/>
      </w:pPr>
      <w:r>
        <w:t>Судебная система в Республике Беларусь состоит из общих судов и военных судов. К общим судам относятся Верховный Суд Республики Б</w:t>
      </w:r>
      <w:r>
        <w:t>е</w:t>
      </w:r>
      <w:r>
        <w:t xml:space="preserve">ларусь, областные, Минский городской и районные суды. Военные суды состоят из </w:t>
      </w:r>
      <w:proofErr w:type="spellStart"/>
      <w:r>
        <w:t>межгарнизонных</w:t>
      </w:r>
      <w:proofErr w:type="spellEnd"/>
      <w:r>
        <w:t xml:space="preserve"> судов, Белорусского военного суда и Военной колл</w:t>
      </w:r>
      <w:r>
        <w:t>е</w:t>
      </w:r>
      <w:r>
        <w:t>гии Верховного Суда Республики Беларусь.</w:t>
      </w:r>
    </w:p>
    <w:p w:rsidR="005D1121" w:rsidRDefault="005D1121" w:rsidP="005D1121">
      <w:pPr>
        <w:pStyle w:val="31"/>
      </w:pPr>
      <w:r>
        <w:t>В судебную систему Республики Беларусь входит также Конституц</w:t>
      </w:r>
      <w:r>
        <w:t>и</w:t>
      </w:r>
      <w:r>
        <w:t xml:space="preserve">онный Суд, осуществляющий </w:t>
      </w:r>
      <w:proofErr w:type="gramStart"/>
      <w:r>
        <w:t>контроль за</w:t>
      </w:r>
      <w:proofErr w:type="gramEnd"/>
      <w:r>
        <w:t xml:space="preserve"> конституционностью нормати</w:t>
      </w:r>
      <w:r>
        <w:t>в</w:t>
      </w:r>
      <w:r>
        <w:t>ных актов в государстве.</w:t>
      </w:r>
    </w:p>
    <w:p w:rsidR="005D1121" w:rsidRDefault="005D1121" w:rsidP="005D1121">
      <w:pPr>
        <w:pStyle w:val="31"/>
      </w:pPr>
      <w:r>
        <w:t>Суд рассматривает уголовные дела в качестве первой инстанции и производит постановление приговоров. В кассационной инстанции ра</w:t>
      </w:r>
      <w:r>
        <w:t>с</w:t>
      </w:r>
      <w:r>
        <w:t>сматривает уголовные дела по жалобам и протестам на приговоры, не вступившие в законную силу. В надзорной инстанции суд рассматривает уголовные дела по протестам на приговоры, вступившие в з</w:t>
      </w:r>
      <w:r>
        <w:t>а</w:t>
      </w:r>
      <w:r>
        <w:t>конную силу.</w:t>
      </w:r>
    </w:p>
    <w:p w:rsidR="005D1121" w:rsidRDefault="005D1121" w:rsidP="005D1121">
      <w:pPr>
        <w:pStyle w:val="31"/>
      </w:pPr>
      <w:r>
        <w:t>Уголовные дела в суде первой инстанции рассматриваются единоли</w:t>
      </w:r>
      <w:r>
        <w:t>ч</w:t>
      </w:r>
      <w:r>
        <w:t>но или коллегиально. Коллегиально рассмотрение осуществляется в сост</w:t>
      </w:r>
      <w:r>
        <w:t>а</w:t>
      </w:r>
      <w:r>
        <w:t>ве судьи и двух народных заседателей. В кассационной инстанции ра</w:t>
      </w:r>
      <w:r>
        <w:t>с</w:t>
      </w:r>
      <w:r>
        <w:t>смотрение дел осуществляется в составе трех судей, а в надзорной — в с</w:t>
      </w:r>
      <w:r>
        <w:t>о</w:t>
      </w:r>
      <w:r>
        <w:t>ставе не менее трех судей.</w:t>
      </w:r>
    </w:p>
    <w:p w:rsidR="005D1121" w:rsidRDefault="005D1121" w:rsidP="005D1121">
      <w:pPr>
        <w:pStyle w:val="31"/>
        <w:spacing w:after="120"/>
      </w:pPr>
      <w:r>
        <w:t>Судья единолично разрешает:</w:t>
      </w:r>
    </w:p>
    <w:p w:rsidR="005D1121" w:rsidRDefault="005D1121" w:rsidP="005D1121">
      <w:pPr>
        <w:pStyle w:val="31"/>
        <w:numPr>
          <w:ilvl w:val="0"/>
          <w:numId w:val="5"/>
        </w:numPr>
        <w:tabs>
          <w:tab w:val="clear" w:pos="360"/>
          <w:tab w:val="num" w:pos="927"/>
        </w:tabs>
        <w:ind w:left="927"/>
      </w:pPr>
      <w:r>
        <w:lastRenderedPageBreak/>
        <w:t>вопросы, связанные с назначением и подготовкой судебного разб</w:t>
      </w:r>
      <w:r>
        <w:t>и</w:t>
      </w:r>
      <w:r>
        <w:t>рательства;</w:t>
      </w:r>
    </w:p>
    <w:p w:rsidR="005D1121" w:rsidRDefault="005D1121" w:rsidP="005D1121">
      <w:pPr>
        <w:pStyle w:val="31"/>
        <w:numPr>
          <w:ilvl w:val="0"/>
          <w:numId w:val="5"/>
        </w:numPr>
        <w:tabs>
          <w:tab w:val="clear" w:pos="360"/>
          <w:tab w:val="num" w:pos="927"/>
        </w:tabs>
        <w:ind w:left="927"/>
      </w:pPr>
      <w:r>
        <w:t>рассматривает уголовные дела о преступлениях, наказание за совершение которых не превышает десяти лет лишения своб</w:t>
      </w:r>
      <w:r>
        <w:t>о</w:t>
      </w:r>
      <w:r>
        <w:t>ды;</w:t>
      </w:r>
    </w:p>
    <w:p w:rsidR="005D1121" w:rsidRDefault="005D1121" w:rsidP="005D1121">
      <w:pPr>
        <w:pStyle w:val="31"/>
        <w:numPr>
          <w:ilvl w:val="0"/>
          <w:numId w:val="5"/>
        </w:numPr>
        <w:tabs>
          <w:tab w:val="clear" w:pos="360"/>
          <w:tab w:val="num" w:pos="927"/>
        </w:tabs>
        <w:ind w:left="927"/>
      </w:pPr>
      <w:r>
        <w:t>вопросы, связанные с исполнением приговора.</w:t>
      </w:r>
    </w:p>
    <w:p w:rsidR="005D1121" w:rsidRDefault="005D1121" w:rsidP="005D1121">
      <w:pPr>
        <w:pStyle w:val="31"/>
        <w:spacing w:before="120"/>
      </w:pPr>
      <w:r>
        <w:t>Коллегиально рассматриваются дела о преступлениях, за которые предусматривается наказание свыше десяти лет лишения свободы или смертная казнь, а также о преступлениях несовершеннолетних.</w:t>
      </w:r>
    </w:p>
    <w:p w:rsidR="005D1121" w:rsidRDefault="005D1121" w:rsidP="005D1121">
      <w:pPr>
        <w:pStyle w:val="a8"/>
      </w:pPr>
      <w:r>
        <w:t>11. Прокурор и его полномочия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t>Прокурор является единственным должностным лицом, действующим на всех стадиях уголовного процесса. Его полномочия определены Зак</w:t>
      </w:r>
      <w:r>
        <w:t>о</w:t>
      </w:r>
      <w:r>
        <w:t>ном «О прокуратуре Республики Беларусь» и ст. 34 УПК. На стадиях во</w:t>
      </w:r>
      <w:r>
        <w:t>з</w:t>
      </w:r>
      <w:r>
        <w:t>буждения уголовного дела и предварительного расследования он осущес</w:t>
      </w:r>
      <w:r>
        <w:t>т</w:t>
      </w:r>
      <w:r>
        <w:t>вляет надзор за исполнением законов органами дознания и предварител</w:t>
      </w:r>
      <w:r>
        <w:t>ь</w:t>
      </w:r>
      <w:r>
        <w:t>ного следствия. Его указания обязательны для исполнения. Прокурор вправе возбуждать уголовные дела, поручать их производство следователю или органу дознания, отменять и изменять их решения. Он может сам пр</w:t>
      </w:r>
      <w:r>
        <w:t>и</w:t>
      </w:r>
      <w:r>
        <w:t>нимать дело к своему производству и расследовать его в полном объеме, лично участвовать в производстве отдельных следственных действий. Н</w:t>
      </w:r>
      <w:r>
        <w:t>е</w:t>
      </w:r>
      <w:r>
        <w:t>которые следственные действия, затрагивающие права и свободы человека (арест, обыск, освобождение под залог и др.), проводятся только с его санкции. Он также рассматривает и разрешает жалобы на решения и де</w:t>
      </w:r>
      <w:r>
        <w:t>й</w:t>
      </w:r>
      <w:r>
        <w:t>ствия органов дознания и предварительного следствия. Имеет право о</w:t>
      </w:r>
      <w:r>
        <w:t>т</w:t>
      </w:r>
      <w:r>
        <w:t>странять от расследования следователя или дознавателя в случае грубого нарушения ими уголовно-процессуального закона.</w:t>
      </w:r>
    </w:p>
    <w:p w:rsidR="005D1121" w:rsidRDefault="005D1121" w:rsidP="005D1121">
      <w:pPr>
        <w:pStyle w:val="31"/>
      </w:pPr>
      <w:r>
        <w:t>По окончании предварительного расследования проверяет качество расследования и определяет дальнейшее движение уголовного дела.</w:t>
      </w:r>
    </w:p>
    <w:p w:rsidR="005D1121" w:rsidRDefault="005D1121" w:rsidP="005D1121">
      <w:pPr>
        <w:pStyle w:val="31"/>
      </w:pPr>
      <w:r>
        <w:t xml:space="preserve">На стадии судебного разбирательства по делам публичного и </w:t>
      </w:r>
      <w:proofErr w:type="spellStart"/>
      <w:r>
        <w:t>ч</w:t>
      </w:r>
      <w:r>
        <w:t>а</w:t>
      </w:r>
      <w:r>
        <w:t>стно-публичного</w:t>
      </w:r>
      <w:proofErr w:type="spellEnd"/>
      <w:r>
        <w:t xml:space="preserve"> обвинения прокурор выступает в качестве государственного обвинителя и действует в строгом соответствии с законом и своим вну</w:t>
      </w:r>
      <w:r>
        <w:t>т</w:t>
      </w:r>
      <w:r>
        <w:t>ренним убеждением.</w:t>
      </w:r>
    </w:p>
    <w:p w:rsidR="005D1121" w:rsidRDefault="005D1121" w:rsidP="005D1121">
      <w:pPr>
        <w:pStyle w:val="31"/>
      </w:pPr>
      <w:r>
        <w:t>На стадиях кассационного и надзорного производства прокурор по</w:t>
      </w:r>
      <w:r>
        <w:t>д</w:t>
      </w:r>
      <w:r>
        <w:t>держивает принесенный им протест и высказывает свое мнение о законн</w:t>
      </w:r>
      <w:r>
        <w:t>о</w:t>
      </w:r>
      <w:r>
        <w:t>сти и обоснованности опротестованных решений. Прокурор также осущ</w:t>
      </w:r>
      <w:r>
        <w:t>е</w:t>
      </w:r>
      <w:r>
        <w:t>ствляет надзор за законностью при исполнении приговоров и других судебных реш</w:t>
      </w:r>
      <w:r>
        <w:t>е</w:t>
      </w:r>
      <w:r>
        <w:t>ний.</w:t>
      </w:r>
    </w:p>
    <w:p w:rsidR="005D1121" w:rsidRDefault="005D1121" w:rsidP="005D1121">
      <w:pPr>
        <w:pStyle w:val="31"/>
      </w:pPr>
      <w:r>
        <w:t>Систему органов прокуратуры составляют Генеральных прокурор, назначаемый Президентом Республики Беларусь с согласия Совета Респу</w:t>
      </w:r>
      <w:r>
        <w:t>б</w:t>
      </w:r>
      <w:r>
        <w:t>лики, и подчиненные ему прокуроры областей, городов и районов.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lastRenderedPageBreak/>
        <w:t>12. Следователь и его полномочия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t>Следователь — должностное лицо органов прокуратуры, внутренних дел, государственной безопасности и государственного комитета финанс</w:t>
      </w:r>
      <w:r>
        <w:t>о</w:t>
      </w:r>
      <w:r>
        <w:t>вых расследований, призванное осуществлять предварительное следствие по уголовным делам о преступлениях, представляющих значительную общес</w:t>
      </w:r>
      <w:r>
        <w:t>т</w:t>
      </w:r>
      <w:r>
        <w:t>венную опасность, указанных в ст. 182 УПК Республики Беларусь.</w:t>
      </w:r>
    </w:p>
    <w:p w:rsidR="005D1121" w:rsidRDefault="005D1121" w:rsidP="005D1121">
      <w:pPr>
        <w:pStyle w:val="31"/>
        <w:rPr>
          <w:spacing w:val="-2"/>
        </w:rPr>
      </w:pPr>
      <w:r>
        <w:t xml:space="preserve">Все следователи имею равные процессуальные </w:t>
      </w:r>
      <w:proofErr w:type="gramStart"/>
      <w:r>
        <w:t>полномочия</w:t>
      </w:r>
      <w:proofErr w:type="gramEnd"/>
      <w:r>
        <w:t xml:space="preserve"> и несут одинаковые процессуальные обязанности. Они обладают широкой </w:t>
      </w:r>
      <w:r>
        <w:rPr>
          <w:spacing w:val="-2"/>
        </w:rPr>
        <w:t>проце</w:t>
      </w:r>
      <w:r>
        <w:rPr>
          <w:spacing w:val="-2"/>
        </w:rPr>
        <w:t>с</w:t>
      </w:r>
      <w:r>
        <w:rPr>
          <w:spacing w:val="-2"/>
        </w:rPr>
        <w:t>суальной самостоятельностью и все решения о направлении следствия и производстве следственных действий принимают самостоятельно и несут полную ответственность за их законное и своевременное проведение. И</w:t>
      </w:r>
      <w:r>
        <w:rPr>
          <w:spacing w:val="-2"/>
        </w:rPr>
        <w:t>с</w:t>
      </w:r>
      <w:r>
        <w:rPr>
          <w:spacing w:val="-2"/>
        </w:rPr>
        <w:t>ключение из этого правила составляют случаи, когда по закону необходимо получить санкцию прокурора. При несогласии с указаниями прокурора о привлечении в качестве обвиняемого, квалификации преступления и объеме обвинения, прекращения производства по делу, следователь может прио</w:t>
      </w:r>
      <w:r>
        <w:rPr>
          <w:spacing w:val="-2"/>
        </w:rPr>
        <w:t>с</w:t>
      </w:r>
      <w:r>
        <w:rPr>
          <w:spacing w:val="-2"/>
        </w:rPr>
        <w:t>тановить исполнение этих указаний и направить дело вышестоящему пр</w:t>
      </w:r>
      <w:r>
        <w:rPr>
          <w:spacing w:val="-2"/>
        </w:rPr>
        <w:t>о</w:t>
      </w:r>
      <w:r>
        <w:rPr>
          <w:spacing w:val="-2"/>
        </w:rPr>
        <w:t>курору со своими возражениями. В этом случае прокурор или отменяет ук</w:t>
      </w:r>
      <w:r>
        <w:rPr>
          <w:spacing w:val="-2"/>
        </w:rPr>
        <w:t>а</w:t>
      </w:r>
      <w:r>
        <w:rPr>
          <w:spacing w:val="-2"/>
        </w:rPr>
        <w:t>зания нижестоящего прокурора, или передает дело другому следоват</w:t>
      </w:r>
      <w:r>
        <w:rPr>
          <w:spacing w:val="-2"/>
        </w:rPr>
        <w:t>е</w:t>
      </w:r>
      <w:r>
        <w:rPr>
          <w:spacing w:val="-2"/>
        </w:rPr>
        <w:t>лю.</w:t>
      </w:r>
    </w:p>
    <w:p w:rsidR="005D1121" w:rsidRDefault="005D1121" w:rsidP="005D1121">
      <w:pPr>
        <w:pStyle w:val="31"/>
      </w:pPr>
      <w:r>
        <w:t>Для выполнения стоящих перед следователем задач он наделен влас</w:t>
      </w:r>
      <w:r>
        <w:t>т</w:t>
      </w:r>
      <w:r>
        <w:t>ными полномочиями по собиранию доказательств и по принятию необх</w:t>
      </w:r>
      <w:r>
        <w:t>о</w:t>
      </w:r>
      <w:r>
        <w:t>димых решений. В своей работе следователь взаимодействует с органами дознания и вправе давать им письменные поручения о производстве сле</w:t>
      </w:r>
      <w:r>
        <w:t>д</w:t>
      </w:r>
      <w:r>
        <w:t>ственных и оперативно-розыскных действий, может в любой момент до истечения срока дознания принять к своему производству дело, по которому предвар</w:t>
      </w:r>
      <w:r>
        <w:t>и</w:t>
      </w:r>
      <w:r>
        <w:t>тельное следствие обязательно.</w:t>
      </w:r>
    </w:p>
    <w:p w:rsidR="005D1121" w:rsidRDefault="005D1121" w:rsidP="005D1121">
      <w:pPr>
        <w:pStyle w:val="31"/>
      </w:pPr>
      <w:r>
        <w:t xml:space="preserve">Постановления следователя, вынесенные в соответствии с законом в связи с расследованием преступления, </w:t>
      </w:r>
      <w:proofErr w:type="gramStart"/>
      <w:r>
        <w:t>обязательны к исполнению</w:t>
      </w:r>
      <w:proofErr w:type="gramEnd"/>
      <w:r>
        <w:t xml:space="preserve"> всеми предприятиями, организациями, должностными лицами и гражданами.</w:t>
      </w:r>
    </w:p>
    <w:p w:rsidR="005D1121" w:rsidRDefault="005D1121" w:rsidP="005D1121">
      <w:pPr>
        <w:pStyle w:val="31"/>
      </w:pPr>
      <w:r>
        <w:t>В своей работе следователь обязан принимать меры по охране прав и законных интересов лиц, потерпевших от преступления и других участн</w:t>
      </w:r>
      <w:r>
        <w:t>и</w:t>
      </w:r>
      <w:r>
        <w:t>ков уголовного процесса, выяснять причины и условия, способствующие сове</w:t>
      </w:r>
      <w:r>
        <w:t>р</w:t>
      </w:r>
      <w:r>
        <w:t>шению преступлений и требовать их устранения.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13. Органы дознания, их виды и назначение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  <w:spacing w:after="120"/>
      </w:pPr>
      <w:r>
        <w:t>Органами дознания являются указанные в ст. 37 УПК учреждения и должностные лица, возглавляющие эти учреждения и уполномоченные вести в пределах своей компетенции расследование уголовных дел в форме дозн</w:t>
      </w:r>
      <w:r>
        <w:t>а</w:t>
      </w:r>
      <w:r>
        <w:t>ния. Ими являются: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lastRenderedPageBreak/>
        <w:t>органы милиции;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t xml:space="preserve">органы государственной безопасности — по уголовным делам, </w:t>
      </w:r>
      <w:proofErr w:type="gramStart"/>
      <w:r>
        <w:t>о</w:t>
      </w:r>
      <w:r>
        <w:t>т</w:t>
      </w:r>
      <w:r>
        <w:t>несенных</w:t>
      </w:r>
      <w:proofErr w:type="gramEnd"/>
      <w:r>
        <w:t xml:space="preserve"> законом к их ведению;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t>командиры воинских частей и военных учреждений по делам о преступлениях военнослужащих и приравненных к ним лицам;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t>начальники учреждений, исполняющих уголовные наказания в в</w:t>
      </w:r>
      <w:r>
        <w:t>и</w:t>
      </w:r>
      <w:r>
        <w:t>де лишения свободы;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ind w:left="927"/>
      </w:pPr>
      <w:r>
        <w:t>органы пограничных войск — по делам отнесенных законом к их ведению;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spacing w:line="318" w:lineRule="exact"/>
        <w:ind w:left="927"/>
      </w:pPr>
      <w:r>
        <w:t xml:space="preserve">таможенные органы — по делам, </w:t>
      </w:r>
      <w:proofErr w:type="gramStart"/>
      <w:r>
        <w:t>отнесенных</w:t>
      </w:r>
      <w:proofErr w:type="gramEnd"/>
      <w:r>
        <w:t xml:space="preserve"> законом к их вед</w:t>
      </w:r>
      <w:r>
        <w:t>е</w:t>
      </w:r>
      <w:r>
        <w:t>нию;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spacing w:line="318" w:lineRule="exact"/>
        <w:ind w:left="927"/>
      </w:pPr>
      <w:r>
        <w:t>органы финансовых расследований;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spacing w:line="318" w:lineRule="exact"/>
        <w:ind w:left="927"/>
      </w:pPr>
      <w:r>
        <w:t>органы государственного пожарного надзора по делам о пожарах и нарушении противопожарных правил;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spacing w:line="318" w:lineRule="exact"/>
        <w:ind w:left="927"/>
      </w:pPr>
      <w:r>
        <w:t>капитаны морских, речных судов и командиры воздушных судов, находящихся вне пределов Республики Беларусь;</w:t>
      </w:r>
    </w:p>
    <w:p w:rsidR="005D1121" w:rsidRDefault="005D1121" w:rsidP="005D1121">
      <w:pPr>
        <w:pStyle w:val="31"/>
        <w:numPr>
          <w:ilvl w:val="0"/>
          <w:numId w:val="6"/>
        </w:numPr>
        <w:tabs>
          <w:tab w:val="clear" w:pos="360"/>
          <w:tab w:val="num" w:pos="927"/>
        </w:tabs>
        <w:spacing w:after="120" w:line="318" w:lineRule="exact"/>
        <w:ind w:left="924" w:hanging="357"/>
      </w:pPr>
      <w:r>
        <w:t>главы дипломатических и консульских представительств РБ — по делам о преступлениях, совершенных на территории этих предст</w:t>
      </w:r>
      <w:r>
        <w:t>а</w:t>
      </w:r>
      <w:r>
        <w:t>вительств.</w:t>
      </w:r>
    </w:p>
    <w:p w:rsidR="005D1121" w:rsidRDefault="005D1121" w:rsidP="005D1121">
      <w:pPr>
        <w:pStyle w:val="31"/>
        <w:spacing w:line="318" w:lineRule="exact"/>
      </w:pPr>
      <w:r>
        <w:t>Дознание является формой предварительного расследования. Оно осуществляется на том же законодательстве, что и предварительное сле</w:t>
      </w:r>
      <w:r>
        <w:t>д</w:t>
      </w:r>
      <w:r>
        <w:t>ствие. Акты органов дознания имеют такое же юридическое значение, как и акты предварительного следствия.</w:t>
      </w:r>
    </w:p>
    <w:p w:rsidR="005D1121" w:rsidRDefault="005D1121" w:rsidP="005D1121">
      <w:pPr>
        <w:pStyle w:val="31"/>
        <w:spacing w:line="318" w:lineRule="exact"/>
      </w:pPr>
      <w:r>
        <w:t>Дознание осуществляется в двух видах: дознание по делам, по кот</w:t>
      </w:r>
      <w:r>
        <w:t>о</w:t>
      </w:r>
      <w:r>
        <w:t>рым предварительное следствие обязательно, и дознание по делам, по к</w:t>
      </w:r>
      <w:r>
        <w:t>о</w:t>
      </w:r>
      <w:r>
        <w:t xml:space="preserve">торым предварительное следствие необязательно. В первом случае орган дознания, возбудив уголовное дело, производит неотложные следственные действия по установлению и закреплению следов преступления и затем передает дело следователю для дальнейшего расследования. Во втором случае орган дознания расследует дело </w:t>
      </w:r>
      <w:proofErr w:type="gramStart"/>
      <w:r>
        <w:t>в полном объеме в срок до одного месяца от возбуждения уголовного дела до передачи</w:t>
      </w:r>
      <w:proofErr w:type="gramEnd"/>
      <w:r>
        <w:t xml:space="preserve"> его прокурору для направления в суд. Основную массу уголовных дел, расследуемых в форме дознания, осуществляет милиция. Кроме того, на органы милиции возлаг</w:t>
      </w:r>
      <w:r>
        <w:t>а</w:t>
      </w:r>
      <w:r>
        <w:t>ется оперативно-розыскная деятельность.</w:t>
      </w:r>
    </w:p>
    <w:p w:rsidR="005D1121" w:rsidRDefault="005D1121" w:rsidP="005D1121">
      <w:pPr>
        <w:pStyle w:val="31"/>
      </w:pPr>
      <w:r>
        <w:t>Руководство дознанием осуществляет руководитель органа, непосре</w:t>
      </w:r>
      <w:r>
        <w:t>д</w:t>
      </w:r>
      <w:r>
        <w:t>ственно работу по дознанию выполняет дознаватель.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14. Обстоятельства, исключающие возможность</w:t>
      </w:r>
    </w:p>
    <w:p w:rsidR="005D1121" w:rsidRDefault="005D1121" w:rsidP="005D1121">
      <w:pPr>
        <w:pStyle w:val="a8"/>
      </w:pPr>
      <w:r>
        <w:t>участия в произво</w:t>
      </w:r>
      <w:r>
        <w:t>д</w:t>
      </w:r>
      <w:r>
        <w:t>стве по уголовному делу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lastRenderedPageBreak/>
        <w:t>При расследовании уголовных дел возникает обстоятельства, искл</w:t>
      </w:r>
      <w:r>
        <w:t>ю</w:t>
      </w:r>
      <w:r>
        <w:t>чающие участие в уголовном процессе судей, прокурора, следователя, до</w:t>
      </w:r>
      <w:r>
        <w:t>з</w:t>
      </w:r>
      <w:r>
        <w:t>навателя, защитника и других участников процесса.</w:t>
      </w:r>
    </w:p>
    <w:p w:rsidR="005D1121" w:rsidRDefault="005D1121" w:rsidP="005D1121">
      <w:pPr>
        <w:pStyle w:val="31"/>
        <w:spacing w:after="120"/>
      </w:pPr>
      <w:r>
        <w:t>Согласно ст. 77 УПК судья не может участвовать в рассмотрении уг</w:t>
      </w:r>
      <w:r>
        <w:t>о</w:t>
      </w:r>
      <w:r>
        <w:t>ловного дела, если он: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не является по закону надлежащим судьей для рассмотрения да</w:t>
      </w:r>
      <w:r>
        <w:t>н</w:t>
      </w:r>
      <w:r>
        <w:t>ного дела;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является по данному делу потерпевшим, гражданским истцом, гражданским ответчиком, свидетелем;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участвовал по данному делу в качестве какого-либо субъекта уг</w:t>
      </w:r>
      <w:r>
        <w:t>о</w:t>
      </w:r>
      <w:r>
        <w:t>ловного процесса;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ind w:left="927"/>
      </w:pPr>
      <w:r>
        <w:t>является родственником кого-либо из субъектов уголовного пр</w:t>
      </w:r>
      <w:r>
        <w:t>о</w:t>
      </w:r>
      <w:r>
        <w:t>цесса;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spacing w:line="318" w:lineRule="exact"/>
        <w:ind w:left="927"/>
      </w:pPr>
      <w:r>
        <w:t xml:space="preserve">лично, прямо или косвенно </w:t>
      </w:r>
      <w:proofErr w:type="gramStart"/>
      <w:r>
        <w:t>заинтересован</w:t>
      </w:r>
      <w:proofErr w:type="gramEnd"/>
      <w:r>
        <w:t xml:space="preserve"> в исходе данного дела;</w:t>
      </w:r>
    </w:p>
    <w:p w:rsidR="005D1121" w:rsidRDefault="005D1121" w:rsidP="005D1121">
      <w:pPr>
        <w:pStyle w:val="31"/>
        <w:numPr>
          <w:ilvl w:val="0"/>
          <w:numId w:val="7"/>
        </w:numPr>
        <w:tabs>
          <w:tab w:val="clear" w:pos="360"/>
          <w:tab w:val="num" w:pos="927"/>
        </w:tabs>
        <w:spacing w:line="318" w:lineRule="exact"/>
        <w:ind w:left="927"/>
      </w:pPr>
      <w:r>
        <w:t>является родственником кого-либо из состава суда, рассматрива</w:t>
      </w:r>
      <w:r>
        <w:t>ю</w:t>
      </w:r>
      <w:r>
        <w:t>щего данное уголовное дело.</w:t>
      </w:r>
    </w:p>
    <w:p w:rsidR="005D1121" w:rsidRDefault="005D1121" w:rsidP="005D1121">
      <w:pPr>
        <w:pStyle w:val="31"/>
        <w:spacing w:before="120" w:line="318" w:lineRule="exact"/>
        <w:rPr>
          <w:spacing w:val="-4"/>
        </w:rPr>
      </w:pPr>
      <w:r>
        <w:rPr>
          <w:spacing w:val="-4"/>
        </w:rPr>
        <w:t>Кроме того, согласно ст. 78 УПК, судья не может повторно участвовать в рассмотрении того же дела, так как он уже выразил свое отношение к нему.</w:t>
      </w:r>
    </w:p>
    <w:p w:rsidR="005D1121" w:rsidRDefault="005D1121" w:rsidP="005D1121">
      <w:pPr>
        <w:pStyle w:val="31"/>
        <w:spacing w:line="318" w:lineRule="exact"/>
      </w:pPr>
      <w:r>
        <w:t>При наличии вышеуказанных обстоятельств судья обязан устраниться от участия в рассмотрении уголовного дела.</w:t>
      </w:r>
    </w:p>
    <w:p w:rsidR="005D1121" w:rsidRDefault="005D1121" w:rsidP="005D1121">
      <w:pPr>
        <w:pStyle w:val="31"/>
        <w:spacing w:line="318" w:lineRule="exact"/>
      </w:pPr>
      <w:r>
        <w:t>Прокурор, следователь, дознаватель не могут принимать участие в производстве по делу при наличии тех же оснований, что и судья, однако их прежнее участие в предварительном расследовании по данному делу, а для прокурора и поддержание обвинения в суде основанием для отвода не явл</w:t>
      </w:r>
      <w:r>
        <w:t>я</w:t>
      </w:r>
      <w:r>
        <w:t>ется.</w:t>
      </w: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a8"/>
        <w:spacing w:line="318" w:lineRule="exact"/>
      </w:pPr>
      <w:r>
        <w:t>15. Участники уголовного процесса.</w:t>
      </w:r>
    </w:p>
    <w:p w:rsidR="005D1121" w:rsidRDefault="005D1121" w:rsidP="005D1121">
      <w:pPr>
        <w:pStyle w:val="a8"/>
        <w:spacing w:line="318" w:lineRule="exact"/>
      </w:pPr>
      <w:r>
        <w:t>Особенность их положения в уг</w:t>
      </w:r>
      <w:r>
        <w:t>о</w:t>
      </w:r>
      <w:r>
        <w:t>ловном процессе</w:t>
      </w: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31"/>
        <w:spacing w:line="318" w:lineRule="exact"/>
      </w:pPr>
      <w:r>
        <w:t>Участниками уголовного процесса являются обвиняемый, подозр</w:t>
      </w:r>
      <w:r>
        <w:t>е</w:t>
      </w:r>
      <w:r>
        <w:t>ваемый, их защитники и законные представители, потерпевший, гражда</w:t>
      </w:r>
      <w:r>
        <w:t>н</w:t>
      </w:r>
      <w:r>
        <w:t>ский истец, гражданский ответчик и их представители, законные предст</w:t>
      </w:r>
      <w:r>
        <w:t>а</w:t>
      </w:r>
      <w:r>
        <w:t>вители.</w:t>
      </w:r>
    </w:p>
    <w:p w:rsidR="005D1121" w:rsidRDefault="005D1121" w:rsidP="005D1121">
      <w:pPr>
        <w:pStyle w:val="31"/>
        <w:spacing w:line="318" w:lineRule="exact"/>
      </w:pPr>
      <w:r>
        <w:t>Этим лицам присущи общие правовые свойства, объединяющие их и отделяющие от всех других субъектов уголовного процесса:</w:t>
      </w:r>
    </w:p>
    <w:p w:rsidR="005D1121" w:rsidRDefault="005D1121" w:rsidP="005D1121">
      <w:pPr>
        <w:pStyle w:val="31"/>
        <w:numPr>
          <w:ilvl w:val="0"/>
          <w:numId w:val="8"/>
        </w:numPr>
        <w:tabs>
          <w:tab w:val="clear" w:pos="360"/>
          <w:tab w:val="num" w:pos="927"/>
        </w:tabs>
        <w:spacing w:before="120" w:line="318" w:lineRule="exact"/>
        <w:ind w:left="924" w:hanging="357"/>
      </w:pPr>
      <w:r>
        <w:t>каждый из них имеет в уголовном процессе свой интерес, к реал</w:t>
      </w:r>
      <w:r>
        <w:t>и</w:t>
      </w:r>
      <w:r>
        <w:t>зации которого он стремится при разрешении уголовного дела;</w:t>
      </w:r>
    </w:p>
    <w:p w:rsidR="005D1121" w:rsidRDefault="005D1121" w:rsidP="005D1121">
      <w:pPr>
        <w:pStyle w:val="31"/>
        <w:numPr>
          <w:ilvl w:val="0"/>
          <w:numId w:val="8"/>
        </w:numPr>
        <w:tabs>
          <w:tab w:val="clear" w:pos="360"/>
          <w:tab w:val="num" w:pos="927"/>
        </w:tabs>
        <w:spacing w:line="318" w:lineRule="exact"/>
        <w:ind w:left="927"/>
      </w:pPr>
      <w:r>
        <w:t>все они наделены правами, которые дают им возможность активно защищать этот интерес и влиять на ход и исход уголовного дела;</w:t>
      </w:r>
    </w:p>
    <w:p w:rsidR="005D1121" w:rsidRDefault="005D1121" w:rsidP="005D1121">
      <w:pPr>
        <w:pStyle w:val="31"/>
        <w:numPr>
          <w:ilvl w:val="0"/>
          <w:numId w:val="8"/>
        </w:numPr>
        <w:tabs>
          <w:tab w:val="clear" w:pos="360"/>
          <w:tab w:val="num" w:pos="927"/>
        </w:tabs>
        <w:spacing w:after="120" w:line="318" w:lineRule="exact"/>
        <w:ind w:left="924" w:hanging="357"/>
      </w:pPr>
      <w:r>
        <w:lastRenderedPageBreak/>
        <w:t>в одинаковой степени они обязаны подчиняться порядку расслед</w:t>
      </w:r>
      <w:r>
        <w:t>о</w:t>
      </w:r>
      <w:r>
        <w:t>вания и судебного разбирательства.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Обвиняемый</w:t>
      </w:r>
      <w:r>
        <w:t xml:space="preserve"> — это лицо, в отношении которого вынесено постано</w:t>
      </w:r>
      <w:r>
        <w:t>в</w:t>
      </w:r>
      <w:r>
        <w:t>ление о привлечении в качестве обвиняемого и предъявлено обвинение в совершении преступления. Обвиняемый имеет право:</w:t>
      </w:r>
    </w:p>
    <w:p w:rsidR="005D1121" w:rsidRDefault="005D1121" w:rsidP="005D1121">
      <w:pPr>
        <w:pStyle w:val="31"/>
        <w:numPr>
          <w:ilvl w:val="0"/>
          <w:numId w:val="8"/>
        </w:numPr>
        <w:tabs>
          <w:tab w:val="clear" w:pos="360"/>
          <w:tab w:val="num" w:pos="927"/>
        </w:tabs>
        <w:spacing w:before="120" w:line="318" w:lineRule="exact"/>
        <w:ind w:left="924" w:hanging="357"/>
      </w:pPr>
      <w:r>
        <w:t>знать в чем он обвиняется;</w:t>
      </w:r>
    </w:p>
    <w:p w:rsidR="005D1121" w:rsidRDefault="005D1121" w:rsidP="005D1121">
      <w:pPr>
        <w:pStyle w:val="31"/>
        <w:numPr>
          <w:ilvl w:val="0"/>
          <w:numId w:val="9"/>
        </w:numPr>
        <w:tabs>
          <w:tab w:val="clear" w:pos="360"/>
          <w:tab w:val="num" w:pos="927"/>
        </w:tabs>
        <w:spacing w:line="318" w:lineRule="exact"/>
        <w:ind w:left="927"/>
      </w:pPr>
      <w:r>
        <w:t>выражать свое отношение к предъявленному обвинению;</w:t>
      </w:r>
    </w:p>
    <w:p w:rsidR="005D1121" w:rsidRDefault="005D1121" w:rsidP="005D1121">
      <w:pPr>
        <w:pStyle w:val="31"/>
        <w:numPr>
          <w:ilvl w:val="0"/>
          <w:numId w:val="9"/>
        </w:numPr>
        <w:tabs>
          <w:tab w:val="clear" w:pos="360"/>
          <w:tab w:val="num" w:pos="927"/>
        </w:tabs>
        <w:spacing w:line="318" w:lineRule="exact"/>
        <w:ind w:left="927"/>
      </w:pPr>
      <w:r>
        <w:t>представлять доказательства своей невиновности или уменьша</w:t>
      </w:r>
      <w:r>
        <w:t>ю</w:t>
      </w:r>
      <w:r>
        <w:t>щие его вину;</w:t>
      </w:r>
    </w:p>
    <w:p w:rsidR="005D1121" w:rsidRDefault="005D1121" w:rsidP="005D1121">
      <w:pPr>
        <w:pStyle w:val="31"/>
        <w:numPr>
          <w:ilvl w:val="0"/>
          <w:numId w:val="9"/>
        </w:numPr>
        <w:tabs>
          <w:tab w:val="clear" w:pos="360"/>
          <w:tab w:val="num" w:pos="927"/>
        </w:tabs>
        <w:spacing w:line="318" w:lineRule="exact"/>
        <w:ind w:left="927"/>
      </w:pPr>
      <w:r>
        <w:t xml:space="preserve">иметь </w:t>
      </w:r>
      <w:proofErr w:type="gramStart"/>
      <w:r>
        <w:t>защитника</w:t>
      </w:r>
      <w:proofErr w:type="gramEnd"/>
      <w:r>
        <w:t xml:space="preserve"> как в процессе расследования, так и в ходе суде</w:t>
      </w:r>
      <w:r>
        <w:t>б</w:t>
      </w:r>
      <w:r>
        <w:t>ного разбирательства;</w:t>
      </w:r>
    </w:p>
    <w:p w:rsidR="005D1121" w:rsidRDefault="005D1121" w:rsidP="005D1121">
      <w:pPr>
        <w:pStyle w:val="31"/>
        <w:numPr>
          <w:ilvl w:val="0"/>
          <w:numId w:val="9"/>
        </w:numPr>
        <w:tabs>
          <w:tab w:val="clear" w:pos="360"/>
          <w:tab w:val="num" w:pos="927"/>
        </w:tabs>
        <w:spacing w:line="318" w:lineRule="exact"/>
        <w:ind w:left="927"/>
      </w:pPr>
      <w:r>
        <w:t>заявлять жалобы и ходатайства, заявлять отводы;</w:t>
      </w:r>
    </w:p>
    <w:p w:rsidR="005D1121" w:rsidRDefault="005D1121" w:rsidP="005D1121">
      <w:pPr>
        <w:pStyle w:val="31"/>
        <w:numPr>
          <w:ilvl w:val="0"/>
          <w:numId w:val="9"/>
        </w:numPr>
        <w:tabs>
          <w:tab w:val="clear" w:pos="360"/>
          <w:tab w:val="num" w:pos="927"/>
        </w:tabs>
        <w:spacing w:line="318" w:lineRule="exact"/>
        <w:ind w:left="927"/>
      </w:pPr>
      <w:r>
        <w:t>по окончании расследования знакомиться с материалами дела;</w:t>
      </w:r>
    </w:p>
    <w:p w:rsidR="005D1121" w:rsidRDefault="005D1121" w:rsidP="005D1121">
      <w:pPr>
        <w:pStyle w:val="31"/>
        <w:numPr>
          <w:ilvl w:val="0"/>
          <w:numId w:val="8"/>
        </w:numPr>
        <w:tabs>
          <w:tab w:val="clear" w:pos="360"/>
          <w:tab w:val="num" w:pos="927"/>
        </w:tabs>
        <w:spacing w:after="120" w:line="318" w:lineRule="exact"/>
        <w:ind w:left="924" w:hanging="357"/>
      </w:pPr>
      <w:r>
        <w:t>участвовать в судебном разбирательстве, выступать в прениях и с последним словом.</w:t>
      </w:r>
    </w:p>
    <w:p w:rsidR="005D1121" w:rsidRDefault="005D1121" w:rsidP="005D1121">
      <w:pPr>
        <w:pStyle w:val="31"/>
      </w:pPr>
      <w:r>
        <w:t>Обвиняемый обязан:</w:t>
      </w:r>
    </w:p>
    <w:p w:rsidR="005D1121" w:rsidRDefault="005D1121" w:rsidP="005D1121">
      <w:pPr>
        <w:pStyle w:val="31"/>
        <w:spacing w:before="120"/>
        <w:ind w:left="851" w:hanging="284"/>
      </w:pPr>
      <w:r>
        <w:t>а) являться по вызовам органов расследования и суда, если он нах</w:t>
      </w:r>
      <w:r>
        <w:t>о</w:t>
      </w:r>
      <w:r>
        <w:t>дится на свободе;</w:t>
      </w:r>
    </w:p>
    <w:p w:rsidR="005D1121" w:rsidRDefault="005D1121" w:rsidP="005D1121">
      <w:pPr>
        <w:pStyle w:val="31"/>
      </w:pPr>
      <w:r>
        <w:t>б) не мешать установлению истины по уголовному делу;</w:t>
      </w:r>
    </w:p>
    <w:p w:rsidR="005D1121" w:rsidRDefault="005D1121" w:rsidP="005D1121">
      <w:pPr>
        <w:pStyle w:val="31"/>
      </w:pPr>
      <w:r>
        <w:t>в) соблюдать порядок на следствии и в суде.</w:t>
      </w:r>
    </w:p>
    <w:p w:rsidR="005D1121" w:rsidRDefault="005D1121" w:rsidP="005D1121">
      <w:pPr>
        <w:pStyle w:val="31"/>
        <w:spacing w:before="120"/>
        <w:rPr>
          <w:spacing w:val="-2"/>
        </w:rPr>
      </w:pPr>
      <w:r>
        <w:rPr>
          <w:spacing w:val="-2"/>
        </w:rPr>
        <w:t>Обвиняемый является центральной фигурой уголовного процесса, после вынесения приговора судом он является осужденным или оправда</w:t>
      </w:r>
      <w:r>
        <w:rPr>
          <w:spacing w:val="-2"/>
        </w:rPr>
        <w:t>н</w:t>
      </w:r>
      <w:r>
        <w:rPr>
          <w:spacing w:val="-2"/>
        </w:rPr>
        <w:t>ным.</w:t>
      </w:r>
    </w:p>
    <w:p w:rsidR="005D1121" w:rsidRDefault="005D1121" w:rsidP="005D1121">
      <w:pPr>
        <w:pStyle w:val="31"/>
        <w:spacing w:line="318" w:lineRule="exact"/>
      </w:pPr>
      <w:proofErr w:type="gramStart"/>
      <w:r>
        <w:rPr>
          <w:b/>
        </w:rPr>
        <w:t>Подозреваемый</w:t>
      </w:r>
      <w:proofErr w:type="gramEnd"/>
      <w:r>
        <w:t xml:space="preserve"> — это физическое лицо, задержанное по подозрению в совершении преступления, либо лицо, в отношении которого органом уголовного преследования возбуждено уголовное дело или вынесено постановление о применении меры пресечения, или о признании подозрева</w:t>
      </w:r>
      <w:r>
        <w:t>е</w:t>
      </w:r>
      <w:r>
        <w:t>мым. Это временный участник уголовного процесса. Если он задержан по непосредственно возникшему подозрению в совершении преступления, срок его задержания не должен превышать 72 часов, а применение меры пресечения — не более 10 суток. Это лицо, в отношении которого имеются доказательства его причастности к преступлению, но не достаточно для привлечения в качестве обвиняемого.</w:t>
      </w:r>
    </w:p>
    <w:p w:rsidR="005D1121" w:rsidRDefault="005D1121" w:rsidP="005D1121">
      <w:pPr>
        <w:pStyle w:val="31"/>
        <w:spacing w:line="318" w:lineRule="exact"/>
        <w:rPr>
          <w:spacing w:val="-2"/>
        </w:rPr>
      </w:pPr>
      <w:r>
        <w:rPr>
          <w:spacing w:val="-2"/>
        </w:rPr>
        <w:t>Подозреваемый имеет право знать, в чем он подозревается, давать п</w:t>
      </w:r>
      <w:r>
        <w:rPr>
          <w:spacing w:val="-2"/>
        </w:rPr>
        <w:t>о</w:t>
      </w:r>
      <w:r>
        <w:rPr>
          <w:spacing w:val="-2"/>
        </w:rPr>
        <w:t>казания и представлять доказательства или отказаться от дачи показаний, иметь бесплатную юридическую консультацию адвоката, иметь защитн</w:t>
      </w:r>
      <w:r>
        <w:rPr>
          <w:spacing w:val="-2"/>
        </w:rPr>
        <w:t>и</w:t>
      </w:r>
      <w:r>
        <w:rPr>
          <w:spacing w:val="-2"/>
        </w:rPr>
        <w:t>ка.</w:t>
      </w:r>
    </w:p>
    <w:p w:rsidR="005D1121" w:rsidRDefault="005D1121" w:rsidP="005D1121">
      <w:pPr>
        <w:pStyle w:val="31"/>
        <w:spacing w:line="318" w:lineRule="exact"/>
        <w:rPr>
          <w:spacing w:val="-2"/>
        </w:rPr>
      </w:pPr>
      <w:r>
        <w:rPr>
          <w:b/>
          <w:spacing w:val="-2"/>
        </w:rPr>
        <w:t>Потерпевший</w:t>
      </w:r>
      <w:r>
        <w:rPr>
          <w:spacing w:val="-2"/>
        </w:rPr>
        <w:t xml:space="preserve"> — физическое лицо, которому преступлением причинен физический, имущественный или моральный вред и о признании которым орган, ведущий уголовный процесс, вынес постановление или определ</w:t>
      </w:r>
      <w:r>
        <w:rPr>
          <w:spacing w:val="-2"/>
        </w:rPr>
        <w:t>е</w:t>
      </w:r>
      <w:r>
        <w:rPr>
          <w:spacing w:val="-2"/>
        </w:rPr>
        <w:t>ние.</w:t>
      </w:r>
    </w:p>
    <w:p w:rsidR="005D1121" w:rsidRDefault="005D1121" w:rsidP="005D1121">
      <w:pPr>
        <w:pStyle w:val="31"/>
        <w:spacing w:line="318" w:lineRule="exact"/>
      </w:pPr>
      <w:r>
        <w:t>Лицо признается потерпевшим по его просьбе либо по инициативе лиц, ведущих производство по делу. Потерпевший имеет право давать п</w:t>
      </w:r>
      <w:r>
        <w:t>о</w:t>
      </w:r>
      <w:r>
        <w:t xml:space="preserve">казания и представлять </w:t>
      </w:r>
      <w:proofErr w:type="gramStart"/>
      <w:r>
        <w:t>доказательства</w:t>
      </w:r>
      <w:proofErr w:type="gramEnd"/>
      <w:r>
        <w:t xml:space="preserve"> нанесенного ему ущерба, </w:t>
      </w:r>
      <w:r>
        <w:lastRenderedPageBreak/>
        <w:t>заявлять ходатайства и отводы, знакомиться с материалами дела, участвовать в суде первой, кассационной и надзорной инстанции, подавать жалобы на действия и решения орг</w:t>
      </w:r>
      <w:r>
        <w:t>а</w:t>
      </w:r>
      <w:r>
        <w:t>нов уголовного преследования и суда.</w:t>
      </w:r>
    </w:p>
    <w:p w:rsidR="005D1121" w:rsidRDefault="005D1121" w:rsidP="005D1121">
      <w:pPr>
        <w:pStyle w:val="31"/>
        <w:spacing w:line="318" w:lineRule="exact"/>
      </w:pPr>
      <w:r>
        <w:t>Потерпевший может также выступать в роли частного обвинителя по делам частного обвинения.</w:t>
      </w:r>
    </w:p>
    <w:p w:rsidR="005D1121" w:rsidRDefault="005D1121" w:rsidP="005D1121">
      <w:pPr>
        <w:pStyle w:val="31"/>
        <w:spacing w:line="318" w:lineRule="exact"/>
        <w:rPr>
          <w:spacing w:val="-2"/>
        </w:rPr>
      </w:pPr>
      <w:r>
        <w:rPr>
          <w:spacing w:val="-2"/>
        </w:rPr>
        <w:t>Потерпевший обязан являться по вызовам органа, ведущего уголовный процесс и давать правдивые показания, представлять доказательства по требованию органа, ведущего уголовный процесс, подвергаться освидетельс</w:t>
      </w:r>
      <w:r>
        <w:rPr>
          <w:spacing w:val="-2"/>
        </w:rPr>
        <w:t>т</w:t>
      </w:r>
      <w:r>
        <w:rPr>
          <w:spacing w:val="-2"/>
        </w:rPr>
        <w:t>вованию или амбулаторной экспертизе, подчиняться законным распоряж</w:t>
      </w:r>
      <w:r>
        <w:rPr>
          <w:spacing w:val="-2"/>
        </w:rPr>
        <w:t>е</w:t>
      </w:r>
      <w:r>
        <w:rPr>
          <w:spacing w:val="-2"/>
        </w:rPr>
        <w:t>ниям органа, ведущего процесс. За отказ от дачи показаний и за дачу заведомо ложных показаний потерпевший несет уголовную ответстве</w:t>
      </w:r>
      <w:r>
        <w:rPr>
          <w:spacing w:val="-2"/>
        </w:rPr>
        <w:t>н</w:t>
      </w:r>
      <w:r>
        <w:rPr>
          <w:spacing w:val="-2"/>
        </w:rPr>
        <w:t>ность.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Гражданский истец</w:t>
      </w:r>
      <w:r>
        <w:t xml:space="preserve"> — это физическое или юридическое лицо, кот</w:t>
      </w:r>
      <w:r>
        <w:t>о</w:t>
      </w:r>
      <w:r>
        <w:t>рому преступлением причинен ущерб и предъявивший к обвиняемому или к гражданскому ответчику требование о его возмещении в форме искового заявления и принятый к рассмотрению в ходе производства по уголовному делу. Признание лица гражданским истцом происходит по мотивирова</w:t>
      </w:r>
      <w:r>
        <w:t>н</w:t>
      </w:r>
      <w:r>
        <w:t>ному постановлению (определению) органа, ведущего уголовный процесс.</w:t>
      </w:r>
    </w:p>
    <w:p w:rsidR="005D1121" w:rsidRDefault="005D1121" w:rsidP="005D1121">
      <w:pPr>
        <w:pStyle w:val="31"/>
        <w:spacing w:line="318" w:lineRule="exact"/>
      </w:pPr>
      <w:r>
        <w:t>Истец обязан являться по вызовам органа, давать показания в качестве свидетеля, не разглашать сведения, ставшие ему известными по делу.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Гражданский ответчик</w:t>
      </w:r>
      <w:r>
        <w:t xml:space="preserve"> — это физическое или юридическое лицо, на которое в связи с уголовным делом возлагается материальная ответстве</w:t>
      </w:r>
      <w:r>
        <w:t>н</w:t>
      </w:r>
      <w:r>
        <w:t>ность за действия обвиняемого, причинившего ущерб, и по возмещению которого предъявлен гражданский иск.</w:t>
      </w:r>
    </w:p>
    <w:p w:rsidR="005D1121" w:rsidRDefault="005D1121" w:rsidP="005D1121">
      <w:pPr>
        <w:pStyle w:val="31"/>
      </w:pPr>
      <w:r>
        <w:t>Гражданский ответчик появляется в уголовном процессе в случаях, когда обвиняемый сам не в состоянии возместить причиненный им вред. В качестве ответчиков могут выступать родители, усыновители, опекуны, попечители, администрация детских учреждений, учреждения и организ</w:t>
      </w:r>
      <w:r>
        <w:t>а</w:t>
      </w:r>
      <w:r>
        <w:t>ции, транспортные предприятия, стройки и т.п.</w:t>
      </w:r>
    </w:p>
    <w:p w:rsidR="005D1121" w:rsidRDefault="005D1121" w:rsidP="005D1121">
      <w:pPr>
        <w:pStyle w:val="31"/>
      </w:pPr>
      <w:r>
        <w:t>Гражданский ответчик имеет право знать содержание иска и высказ</w:t>
      </w:r>
      <w:r>
        <w:t>ы</w:t>
      </w:r>
      <w:r>
        <w:t>вать к нему свое отношение, предъявлять доказательства, знакомиться с материалами дела, относящиеся к иску, участвовать в заседании суда и в</w:t>
      </w:r>
      <w:r>
        <w:t>ы</w:t>
      </w:r>
      <w:r>
        <w:t>ступать с речью. Его обязанности не отличаются от обязанностей гражда</w:t>
      </w:r>
      <w:r>
        <w:t>н</w:t>
      </w:r>
      <w:r>
        <w:t>ского истца.</w:t>
      </w:r>
    </w:p>
    <w:p w:rsidR="005D1121" w:rsidRDefault="005D1121" w:rsidP="005D1121">
      <w:pPr>
        <w:pStyle w:val="31"/>
      </w:pPr>
      <w:r>
        <w:rPr>
          <w:b/>
        </w:rPr>
        <w:t>Защитник</w:t>
      </w:r>
      <w:r>
        <w:t xml:space="preserve"> — лицо, которое осуществляет защиту прав и законных интересов подозреваемого или обвиняемого и оказывает им юридическую помощь. В качестве защитников в уголовном процессе участвуют адвок</w:t>
      </w:r>
      <w:r>
        <w:t>а</w:t>
      </w:r>
      <w:r>
        <w:t>ты, а также по постановлению органа, ведущего процесс, могут быть д</w:t>
      </w:r>
      <w:r>
        <w:t>о</w:t>
      </w:r>
      <w:r>
        <w:t>пущены близкие родственники или законные представители подозреваем</w:t>
      </w:r>
      <w:r>
        <w:t>о</w:t>
      </w:r>
      <w:r>
        <w:t xml:space="preserve">го или обвиняемого. В соответствии с требованиями ст. 45 УПК участие защитника в процессе </w:t>
      </w:r>
      <w:proofErr w:type="gramStart"/>
      <w:r>
        <w:t>обязательно</w:t>
      </w:r>
      <w:proofErr w:type="gramEnd"/>
      <w:r>
        <w:t xml:space="preserve"> если об этом ходатайствует подозр</w:t>
      </w:r>
      <w:r>
        <w:t>е</w:t>
      </w:r>
      <w:r>
        <w:t xml:space="preserve">ваемый, обвиняемый, если он не владеет языком </w:t>
      </w:r>
      <w:r>
        <w:lastRenderedPageBreak/>
        <w:t>судопроизводства, либо является неграмотным, либо в силу физических или психических недо</w:t>
      </w:r>
      <w:r>
        <w:t>с</w:t>
      </w:r>
      <w:r>
        <w:t>татков не может самостоятельно осуществлять свое право на защиту, либо лицо подозревается или обвиняется в совершении особо тяжкого престу</w:t>
      </w:r>
      <w:r>
        <w:t>п</w:t>
      </w:r>
      <w:r>
        <w:t>ления, либо когда между подозреваемыми, обвиняемыми имеются прот</w:t>
      </w:r>
      <w:r>
        <w:t>и</w:t>
      </w:r>
      <w:r>
        <w:t>воречия, если хотя бы один из них имеет защитника.</w:t>
      </w:r>
    </w:p>
    <w:p w:rsidR="005D1121" w:rsidRDefault="005D1121" w:rsidP="005D1121">
      <w:pPr>
        <w:pStyle w:val="31"/>
      </w:pPr>
      <w:proofErr w:type="gramStart"/>
      <w:r>
        <w:t>Защитник наделен широкими правами, основные из них являются: знать, в чем подозревается или обвиняется подзащитный, беспрепятстве</w:t>
      </w:r>
      <w:r>
        <w:t>н</w:t>
      </w:r>
      <w:r>
        <w:t>но общаться с ним для оказания защиты, участвовать в допросах и других следственных действиях, заявлять ходатайства, представлять доказател</w:t>
      </w:r>
      <w:r>
        <w:t>ь</w:t>
      </w:r>
      <w:r>
        <w:t>ства, знакомиться с материалами уголовного дела по окончании расслед</w:t>
      </w:r>
      <w:r>
        <w:t>о</w:t>
      </w:r>
      <w:r>
        <w:t>вания и выписывать сведения в любом объеме, участвовать в судебном разбирательстве и выступать в прениях сторон, подавать жалобы на действия</w:t>
      </w:r>
      <w:proofErr w:type="gramEnd"/>
      <w:r>
        <w:t xml:space="preserve"> и решения орг</w:t>
      </w:r>
      <w:r>
        <w:t>а</w:t>
      </w:r>
      <w:r>
        <w:t>на, ведущего уголовный процесс.</w:t>
      </w:r>
    </w:p>
    <w:p w:rsidR="005D1121" w:rsidRDefault="005D1121" w:rsidP="005D1121">
      <w:pPr>
        <w:pStyle w:val="31"/>
      </w:pPr>
      <w:r>
        <w:rPr>
          <w:b/>
        </w:rPr>
        <w:t>Законные представители</w:t>
      </w:r>
      <w:r>
        <w:t xml:space="preserve"> подозреваемого, обвиняемого, потерпе</w:t>
      </w:r>
      <w:r>
        <w:t>в</w:t>
      </w:r>
      <w:r>
        <w:t>шего, гражданского истца и лица, совершившего общественно опасное деяние. Такими лицами являются родители, усыновители, опекуны или попечители, представляющие интересы несовершеннолетних или неде</w:t>
      </w:r>
      <w:r>
        <w:t>е</w:t>
      </w:r>
      <w:r>
        <w:t>способных участников уголовного процесса. Если законные представители отсутствуют, то таковыми признаются органы опеки и попечительства.</w:t>
      </w:r>
    </w:p>
    <w:p w:rsidR="005D1121" w:rsidRDefault="005D1121" w:rsidP="005D1121">
      <w:pPr>
        <w:pStyle w:val="31"/>
      </w:pPr>
      <w:r>
        <w:t>Законные представители имеют цель обеспечить защиту прав и зако</w:t>
      </w:r>
      <w:r>
        <w:t>н</w:t>
      </w:r>
      <w:r>
        <w:t>ных интересов лиц, которые из-за полной или частичной утраты деесп</w:t>
      </w:r>
      <w:r>
        <w:t>о</w:t>
      </w:r>
      <w:r>
        <w:t>собности не в состоянии или затруднены в самостоятельной защите своих прав и законных интересов.</w:t>
      </w:r>
    </w:p>
    <w:p w:rsidR="005D1121" w:rsidRDefault="005D1121" w:rsidP="005D1121">
      <w:pPr>
        <w:pStyle w:val="31"/>
        <w:rPr>
          <w:spacing w:val="-2"/>
        </w:rPr>
      </w:pPr>
      <w:r>
        <w:rPr>
          <w:b/>
          <w:spacing w:val="-2"/>
        </w:rPr>
        <w:t>Представители</w:t>
      </w:r>
      <w:r>
        <w:rPr>
          <w:spacing w:val="-2"/>
        </w:rPr>
        <w:t xml:space="preserve"> потерпевшего, гражданского истца, гражданского ответчика. Ими являются лица, уполномоченные данными участниками пр</w:t>
      </w:r>
      <w:r>
        <w:rPr>
          <w:spacing w:val="-2"/>
        </w:rPr>
        <w:t>о</w:t>
      </w:r>
      <w:r>
        <w:rPr>
          <w:spacing w:val="-2"/>
        </w:rPr>
        <w:t>цесса представлять их интересы при производстве по уголовному делу. Ими могут быть адвокаты, близкие родственники и лица, допущенные к участию в деле постановлением (определением) органа уголовного пр</w:t>
      </w:r>
      <w:r>
        <w:rPr>
          <w:spacing w:val="-2"/>
        </w:rPr>
        <w:t>о</w:t>
      </w:r>
      <w:r>
        <w:rPr>
          <w:spacing w:val="-2"/>
        </w:rPr>
        <w:t>цесса.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16. Иные участники уголовного процесса</w:t>
      </w:r>
    </w:p>
    <w:p w:rsidR="005D1121" w:rsidRDefault="005D1121" w:rsidP="005D1121">
      <w:pPr>
        <w:pStyle w:val="a8"/>
      </w:pPr>
    </w:p>
    <w:p w:rsidR="005D1121" w:rsidRDefault="005D1121" w:rsidP="005D1121">
      <w:pPr>
        <w:pStyle w:val="31"/>
      </w:pPr>
      <w:r>
        <w:t>Иными участниками уголовного процесса являются лица, не пресл</w:t>
      </w:r>
      <w:r>
        <w:t>е</w:t>
      </w:r>
      <w:r>
        <w:t>дующие в нем свои интересы, но своим участием оказывающие помощь при производстве процессуальных действий. Такими лицами являются свидетели, эксперты, специалисты, переводчики, понятые.</w:t>
      </w:r>
    </w:p>
    <w:p w:rsidR="005D1121" w:rsidRDefault="005D1121" w:rsidP="005D1121">
      <w:pPr>
        <w:pStyle w:val="31"/>
      </w:pPr>
      <w:r>
        <w:rPr>
          <w:b/>
        </w:rPr>
        <w:t>Свидетель</w:t>
      </w:r>
      <w:r>
        <w:t xml:space="preserve"> — лицо, в отношении которого имеется основание пол</w:t>
      </w:r>
      <w:r>
        <w:t>а</w:t>
      </w:r>
      <w:r>
        <w:t xml:space="preserve">гать, что ему известны какие-либо обстоятельства по уголовному </w:t>
      </w:r>
      <w:r>
        <w:lastRenderedPageBreak/>
        <w:t>делу, в</w:t>
      </w:r>
      <w:r>
        <w:t>ы</w:t>
      </w:r>
      <w:r>
        <w:t>званное органом, ведущим уголовный процесс, для дачи показаний либо дающее п</w:t>
      </w:r>
      <w:r>
        <w:t>о</w:t>
      </w:r>
      <w:r>
        <w:t>казания (ст. 60 УПК).</w:t>
      </w:r>
    </w:p>
    <w:p w:rsidR="005D1121" w:rsidRDefault="005D1121" w:rsidP="005D1121">
      <w:pPr>
        <w:pStyle w:val="31"/>
      </w:pPr>
      <w:proofErr w:type="gramStart"/>
      <w:r>
        <w:t>Не могут быть допрошены в качестве свидетелей: подозреваемый, л</w:t>
      </w:r>
      <w:r>
        <w:t>и</w:t>
      </w:r>
      <w:r>
        <w:t>ца, которые в силу возраста, физических или психических недостатков не могут правильно воспринимать обстоятельства и давать о них показания, адвокаты, защитники, прокуроры, следственные работники, секретарь с</w:t>
      </w:r>
      <w:r>
        <w:t>у</w:t>
      </w:r>
      <w:r>
        <w:t>дебного заседания об обстоятельствах, ставших им известными в связи с участием в производстве по уголовному делу, а судья в связи с вопросами совещательной комнаты, священнослужитель и врач</w:t>
      </w:r>
      <w:proofErr w:type="gramEnd"/>
      <w:r>
        <w:t xml:space="preserve"> об обстоятельствах, ставших им известным в связи с выполнением ими своих обязанностей, н</w:t>
      </w:r>
      <w:r>
        <w:t>е</w:t>
      </w:r>
      <w:r>
        <w:t>гласные сотрудники, оказывающие помощь в раскрытии преступлений.</w:t>
      </w:r>
    </w:p>
    <w:p w:rsidR="005D1121" w:rsidRDefault="005D1121" w:rsidP="005D1121">
      <w:pPr>
        <w:pStyle w:val="31"/>
      </w:pPr>
      <w:r>
        <w:t>Свидетель имеет право не давать показаний против себя, членов своей семьи и близких родственников, давать показания на родном языке, треб</w:t>
      </w:r>
      <w:r>
        <w:t>о</w:t>
      </w:r>
      <w:r>
        <w:t>вать переводчика и заявлять ему отвод, записывать свои показания собс</w:t>
      </w:r>
      <w:r>
        <w:t>т</w:t>
      </w:r>
      <w:r>
        <w:t>венноручно и проверять правильность записей в протоколе допроса, зая</w:t>
      </w:r>
      <w:r>
        <w:t>в</w:t>
      </w:r>
      <w:r>
        <w:t>лять ходатайства приносить жалобы на действие органа, ведущего уголо</w:t>
      </w:r>
      <w:r>
        <w:t>в</w:t>
      </w:r>
      <w:r>
        <w:t>ный процесс, получать возмещение расходов.</w:t>
      </w:r>
    </w:p>
    <w:p w:rsidR="005D1121" w:rsidRDefault="005D1121" w:rsidP="005D1121">
      <w:pPr>
        <w:pStyle w:val="31"/>
      </w:pPr>
      <w:r>
        <w:t>Свидетель обязан являться по вызовам органа, ведущего процесс, д</w:t>
      </w:r>
      <w:r>
        <w:t>а</w:t>
      </w:r>
      <w:r>
        <w:t>вать правдивые показания, не разглашать сведения об обстоятельствах, ставших ему известных по делу. За отказ либо уклонение от дачи показ</w:t>
      </w:r>
      <w:r>
        <w:t>а</w:t>
      </w:r>
      <w:r>
        <w:t>ний и за дачу заведомо ложных показаний свидетель несет уголовную о</w:t>
      </w:r>
      <w:r>
        <w:t>т</w:t>
      </w:r>
      <w:r>
        <w:t>ветственность.</w:t>
      </w:r>
    </w:p>
    <w:p w:rsidR="005D1121" w:rsidRDefault="005D1121" w:rsidP="005D1121">
      <w:pPr>
        <w:pStyle w:val="31"/>
      </w:pPr>
      <w:r>
        <w:rPr>
          <w:b/>
        </w:rPr>
        <w:t>Эксперт</w:t>
      </w:r>
      <w:r>
        <w:t xml:space="preserve"> — лицо, не заинтересованное в исходе дела, обладающее специальными знаниями в области науки, техники, искусства, ремесла и иных сферах деятельности, которому поручено производство экспертизы (ст. 61 УПК).</w:t>
      </w:r>
    </w:p>
    <w:p w:rsidR="005D1121" w:rsidRDefault="005D1121" w:rsidP="005D1121">
      <w:pPr>
        <w:pStyle w:val="31"/>
        <w:spacing w:line="318" w:lineRule="exact"/>
      </w:pPr>
      <w:r>
        <w:t>Эксперт имеет право: знакомиться с материалами дела, относящимися к экспертизе, требовать дополнительные материалы, с разрешения органа принимать участие в производстве следственных действий, если это нео</w:t>
      </w:r>
      <w:r>
        <w:t>б</w:t>
      </w:r>
      <w:r>
        <w:t>ходимо для экспертизы, давать заключение по вопросам экспертизы, под</w:t>
      </w:r>
      <w:r>
        <w:t>а</w:t>
      </w:r>
      <w:r>
        <w:t>вать жалобы и ходатайства, получать вознаграждение и возмещение пон</w:t>
      </w:r>
      <w:r>
        <w:t>е</w:t>
      </w:r>
      <w:r>
        <w:t>сенных им расходов.</w:t>
      </w:r>
    </w:p>
    <w:p w:rsidR="005D1121" w:rsidRDefault="005D1121" w:rsidP="005D1121">
      <w:pPr>
        <w:pStyle w:val="31"/>
        <w:spacing w:line="318" w:lineRule="exact"/>
      </w:pPr>
      <w:r>
        <w:t>Эксперт обязан дать обоснованное и объективное заключение по поставленным перед ним вопросам, не разглашать сведения, ставшие ему и</w:t>
      </w:r>
      <w:r>
        <w:t>з</w:t>
      </w:r>
      <w:r>
        <w:t>вестными в связи с производством экспертизы. За отказ от производства экспертизы и за дачу заведомо ложного заключения эксперт несет уголо</w:t>
      </w:r>
      <w:r>
        <w:t>в</w:t>
      </w:r>
      <w:r>
        <w:t>ную ответственность.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Специалист</w:t>
      </w:r>
      <w:r>
        <w:t xml:space="preserve"> — не заинтересованное в исходе дела лицо, обладающее специальными знаниями в науке, технике, искусстве и ремесле, привл</w:t>
      </w:r>
      <w:r>
        <w:t>е</w:t>
      </w:r>
      <w:r>
        <w:t>ченное для участия и оказания содействия в производстве следственных и иных процессуальных действий.</w:t>
      </w:r>
    </w:p>
    <w:p w:rsidR="005D1121" w:rsidRDefault="005D1121" w:rsidP="005D1121">
      <w:pPr>
        <w:pStyle w:val="31"/>
        <w:spacing w:line="318" w:lineRule="exact"/>
      </w:pPr>
      <w:r>
        <w:lastRenderedPageBreak/>
        <w:t>Специалист отличается от эксперта тем, что эксперт дает заключение, а специалист оказывает помощь в производстве следственных действий сов</w:t>
      </w:r>
      <w:r>
        <w:t>е</w:t>
      </w:r>
      <w:r>
        <w:t>тами, консультацией и иными действиями.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Переводчик</w:t>
      </w:r>
      <w:r>
        <w:t xml:space="preserve"> — лицо, владеющее языками, знание которых необход</w:t>
      </w:r>
      <w:r>
        <w:t>и</w:t>
      </w:r>
      <w:r>
        <w:t>мо для перевода, когда участники уголовного процесса не владеют языком, на котором ведется производство по уголовному делу, а также для перев</w:t>
      </w:r>
      <w:r>
        <w:t>о</w:t>
      </w:r>
      <w:r>
        <w:t>да письменных документов. Переводчиком также считается лицо, пон</w:t>
      </w:r>
      <w:r>
        <w:t>и</w:t>
      </w:r>
      <w:r>
        <w:t>мающее знаки глухого или немого и способного изъясняться этими знак</w:t>
      </w:r>
      <w:r>
        <w:t>а</w:t>
      </w:r>
      <w:r>
        <w:t>ми (ст. 63 УПК). За отказ от перевода или заведомо ложный перевод пер</w:t>
      </w:r>
      <w:r>
        <w:t>е</w:t>
      </w:r>
      <w:r>
        <w:t>водчик несет уголовную ответственность.</w:t>
      </w:r>
    </w:p>
    <w:p w:rsidR="005D1121" w:rsidRDefault="005D1121" w:rsidP="005D1121">
      <w:pPr>
        <w:pStyle w:val="31"/>
        <w:spacing w:line="318" w:lineRule="exact"/>
      </w:pPr>
      <w:r>
        <w:rPr>
          <w:b/>
        </w:rPr>
        <w:t>Понятой</w:t>
      </w:r>
      <w:r>
        <w:t xml:space="preserve"> — совершеннолетнее лицо, участвующее в производстве следственного действия, для удостоверения его факта, хода и результатов в сл</w:t>
      </w:r>
      <w:r>
        <w:t>у</w:t>
      </w:r>
      <w:r>
        <w:t>чаях, предусмотренных Уголовно-процессуальным кодексом (ст. 64).</w:t>
      </w:r>
    </w:p>
    <w:p w:rsidR="005D1121" w:rsidRDefault="005D1121" w:rsidP="005D1121">
      <w:pPr>
        <w:pStyle w:val="31"/>
        <w:spacing w:line="318" w:lineRule="exact"/>
      </w:pPr>
      <w:r>
        <w:t>При необходимости понятой может быть допрошен в качестве свид</w:t>
      </w:r>
      <w:r>
        <w:t>е</w:t>
      </w:r>
      <w:r>
        <w:t>теля об обстоятельствах следственного действия, в котором он участвовал.</w:t>
      </w:r>
    </w:p>
    <w:p w:rsidR="005D1121" w:rsidRDefault="005D1121" w:rsidP="005D1121">
      <w:pPr>
        <w:pStyle w:val="31"/>
        <w:spacing w:line="318" w:lineRule="exact"/>
      </w:pPr>
      <w:r>
        <w:t xml:space="preserve">Понятой имеет право знать в </w:t>
      </w:r>
      <w:proofErr w:type="gramStart"/>
      <w:r>
        <w:t>проведении</w:t>
      </w:r>
      <w:proofErr w:type="gramEnd"/>
      <w:r>
        <w:t xml:space="preserve"> какого следственного дейс</w:t>
      </w:r>
      <w:r>
        <w:t>т</w:t>
      </w:r>
      <w:r>
        <w:t>вия он участвует и делать заявления и замечания, подлежащие занесению в пр</w:t>
      </w:r>
      <w:r>
        <w:t>о</w:t>
      </w:r>
      <w:r>
        <w:t>токол, с которым он знакомится и подписывает его.</w:t>
      </w: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31"/>
        <w:spacing w:line="318" w:lineRule="exact"/>
      </w:pPr>
    </w:p>
    <w:p w:rsidR="005D1121" w:rsidRDefault="005D1121" w:rsidP="005D1121">
      <w:pPr>
        <w:pStyle w:val="a8"/>
        <w:spacing w:line="318" w:lineRule="exact"/>
      </w:pPr>
      <w:r>
        <w:t>17. Предмет и пределы доказывания</w:t>
      </w:r>
    </w:p>
    <w:p w:rsidR="005D1121" w:rsidRDefault="005D1121" w:rsidP="005D1121">
      <w:pPr>
        <w:pStyle w:val="a8"/>
        <w:spacing w:line="318" w:lineRule="exact"/>
      </w:pPr>
      <w:r>
        <w:t>по уголовному д</w:t>
      </w:r>
      <w:r>
        <w:t>е</w:t>
      </w:r>
      <w:r>
        <w:t>лу</w:t>
      </w:r>
    </w:p>
    <w:p w:rsidR="005D1121" w:rsidRDefault="005D1121" w:rsidP="005D1121">
      <w:pPr>
        <w:pStyle w:val="a8"/>
        <w:spacing w:line="318" w:lineRule="exact"/>
      </w:pPr>
    </w:p>
    <w:p w:rsidR="005D1121" w:rsidRDefault="005D1121" w:rsidP="005D1121">
      <w:pPr>
        <w:pStyle w:val="31"/>
        <w:spacing w:after="120" w:line="318" w:lineRule="exact"/>
      </w:pPr>
      <w:r>
        <w:t>Предметом доказывания является круг фактов и обстоятельств, кот</w:t>
      </w:r>
      <w:r>
        <w:t>о</w:t>
      </w:r>
      <w:r>
        <w:t>рые должны быть установлены по уголовному делу. Согласно ст. 89 УПК док</w:t>
      </w:r>
      <w:r>
        <w:t>а</w:t>
      </w:r>
      <w:r>
        <w:t>зыванию подлежат:</w:t>
      </w:r>
    </w:p>
    <w:p w:rsidR="005D1121" w:rsidRDefault="005D1121" w:rsidP="005D1121">
      <w:pPr>
        <w:pStyle w:val="31"/>
        <w:numPr>
          <w:ilvl w:val="0"/>
          <w:numId w:val="10"/>
        </w:numPr>
        <w:tabs>
          <w:tab w:val="clear" w:pos="360"/>
          <w:tab w:val="num" w:pos="927"/>
        </w:tabs>
        <w:spacing w:line="318" w:lineRule="exact"/>
        <w:ind w:left="927"/>
      </w:pPr>
      <w:r>
        <w:t>наличие общественно опасного деяния, предусмотренного уголо</w:t>
      </w:r>
      <w:r>
        <w:t>в</w:t>
      </w:r>
      <w:r>
        <w:t>ным законом и все обстоятельства его совершения (время, место, способ и др.);</w:t>
      </w:r>
    </w:p>
    <w:p w:rsidR="005D1121" w:rsidRDefault="005D1121" w:rsidP="005D1121">
      <w:pPr>
        <w:pStyle w:val="31"/>
        <w:numPr>
          <w:ilvl w:val="0"/>
          <w:numId w:val="10"/>
        </w:numPr>
        <w:tabs>
          <w:tab w:val="clear" w:pos="360"/>
          <w:tab w:val="num" w:pos="927"/>
        </w:tabs>
        <w:spacing w:line="318" w:lineRule="exact"/>
        <w:ind w:left="927"/>
      </w:pPr>
      <w:r>
        <w:t>виновность обвиняемого в совершении преступления;</w:t>
      </w:r>
    </w:p>
    <w:p w:rsidR="005D1121" w:rsidRDefault="005D1121" w:rsidP="005D1121">
      <w:pPr>
        <w:pStyle w:val="31"/>
        <w:numPr>
          <w:ilvl w:val="0"/>
          <w:numId w:val="10"/>
        </w:numPr>
        <w:tabs>
          <w:tab w:val="clear" w:pos="360"/>
          <w:tab w:val="num" w:pos="927"/>
        </w:tabs>
        <w:spacing w:line="318" w:lineRule="exact"/>
        <w:ind w:left="927"/>
      </w:pPr>
      <w:r>
        <w:t>обстоятельства, влияющие на степень и характер ответственности обвиняемого (смягчающие и отягчающие ответственность, характер</w:t>
      </w:r>
      <w:r>
        <w:t>и</w:t>
      </w:r>
      <w:r>
        <w:t>зующие личность обвиняемого);</w:t>
      </w:r>
    </w:p>
    <w:p w:rsidR="005D1121" w:rsidRDefault="005D1121" w:rsidP="005D1121">
      <w:pPr>
        <w:pStyle w:val="31"/>
        <w:numPr>
          <w:ilvl w:val="0"/>
          <w:numId w:val="10"/>
        </w:numPr>
        <w:tabs>
          <w:tab w:val="clear" w:pos="360"/>
          <w:tab w:val="num" w:pos="927"/>
        </w:tabs>
        <w:ind w:left="927"/>
      </w:pPr>
      <w:r>
        <w:t>характер и размер вреда, причиненного преступлением.</w:t>
      </w:r>
    </w:p>
    <w:p w:rsidR="005D1121" w:rsidRDefault="005D1121" w:rsidP="005D1121">
      <w:pPr>
        <w:pStyle w:val="31"/>
        <w:spacing w:before="120" w:after="120"/>
      </w:pPr>
      <w:r>
        <w:t>По делам несовершеннолетних подлежат установлению, кроме того, следующие обстоятельства:</w:t>
      </w:r>
    </w:p>
    <w:p w:rsidR="005D1121" w:rsidRDefault="005D1121" w:rsidP="005D1121">
      <w:pPr>
        <w:pStyle w:val="31"/>
        <w:numPr>
          <w:ilvl w:val="0"/>
          <w:numId w:val="11"/>
        </w:numPr>
        <w:tabs>
          <w:tab w:val="clear" w:pos="360"/>
          <w:tab w:val="num" w:pos="927"/>
        </w:tabs>
        <w:ind w:left="927"/>
      </w:pPr>
      <w:r>
        <w:t>возраст несовершеннолетнего (число, месяц, год рождения);</w:t>
      </w:r>
    </w:p>
    <w:p w:rsidR="005D1121" w:rsidRDefault="005D1121" w:rsidP="005D1121">
      <w:pPr>
        <w:pStyle w:val="31"/>
        <w:numPr>
          <w:ilvl w:val="0"/>
          <w:numId w:val="11"/>
        </w:numPr>
        <w:tabs>
          <w:tab w:val="clear" w:pos="360"/>
          <w:tab w:val="num" w:pos="927"/>
        </w:tabs>
        <w:ind w:left="927"/>
      </w:pPr>
      <w:r>
        <w:t>условия жизни и воспитания;</w:t>
      </w:r>
    </w:p>
    <w:p w:rsidR="005D1121" w:rsidRDefault="005D1121" w:rsidP="005D1121">
      <w:pPr>
        <w:pStyle w:val="31"/>
        <w:numPr>
          <w:ilvl w:val="0"/>
          <w:numId w:val="11"/>
        </w:numPr>
        <w:tabs>
          <w:tab w:val="clear" w:pos="360"/>
          <w:tab w:val="num" w:pos="927"/>
        </w:tabs>
        <w:ind w:left="927"/>
      </w:pPr>
      <w:r>
        <w:t>степень интеллектуального, волевого и психического развития;</w:t>
      </w:r>
    </w:p>
    <w:p w:rsidR="005D1121" w:rsidRDefault="005D1121" w:rsidP="005D1121">
      <w:pPr>
        <w:pStyle w:val="31"/>
        <w:numPr>
          <w:ilvl w:val="0"/>
          <w:numId w:val="11"/>
        </w:numPr>
        <w:tabs>
          <w:tab w:val="clear" w:pos="360"/>
          <w:tab w:val="num" w:pos="927"/>
        </w:tabs>
        <w:ind w:left="927"/>
      </w:pPr>
      <w:r>
        <w:t>наличие взрослых подстрекателей и иных соучастников.</w:t>
      </w:r>
    </w:p>
    <w:p w:rsidR="005D1121" w:rsidRDefault="005D1121" w:rsidP="005D1121">
      <w:pPr>
        <w:pStyle w:val="31"/>
        <w:spacing w:before="120"/>
      </w:pPr>
      <w:r>
        <w:lastRenderedPageBreak/>
        <w:t>Кроме того, при расследовании должны выясняться причины и усл</w:t>
      </w:r>
      <w:r>
        <w:t>о</w:t>
      </w:r>
      <w:r>
        <w:t>вия, способствующие совершению преступления.</w:t>
      </w:r>
    </w:p>
    <w:p w:rsidR="005D1121" w:rsidRDefault="005D1121" w:rsidP="005D1121">
      <w:pPr>
        <w:pStyle w:val="31"/>
      </w:pPr>
      <w:r>
        <w:rPr>
          <w:b/>
        </w:rPr>
        <w:t xml:space="preserve">Пределы доказывания </w:t>
      </w:r>
      <w:r>
        <w:t>— это совокупность доказательств, необх</w:t>
      </w:r>
      <w:r>
        <w:t>о</w:t>
      </w:r>
      <w:r>
        <w:t>димых и достаточных для выяснения всех обстоятельств, входящих в предмет доказывания. Определяя пределы доказывания, орган уголовного преследования и суд устанавливает глубину и границы познания, дост</w:t>
      </w:r>
      <w:r>
        <w:t>а</w:t>
      </w:r>
      <w:r>
        <w:t>точные для выяснения фактов и обоснования выводов и решений. Сов</w:t>
      </w:r>
      <w:r>
        <w:t>о</w:t>
      </w:r>
      <w:r>
        <w:t>купность достоверных и достаточных доказательств формирует внутре</w:t>
      </w:r>
      <w:r>
        <w:t>н</w:t>
      </w:r>
      <w:r>
        <w:t>нее убеждение органа, ведущего уголовный процесс, для принятия решения об оптимальных гран</w:t>
      </w:r>
      <w:r>
        <w:t>и</w:t>
      </w:r>
      <w:r>
        <w:t>цах исследования каждого обстоятельства.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18. Понятие доказательств.</w:t>
      </w:r>
    </w:p>
    <w:p w:rsidR="005D1121" w:rsidRDefault="005D1121" w:rsidP="005D1121">
      <w:pPr>
        <w:pStyle w:val="a8"/>
      </w:pPr>
      <w:r>
        <w:t>Относительность и допустимость доказ</w:t>
      </w:r>
      <w:r>
        <w:t>а</w:t>
      </w:r>
      <w:r>
        <w:t>тельств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  <w:proofErr w:type="gramStart"/>
      <w:r>
        <w:rPr>
          <w:b/>
        </w:rPr>
        <w:t>Доказательства</w:t>
      </w:r>
      <w:r>
        <w:t xml:space="preserve"> — это любые фактические данные, полученные в предусмотренном законом порядке, на основании которых орган, ведущий уголовный процесс, устанавливает наличие или отсутствие общественно опасного деяния, предусмотренного уголовных законом, виновность лица, совершившего это деяние, либо его невиновность и иные обстоятельства, имеющие значение для правильного разрешения уголовного дела (ст. 88 УПК).</w:t>
      </w:r>
      <w:proofErr w:type="gramEnd"/>
    </w:p>
    <w:p w:rsidR="005D1121" w:rsidRDefault="005D1121" w:rsidP="005D1121">
      <w:pPr>
        <w:pStyle w:val="31"/>
      </w:pPr>
      <w:r>
        <w:t>Под фактическими данными следует понимать не сами факты, а сведения о них, то есть информация об обстоятельствах, подлежащих установл</w:t>
      </w:r>
      <w:r>
        <w:t>е</w:t>
      </w:r>
      <w:r>
        <w:t>нию.</w:t>
      </w:r>
    </w:p>
    <w:p w:rsidR="005D1121" w:rsidRDefault="005D1121" w:rsidP="005D1121">
      <w:pPr>
        <w:pStyle w:val="31"/>
      </w:pPr>
      <w:r>
        <w:t xml:space="preserve">Доказательства должны отвечать двум основным требованиям — </w:t>
      </w:r>
      <w:proofErr w:type="spellStart"/>
      <w:r>
        <w:t>о</w:t>
      </w:r>
      <w:r>
        <w:t>т</w:t>
      </w:r>
      <w:r>
        <w:t>носимости</w:t>
      </w:r>
      <w:proofErr w:type="spellEnd"/>
      <w:r>
        <w:t xml:space="preserve"> и допустимости.</w:t>
      </w:r>
    </w:p>
    <w:p w:rsidR="005D1121" w:rsidRDefault="005D1121" w:rsidP="005D1121">
      <w:pPr>
        <w:pStyle w:val="31"/>
      </w:pPr>
      <w:proofErr w:type="spellStart"/>
      <w:r>
        <w:rPr>
          <w:b/>
        </w:rPr>
        <w:t>Относимость</w:t>
      </w:r>
      <w:proofErr w:type="spellEnd"/>
      <w:r>
        <w:t xml:space="preserve"> — это свойство доказательства, выражающее его способность освещать обстоятельства, имеющие значение для дела. </w:t>
      </w:r>
      <w:proofErr w:type="spellStart"/>
      <w:r>
        <w:t>Относ</w:t>
      </w:r>
      <w:r>
        <w:t>и</w:t>
      </w:r>
      <w:r>
        <w:t>мость</w:t>
      </w:r>
      <w:proofErr w:type="spellEnd"/>
      <w:r>
        <w:t xml:space="preserve"> характеризует содержание доказательства, его связь с существом д</w:t>
      </w:r>
      <w:r>
        <w:t>е</w:t>
      </w:r>
      <w:r>
        <w:t>ла. Для этого требуется установить: а) входит ли факт или обстоятельство, о котором имеется доказательства, в предмет доказывания по уголовному делу; б) способно ли доказательство этот факт или обстоятельство уст</w:t>
      </w:r>
      <w:r>
        <w:t>а</w:t>
      </w:r>
      <w:r>
        <w:t xml:space="preserve">навливать. </w:t>
      </w:r>
      <w:proofErr w:type="gramStart"/>
      <w:r>
        <w:t>Следовательно</w:t>
      </w:r>
      <w:proofErr w:type="gramEnd"/>
      <w:r>
        <w:t xml:space="preserve"> доказательства, с помощью которых выясняю</w:t>
      </w:r>
      <w:r>
        <w:t>т</w:t>
      </w:r>
      <w:r>
        <w:t>ся юридически значимые для дела обстоятельства, являются относящимися к делу, то есть о</w:t>
      </w:r>
      <w:r>
        <w:t>б</w:t>
      </w:r>
      <w:r>
        <w:t xml:space="preserve">ладают свойством </w:t>
      </w:r>
      <w:proofErr w:type="spellStart"/>
      <w:r>
        <w:t>относимости</w:t>
      </w:r>
      <w:proofErr w:type="spellEnd"/>
      <w:r>
        <w:t>.</w:t>
      </w:r>
    </w:p>
    <w:p w:rsidR="005D1121" w:rsidRDefault="005D1121" w:rsidP="005D1121">
      <w:pPr>
        <w:pStyle w:val="31"/>
        <w:rPr>
          <w:spacing w:val="-2"/>
        </w:rPr>
      </w:pPr>
      <w:r>
        <w:rPr>
          <w:b/>
        </w:rPr>
        <w:t>Допустимость</w:t>
      </w:r>
      <w:r>
        <w:t xml:space="preserve"> — это свойство, которое характеризует </w:t>
      </w:r>
      <w:r>
        <w:rPr>
          <w:spacing w:val="-2"/>
        </w:rPr>
        <w:t>процессуал</w:t>
      </w:r>
      <w:r>
        <w:rPr>
          <w:spacing w:val="-2"/>
        </w:rPr>
        <w:t>ь</w:t>
      </w:r>
      <w:r>
        <w:rPr>
          <w:spacing w:val="-2"/>
        </w:rPr>
        <w:t>ную доброкачественность доказательства. Доказательства являются допу</w:t>
      </w:r>
      <w:r>
        <w:rPr>
          <w:spacing w:val="-2"/>
        </w:rPr>
        <w:t>с</w:t>
      </w:r>
      <w:r>
        <w:rPr>
          <w:spacing w:val="-2"/>
        </w:rPr>
        <w:t xml:space="preserve">тимыми, если они получены: а) из предусмотренного законом источника; б) </w:t>
      </w:r>
      <w:proofErr w:type="spellStart"/>
      <w:r>
        <w:rPr>
          <w:spacing w:val="-2"/>
        </w:rPr>
        <w:t>управомоченными</w:t>
      </w:r>
      <w:proofErr w:type="spellEnd"/>
      <w:r>
        <w:rPr>
          <w:spacing w:val="-2"/>
        </w:rPr>
        <w:t xml:space="preserve"> на то органами и должностными лицами; в) в устано</w:t>
      </w:r>
      <w:r>
        <w:rPr>
          <w:spacing w:val="-2"/>
        </w:rPr>
        <w:t>в</w:t>
      </w:r>
      <w:r>
        <w:rPr>
          <w:spacing w:val="-2"/>
        </w:rPr>
        <w:t>ленном законом процессуальном порядке и надлежащим образом закрепл</w:t>
      </w:r>
      <w:r>
        <w:rPr>
          <w:spacing w:val="-2"/>
        </w:rPr>
        <w:t>е</w:t>
      </w:r>
      <w:r>
        <w:rPr>
          <w:spacing w:val="-2"/>
        </w:rPr>
        <w:t xml:space="preserve">ны и оформлены. Доказательства, не </w:t>
      </w:r>
      <w:r>
        <w:rPr>
          <w:spacing w:val="-2"/>
        </w:rPr>
        <w:lastRenderedPageBreak/>
        <w:t>отвечающие названным критериям, не должны допускаться при осуществлении правосудия. Не допустимы также доказательства, полученные с нарушением прав человека (путем примен</w:t>
      </w:r>
      <w:r>
        <w:rPr>
          <w:spacing w:val="-2"/>
        </w:rPr>
        <w:t>е</w:t>
      </w:r>
      <w:r>
        <w:rPr>
          <w:spacing w:val="-2"/>
        </w:rPr>
        <w:t>ния угроз, насилия, обмана, провокаций и других незаконных методов).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19. Процесс доказывания, его элементы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  <w:r>
        <w:rPr>
          <w:b/>
        </w:rPr>
        <w:t>Доказывание</w:t>
      </w:r>
      <w:r>
        <w:t xml:space="preserve"> — это деятельность государственных органов и дол</w:t>
      </w:r>
      <w:r>
        <w:t>ж</w:t>
      </w:r>
      <w:r>
        <w:t>ностных лиц, ведущих уголовных процесс, по собиранию, проверке и оценке доказательств с целью установления обстоятельств, имеющих значение для законного, обоснованного и справедливого разрешения уголо</w:t>
      </w:r>
      <w:r>
        <w:t>в</w:t>
      </w:r>
      <w:r>
        <w:t>ного дела (ст. 102 УПК).</w:t>
      </w:r>
    </w:p>
    <w:p w:rsidR="005D1121" w:rsidRDefault="005D1121" w:rsidP="005D1121">
      <w:pPr>
        <w:pStyle w:val="31"/>
      </w:pPr>
      <w:r>
        <w:t>В доказывании принимают участие также и другие участники уголо</w:t>
      </w:r>
      <w:r>
        <w:t>в</w:t>
      </w:r>
      <w:r>
        <w:t>ного процесса, защищающие свои или представляемые права и интересы.</w:t>
      </w:r>
    </w:p>
    <w:p w:rsidR="005D1121" w:rsidRDefault="005D1121" w:rsidP="005D1121">
      <w:pPr>
        <w:pStyle w:val="31"/>
      </w:pPr>
      <w:r>
        <w:t>Доказывание происходит на всех стадиях уголовного процесса, поскол</w:t>
      </w:r>
      <w:r>
        <w:t>ь</w:t>
      </w:r>
      <w:r>
        <w:t>ку везде возникает необходимость установления истины по делу.</w:t>
      </w:r>
    </w:p>
    <w:p w:rsidR="005D1121" w:rsidRDefault="005D1121" w:rsidP="005D1121">
      <w:pPr>
        <w:pStyle w:val="31"/>
      </w:pPr>
      <w:r>
        <w:t>Процесс доказывания складывается из ряда составляющих его элементов: выдвижение версий, собирание доказательств, проверка доказ</w:t>
      </w:r>
      <w:r>
        <w:t>а</w:t>
      </w:r>
      <w:r>
        <w:t>тельств, оценка доказательств и обоснование выводов по делу.</w:t>
      </w:r>
    </w:p>
    <w:p w:rsidR="005D1121" w:rsidRDefault="005D1121" w:rsidP="005D1121">
      <w:pPr>
        <w:pStyle w:val="31"/>
      </w:pPr>
      <w:r>
        <w:rPr>
          <w:b/>
        </w:rPr>
        <w:t>Версия</w:t>
      </w:r>
      <w:r>
        <w:t xml:space="preserve"> — это предположительное объяснение событий, фактов, о</w:t>
      </w:r>
      <w:r>
        <w:t>т</w:t>
      </w:r>
      <w:r>
        <w:t>ношений на основе каких-либо исходных фактических данных. Версии подл</w:t>
      </w:r>
      <w:r>
        <w:t>е</w:t>
      </w:r>
      <w:r>
        <w:t>жат проверке с помощью доказательств.</w:t>
      </w:r>
    </w:p>
    <w:p w:rsidR="005D1121" w:rsidRDefault="005D1121" w:rsidP="005D1121">
      <w:pPr>
        <w:pStyle w:val="31"/>
      </w:pPr>
      <w:r>
        <w:rPr>
          <w:b/>
        </w:rPr>
        <w:t>Собирание доказательств</w:t>
      </w:r>
      <w:r>
        <w:t xml:space="preserve"> состоит в отыскании источников инфо</w:t>
      </w:r>
      <w:r>
        <w:t>р</w:t>
      </w:r>
      <w:r>
        <w:t>мации, извлечении из них необходимых сведений и процессуальном закр</w:t>
      </w:r>
      <w:r>
        <w:t>е</w:t>
      </w:r>
      <w:r>
        <w:t>плении путем составления протокола и применения дополнительных средств фиксации. Органы государства и должностные лица, ведущие уголовный процесс, собирание доказательств осуществляют путем произво</w:t>
      </w:r>
      <w:r>
        <w:t>д</w:t>
      </w:r>
      <w:r>
        <w:t>ства следственных действий. Участники уголовного процесса, отстаива</w:t>
      </w:r>
      <w:r>
        <w:t>ю</w:t>
      </w:r>
      <w:r>
        <w:t>щие в нем свои интересы, участвуют в собирании доказательств путем д</w:t>
      </w:r>
      <w:r>
        <w:t>а</w:t>
      </w:r>
      <w:r>
        <w:t>чи показаний и объяснений, представлений предметов и документов и ходатайств об истр</w:t>
      </w:r>
      <w:r>
        <w:t>е</w:t>
      </w:r>
      <w:r>
        <w:t>бовании их.</w:t>
      </w:r>
    </w:p>
    <w:p w:rsidR="005D1121" w:rsidRDefault="005D1121" w:rsidP="005D1121">
      <w:pPr>
        <w:pStyle w:val="31"/>
      </w:pPr>
      <w:r>
        <w:rPr>
          <w:b/>
        </w:rPr>
        <w:t>Проверка доказательств</w:t>
      </w:r>
      <w:r>
        <w:t xml:space="preserve"> состоит в установлении доброкачественн</w:t>
      </w:r>
      <w:r>
        <w:t>о</w:t>
      </w:r>
      <w:r>
        <w:t>сти и истинности их данных. Доказательства являются доброкачественн</w:t>
      </w:r>
      <w:r>
        <w:t>ы</w:t>
      </w:r>
      <w:r>
        <w:t xml:space="preserve">ми если они отвечают требованиям допустимости, то </w:t>
      </w:r>
      <w:proofErr w:type="gramStart"/>
      <w:r>
        <w:t>есть</w:t>
      </w:r>
      <w:proofErr w:type="gramEnd"/>
      <w:r>
        <w:t xml:space="preserve"> получены из надлежащих источников, </w:t>
      </w:r>
      <w:proofErr w:type="spellStart"/>
      <w:r>
        <w:t>управомочными</w:t>
      </w:r>
      <w:proofErr w:type="spellEnd"/>
      <w:r>
        <w:t xml:space="preserve"> лицами в законном порядке и правильно процессуально закреплены. Доказательства являются истинн</w:t>
      </w:r>
      <w:r>
        <w:t>ы</w:t>
      </w:r>
      <w:r>
        <w:t>ми, если содержащаяся в них информация соответствует действительн</w:t>
      </w:r>
      <w:r>
        <w:t>о</w:t>
      </w:r>
      <w:r>
        <w:t>сти, являются достоверной. Проверка доказательств осуществляется путем и анализа, выяснения противоречий, сопоставления с другими провере</w:t>
      </w:r>
      <w:r>
        <w:t>н</w:t>
      </w:r>
      <w:r>
        <w:t>ными доказательствами и получения дополнительных доказательств подтверждающих или опрове</w:t>
      </w:r>
      <w:r>
        <w:t>р</w:t>
      </w:r>
      <w:r>
        <w:t>гающих их.</w:t>
      </w:r>
    </w:p>
    <w:p w:rsidR="005D1121" w:rsidRDefault="005D1121" w:rsidP="005D1121">
      <w:pPr>
        <w:pStyle w:val="31"/>
      </w:pPr>
      <w:r>
        <w:rPr>
          <w:b/>
        </w:rPr>
        <w:lastRenderedPageBreak/>
        <w:t>Оценка доказательств</w:t>
      </w:r>
      <w:r>
        <w:t xml:space="preserve"> — это итог исследования фактических данных, т. к. от этого зависит движение уголовного дела, принятие опред</w:t>
      </w:r>
      <w:r>
        <w:t>е</w:t>
      </w:r>
      <w:r>
        <w:t>ленных решений. Доказательства оцениваются по внутреннему убежд</w:t>
      </w:r>
      <w:r>
        <w:t>е</w:t>
      </w:r>
      <w:r>
        <w:t>нию, руководствуясь законом и своим правосознанием. Внутреннее убе</w:t>
      </w:r>
      <w:r>
        <w:t>ж</w:t>
      </w:r>
      <w:r>
        <w:t>дение — это состояние уверенности в правильности сделанных оценок и выводов, склад</w:t>
      </w:r>
      <w:r>
        <w:t>ы</w:t>
      </w:r>
      <w:r>
        <w:t>вающееся под воздействием полученных доказательств.</w:t>
      </w:r>
    </w:p>
    <w:p w:rsidR="005D1121" w:rsidRDefault="005D1121" w:rsidP="005D1121">
      <w:pPr>
        <w:pStyle w:val="31"/>
      </w:pPr>
      <w:r>
        <w:t>На основании оценки доказатель</w:t>
      </w:r>
      <w:proofErr w:type="gramStart"/>
      <w:r>
        <w:t>ств пр</w:t>
      </w:r>
      <w:proofErr w:type="gramEnd"/>
      <w:r>
        <w:t>оисходит обоснование выводов и принятие решений.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20. Обязанность доказывания.</w:t>
      </w:r>
    </w:p>
    <w:p w:rsidR="005D1121" w:rsidRDefault="005D1121" w:rsidP="005D1121">
      <w:pPr>
        <w:pStyle w:val="a8"/>
      </w:pPr>
      <w:r>
        <w:t>Презумпция невиновности в доказыв</w:t>
      </w:r>
      <w:r>
        <w:t>а</w:t>
      </w:r>
      <w:r>
        <w:t>нии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  <w:r>
        <w:t>Обязанность доказывания наличия оснований уголовной ответстве</w:t>
      </w:r>
      <w:r>
        <w:t>н</w:t>
      </w:r>
      <w:r>
        <w:t>ности, вины обвиняемого и других обстоятельств, имеющих значение по уголовному делу, лежит на органе уголовного преследования, а в судебном разбирательстве — на государственном или частном обвинителе (</w:t>
      </w:r>
      <w:proofErr w:type="gramStart"/>
      <w:r>
        <w:t>ч</w:t>
      </w:r>
      <w:proofErr w:type="gramEnd"/>
      <w:r>
        <w:t>. 2, ст. 102 УПК).</w:t>
      </w:r>
    </w:p>
    <w:p w:rsidR="005D1121" w:rsidRDefault="005D1121" w:rsidP="005D1121">
      <w:pPr>
        <w:pStyle w:val="31"/>
      </w:pPr>
      <w:r>
        <w:rPr>
          <w:b/>
        </w:rPr>
        <w:t>Презумпция</w:t>
      </w:r>
      <w:r>
        <w:t xml:space="preserve"> — это предположение, которое признается истинным, пока не будет доказано обратное. Презумпция невиновности в уголовном процессе означает, что лицо, обвиняемое в совершении преступления, сч</w:t>
      </w:r>
      <w:r>
        <w:t>и</w:t>
      </w:r>
      <w:r>
        <w:t>тается невиновным, пока его виновность в совершении преступления не будет доказана в предусмотренном УПК порядке и не будет установлена вступившим в з</w:t>
      </w:r>
      <w:r>
        <w:t>а</w:t>
      </w:r>
      <w:r>
        <w:t>конную силу приговором суда.</w:t>
      </w:r>
    </w:p>
    <w:p w:rsidR="005D1121" w:rsidRDefault="005D1121" w:rsidP="005D1121">
      <w:pPr>
        <w:pStyle w:val="31"/>
      </w:pPr>
      <w:r>
        <w:t>Обвиняемый не обязан доказывать свою невиновность. Орган уголо</w:t>
      </w:r>
      <w:r>
        <w:t>в</w:t>
      </w:r>
      <w:r>
        <w:t>ного преследования, суда не вправе перелагать обязанность доказывания на о</w:t>
      </w:r>
      <w:r>
        <w:t>б</w:t>
      </w:r>
      <w:r>
        <w:t>виняемого.</w:t>
      </w:r>
    </w:p>
    <w:p w:rsidR="005D1121" w:rsidRDefault="005D1121" w:rsidP="005D1121">
      <w:pPr>
        <w:pStyle w:val="31"/>
      </w:pPr>
      <w:r>
        <w:t>Сомнения в обоснованности предъявленного обвинения толкуются в пользу обвиняемого.</w:t>
      </w:r>
    </w:p>
    <w:p w:rsidR="005D1121" w:rsidRDefault="005D1121" w:rsidP="005D1121">
      <w:pPr>
        <w:pStyle w:val="31"/>
      </w:pPr>
      <w:r>
        <w:t>Приговор не может быть основан на предположениях (ст. 16 УПК).</w:t>
      </w:r>
    </w:p>
    <w:p w:rsidR="005D1121" w:rsidRDefault="005D1121" w:rsidP="005D1121">
      <w:pPr>
        <w:pStyle w:val="a8"/>
      </w:pPr>
      <w:r>
        <w:t>21. Источники доказательств.</w:t>
      </w:r>
    </w:p>
    <w:p w:rsidR="005D1121" w:rsidRDefault="005D1121" w:rsidP="005D1121">
      <w:pPr>
        <w:pStyle w:val="a8"/>
      </w:pPr>
      <w:r>
        <w:t>Классификация доказ</w:t>
      </w:r>
      <w:r>
        <w:t>а</w:t>
      </w:r>
      <w:r>
        <w:t>тельств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  <w:spacing w:line="316" w:lineRule="exact"/>
      </w:pPr>
      <w:r>
        <w:rPr>
          <w:b/>
        </w:rPr>
        <w:t>Источниками доказательства</w:t>
      </w:r>
      <w:r>
        <w:t xml:space="preserve"> являются определенные носители доказательственной информации, которая используется в процессе доказ</w:t>
      </w:r>
      <w:r>
        <w:t>ы</w:t>
      </w:r>
      <w:r>
        <w:t>вания. Согласно части 2 ст. 88 УПК ими являются показания подозрева</w:t>
      </w:r>
      <w:r>
        <w:t>е</w:t>
      </w:r>
      <w:r>
        <w:t>мого, обвиняемого, потерпевшего, свидетеля; заключение эксперта; вещ</w:t>
      </w:r>
      <w:r>
        <w:t>е</w:t>
      </w:r>
      <w:r>
        <w:t>ственные доказательства; протоколы следственных действий, судебного заседания и оперативно-розыскных мероприятий, иные документы и др</w:t>
      </w:r>
      <w:r>
        <w:t>у</w:t>
      </w:r>
      <w:r>
        <w:t>гие носители информации, полученные в порядке, предусмотренном настоящим Коде</w:t>
      </w:r>
      <w:r>
        <w:t>к</w:t>
      </w:r>
      <w:r>
        <w:t>сом.</w:t>
      </w:r>
    </w:p>
    <w:p w:rsidR="005D1121" w:rsidRDefault="005D1121" w:rsidP="005D1121">
      <w:pPr>
        <w:pStyle w:val="31"/>
        <w:spacing w:line="316" w:lineRule="exact"/>
      </w:pPr>
      <w:r>
        <w:lastRenderedPageBreak/>
        <w:t>Все доказательства могут быть классифицированы в зависимости от их внутренних свойств и качеств и источников их формирования.</w:t>
      </w:r>
    </w:p>
    <w:p w:rsidR="005D1121" w:rsidRDefault="005D1121" w:rsidP="005D1121">
      <w:pPr>
        <w:pStyle w:val="31"/>
        <w:spacing w:line="316" w:lineRule="exact"/>
      </w:pPr>
      <w:r>
        <w:t>По отношению к предмету обвинения они могут быть обвинительн</w:t>
      </w:r>
      <w:r>
        <w:t>ы</w:t>
      </w:r>
      <w:r>
        <w:t>ми и оправдательными.</w:t>
      </w:r>
    </w:p>
    <w:p w:rsidR="005D1121" w:rsidRDefault="005D1121" w:rsidP="005D1121">
      <w:pPr>
        <w:pStyle w:val="31"/>
        <w:spacing w:line="316" w:lineRule="exact"/>
      </w:pPr>
      <w:r>
        <w:t>По характеру источника доказательственной информации — первон</w:t>
      </w:r>
      <w:r>
        <w:t>а</w:t>
      </w:r>
      <w:r>
        <w:t>чальными и производными.</w:t>
      </w:r>
    </w:p>
    <w:p w:rsidR="005D1121" w:rsidRDefault="005D1121" w:rsidP="005D1121">
      <w:pPr>
        <w:pStyle w:val="31"/>
        <w:spacing w:line="316" w:lineRule="exact"/>
      </w:pPr>
      <w:r>
        <w:t xml:space="preserve">По отношению к доказываемому факту — </w:t>
      </w:r>
      <w:proofErr w:type="gramStart"/>
      <w:r>
        <w:t>прямыми</w:t>
      </w:r>
      <w:proofErr w:type="gramEnd"/>
      <w:r>
        <w:t xml:space="preserve"> и косвенными.</w:t>
      </w:r>
    </w:p>
    <w:p w:rsidR="005D1121" w:rsidRDefault="005D1121" w:rsidP="005D1121">
      <w:pPr>
        <w:pStyle w:val="31"/>
        <w:spacing w:line="316" w:lineRule="exact"/>
      </w:pPr>
      <w:r>
        <w:t xml:space="preserve">По механизму формирования — </w:t>
      </w:r>
      <w:proofErr w:type="gramStart"/>
      <w:r>
        <w:t>личными</w:t>
      </w:r>
      <w:proofErr w:type="gramEnd"/>
      <w:r>
        <w:t xml:space="preserve"> и вещественными.</w:t>
      </w: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a8"/>
        <w:spacing w:line="316" w:lineRule="exact"/>
      </w:pPr>
      <w:r>
        <w:t>22. Образцы для сравнительного исследования,</w:t>
      </w:r>
    </w:p>
    <w:p w:rsidR="005D1121" w:rsidRDefault="005D1121" w:rsidP="005D1121">
      <w:pPr>
        <w:pStyle w:val="a8"/>
        <w:spacing w:line="316" w:lineRule="exact"/>
      </w:pPr>
      <w:r>
        <w:t>их юридическая пр</w:t>
      </w:r>
      <w:r>
        <w:t>и</w:t>
      </w:r>
      <w:r>
        <w:t>рода</w:t>
      </w:r>
    </w:p>
    <w:p w:rsidR="005D1121" w:rsidRDefault="005D1121" w:rsidP="005D1121">
      <w:pPr>
        <w:pStyle w:val="31"/>
        <w:spacing w:line="316" w:lineRule="exact"/>
      </w:pPr>
      <w:r>
        <w:rPr>
          <w:b/>
        </w:rPr>
        <w:t>Образцами</w:t>
      </w:r>
      <w:r>
        <w:t xml:space="preserve"> для сравнительного исследования являются объекты м</w:t>
      </w:r>
      <w:r>
        <w:t>а</w:t>
      </w:r>
      <w:r>
        <w:t>териального мира, которые своими свойствами или признаками служат для установления тождества, сходства или различия объектов, подлежащих иссл</w:t>
      </w:r>
      <w:r>
        <w:t>е</w:t>
      </w:r>
      <w:r>
        <w:t>дованию в связи с производством по уголовному делу.</w:t>
      </w:r>
    </w:p>
    <w:p w:rsidR="005D1121" w:rsidRDefault="005D1121" w:rsidP="005D1121">
      <w:pPr>
        <w:pStyle w:val="31"/>
        <w:spacing w:line="316" w:lineRule="exact"/>
      </w:pPr>
      <w:r>
        <w:t xml:space="preserve">Как правило, образцы для сравнительного исследования </w:t>
      </w:r>
      <w:proofErr w:type="gramStart"/>
      <w:r>
        <w:t>бывают</w:t>
      </w:r>
      <w:proofErr w:type="gramEnd"/>
      <w:r>
        <w:t xml:space="preserve"> необходимы при производстве идентификационных экспертиз, когда треб</w:t>
      </w:r>
      <w:r>
        <w:t>у</w:t>
      </w:r>
      <w:r>
        <w:t>ется установить тождество или сходство живого лица, трупа, оружия, боеприп</w:t>
      </w:r>
      <w:r>
        <w:t>а</w:t>
      </w:r>
      <w:r>
        <w:t>сов, орудий взлома и других объектов, подлежащих проверке.</w:t>
      </w:r>
    </w:p>
    <w:p w:rsidR="005D1121" w:rsidRDefault="005D1121" w:rsidP="005D1121">
      <w:pPr>
        <w:pStyle w:val="31"/>
        <w:spacing w:line="316" w:lineRule="exact"/>
      </w:pPr>
      <w:r>
        <w:t>Такими образцами могут быть пробы крови, слюны, волосы и другие продукты жизнедеятельности человека, а также отпечатки пальцев рук, ног, отпечатки следов обуви, орудий взлома, стреляные пули и гильзы, о</w:t>
      </w:r>
      <w:r>
        <w:t>б</w:t>
      </w:r>
      <w:r>
        <w:t>разцы почерка, машинописных текстов и т. д.</w:t>
      </w:r>
    </w:p>
    <w:p w:rsidR="005D1121" w:rsidRDefault="005D1121" w:rsidP="005D1121">
      <w:pPr>
        <w:pStyle w:val="31"/>
        <w:spacing w:line="316" w:lineRule="exact"/>
      </w:pPr>
      <w:r>
        <w:t>Образцы бывают свободные и экспериментальные. Свободные обра</w:t>
      </w:r>
      <w:r>
        <w:t>з</w:t>
      </w:r>
      <w:r>
        <w:t xml:space="preserve">цы получают в результате производства следственных действий, таких как осмотр, обыск, выемка. </w:t>
      </w:r>
      <w:proofErr w:type="gramStart"/>
      <w:r>
        <w:t>Экспериментальные — в процессе самостоятел</w:t>
      </w:r>
      <w:r>
        <w:t>ь</w:t>
      </w:r>
      <w:r>
        <w:t>ного следственного действия, для чего выносится постановление о получ</w:t>
      </w:r>
      <w:r>
        <w:t>е</w:t>
      </w:r>
      <w:r>
        <w:t>нии образцов (например, экспериментальный отстрел боеприпасов из пр</w:t>
      </w:r>
      <w:r>
        <w:t>о</w:t>
      </w:r>
      <w:r>
        <w:t>веряемого оружия).</w:t>
      </w:r>
      <w:proofErr w:type="gramEnd"/>
      <w:r>
        <w:t xml:space="preserve"> Об изъятии образцов для сравнительного исследования составляется протокол и возможно применение дополнительных средств фиксации.</w:t>
      </w:r>
    </w:p>
    <w:p w:rsidR="005D1121" w:rsidRDefault="005D1121" w:rsidP="005D1121">
      <w:pPr>
        <w:pStyle w:val="31"/>
        <w:spacing w:line="316" w:lineRule="exact"/>
      </w:pPr>
      <w:r>
        <w:t>Юридическая природа образцов состоит в том, что они служат всп</w:t>
      </w:r>
      <w:r>
        <w:t>о</w:t>
      </w:r>
      <w:r>
        <w:t>могательным средством при расследовании уголовных дел и их получение должно происходить в порядке, установленном УПК Республики Беларусь.</w:t>
      </w:r>
    </w:p>
    <w:p w:rsidR="005D1121" w:rsidRDefault="005D1121" w:rsidP="005D1121">
      <w:pPr>
        <w:pStyle w:val="31"/>
        <w:spacing w:line="316" w:lineRule="exact"/>
      </w:pPr>
      <w:r>
        <w:t xml:space="preserve">Образцы следует отличать от вещественных доказательств. Последние непосредственно связаны с </w:t>
      </w:r>
      <w:proofErr w:type="gramStart"/>
      <w:r>
        <w:t>преступлением</w:t>
      </w:r>
      <w:proofErr w:type="gramEnd"/>
      <w:r>
        <w:t xml:space="preserve"> и их утрата влечет утрату док</w:t>
      </w:r>
      <w:r>
        <w:t>а</w:t>
      </w:r>
      <w:r>
        <w:t>зательств, они не могут быть воспроизведены. Образцы же могут быть получ</w:t>
      </w:r>
      <w:r>
        <w:t>е</w:t>
      </w:r>
      <w:r>
        <w:t>ны неоднократно и в любом количестве.</w:t>
      </w: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a8"/>
        <w:spacing w:line="316" w:lineRule="exact"/>
      </w:pPr>
      <w:r>
        <w:t>23. Меры уголовно-процессуального принуждения,</w:t>
      </w:r>
    </w:p>
    <w:p w:rsidR="005D1121" w:rsidRDefault="005D1121" w:rsidP="005D1121">
      <w:pPr>
        <w:pStyle w:val="a8"/>
        <w:spacing w:line="316" w:lineRule="exact"/>
      </w:pPr>
      <w:r>
        <w:t>пон</w:t>
      </w:r>
      <w:r>
        <w:t>я</w:t>
      </w:r>
      <w:r>
        <w:t>тие, виды</w:t>
      </w: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31"/>
        <w:spacing w:line="316" w:lineRule="exact"/>
      </w:pPr>
      <w:r>
        <w:rPr>
          <w:b/>
        </w:rPr>
        <w:t>Мерами</w:t>
      </w:r>
      <w:r>
        <w:t xml:space="preserve"> уголовно-процессуального принуждения в уголовном пр</w:t>
      </w:r>
      <w:r>
        <w:t>о</w:t>
      </w:r>
      <w:r>
        <w:t>цессе являются установленные законом принудительные меры, которые побуждают участников уголовного процесса к надлежащему исполнению своих процессуальных обязанностей или лишают их возможности уклонения от в</w:t>
      </w:r>
      <w:r>
        <w:t>ы</w:t>
      </w:r>
      <w:r>
        <w:t>полнения этих обязанностей.</w:t>
      </w:r>
    </w:p>
    <w:p w:rsidR="005D1121" w:rsidRDefault="005D1121" w:rsidP="005D1121">
      <w:pPr>
        <w:pStyle w:val="31"/>
        <w:spacing w:after="120" w:line="316" w:lineRule="exact"/>
      </w:pPr>
      <w:r>
        <w:t>Такие меры проявляются в неодинаковых по содержанию и последс</w:t>
      </w:r>
      <w:r>
        <w:t>т</w:t>
      </w:r>
      <w:r>
        <w:t>виях властных действиях и различаются по характеру и целям их примен</w:t>
      </w:r>
      <w:r>
        <w:t>е</w:t>
      </w:r>
      <w:r>
        <w:t>ния. Их можно подразделить на следующие группы:</w:t>
      </w:r>
    </w:p>
    <w:p w:rsidR="005D1121" w:rsidRDefault="005D1121" w:rsidP="005D1121">
      <w:pPr>
        <w:pStyle w:val="31"/>
        <w:numPr>
          <w:ilvl w:val="0"/>
          <w:numId w:val="12"/>
        </w:numPr>
        <w:tabs>
          <w:tab w:val="clear" w:pos="1017"/>
          <w:tab w:val="num" w:pos="284"/>
        </w:tabs>
        <w:spacing w:line="316" w:lineRule="exact"/>
        <w:ind w:left="284" w:hanging="284"/>
        <w:rPr>
          <w:spacing w:val="-8"/>
        </w:rPr>
      </w:pPr>
      <w:proofErr w:type="gramStart"/>
      <w:r>
        <w:rPr>
          <w:spacing w:val="-8"/>
        </w:rPr>
        <w:t>меры, обеспечивающие собирание и проверку доказательств (обыск, выемка, освидетельствование, предъявление для опознания, эксперимент и др.);</w:t>
      </w:r>
      <w:proofErr w:type="gramEnd"/>
    </w:p>
    <w:p w:rsidR="005D1121" w:rsidRDefault="005D1121" w:rsidP="005D1121">
      <w:pPr>
        <w:pStyle w:val="31"/>
        <w:numPr>
          <w:ilvl w:val="0"/>
          <w:numId w:val="12"/>
        </w:numPr>
        <w:tabs>
          <w:tab w:val="clear" w:pos="1017"/>
          <w:tab w:val="num" w:pos="284"/>
        </w:tabs>
        <w:spacing w:line="316" w:lineRule="exact"/>
        <w:ind w:left="284" w:hanging="284"/>
      </w:pPr>
      <w:r>
        <w:t>меры, направленные на обеспечение порядка в судебном заседании (предупреждение, удаление из зала судебного заседания, наложение штрафа);</w:t>
      </w:r>
    </w:p>
    <w:p w:rsidR="005D1121" w:rsidRDefault="005D1121" w:rsidP="005D1121">
      <w:pPr>
        <w:pStyle w:val="31"/>
        <w:numPr>
          <w:ilvl w:val="0"/>
          <w:numId w:val="12"/>
        </w:numPr>
        <w:tabs>
          <w:tab w:val="clear" w:pos="1017"/>
          <w:tab w:val="num" w:pos="284"/>
        </w:tabs>
        <w:spacing w:line="316" w:lineRule="exact"/>
        <w:ind w:left="284" w:hanging="284"/>
      </w:pPr>
      <w:r>
        <w:t>меры пресечения, которые обычно применяются к обвиняемому (подо</w:t>
      </w:r>
      <w:r>
        <w:t>з</w:t>
      </w:r>
      <w:r>
        <w:t>реваемому), чтобы пресечь ему возможность уклониться от дознания, предварительного следствия и суда, воспрепятствовать установлению истины, заниматься преступной деятельностью и обеспечить исполнение приговора. К таким мерам относятся подписка о невыезде и надлежащем поведении, личное поручительство, передача военнослужащего под н</w:t>
      </w:r>
      <w:r>
        <w:t>а</w:t>
      </w:r>
      <w:r>
        <w:t>блюдение командования воинской части, отдача несовершеннолетнего под присмотр, залог, домашний арест и заключение под стражу.</w:t>
      </w:r>
    </w:p>
    <w:p w:rsidR="005D1121" w:rsidRDefault="005D1121" w:rsidP="005D1121">
      <w:pPr>
        <w:pStyle w:val="31"/>
        <w:numPr>
          <w:ilvl w:val="0"/>
          <w:numId w:val="12"/>
        </w:numPr>
        <w:tabs>
          <w:tab w:val="clear" w:pos="1017"/>
          <w:tab w:val="num" w:pos="284"/>
        </w:tabs>
        <w:spacing w:line="316" w:lineRule="exact"/>
        <w:ind w:left="284" w:hanging="284"/>
        <w:rPr>
          <w:spacing w:val="-2"/>
        </w:rPr>
      </w:pPr>
      <w:r>
        <w:rPr>
          <w:spacing w:val="-2"/>
        </w:rPr>
        <w:t>Иные меры процессуального принуждения. К ним относятся задержание, обязательство о явке, привод, временное отстранение от должности, наложение ареста на имущество и денежное взыск</w:t>
      </w:r>
      <w:r>
        <w:rPr>
          <w:spacing w:val="-2"/>
        </w:rPr>
        <w:t>а</w:t>
      </w:r>
      <w:r>
        <w:rPr>
          <w:spacing w:val="-2"/>
        </w:rPr>
        <w:t>ние.</w:t>
      </w: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31"/>
        <w:spacing w:line="316" w:lineRule="exact"/>
      </w:pPr>
    </w:p>
    <w:p w:rsidR="005D1121" w:rsidRDefault="005D1121" w:rsidP="005D1121">
      <w:pPr>
        <w:pStyle w:val="a8"/>
        <w:spacing w:before="140" w:line="316" w:lineRule="exact"/>
      </w:pPr>
      <w:r>
        <w:t>24. Меры пресечения в системе мер</w:t>
      </w:r>
    </w:p>
    <w:p w:rsidR="005D1121" w:rsidRDefault="005D1121" w:rsidP="005D1121">
      <w:pPr>
        <w:pStyle w:val="a8"/>
        <w:spacing w:line="316" w:lineRule="exact"/>
      </w:pPr>
      <w:r>
        <w:t>процессуального принуждения</w:t>
      </w:r>
    </w:p>
    <w:p w:rsidR="005D1121" w:rsidRDefault="005D1121" w:rsidP="005D1121">
      <w:pPr>
        <w:pStyle w:val="a8"/>
        <w:spacing w:line="316" w:lineRule="exact"/>
      </w:pPr>
    </w:p>
    <w:p w:rsidR="005D1121" w:rsidRDefault="005D1121" w:rsidP="005D1121">
      <w:pPr>
        <w:pStyle w:val="31"/>
        <w:spacing w:line="316" w:lineRule="exact"/>
      </w:pPr>
      <w:r>
        <w:t>Среди мер процессуального принуждения меры пресечения занимают особое место. Они обычно применяются к обвиняемому или подозрева</w:t>
      </w:r>
      <w:r>
        <w:t>е</w:t>
      </w:r>
      <w:r>
        <w:t>мому, чтобы пресечь ему возможность скрыться, уклониться от дознания, предварительного следствия или суда, воспрепятствовать установлению истины, заниматься преступной деятельностью, а также противодействовать исполн</w:t>
      </w:r>
      <w:r>
        <w:t>е</w:t>
      </w:r>
      <w:r>
        <w:t>нию приговора.</w:t>
      </w:r>
    </w:p>
    <w:p w:rsidR="005D1121" w:rsidRDefault="005D1121" w:rsidP="005D1121">
      <w:pPr>
        <w:pStyle w:val="31"/>
        <w:spacing w:after="120"/>
      </w:pPr>
      <w:r>
        <w:t>Меры пресечения имеют специфические признаки:</w:t>
      </w:r>
    </w:p>
    <w:p w:rsidR="005D1121" w:rsidRDefault="005D1121" w:rsidP="005D1121">
      <w:pPr>
        <w:pStyle w:val="31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Цель применения их — пресечение действий, препятствующих производству по уголовному делу;</w:t>
      </w:r>
    </w:p>
    <w:p w:rsidR="005D1121" w:rsidRDefault="005D1121" w:rsidP="005D1121">
      <w:pPr>
        <w:pStyle w:val="31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lastRenderedPageBreak/>
        <w:t>Обоснованность их применения, наличие проверенных данных о возможности наступления тех последствий, которые нужно предотвр</w:t>
      </w:r>
      <w:r>
        <w:t>а</w:t>
      </w:r>
      <w:r>
        <w:t>тить;</w:t>
      </w:r>
    </w:p>
    <w:p w:rsidR="005D1121" w:rsidRDefault="005D1121" w:rsidP="005D1121">
      <w:pPr>
        <w:pStyle w:val="31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spacing w:val="4"/>
        </w:rPr>
      </w:pPr>
      <w:r>
        <w:rPr>
          <w:spacing w:val="4"/>
        </w:rPr>
        <w:t>Они носят личный характер, так как ограничивают свободу ко</w:t>
      </w:r>
      <w:r>
        <w:rPr>
          <w:spacing w:val="4"/>
        </w:rPr>
        <w:t>н</w:t>
      </w:r>
      <w:r>
        <w:rPr>
          <w:spacing w:val="4"/>
        </w:rPr>
        <w:t>кретного человека. Поэтому при выборе конкретной меры прес</w:t>
      </w:r>
      <w:r>
        <w:rPr>
          <w:spacing w:val="4"/>
        </w:rPr>
        <w:t>е</w:t>
      </w:r>
      <w:r>
        <w:rPr>
          <w:spacing w:val="4"/>
        </w:rPr>
        <w:t>чения должны учитываться характер подозрения или обвинения, личность подозреваемого или обвиняемого, их возраст, состо</w:t>
      </w:r>
      <w:r>
        <w:rPr>
          <w:spacing w:val="4"/>
        </w:rPr>
        <w:t>я</w:t>
      </w:r>
      <w:r>
        <w:rPr>
          <w:spacing w:val="4"/>
        </w:rPr>
        <w:t>ние здоровья, род занятий, семейное и имущественное полож</w:t>
      </w:r>
      <w:r>
        <w:rPr>
          <w:spacing w:val="4"/>
        </w:rPr>
        <w:t>е</w:t>
      </w:r>
      <w:r>
        <w:rPr>
          <w:spacing w:val="4"/>
        </w:rPr>
        <w:t>ние, наличие постоянного места жительства и другие обстоятел</w:t>
      </w:r>
      <w:r>
        <w:rPr>
          <w:spacing w:val="4"/>
        </w:rPr>
        <w:t>ь</w:t>
      </w:r>
      <w:r>
        <w:rPr>
          <w:spacing w:val="4"/>
        </w:rPr>
        <w:t>ства;</w:t>
      </w:r>
    </w:p>
    <w:p w:rsidR="005D1121" w:rsidRDefault="005D1121" w:rsidP="005D1121">
      <w:pPr>
        <w:pStyle w:val="31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Меры пресечения не являются мерами уголовного наказания и лишены элементов кары. Их цель обеспечить решение задач уголо</w:t>
      </w:r>
      <w:r>
        <w:t>в</w:t>
      </w:r>
      <w:r>
        <w:t>ного процесса.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25. Основания и порядок применения мер пресечения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  <w:r>
        <w:t>Согласно ст. 117 УПК основанием применения мер пресечения явл</w:t>
      </w:r>
      <w:r>
        <w:t>я</w:t>
      </w:r>
      <w:r>
        <w:t>ются наличие достоверных данных о том, что, находясь на свободе, обв</w:t>
      </w:r>
      <w:r>
        <w:t>и</w:t>
      </w:r>
      <w:r>
        <w:t>няемый или подозреваемый могут скрыться от органа уголовного пресл</w:t>
      </w:r>
      <w:r>
        <w:t>е</w:t>
      </w:r>
      <w:r>
        <w:t>дования и суда, воспрепятствовать установлению истины по уголовному делу, продолжать заниматься преступной деятельностью, противодействовать исполн</w:t>
      </w:r>
      <w:r>
        <w:t>е</w:t>
      </w:r>
      <w:r>
        <w:t>нию приговора.</w:t>
      </w:r>
    </w:p>
    <w:p w:rsidR="005D1121" w:rsidRDefault="005D1121" w:rsidP="005D1121">
      <w:pPr>
        <w:pStyle w:val="31"/>
      </w:pPr>
      <w:r>
        <w:t>При решении вопроса об основании для применения меры пресечения учитывается также тяжесть совершенного преступления, личность подо</w:t>
      </w:r>
      <w:r>
        <w:t>з</w:t>
      </w:r>
      <w:r>
        <w:t>реваемого или обвиняемого, род его занятий, возраст, состояние здоровья, семейное и имущественное положение, наличие постоянного места ж</w:t>
      </w:r>
      <w:r>
        <w:t>и</w:t>
      </w:r>
      <w:r>
        <w:t>тельства и другие обстоятельства.</w:t>
      </w:r>
    </w:p>
    <w:p w:rsidR="005D1121" w:rsidRDefault="005D1121" w:rsidP="005D1121">
      <w:pPr>
        <w:pStyle w:val="31"/>
      </w:pPr>
      <w:r>
        <w:t>При отсутствии таких оснований меры пресечения могут быть зам</w:t>
      </w:r>
      <w:r>
        <w:t>е</w:t>
      </w:r>
      <w:r>
        <w:t>нены письменным обязательством являться по вызовам органа, ведущего уголо</w:t>
      </w:r>
      <w:r>
        <w:t>в</w:t>
      </w:r>
      <w:r>
        <w:t>ный процесс.</w:t>
      </w:r>
    </w:p>
    <w:p w:rsidR="005D1121" w:rsidRDefault="005D1121" w:rsidP="005D1121">
      <w:pPr>
        <w:pStyle w:val="31"/>
      </w:pPr>
      <w:proofErr w:type="gramStart"/>
      <w:r>
        <w:t>При наличии оснований для применения меры пресечения орган предварительного расследования или суд определяет, какую из предусмо</w:t>
      </w:r>
      <w:r>
        <w:t>т</w:t>
      </w:r>
      <w:r>
        <w:t>ренных законом мер пресечения надлежит применить к данному лицу, о чем выносит мотивированное постановление (определение).</w:t>
      </w:r>
      <w:proofErr w:type="gramEnd"/>
      <w:r>
        <w:t xml:space="preserve"> Копия пост</w:t>
      </w:r>
      <w:r>
        <w:t>а</w:t>
      </w:r>
      <w:r>
        <w:t>новления (определения) вручается подозреваемому или обвиняемому. Им разъясняется п</w:t>
      </w:r>
      <w:r>
        <w:t>о</w:t>
      </w:r>
      <w:r>
        <w:t>рядок обжалования данного постановления.</w:t>
      </w:r>
    </w:p>
    <w:p w:rsidR="005D1121" w:rsidRDefault="005D1121" w:rsidP="005D1121">
      <w:pPr>
        <w:pStyle w:val="31"/>
      </w:pPr>
      <w:r>
        <w:t>Мера пресечения в отношении подозреваемого может действовать в течени</w:t>
      </w:r>
      <w:proofErr w:type="gramStart"/>
      <w:r>
        <w:t>и</w:t>
      </w:r>
      <w:proofErr w:type="gramEnd"/>
      <w:r>
        <w:t xml:space="preserve"> 10 суток с момента ее применения. Если в этот срок обвинение не б</w:t>
      </w:r>
      <w:r>
        <w:t>у</w:t>
      </w:r>
      <w:r>
        <w:t>дет предъявлено, мера пресечения отменяется.</w:t>
      </w:r>
    </w:p>
    <w:p w:rsidR="005D1121" w:rsidRDefault="005D1121" w:rsidP="005D1121">
      <w:pPr>
        <w:pStyle w:val="31"/>
        <w:rPr>
          <w:spacing w:val="4"/>
        </w:rPr>
      </w:pPr>
      <w:r>
        <w:rPr>
          <w:spacing w:val="4"/>
        </w:rPr>
        <w:lastRenderedPageBreak/>
        <w:t>Заключение под стражу, домашний арест и залог могут применяться только с санкции прокурора, а на стадии судебного разбирательства — с</w:t>
      </w:r>
      <w:r>
        <w:rPr>
          <w:spacing w:val="4"/>
        </w:rPr>
        <w:t>у</w:t>
      </w:r>
      <w:r>
        <w:rPr>
          <w:spacing w:val="4"/>
        </w:rPr>
        <w:t>дом.</w:t>
      </w:r>
    </w:p>
    <w:p w:rsidR="005D1121" w:rsidRDefault="005D1121" w:rsidP="005D1121">
      <w:pPr>
        <w:pStyle w:val="31"/>
      </w:pPr>
    </w:p>
    <w:p w:rsidR="005D1121" w:rsidRDefault="005D1121" w:rsidP="005D1121">
      <w:pPr>
        <w:pStyle w:val="31"/>
      </w:pPr>
    </w:p>
    <w:p w:rsidR="005D1121" w:rsidRDefault="005D1121" w:rsidP="005D1121">
      <w:pPr>
        <w:pStyle w:val="a8"/>
      </w:pPr>
      <w:r>
        <w:t>26. Заключение под стражу.</w:t>
      </w:r>
    </w:p>
    <w:p w:rsidR="005D1121" w:rsidRDefault="005D1121" w:rsidP="005D1121">
      <w:pPr>
        <w:pStyle w:val="a8"/>
      </w:pPr>
      <w:r>
        <w:t>Основания и порядок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</w:pPr>
      <w:r>
        <w:t>Заключение под стражу (ст. 126 УПК) является мерой пресечения, с</w:t>
      </w:r>
      <w:r>
        <w:t>о</w:t>
      </w:r>
      <w:r>
        <w:t>стоящей во временном лишении свободы подозреваемого, обвиняемого в совершении преступления, за которое законом предусмотрено наказание в виде лишения свободы на срок свыше двух лет.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Кроме того, эта мера пресечения может быть назначена по мотивам одной лишь тяжести преступления, если оно представляет большую общ</w:t>
      </w:r>
      <w:r>
        <w:t>е</w:t>
      </w:r>
      <w:r>
        <w:t>ственную опасность. Заключение под стражу может быть применено и в случаях, когда за преступление предусмотрена мера наказания в виде л</w:t>
      </w:r>
      <w:r>
        <w:t>и</w:t>
      </w:r>
      <w:r>
        <w:t>шения свободы до двух лет, если подозреваемый или обвиняемый не имеет постоянного места жительства на территории Республики Беларусь, или не установлена его личность либо он скрылся от органов уголовного пресл</w:t>
      </w:r>
      <w:r>
        <w:t>е</w:t>
      </w:r>
      <w:r>
        <w:t>дования или суда.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Заключение под стражу назначается по мотивированному постано</w:t>
      </w:r>
      <w:r>
        <w:t>в</w:t>
      </w:r>
      <w:r>
        <w:t>лению и только с санкции прокурора или его заместителя. При решении этого вопроса прокурор обязан тщательно ознакомиться с материалами, содержащими основания для заключения под стражу, и в необходимых случаях лично допросить подозреваемого или обвиняемого, а несоверше</w:t>
      </w:r>
      <w:r>
        <w:t>н</w:t>
      </w:r>
      <w:r>
        <w:t>нолетнего — во всех случаях.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вопрос о применении данной меры пресечения возник в суде</w:t>
      </w:r>
      <w:r>
        <w:t>б</w:t>
      </w:r>
      <w:r>
        <w:t>ном заседании, то решение об этом принимает суд по ходатайству сторон или по собственной инициативе.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Содержание под стражей во время предварительного расследования не может превышать двух месяцев. Этот срок может быть продлен в случае невозможности закончить расследование до трех месяцев прокурором района или его заместителем. Дальнейшее продление осуществляется прок</w:t>
      </w:r>
      <w:r>
        <w:t>у</w:t>
      </w:r>
      <w:r>
        <w:t xml:space="preserve">рорами области и </w:t>
      </w:r>
      <w:proofErr w:type="gramStart"/>
      <w:r>
        <w:t>г</w:t>
      </w:r>
      <w:proofErr w:type="gramEnd"/>
      <w:r>
        <w:t>. Минска на срок до шести месяцев, заместителями Г</w:t>
      </w:r>
      <w:r>
        <w:t>е</w:t>
      </w:r>
      <w:r>
        <w:t>нерального прокурора до 12 месяцев, а Генеральным прокурором — на срок до 18 месяцев. Продление происходит также по мотивированному постановлению орг</w:t>
      </w:r>
      <w:r>
        <w:t>а</w:t>
      </w:r>
      <w:r>
        <w:t>на, ведущего уголовный процесс.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27. Домашний арест как мера пресечения.</w:t>
      </w:r>
    </w:p>
    <w:p w:rsidR="005D1121" w:rsidRDefault="005D1121" w:rsidP="005D1121">
      <w:pPr>
        <w:pStyle w:val="a8"/>
      </w:pPr>
      <w:r>
        <w:t>Основания и порядок применения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 xml:space="preserve">Домашний арест как мера пресечения предусмотрен ст. 125 УПК. Он заключается в изоляции подозреваемого или обвиняемого от общества без </w:t>
      </w:r>
      <w:r>
        <w:lastRenderedPageBreak/>
        <w:t xml:space="preserve">содержания его под стражей, но с применением </w:t>
      </w:r>
      <w:proofErr w:type="spellStart"/>
      <w:r>
        <w:t>правоограничении</w:t>
      </w:r>
      <w:proofErr w:type="spellEnd"/>
      <w:r>
        <w:t>, опр</w:t>
      </w:r>
      <w:r>
        <w:t>е</w:t>
      </w:r>
      <w:r>
        <w:t xml:space="preserve">деляемых прокурором или его заместителем. Такими </w:t>
      </w:r>
      <w:proofErr w:type="spellStart"/>
      <w:r>
        <w:t>правоограничениями</w:t>
      </w:r>
      <w:proofErr w:type="spellEnd"/>
      <w:r>
        <w:t xml:space="preserve"> могут быть: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Запрет выхода из жилища полностью или в определенное время;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Запрет телефонных переговоров, отправления корреспонденции и использования сре</w:t>
      </w:r>
      <w:proofErr w:type="gramStart"/>
      <w:r>
        <w:t>дств св</w:t>
      </w:r>
      <w:proofErr w:type="gramEnd"/>
      <w:r>
        <w:t>язи, за исключением случаев, указанных в пункте 5 данной статьи УПК;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 xml:space="preserve">Запрет общаться с определенными лицами и </w:t>
      </w:r>
      <w:proofErr w:type="gramStart"/>
      <w:r>
        <w:t>принимать</w:t>
      </w:r>
      <w:proofErr w:type="gramEnd"/>
      <w:r>
        <w:t xml:space="preserve"> кого бы то ни было у себя;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Применение электронных средств контроля с возложением обяза</w:t>
      </w:r>
      <w:r>
        <w:t>н</w:t>
      </w:r>
      <w:r>
        <w:t>ности носить при себе эти средства и обслуживать их работу;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Возложение обязанности отвечать на контрольные телефонные звонки или иные сигналы контроля, звонить по телефону или ли</w:t>
      </w:r>
      <w:r>
        <w:t>ч</w:t>
      </w:r>
      <w:r>
        <w:t>но являться в определенное время в орган дознания или другой орган, осуществляющий надзор за поведением подозреваемого, обвиняем</w:t>
      </w:r>
      <w:r>
        <w:t>о</w:t>
      </w:r>
      <w:r>
        <w:t>го;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Установление наблюдения за подозреваемым, обвиняемым или его жилищем, а также охраны его жилища или отведенного ему в жилище пом</w:t>
      </w:r>
      <w:r>
        <w:t>е</w:t>
      </w:r>
      <w:r>
        <w:t>щения;</w:t>
      </w:r>
    </w:p>
    <w:p w:rsidR="005D1121" w:rsidRDefault="005D1121" w:rsidP="005D112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Другие подобные меры, обеспечивающие надлежащее поведение и изоляцию подозреваемого, обвиняемого от общества.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Назначение домашнего ареста осуществляется по мотивированному постановлению и с санкции прокурора или его заместителя. Срок дома</w:t>
      </w:r>
      <w:r>
        <w:t>ш</w:t>
      </w:r>
      <w:r>
        <w:t>него ареста может быть продлен. При нарушении данной меры пресечения она может быть заменена заключением под стражу.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28. Залог как мера пресечения.</w:t>
      </w:r>
    </w:p>
    <w:p w:rsidR="005D1121" w:rsidRDefault="005D1121" w:rsidP="005D1121">
      <w:pPr>
        <w:pStyle w:val="a8"/>
      </w:pPr>
      <w:r>
        <w:t>Основания и порядок пр</w:t>
      </w:r>
      <w:r>
        <w:t>и</w:t>
      </w:r>
      <w:r>
        <w:t>менения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Данная мера пресечения предусмотрена ст. 124 УПК и говорит о том, что залог заключается во внесении подозреваемым, обвиняемым или др</w:t>
      </w:r>
      <w:r>
        <w:t>у</w:t>
      </w:r>
      <w:r>
        <w:t xml:space="preserve">гим физическим лицом в республиканский бюджет денежных средств для обеспечения </w:t>
      </w:r>
      <w:proofErr w:type="gramStart"/>
      <w:r>
        <w:t>явки</w:t>
      </w:r>
      <w:proofErr w:type="gramEnd"/>
      <w:r>
        <w:t xml:space="preserve"> подозреваемого или обвиняемого по вызову органа уголовного преследования и суда. Сумма залога определяется с учетом тяж</w:t>
      </w:r>
      <w:r>
        <w:t>е</w:t>
      </w:r>
      <w:r>
        <w:t>сти преступления, личности подозреваемого или обвиняемого, имущес</w:t>
      </w:r>
      <w:r>
        <w:t>т</w:t>
      </w:r>
      <w:r>
        <w:t>венного положения залогодателя, но не менее пятисот минимальных зар</w:t>
      </w:r>
      <w:r>
        <w:t>а</w:t>
      </w:r>
      <w:r>
        <w:t>ботных плат. Залог также должен полностью возмещать имущественный вред, причиненный преступлением. Залог не применяется в отношении лиц, подозреваемых или обвиняемых в совершении тяжких либо особо тяжких насильственных пр</w:t>
      </w:r>
      <w:r>
        <w:t>е</w:t>
      </w:r>
      <w:r>
        <w:t>ступлений.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Залог применяется по мотивированному постановлению и с санкции прокурора. Копия постановления вручается залогодателю для внесения залога. Если залогодатель другое физическое лицо, ему разъясняется су</w:t>
      </w:r>
      <w:r>
        <w:t>щ</w:t>
      </w:r>
      <w:r>
        <w:t xml:space="preserve">ность подозрения или обвинения лица, в отношении которого применяется данная мера.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случае уклонения подозреваемого, обвиняемого от явки по вызову внесенный залог по решению суда обращается в доход государства, а мера пресечения изменяется на более </w:t>
      </w:r>
      <w:proofErr w:type="gramStart"/>
      <w:r>
        <w:t>строгую</w:t>
      </w:r>
      <w:proofErr w:type="gramEnd"/>
      <w:r>
        <w:t>. В случае прекращения уголовн</w:t>
      </w:r>
      <w:r>
        <w:t>о</w:t>
      </w:r>
      <w:r>
        <w:t>го дела залог возвращается залогодателю. Залог не может быть предметом ко</w:t>
      </w:r>
      <w:r>
        <w:t>н</w:t>
      </w:r>
      <w:r>
        <w:t>фискации.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29. Личное поручительство.</w:t>
      </w:r>
    </w:p>
    <w:p w:rsidR="005D1121" w:rsidRDefault="005D1121" w:rsidP="005D1121">
      <w:pPr>
        <w:pStyle w:val="a8"/>
      </w:pPr>
      <w:r>
        <w:t>Основания и порядок прим</w:t>
      </w:r>
      <w:r>
        <w:t>е</w:t>
      </w:r>
      <w:r>
        <w:t>нения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b/>
        </w:rPr>
        <w:t>Личное поручительство</w:t>
      </w:r>
      <w:r>
        <w:t xml:space="preserve"> — это мера процессуального пресечения, предусмотренная ст. 121 УПК, представляет собой письменное обязател</w:t>
      </w:r>
      <w:r>
        <w:t>ь</w:t>
      </w:r>
      <w:r>
        <w:t>ство, данное заслуживающими доверия лицами, о том, что подозреваемый или обвиняемый, находясь на свободе, не скроются от органа уголовного преследования и суда, не будут препятствовать расследованию дела или рассмотрению его судом и не будут заниматься преступной деятельностью. Данная м</w:t>
      </w:r>
      <w:r>
        <w:t>е</w:t>
      </w:r>
      <w:r>
        <w:t>ра применяется при соблюдении следующих условий:</w:t>
      </w:r>
    </w:p>
    <w:p w:rsidR="005D1121" w:rsidRDefault="005D1121" w:rsidP="005D112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поручителей должно быть не менее двух;</w:t>
      </w:r>
    </w:p>
    <w:p w:rsidR="005D1121" w:rsidRDefault="005D1121" w:rsidP="005D112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должно быть согласие лица, в отношении которого даётся поручител</w:t>
      </w:r>
      <w:r>
        <w:t>ь</w:t>
      </w:r>
      <w:r>
        <w:t>ство;</w:t>
      </w:r>
    </w:p>
    <w:p w:rsidR="005D1121" w:rsidRDefault="005D1121" w:rsidP="005D112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поручители должны быть заслуживающими доверия и обладать автор</w:t>
      </w:r>
      <w:r>
        <w:t>и</w:t>
      </w:r>
      <w:r>
        <w:t>тетом у лица, за которого они ручаются;</w:t>
      </w:r>
    </w:p>
    <w:p w:rsidR="005D1121" w:rsidRDefault="005D1121" w:rsidP="005D11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должно быть письменное ходатайство поручителей.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соблюдении этих условий должностное лицо выносит постано</w:t>
      </w:r>
      <w:r>
        <w:t>в</w:t>
      </w:r>
      <w:r>
        <w:t>ление о личном поручительстве и каждый поручитель дает подписку, в к</w:t>
      </w:r>
      <w:r>
        <w:t>о</w:t>
      </w:r>
      <w:r>
        <w:t>торой подтверждает, что ему разъяснены сущность подозрения или обв</w:t>
      </w:r>
      <w:r>
        <w:t>и</w:t>
      </w:r>
      <w:r>
        <w:t>нения лица, в отношении которого он дает поручительство и ответственность поруч</w:t>
      </w:r>
      <w:r>
        <w:t>и</w:t>
      </w:r>
      <w:r>
        <w:t>теля.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случае совершения подозреваемым или обвиняемым действий, нарушающих условия личного поручительства, на каждого поручителя м</w:t>
      </w:r>
      <w:r>
        <w:t>о</w:t>
      </w:r>
      <w:r>
        <w:t>жет быть судом наложено денежное взыскание в размере от ста до пятисот мин</w:t>
      </w:r>
      <w:r>
        <w:t>и</w:t>
      </w:r>
      <w:r>
        <w:t>мальных заработных плат.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30. Возбуждение уголовного дела,</w:t>
      </w:r>
    </w:p>
    <w:p w:rsidR="005D1121" w:rsidRDefault="005D1121" w:rsidP="005D1121">
      <w:pPr>
        <w:pStyle w:val="a8"/>
      </w:pPr>
      <w:r>
        <w:t>понятие, значение, задачи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Возбуждение уголовного дела</w:t>
      </w:r>
      <w:r>
        <w:t xml:space="preserve"> — это обязательная и начальная ст</w:t>
      </w:r>
      <w:r>
        <w:t>а</w:t>
      </w:r>
      <w:r>
        <w:t>дия уголовного процесса, в которой органы уголовного преследования, п</w:t>
      </w:r>
      <w:r>
        <w:t>о</w:t>
      </w:r>
      <w:r>
        <w:t>лучив информацию о совершенном или готовящемся преступлении, путем проведения проверочных действий устанавливают наличие фактических и юридических оснований для возбуждения уголовного дела и выносят соответству</w:t>
      </w:r>
      <w:r>
        <w:t>ю</w:t>
      </w:r>
      <w:r>
        <w:t>щее постановление.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Возбуждение уголовного дела представляет собой систему процесс</w:t>
      </w:r>
      <w:r>
        <w:t>у</w:t>
      </w:r>
      <w:r>
        <w:t>альных действий, необходимых для решения вопроса о возможности нач</w:t>
      </w:r>
      <w:r>
        <w:t>а</w:t>
      </w:r>
      <w:r>
        <w:t>ла предварительного расследования преступления.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Возбуждение уголовного дела напрямую связано с такими констит</w:t>
      </w:r>
      <w:r>
        <w:t>у</w:t>
      </w:r>
      <w:r>
        <w:t>ционными принципами как неприкосновенность личности, жилища, пр</w:t>
      </w:r>
      <w:r>
        <w:t>е</w:t>
      </w:r>
      <w:r>
        <w:t>зумпция невиновности с одной стороны, а с другой — с обеспечением о</w:t>
      </w:r>
      <w:r>
        <w:t>с</w:t>
      </w:r>
      <w:r>
        <w:t>новополагающего принципа уголовного права — неотвратимости наказ</w:t>
      </w:r>
      <w:r>
        <w:t>а</w:t>
      </w:r>
      <w:r>
        <w:t>ния за совершенное преступление. Поэтому своевременное, законное и обоснованное реагирование на сведения о готовящихся или совершенных преступлениях является одним из условий успешной борьбы с преступн</w:t>
      </w:r>
      <w:r>
        <w:t>о</w:t>
      </w:r>
      <w:r>
        <w:t>стью и одной из гарантий от необоснованного привлечения к уголовной ответственности, ущемления прав и законных интересов граждан.</w:t>
      </w:r>
    </w:p>
    <w:p w:rsidR="005D1121" w:rsidRDefault="005D1121" w:rsidP="005D1121">
      <w:pPr>
        <w:pStyle w:val="a4"/>
      </w:pPr>
      <w:r>
        <w:t>На данной стадии необход</w:t>
      </w:r>
      <w:r>
        <w:t>и</w:t>
      </w:r>
      <w:r>
        <w:t>мо:</w:t>
      </w:r>
    </w:p>
    <w:p w:rsidR="005D1121" w:rsidRDefault="005D1121" w:rsidP="005D112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проанализировать поступившую информацию содержит ли она призн</w:t>
      </w:r>
      <w:r>
        <w:t>а</w:t>
      </w:r>
      <w:r>
        <w:t>ки преступления;</w:t>
      </w:r>
    </w:p>
    <w:p w:rsidR="005D1121" w:rsidRDefault="005D1121" w:rsidP="005D112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при необходимости провести дополнительную проверку поступившей информации (получить объяснения, провести осмотр места происшес</w:t>
      </w:r>
      <w:r>
        <w:t>т</w:t>
      </w:r>
      <w:r>
        <w:t>вия, затребовать справки, акты ревизии и др.);</w:t>
      </w:r>
    </w:p>
    <w:p w:rsidR="005D1121" w:rsidRDefault="005D1121" w:rsidP="005D112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выяснить, нет ли обстоятельств, препятствующих возбуждению уголо</w:t>
      </w:r>
      <w:r>
        <w:t>в</w:t>
      </w:r>
      <w:r>
        <w:t>ного дела;</w:t>
      </w:r>
    </w:p>
    <w:p w:rsidR="005D1121" w:rsidRDefault="005D1121" w:rsidP="005D112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принять соответствующее решение.</w:t>
      </w:r>
    </w:p>
    <w:p w:rsidR="005D1121" w:rsidRDefault="005D1121" w:rsidP="005D1121">
      <w:pPr>
        <w:pStyle w:val="a4"/>
        <w:spacing w:before="120" w:after="0"/>
        <w:ind w:left="0" w:firstLine="567"/>
        <w:jc w:val="both"/>
      </w:pPr>
      <w:r>
        <w:t>Решение о возбуждении уголовного дела является правовым основ</w:t>
      </w:r>
      <w:r>
        <w:t>а</w:t>
      </w:r>
      <w:r>
        <w:t>нием для производства процессуальных действий, предусмотренных уг</w:t>
      </w:r>
      <w:r>
        <w:t>о</w:t>
      </w:r>
      <w:r>
        <w:t>ловно-процессуальным законом, и обязывает органы уголовного преследования н</w:t>
      </w:r>
      <w:r>
        <w:t>е</w:t>
      </w:r>
      <w:r>
        <w:t>медленно приступить к производству расследования.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31. Органы и должностные лица,</w:t>
      </w:r>
    </w:p>
    <w:p w:rsidR="005D1121" w:rsidRDefault="005D1121" w:rsidP="005D1121">
      <w:pPr>
        <w:pStyle w:val="a8"/>
      </w:pPr>
      <w:r>
        <w:t>уполномоченные возбуждать уголовные дела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4"/>
        <w:spacing w:after="0"/>
        <w:ind w:left="0" w:firstLine="567"/>
        <w:jc w:val="both"/>
      </w:pPr>
      <w:r>
        <w:t>Согласно ст. 175 УПК правом возбуждать уголовные дела обладают прокурор, следователь и орган дознания. Каждый из них возбуждают уг</w:t>
      </w:r>
      <w:r>
        <w:t>о</w:t>
      </w:r>
      <w:r>
        <w:t>ловные дела в пределах своей компетенции.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r>
        <w:rPr>
          <w:b/>
          <w:spacing w:val="-2"/>
        </w:rPr>
        <w:t>Прокурор</w:t>
      </w:r>
      <w:r>
        <w:rPr>
          <w:spacing w:val="-2"/>
        </w:rPr>
        <w:t xml:space="preserve"> вправе и обязан возбуждать уголовные дела о любых пр</w:t>
      </w:r>
      <w:r>
        <w:rPr>
          <w:spacing w:val="-2"/>
        </w:rPr>
        <w:t>е</w:t>
      </w:r>
      <w:r>
        <w:rPr>
          <w:spacing w:val="-2"/>
        </w:rPr>
        <w:t xml:space="preserve">ступлениях, принимать их к своему производству, поручать </w:t>
      </w:r>
      <w:r>
        <w:rPr>
          <w:spacing w:val="-2"/>
        </w:rPr>
        <w:lastRenderedPageBreak/>
        <w:t>расследование соответствующему следователю, органу дознания или дознавателю. Он имеет право отменять постановления следователя, органа дознания об отк</w:t>
      </w:r>
      <w:r>
        <w:rPr>
          <w:spacing w:val="-2"/>
        </w:rPr>
        <w:t>а</w:t>
      </w:r>
      <w:r>
        <w:rPr>
          <w:spacing w:val="-2"/>
        </w:rPr>
        <w:t>зе в возбуждении уголовного дела и своим постановлением возбудить уг</w:t>
      </w:r>
      <w:r>
        <w:rPr>
          <w:spacing w:val="-2"/>
        </w:rPr>
        <w:t>о</w:t>
      </w:r>
      <w:r>
        <w:rPr>
          <w:spacing w:val="-2"/>
        </w:rPr>
        <w:t xml:space="preserve">ловное дело. Прокурор может возбуждать уголовные дела о преступлениях частного и </w:t>
      </w:r>
      <w:proofErr w:type="spellStart"/>
      <w:r>
        <w:rPr>
          <w:spacing w:val="-2"/>
        </w:rPr>
        <w:t>частно-публичного</w:t>
      </w:r>
      <w:proofErr w:type="spellEnd"/>
      <w:r>
        <w:rPr>
          <w:spacing w:val="-2"/>
        </w:rPr>
        <w:t xml:space="preserve"> обвинения, если они затрагивают существе</w:t>
      </w:r>
      <w:r>
        <w:rPr>
          <w:spacing w:val="-2"/>
        </w:rPr>
        <w:t>н</w:t>
      </w:r>
      <w:r>
        <w:rPr>
          <w:spacing w:val="-2"/>
        </w:rPr>
        <w:t>ные интересы государства и общества или совершены в отношении лица, находящегося в служебной или иной зависимости от обвиняемого либо по иным причинам не способного защищать свои права и законные интересы.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Следователь</w:t>
      </w:r>
      <w:r>
        <w:t xml:space="preserve"> (прокуратуры, органов внутренних дел, государстве</w:t>
      </w:r>
      <w:r>
        <w:t>н</w:t>
      </w:r>
      <w:r>
        <w:t>ной безопасности и комитета финансовых расследований) правомочен во</w:t>
      </w:r>
      <w:r>
        <w:t>з</w:t>
      </w:r>
      <w:r>
        <w:t xml:space="preserve">буждать уголовные дела, отнесенные к его </w:t>
      </w:r>
      <w:proofErr w:type="spellStart"/>
      <w:r>
        <w:t>подследственности</w:t>
      </w:r>
      <w:proofErr w:type="spellEnd"/>
      <w:r>
        <w:t>, если пр</w:t>
      </w:r>
      <w:r>
        <w:t>е</w:t>
      </w:r>
      <w:r>
        <w:t>ступление совершено или обнаружено на территории его де</w:t>
      </w:r>
      <w:r>
        <w:t>я</w:t>
      </w:r>
      <w:r>
        <w:t>тельности.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Орган дознания</w:t>
      </w:r>
      <w:r>
        <w:t xml:space="preserve"> возбуждает уголовные дела, отнесенные законом к его ведению. Он может возбуждать уголовные дела, по которым предвар</w:t>
      </w:r>
      <w:r>
        <w:t>и</w:t>
      </w:r>
      <w:r>
        <w:t>тельное следствие обязательно и после выполнения неотложных следс</w:t>
      </w:r>
      <w:r>
        <w:t>т</w:t>
      </w:r>
      <w:r>
        <w:t>венных действий направлять дело следователю. Он может также возбу</w:t>
      </w:r>
      <w:r>
        <w:t>ж</w:t>
      </w:r>
      <w:r>
        <w:t>дать уголовные дела, по которым предварительное следствие необязател</w:t>
      </w:r>
      <w:r>
        <w:t>ь</w:t>
      </w:r>
      <w:r>
        <w:t>но и проводить дознание до направления дела в суд.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Дела частного обвинения возбуждаются </w:t>
      </w:r>
      <w:r>
        <w:rPr>
          <w:b/>
        </w:rPr>
        <w:t xml:space="preserve">гражданами </w:t>
      </w:r>
      <w:r>
        <w:t>путем подачи заявления в суд о привлечении лица к уголовной ответственности.</w:t>
      </w:r>
    </w:p>
    <w:p w:rsidR="005D1121" w:rsidRDefault="005D1121" w:rsidP="005D1121">
      <w:pPr>
        <w:pStyle w:val="a4"/>
        <w:spacing w:after="0"/>
        <w:ind w:left="284"/>
      </w:pPr>
    </w:p>
    <w:p w:rsidR="005D1121" w:rsidRDefault="005D1121" w:rsidP="005D1121">
      <w:pPr>
        <w:pStyle w:val="a4"/>
        <w:spacing w:after="0"/>
        <w:ind w:left="284"/>
      </w:pPr>
    </w:p>
    <w:p w:rsidR="005D1121" w:rsidRDefault="005D1121" w:rsidP="005D1121">
      <w:pPr>
        <w:pStyle w:val="a8"/>
      </w:pPr>
      <w:r>
        <w:t>32. Поводы, основания и процессуальный порядок</w:t>
      </w:r>
    </w:p>
    <w:p w:rsidR="005D1121" w:rsidRDefault="005D1121" w:rsidP="005D1121">
      <w:pPr>
        <w:pStyle w:val="a8"/>
      </w:pPr>
      <w:r>
        <w:t>возбуждения уголо</w:t>
      </w:r>
      <w:r>
        <w:t>в</w:t>
      </w:r>
      <w:r>
        <w:t xml:space="preserve">ного дела </w:t>
      </w:r>
    </w:p>
    <w:p w:rsidR="005D1121" w:rsidRDefault="005D1121" w:rsidP="005D1121">
      <w:pPr>
        <w:pStyle w:val="a8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Поводами</w:t>
      </w:r>
      <w:r>
        <w:t xml:space="preserve"> к возбуждению уголовного дела являются установленные уголовно-процессуальным законом источники сведений о совершенных или готовящихся преступлениях, поступление которых в органы уголовн</w:t>
      </w:r>
      <w:r>
        <w:t>о</w:t>
      </w:r>
      <w:r>
        <w:t>го преследования влечет обязанность решать вопрос о возбуждении уголовного д</w:t>
      </w:r>
      <w:r>
        <w:t>е</w:t>
      </w:r>
      <w:r>
        <w:t>ла.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Ст. 166 УПК содержит исчерпывающий перечень таких поводов. Ими являются: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1) заявления граждан;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2) явка с повинной;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3) сообщение должностных лиц государственных органов, предпр</w:t>
      </w:r>
      <w:r>
        <w:t>и</w:t>
      </w:r>
      <w:r>
        <w:t>ятий, учреждений, организаций, объединений;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4) сообщение о преступлении в средствах массовой информации;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5) непосредственное обнаружение органом уголовного преследования сведений, указывающих на признаки преступления.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Анонимная информация поводом к возбуждению уголовного дела не явл</w:t>
      </w:r>
      <w:r>
        <w:t>я</w:t>
      </w:r>
      <w:r>
        <w:t>ется.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Основаниями</w:t>
      </w:r>
      <w:r>
        <w:t xml:space="preserve"> к возбуждению уголовного дела являются достаточные данные, содержащиеся в поводах, указывающие на наличие признаков преступления, при отсутствии обстоятельств, исключающих производство по уголовному делу. Основанием к возбуждению уголовного дела является та</w:t>
      </w:r>
      <w:r>
        <w:t>к</w:t>
      </w:r>
      <w:r>
        <w:t>же исчезновение лица (ст. 157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Уголовное дело может быть возбуждено при наличии этих двух усл</w:t>
      </w:r>
      <w:r>
        <w:t>о</w:t>
      </w:r>
      <w:r>
        <w:t>вий.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наличии поводов и оснований орган уголовного преследования выносит постановление о возбуждении уголовного дела. Как правило, п</w:t>
      </w:r>
      <w:r>
        <w:t>о</w:t>
      </w:r>
      <w:r>
        <w:t>становление выносится по факту совершенного преступления, поскольку в большинстве случаев к этому моменту не известно лицо его совершившее.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>В постановлении указывается время и место его вынесения, должнос</w:t>
      </w:r>
      <w:r>
        <w:rPr>
          <w:spacing w:val="-2"/>
        </w:rPr>
        <w:t>т</w:t>
      </w:r>
      <w:r>
        <w:rPr>
          <w:spacing w:val="-2"/>
        </w:rPr>
        <w:t xml:space="preserve">ное лицо, возбудившее уголовное дело, повод и основание к возбуждению дела, статья уголовного </w:t>
      </w:r>
      <w:proofErr w:type="gramStart"/>
      <w:r>
        <w:rPr>
          <w:spacing w:val="-2"/>
        </w:rPr>
        <w:t>закона, по признакам</w:t>
      </w:r>
      <w:proofErr w:type="gramEnd"/>
      <w:r>
        <w:rPr>
          <w:spacing w:val="-2"/>
        </w:rPr>
        <w:t xml:space="preserve"> которого оно возбужд</w:t>
      </w:r>
      <w:r>
        <w:rPr>
          <w:spacing w:val="-2"/>
        </w:rPr>
        <w:t>е</w:t>
      </w:r>
      <w:r>
        <w:rPr>
          <w:spacing w:val="-2"/>
        </w:rPr>
        <w:t>но.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уголовное дело возбуждено следователем или органом дознания копия постановления в течение 24 часов направляется прокурору и о пр</w:t>
      </w:r>
      <w:r>
        <w:t>и</w:t>
      </w:r>
      <w:r>
        <w:t>нятом решении сообщается заявителю.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33. Отказ в возбуждении уголовного дела,</w:t>
      </w:r>
    </w:p>
    <w:p w:rsidR="005D1121" w:rsidRDefault="005D1121" w:rsidP="005D1121">
      <w:pPr>
        <w:pStyle w:val="a8"/>
      </w:pPr>
      <w:r>
        <w:t>основания к отказу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t>Если в поступившей информации или в ходе её проверки не установл</w:t>
      </w:r>
      <w:r>
        <w:rPr>
          <w:spacing w:val="-4"/>
        </w:rPr>
        <w:t>е</w:t>
      </w:r>
      <w:r>
        <w:rPr>
          <w:spacing w:val="-4"/>
        </w:rPr>
        <w:t>ны признаки преступления или имеются обстоятельства, исключающие пр</w:t>
      </w:r>
      <w:r>
        <w:rPr>
          <w:spacing w:val="-4"/>
        </w:rPr>
        <w:t>о</w:t>
      </w:r>
      <w:r>
        <w:rPr>
          <w:spacing w:val="-4"/>
        </w:rPr>
        <w:t>изводство по уголовному делу, орган уголовного преследования выносит м</w:t>
      </w:r>
      <w:r>
        <w:rPr>
          <w:spacing w:val="-4"/>
        </w:rPr>
        <w:t>о</w:t>
      </w:r>
      <w:r>
        <w:rPr>
          <w:spacing w:val="-4"/>
        </w:rPr>
        <w:t>тивированное постановление об отказе в возбуждении уголовного дела.</w:t>
      </w:r>
    </w:p>
    <w:p w:rsidR="005D1121" w:rsidRDefault="005D1121" w:rsidP="005D1121">
      <w:pPr>
        <w:pStyle w:val="a4"/>
      </w:pPr>
      <w:r>
        <w:t>Согласно ст. 29 УПК такими обстоятельствами являются: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отсутствие в событии общественно опасного деяния, предусмотренного уголовным законом;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отсутствие в деянии состава преступления;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истечение срока давности;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акт амнистии, если он устраняет наказание за данное общественно опасное деяние;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смерть лица, совершившего общественно опасное деяние, за исключ</w:t>
      </w:r>
      <w:r>
        <w:t>е</w:t>
      </w:r>
      <w:r>
        <w:t>нием случаев, когда производство по уголовному делу необходимо для реаб</w:t>
      </w:r>
      <w:r>
        <w:t>и</w:t>
      </w:r>
      <w:r>
        <w:t>литации умершего;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вступивший в законную силу приговор по тому же обвинению либо определение (постановление) суда о прекращении производства по уг</w:t>
      </w:r>
      <w:r>
        <w:t>о</w:t>
      </w:r>
      <w:r>
        <w:t>ловному делу по тому же основанию;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неотмененное постановление органа уголовного преследования о </w:t>
      </w:r>
      <w:r>
        <w:lastRenderedPageBreak/>
        <w:t>пр</w:t>
      </w:r>
      <w:r>
        <w:t>е</w:t>
      </w:r>
      <w:r>
        <w:t>кращении производства по уголовному делу по тому же обвинению или п</w:t>
      </w:r>
      <w:r>
        <w:t>о</w:t>
      </w:r>
      <w:r>
        <w:t>становление об отказе в возбуждении уголовного дела;</w:t>
      </w:r>
    </w:p>
    <w:p w:rsidR="005D1121" w:rsidRDefault="005D1121" w:rsidP="005D112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вступивший в силу закон, устраняющий наказуемость деяния.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Решение об отказе в возбуждении уголовного дела орган уголовного преследования оформляет мотивированным постановлением. Копия пост</w:t>
      </w:r>
      <w:r>
        <w:t>а</w:t>
      </w:r>
      <w:r>
        <w:t>новления в течение 24 часов направляется прокурору и заявителю.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 w:rsidRPr="00571ECB">
        <w:t>34. Понятие, задачи</w:t>
      </w:r>
      <w:r>
        <w:t xml:space="preserve"> и значение стадии</w:t>
      </w:r>
    </w:p>
    <w:p w:rsidR="005D1121" w:rsidRDefault="005D1121" w:rsidP="005D1121">
      <w:pPr>
        <w:pStyle w:val="a8"/>
      </w:pPr>
      <w:r>
        <w:t>предварительного расследов</w:t>
      </w:r>
      <w:r>
        <w:t>а</w:t>
      </w:r>
      <w:r>
        <w:t>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Предварительное расследование</w:t>
      </w:r>
      <w:r>
        <w:t xml:space="preserve"> — это урегулированная законом процессуальная деятельность органов дознания и предварительного сле</w:t>
      </w:r>
      <w:r>
        <w:t>д</w:t>
      </w:r>
      <w:r>
        <w:t>ствия по раскрытию преступлений, привлечения совершивших их лиц к уголовной ответственности, изобличения их путем производства следс</w:t>
      </w:r>
      <w:r>
        <w:t>т</w:t>
      </w:r>
      <w:r>
        <w:t>венных действий по собиранию доказательств.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Расследование называется предварительным, потому что его резул</w:t>
      </w:r>
      <w:r>
        <w:t>ь</w:t>
      </w:r>
      <w:r>
        <w:t>таты и выводы о виновности лица, совершившего преступление, служат основан</w:t>
      </w:r>
      <w:r>
        <w:t>и</w:t>
      </w:r>
      <w:r>
        <w:t>ем для направления дела в суд и разрешения дела по существу.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Задачи предварительного расследования вытекают из ст. 7 УПК. Ими являются: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защита личности, её прав и свобод, интересов общества и государс</w:t>
      </w:r>
      <w:r>
        <w:t>т</w:t>
      </w:r>
      <w:r>
        <w:t>ва;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быстрое и полное расследования преступлений, изобличение и привл</w:t>
      </w:r>
      <w:r>
        <w:t>е</w:t>
      </w:r>
      <w:r>
        <w:t xml:space="preserve">чение к уголовной ответственности виновных; 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правильного применения закона при производстве рассл</w:t>
      </w:r>
      <w:r>
        <w:t>е</w:t>
      </w:r>
      <w:r>
        <w:t>дования с тем, чтобы привлекать к уголовной ответственности только виновных и не допускать привлечения к ней невиновных лиц.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Значение данной стадии уголовного процесса заключается в том, что она: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выполняет задачи борьбы с преступностью; 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определяет пределы судебного разбирательства, является базой для у</w:t>
      </w:r>
      <w:r>
        <w:t>с</w:t>
      </w:r>
      <w:r>
        <w:t>пешного разрешения дела судом;</w:t>
      </w:r>
    </w:p>
    <w:p w:rsidR="005D1121" w:rsidRDefault="005D1121" w:rsidP="005D112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охраняет права и законные интересы граждан.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35. Формы предварительного расследования,</w:t>
      </w:r>
    </w:p>
    <w:p w:rsidR="005D1121" w:rsidRDefault="005D1121" w:rsidP="005D1121">
      <w:pPr>
        <w:pStyle w:val="a8"/>
      </w:pPr>
      <w:r>
        <w:t>их соо</w:t>
      </w:r>
      <w:r>
        <w:t>т</w:t>
      </w:r>
      <w:r>
        <w:t>ношение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Существует две формы предварительного расследования: </w:t>
      </w:r>
      <w:r>
        <w:rPr>
          <w:b/>
        </w:rPr>
        <w:t>дознание</w:t>
      </w:r>
      <w:r>
        <w:t xml:space="preserve"> и </w:t>
      </w:r>
      <w:r>
        <w:rPr>
          <w:b/>
        </w:rPr>
        <w:t>предварительное следствие</w:t>
      </w:r>
      <w:r>
        <w:t>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Дознание осуществляется органами дознания, предварительное сле</w:t>
      </w:r>
      <w:r>
        <w:t>д</w:t>
      </w:r>
      <w:r>
        <w:t>ствие — следователями прокуратуры, органов внутренних дел, государс</w:t>
      </w:r>
      <w:r>
        <w:t>т</w:t>
      </w:r>
      <w:r>
        <w:t>венной безопасности и финансовых расследований.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И дознание, и предварительное следствие выполняют единые задачи быстрого и полного установления обстоятельств преступления, они рук</w:t>
      </w:r>
      <w:r>
        <w:t>о</w:t>
      </w:r>
      <w:r>
        <w:t>водствуются единым уголовно-процессуальным законом и принципами уголовного процесса, доказательства, собранные органами дознания, им</w:t>
      </w:r>
      <w:r>
        <w:t>е</w:t>
      </w:r>
      <w:r>
        <w:t xml:space="preserve">ют для суда такую же юридическую силу, как и </w:t>
      </w:r>
      <w:proofErr w:type="gramStart"/>
      <w:r>
        <w:t>доказательства</w:t>
      </w:r>
      <w:proofErr w:type="gramEnd"/>
      <w:r>
        <w:t xml:space="preserve"> представленные сл</w:t>
      </w:r>
      <w:r>
        <w:t>е</w:t>
      </w:r>
      <w:r>
        <w:t>дователем.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Вместе с тем дознание и предварительное следствие имеют и сущес</w:t>
      </w:r>
      <w:r>
        <w:t>т</w:t>
      </w:r>
      <w:r>
        <w:t>венные различия. В первую очередь они различаются по органам, их пр</w:t>
      </w:r>
      <w:r>
        <w:t>о</w:t>
      </w:r>
      <w:r>
        <w:t>изводящих. Различаются они и по объему функций и полномочий: Для о</w:t>
      </w:r>
      <w:r>
        <w:t>р</w:t>
      </w:r>
      <w:r>
        <w:t>ганов дознания расследование преступлений не является основной и еди</w:t>
      </w:r>
      <w:r>
        <w:t>н</w:t>
      </w:r>
      <w:r>
        <w:t>ственной функцией. Основная их функция лежит в сфере их ведомстве</w:t>
      </w:r>
      <w:r>
        <w:t>н</w:t>
      </w:r>
      <w:r>
        <w:t>ной принадлежности. Функция расследования является дополнительной. Для органов следствия функция расследования является основной и еди</w:t>
      </w:r>
      <w:r>
        <w:t>н</w:t>
      </w:r>
      <w:r>
        <w:t xml:space="preserve">ственной. Различен и круг уголовных дел, подследственных этим органам. Подавляющее большинство </w:t>
      </w:r>
      <w:proofErr w:type="gramStart"/>
      <w:r>
        <w:t>преступлений, представляющих повышенную общественную опасность расследуется</w:t>
      </w:r>
      <w:proofErr w:type="gramEnd"/>
      <w:r>
        <w:t xml:space="preserve"> органами следствия. Различна пр</w:t>
      </w:r>
      <w:r>
        <w:t>о</w:t>
      </w:r>
      <w:r>
        <w:t>цессуальная самостоятельность следователя и дознавателя, различны сроки расследования уголовных дел.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36. Дознание по уголовным делам,</w:t>
      </w:r>
    </w:p>
    <w:p w:rsidR="005D1121" w:rsidRDefault="005D1121" w:rsidP="005D1121">
      <w:pPr>
        <w:pStyle w:val="a8"/>
      </w:pPr>
      <w:r>
        <w:t xml:space="preserve">по </w:t>
      </w:r>
      <w:proofErr w:type="gramStart"/>
      <w:r>
        <w:t>которым</w:t>
      </w:r>
      <w:proofErr w:type="gramEnd"/>
      <w:r>
        <w:t xml:space="preserve"> предварительное следс</w:t>
      </w:r>
      <w:r>
        <w:t>т</w:t>
      </w:r>
      <w:r>
        <w:t>вие обязательно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наличии признаков преступления, по которому согласно ст. 182 УПК, производство предварительного следствия обязательно, орган дозн</w:t>
      </w:r>
      <w:r>
        <w:t>а</w:t>
      </w:r>
      <w:r>
        <w:t>ния возбуждает уголовное дело и производит неотложные следственные действия по установлению и закреплению следов преступления. Закон (ст. 185 УПК) дает исчерпывающий перечень этих следственных действий. К ним относя</w:t>
      </w:r>
      <w:r>
        <w:t>т</w:t>
      </w:r>
      <w:r>
        <w:t>ся: осмотр, обыск, выемка, наложение ареста на почтово-телеграфные и иные отправления, прослушивание и запись переговоров, предъявление для опознания, освидетельствование, задержание и допрос подозреваемых, допрос потерпевших и свидетелей, назначение экспертиз.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 исполнении неотложных действий, но не позднее десяти суток со дня возбуждения уголовного дела, орган дознания обязан передать дело следователю. Дальнейшие процессуальные и оперативно-розыскные де</w:t>
      </w:r>
      <w:r>
        <w:t>й</w:t>
      </w:r>
      <w:r>
        <w:t>ствия по уголовному делу орган дознания может производить только по поручению следователя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lastRenderedPageBreak/>
        <w:t>37. Дознание по уголовным делам,</w:t>
      </w:r>
    </w:p>
    <w:p w:rsidR="005D1121" w:rsidRDefault="005D1121" w:rsidP="005D1121">
      <w:pPr>
        <w:pStyle w:val="a8"/>
      </w:pPr>
      <w:r>
        <w:t xml:space="preserve">по </w:t>
      </w:r>
      <w:proofErr w:type="gramStart"/>
      <w:r>
        <w:t>которым</w:t>
      </w:r>
      <w:proofErr w:type="gramEnd"/>
      <w:r>
        <w:t xml:space="preserve"> предварительное следствие</w:t>
      </w:r>
    </w:p>
    <w:p w:rsidR="005D1121" w:rsidRDefault="005D1121" w:rsidP="005D1121">
      <w:pPr>
        <w:pStyle w:val="a8"/>
      </w:pPr>
      <w:r>
        <w:t>необязател</w:t>
      </w:r>
      <w:r>
        <w:t>ь</w:t>
      </w:r>
      <w:r>
        <w:t>но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6"/>
        </w:rPr>
      </w:pPr>
      <w:r>
        <w:rPr>
          <w:spacing w:val="6"/>
        </w:rPr>
        <w:t>Согласно ст. 187 УПК эта форма предварительного расследования осуществляется органом дознания по общим правилам, установленн</w:t>
      </w:r>
      <w:r>
        <w:rPr>
          <w:spacing w:val="6"/>
        </w:rPr>
        <w:t>ы</w:t>
      </w:r>
      <w:r>
        <w:rPr>
          <w:spacing w:val="6"/>
        </w:rPr>
        <w:t>ми УПК для предварительного следствия, но за некоторыми исключ</w:t>
      </w:r>
      <w:r>
        <w:rPr>
          <w:spacing w:val="6"/>
        </w:rPr>
        <w:t>е</w:t>
      </w:r>
      <w:r>
        <w:rPr>
          <w:spacing w:val="6"/>
        </w:rPr>
        <w:t>ниями.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Уголовно-процессуальный закон (ст. 182 УПК) определяет перечень преступлений, по которым органы дознания осуществляют расследование в полном объеме. К ним относятся преступления, не представляющие большой общественной опасности (легкие и менее тяжкие телесные п</w:t>
      </w:r>
      <w:r>
        <w:t>о</w:t>
      </w:r>
      <w:r>
        <w:t>вреждения, клевета, оскорбление и др.). Срок производства по такого рода делам не превышает одного месяца. Надзирающий прокурор может пр</w:t>
      </w:r>
      <w:r>
        <w:t>о</w:t>
      </w:r>
      <w:r>
        <w:t>длить этот срок еще на один месяц.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Закончив расследование, орган дознания выносит постановление о передаче дела прокурору для направления в суд или постановление о прекращ</w:t>
      </w:r>
      <w:r>
        <w:t>е</w:t>
      </w:r>
      <w:r>
        <w:t>ния производства по уголовному делу.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Кроме того, орган дознания в необходимых случаях проводит уск</w:t>
      </w:r>
      <w:r>
        <w:t>о</w:t>
      </w:r>
      <w:r>
        <w:t>ренное производство по уголовному делу, срок расследования которого десять суток со дня поступления заявления о преступлении до передачи дела прок</w:t>
      </w:r>
      <w:r>
        <w:t>у</w:t>
      </w:r>
      <w:r>
        <w:t>рору для направления в суд.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 w:rsidRPr="00571ECB">
        <w:t xml:space="preserve">38. Общие условия </w:t>
      </w:r>
      <w:r>
        <w:t>предварительного расследования,</w:t>
      </w:r>
    </w:p>
    <w:p w:rsidR="005D1121" w:rsidRDefault="005D1121" w:rsidP="005D1121">
      <w:pPr>
        <w:pStyle w:val="a8"/>
      </w:pPr>
      <w:r>
        <w:t>их краткая характеристика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Общими условиями</w:t>
      </w:r>
      <w:r>
        <w:t xml:space="preserve"> предварительного расследования являются о</w:t>
      </w:r>
      <w:r>
        <w:t>с</w:t>
      </w:r>
      <w:r>
        <w:t xml:space="preserve">нованные на общих принципах уголовного процесса и закрепленные в </w:t>
      </w:r>
      <w:proofErr w:type="spellStart"/>
      <w:proofErr w:type="gramStart"/>
      <w:r>
        <w:t>в</w:t>
      </w:r>
      <w:proofErr w:type="spellEnd"/>
      <w:proofErr w:type="gramEnd"/>
      <w:r>
        <w:t xml:space="preserve"> УПК общие правила, которые выражают характерные черты предвар</w:t>
      </w:r>
      <w:r>
        <w:t>и</w:t>
      </w:r>
      <w:r>
        <w:t xml:space="preserve">тельного расследования и создают наиболее благоприятную обстановку для решения задач расследования. </w:t>
      </w:r>
      <w:proofErr w:type="gramStart"/>
      <w:r>
        <w:t>Назовем основные из них.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1. Научно-обоснованное распределение обязанностей между</w:t>
      </w:r>
      <w:r w:rsidRPr="00571ECB">
        <w:t xml:space="preserve"> </w:t>
      </w:r>
      <w:r>
        <w:t xml:space="preserve">органами расследования. Это правило разрешается с помощью такого института как </w:t>
      </w:r>
      <w:proofErr w:type="spellStart"/>
      <w:r>
        <w:rPr>
          <w:b/>
        </w:rPr>
        <w:t>подследственность</w:t>
      </w:r>
      <w:proofErr w:type="spellEnd"/>
      <w:r>
        <w:rPr>
          <w:b/>
        </w:rPr>
        <w:t>.</w:t>
      </w:r>
      <w:r>
        <w:t xml:space="preserve"> Это совокупность признаков уголовного дела, п</w:t>
      </w:r>
      <w:r>
        <w:t>о</w:t>
      </w:r>
      <w:r>
        <w:t xml:space="preserve">средством которых закон (ст. 182 УПК) относит его к компетенции того или иного органа предварительного следствия или дознания. Различают предметный признак </w:t>
      </w:r>
      <w:proofErr w:type="spellStart"/>
      <w:r>
        <w:t>подследственности</w:t>
      </w:r>
      <w:proofErr w:type="spellEnd"/>
      <w:r>
        <w:t>, который определяется характ</w:t>
      </w:r>
      <w:r>
        <w:t>е</w:t>
      </w:r>
      <w:r>
        <w:t xml:space="preserve">ром (квалификацией) преступления. </w:t>
      </w:r>
      <w:proofErr w:type="gramStart"/>
      <w:r>
        <w:rPr>
          <w:b/>
        </w:rPr>
        <w:t>Персональный</w:t>
      </w:r>
      <w:proofErr w:type="gramEnd"/>
      <w:r>
        <w:t xml:space="preserve"> — определяемый субъектом совершения преступления. </w:t>
      </w:r>
      <w:proofErr w:type="gramStart"/>
      <w:r>
        <w:rPr>
          <w:b/>
        </w:rPr>
        <w:t>Альтернативный</w:t>
      </w:r>
      <w:proofErr w:type="gramEnd"/>
      <w:r>
        <w:t xml:space="preserve"> — определяемый в зависимости от о</w:t>
      </w:r>
      <w:r>
        <w:t>р</w:t>
      </w:r>
      <w:r>
        <w:t>гана, возбудившего уголовное дело.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2. Единоличность расследования — это правило, по которому опред</w:t>
      </w:r>
      <w:r>
        <w:t>е</w:t>
      </w:r>
      <w:r>
        <w:t xml:space="preserve">ляется полномочия следователя, дознавателя в зависимости от их </w:t>
      </w:r>
      <w:r>
        <w:lastRenderedPageBreak/>
        <w:t>процессуал</w:t>
      </w:r>
      <w:r>
        <w:t>ь</w:t>
      </w:r>
      <w:r>
        <w:t>ной самостоятельности.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3. Индивидуализация расследования — правило, по которому каждое преступление расследуется в отдельном производстве. Исключения из этого правила возникают в связи с обстоятельствами, которые вызывают н</w:t>
      </w:r>
      <w:r>
        <w:t>е</w:t>
      </w:r>
      <w:r>
        <w:t>обходимость соединения уголовных дел. Такими обстоятельствами могут быть: участие нескольких лиц в одном преступлении; совершение одним лицом нескольких преступлений; заранее не обещанное укрывательство преступления или недонесение о нём.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4. Полнота обнаружения и правильность закрепления доказатель</w:t>
      </w:r>
      <w:proofErr w:type="gramStart"/>
      <w:r>
        <w:t>ств пр</w:t>
      </w:r>
      <w:proofErr w:type="gramEnd"/>
      <w:r>
        <w:t>и производстве следственных действий. Это условие предполагает высокий профессионализм должностных лиц, осуществляющих расследов</w:t>
      </w:r>
      <w:r>
        <w:t>а</w:t>
      </w:r>
      <w:r>
        <w:t>ние, привлечение специалистов, переводчиков, понятых, применение н</w:t>
      </w:r>
      <w:r>
        <w:t>а</w:t>
      </w:r>
      <w:r>
        <w:t>учно-технических сре</w:t>
      </w:r>
      <w:proofErr w:type="gramStart"/>
      <w:r>
        <w:t>дств пр</w:t>
      </w:r>
      <w:proofErr w:type="gramEnd"/>
      <w:r>
        <w:t>и производстве следственных действий, кач</w:t>
      </w:r>
      <w:r>
        <w:t>е</w:t>
      </w:r>
      <w:r>
        <w:t>ственное составление протоколов.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5. Привлечение к участию в расследовании преступлений потерпе</w:t>
      </w:r>
      <w:r>
        <w:t>в</w:t>
      </w:r>
      <w:r>
        <w:t>ших и лиц, несущих материальную ответственность за действия обвиня</w:t>
      </w:r>
      <w:r>
        <w:t>е</w:t>
      </w:r>
      <w:r>
        <w:t>мого.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6. Обеспечение возмещения материального ущерба, причиненного преступлением, и возможной конфискации имущества, путем наложения ареста на него.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7. Обязанность выяснения причин и условий, способствующих сове</w:t>
      </w:r>
      <w:r>
        <w:t>р</w:t>
      </w:r>
      <w:r>
        <w:t>шению преступлений и принятие мер по их устранению.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8. Быстрота расследования, определяемая сроками предварительного следствия и дознания.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9. Недопустимость разглашения данных предварительного расслед</w:t>
      </w:r>
      <w:r>
        <w:t>о</w:t>
      </w:r>
      <w:r>
        <w:t>вания.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39. Предварительное следствие. Понятие и значение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r>
        <w:rPr>
          <w:spacing w:val="-2"/>
        </w:rPr>
        <w:t>Это основная форма расследования преступлений, производимая следователями прокуратуры, органов внутренних дел, государственной без</w:t>
      </w:r>
      <w:r>
        <w:rPr>
          <w:spacing w:val="-2"/>
        </w:rPr>
        <w:t>о</w:t>
      </w:r>
      <w:r>
        <w:rPr>
          <w:spacing w:val="-2"/>
        </w:rPr>
        <w:t xml:space="preserve">пасности и финансовых расследований. Для следователей производство расследования является единственной и исключительной обязанностью. Эта </w:t>
      </w:r>
      <w:r>
        <w:rPr>
          <w:spacing w:val="-4"/>
        </w:rPr>
        <w:t>форма расследования преступлений, представляющих большую обществе</w:t>
      </w:r>
      <w:r>
        <w:rPr>
          <w:spacing w:val="-4"/>
        </w:rPr>
        <w:t>н</w:t>
      </w:r>
      <w:r>
        <w:rPr>
          <w:spacing w:val="-4"/>
        </w:rPr>
        <w:t>ную опасность и определяемых ст. 182 УПК Республики Беларусь. Кроме т</w:t>
      </w:r>
      <w:r>
        <w:rPr>
          <w:spacing w:val="-4"/>
        </w:rPr>
        <w:t>о</w:t>
      </w:r>
      <w:r>
        <w:rPr>
          <w:spacing w:val="-4"/>
        </w:rPr>
        <w:t>го, предварительное следствие обязательно при расследовании преступлений, совершенных несовершеннолетними, лицами, заболевшими психической б</w:t>
      </w:r>
      <w:r>
        <w:rPr>
          <w:spacing w:val="-4"/>
        </w:rPr>
        <w:t>о</w:t>
      </w:r>
      <w:r>
        <w:rPr>
          <w:spacing w:val="-4"/>
        </w:rPr>
        <w:t>лезнью после совершения преступления, невменяемыми, а также в случае, если прокурор признает необходимость предварительного следс</w:t>
      </w:r>
      <w:r>
        <w:rPr>
          <w:spacing w:val="-4"/>
        </w:rPr>
        <w:t>т</w:t>
      </w:r>
      <w:r>
        <w:rPr>
          <w:spacing w:val="-4"/>
        </w:rPr>
        <w:t>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2"/>
        </w:rPr>
        <w:t>Следователь при производстве расследования является процессуально</w:t>
      </w:r>
      <w:r>
        <w:t xml:space="preserve"> самостоятельным лицом. Все решения по уголовному делу он принимает </w:t>
      </w:r>
      <w:r>
        <w:lastRenderedPageBreak/>
        <w:t>с</w:t>
      </w:r>
      <w:r>
        <w:t>а</w:t>
      </w:r>
      <w:r>
        <w:t>мостоятельно, кроме тех случаев, когда необходима санкция прокурора.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Следователь имеет право давать поручения органу дознания о прои</w:t>
      </w:r>
      <w:r>
        <w:t>з</w:t>
      </w:r>
      <w:r>
        <w:t>водстве следственных действий и оперативно-розыскных мер, требовать оказания содействия при производстве следственных действий, знакомит</w:t>
      </w:r>
      <w:r>
        <w:t>ь</w:t>
      </w:r>
      <w:r>
        <w:t xml:space="preserve">ся с оперативно-розыскными материалами. Его постановления </w:t>
      </w:r>
      <w:proofErr w:type="gramStart"/>
      <w:r>
        <w:t>обязател</w:t>
      </w:r>
      <w:r>
        <w:t>ь</w:t>
      </w:r>
      <w:r>
        <w:t>ны к исполнению</w:t>
      </w:r>
      <w:proofErr w:type="gramEnd"/>
      <w:r>
        <w:t xml:space="preserve"> всеми предприятиями, учреждениями, организациями, должнос</w:t>
      </w:r>
      <w:r>
        <w:t>т</w:t>
      </w:r>
      <w:r>
        <w:t>ными лицами и гражданами.</w:t>
      </w:r>
    </w:p>
    <w:p w:rsidR="005D1121" w:rsidRDefault="005D1121" w:rsidP="005D1121">
      <w:pPr>
        <w:pStyle w:val="a8"/>
      </w:pPr>
      <w:r>
        <w:t>40. Подследственность угловных дел, понятие, виды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Ст. 182 УПК дает возможность определить </w:t>
      </w:r>
      <w:proofErr w:type="spellStart"/>
      <w:r>
        <w:t>подследственность</w:t>
      </w:r>
      <w:proofErr w:type="spellEnd"/>
      <w:r>
        <w:t xml:space="preserve"> как совокупность признаков уголовного дела, посредством которых определяе</w:t>
      </w:r>
      <w:r>
        <w:t>т</w:t>
      </w:r>
      <w:r>
        <w:t>ся, какой орган расследования должен и вправе производить расследование по д</w:t>
      </w:r>
      <w:r>
        <w:t>е</w:t>
      </w:r>
      <w:r>
        <w:t>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Существует четыре основных признака </w:t>
      </w:r>
      <w:proofErr w:type="spellStart"/>
      <w:r>
        <w:t>подследственности</w:t>
      </w:r>
      <w:proofErr w:type="spellEnd"/>
      <w:r>
        <w:t xml:space="preserve"> уголовных дел: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>
        <w:rPr>
          <w:b/>
        </w:rPr>
        <w:t>Предметный</w:t>
      </w:r>
      <w:r>
        <w:t xml:space="preserve"> (родовой), позволяющий определить орган; расслед</w:t>
      </w:r>
      <w:r>
        <w:t>о</w:t>
      </w:r>
      <w:r>
        <w:t>вания в зависимости от характера преступления, степени его общественной опасности, то есть от квалификации преступления.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Следственные органы расследуют дела о преступлениях, предста</w:t>
      </w:r>
      <w:r>
        <w:t>в</w:t>
      </w:r>
      <w:r>
        <w:t>ляющих большую общественную опасность. В свою очередь, в зависим</w:t>
      </w:r>
      <w:r>
        <w:t>о</w:t>
      </w:r>
      <w:r>
        <w:t>сти от ведомственной принадлежности следователей, уголовные дела распредел</w:t>
      </w:r>
      <w:r>
        <w:t>я</w:t>
      </w:r>
      <w:r>
        <w:t>ются в порядке, определенном ст. 182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Органы дознания расследуют уголовные дела о преступлениях, не представляющих большой общественной опасности. Их перечень указан в </w:t>
      </w:r>
      <w:proofErr w:type="gramStart"/>
      <w:r>
        <w:t>ч</w:t>
      </w:r>
      <w:proofErr w:type="gramEnd"/>
      <w:r>
        <w:t>.12 ст. 182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>
        <w:rPr>
          <w:b/>
        </w:rPr>
        <w:t xml:space="preserve"> Территориальный</w:t>
      </w:r>
      <w:r>
        <w:t xml:space="preserve"> признак </w:t>
      </w:r>
      <w:proofErr w:type="spellStart"/>
      <w:r>
        <w:t>подследственности</w:t>
      </w:r>
      <w:proofErr w:type="spellEnd"/>
      <w:r>
        <w:t xml:space="preserve"> определен ст. 184 УПК. По этому признаку расследование уголовного дела проводится орг</w:t>
      </w:r>
      <w:r>
        <w:t>а</w:t>
      </w:r>
      <w:r>
        <w:t>ном, в районе действия которого совершено преступление. Если место преступления определить невозможно, расследование производит тот орган, к</w:t>
      </w:r>
      <w:r>
        <w:t>о</w:t>
      </w:r>
      <w:r>
        <w:t>торый обнаружил преступление либо начал его расследование.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>
        <w:rPr>
          <w:b/>
        </w:rPr>
        <w:t>Персональный</w:t>
      </w:r>
      <w:r>
        <w:t xml:space="preserve"> признак </w:t>
      </w:r>
      <w:proofErr w:type="spellStart"/>
      <w:r>
        <w:t>подследственности</w:t>
      </w:r>
      <w:proofErr w:type="spellEnd"/>
      <w:r>
        <w:t xml:space="preserve"> определен </w:t>
      </w:r>
      <w:proofErr w:type="gramStart"/>
      <w:r>
        <w:t>ч</w:t>
      </w:r>
      <w:proofErr w:type="gramEnd"/>
      <w:r>
        <w:t>.1 ст. 182 УПК. Он зависит от определенных свойств субъекта преступления. Так следователи прокуратуры (в том числе военной), расследуют дела в отн</w:t>
      </w:r>
      <w:r>
        <w:t>о</w:t>
      </w:r>
      <w:r>
        <w:t>шении высших должностных лиц РБ, должностных лиц органов прокур</w:t>
      </w:r>
      <w:r>
        <w:t>а</w:t>
      </w:r>
      <w:r>
        <w:t>туры, внутренних дел и финансовых расследований в связи со служебной деятельностью. Дела в отношении военнослужащих расследуют следователи военной прок</w:t>
      </w:r>
      <w:r>
        <w:t>у</w:t>
      </w:r>
      <w:r>
        <w:t>ратуры.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spacing w:val="-4"/>
        </w:rPr>
        <w:t xml:space="preserve">4. </w:t>
      </w:r>
      <w:proofErr w:type="gramStart"/>
      <w:r>
        <w:rPr>
          <w:b/>
          <w:spacing w:val="-4"/>
        </w:rPr>
        <w:t>Альтернативная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подследственность</w:t>
      </w:r>
      <w:proofErr w:type="spellEnd"/>
      <w:r>
        <w:rPr>
          <w:spacing w:val="-4"/>
        </w:rPr>
        <w:t xml:space="preserve"> зависит от органов предвар</w:t>
      </w:r>
      <w:r>
        <w:rPr>
          <w:spacing w:val="-4"/>
        </w:rPr>
        <w:t>и</w:t>
      </w:r>
      <w:r>
        <w:rPr>
          <w:spacing w:val="-4"/>
        </w:rPr>
        <w:t>тельного следствия, возбудившего уголовное дело и по которой одно и то же преступление могут расследовать органы предварительного следствия ра</w:t>
      </w:r>
      <w:r>
        <w:rPr>
          <w:spacing w:val="-4"/>
        </w:rPr>
        <w:t>з</w:t>
      </w:r>
      <w:r>
        <w:rPr>
          <w:spacing w:val="-4"/>
        </w:rPr>
        <w:t>личных ведомств. Перечень таких преступлений также указан в ст. 182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41. Следственные действия.</w:t>
      </w:r>
    </w:p>
    <w:p w:rsidR="005D1121" w:rsidRDefault="005D1121" w:rsidP="005D1121">
      <w:pPr>
        <w:pStyle w:val="a8"/>
      </w:pPr>
      <w:r>
        <w:t>Понятие и виды следственных действий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Следственными действиями</w:t>
      </w:r>
      <w:r>
        <w:t xml:space="preserve"> являются, предусмотренные уголовно-процессуальным законом операции и приемы, осуществляемые по уголо</w:t>
      </w:r>
      <w:r>
        <w:t>в</w:t>
      </w:r>
      <w:r>
        <w:t>ному делу, в целях обнаружения, закрепления и проверки фактических данных, имеющих значение для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К таким действиям относятся допрос, очная ставка, предъявление для опознания, проверка показаний на месте, осмотр, освидетельствование, следственный эксперимент, обыск, выемка, наложение ареста на почтово-телеграфные и иные отправления, прослушивание и запись переговоров, назначение и производство экспертизы.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Все следственные действия осуществляются при наличии определе</w:t>
      </w:r>
      <w:r>
        <w:t>н</w:t>
      </w:r>
      <w:r>
        <w:t>ных оснований, вызывающих необходимость в их производстве. Не допу</w:t>
      </w:r>
      <w:r>
        <w:t>с</w:t>
      </w:r>
      <w:r>
        <w:t>кается производство следственных действий в ночное время, за исключением случ</w:t>
      </w:r>
      <w:r>
        <w:t>а</w:t>
      </w:r>
      <w:r>
        <w:t>ев, не терпящих отлагательств.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производстве следственных действий могут применяться техн</w:t>
      </w:r>
      <w:r>
        <w:t>и</w:t>
      </w:r>
      <w:r>
        <w:t xml:space="preserve">ческие средства и научно обоснованные </w:t>
      </w:r>
      <w:proofErr w:type="gramStart"/>
      <w:r>
        <w:t>способы</w:t>
      </w:r>
      <w:proofErr w:type="gramEnd"/>
      <w:r>
        <w:t xml:space="preserve"> и приемы обнаружения, з</w:t>
      </w:r>
      <w:r>
        <w:t>а</w:t>
      </w:r>
      <w:r>
        <w:t>крепления и изъятия следов преступления.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ходе производства следственного действия или непосредственно после его окончания составляется протокол, в котором отражается ход и результ</w:t>
      </w:r>
      <w:r>
        <w:t>а</w:t>
      </w:r>
      <w:r>
        <w:t>ты следственного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42. Протоколирование следственных действий,</w:t>
      </w:r>
    </w:p>
    <w:p w:rsidR="005D1121" w:rsidRDefault="005D1121" w:rsidP="005D1121">
      <w:pPr>
        <w:pStyle w:val="a8"/>
      </w:pPr>
      <w:r>
        <w:t>требования к протоколу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Протокол следственного действия</w:t>
      </w:r>
      <w:r>
        <w:t xml:space="preserve"> — это процессуальный документ, в котором в установленном законом порядке отражается ход, содержание и р</w:t>
      </w:r>
      <w:r>
        <w:t>е</w:t>
      </w:r>
      <w:r>
        <w:t>зультаты следственного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Согласно ст. 193 УПК, протокол составляется в ходе следственного действия или непосредственно после его окончания. Он может быть нап</w:t>
      </w:r>
      <w:r>
        <w:t>и</w:t>
      </w:r>
      <w:r>
        <w:t>сан от руки или напечатан.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Протокол состоит из вступительной, описательной и заключительной частей. Вступительная часть содержит место и дату производства следс</w:t>
      </w:r>
      <w:r>
        <w:t>т</w:t>
      </w:r>
      <w:r>
        <w:t>венного действия, время начала и окончания его с точностью до минуты, должность и фамилию лица, производящего следственное действие, раз</w:t>
      </w:r>
      <w:r>
        <w:t>ъ</w:t>
      </w:r>
      <w:r>
        <w:t>яснение прав участвующих лиц, статьи УПК, регулирующие производство следстве</w:t>
      </w:r>
      <w:r>
        <w:t>н</w:t>
      </w:r>
      <w:r>
        <w:t>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описательной части излагаются производимые действия в порядке их осуществления и отражаются имеющие для дела обстоятельства или обнар</w:t>
      </w:r>
      <w:r>
        <w:t>у</w:t>
      </w:r>
      <w:r>
        <w:t>женные вещественные и иные доказательства.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В заключительной части должно быть указано применение технич</w:t>
      </w:r>
      <w:r>
        <w:t>е</w:t>
      </w:r>
      <w:r>
        <w:t xml:space="preserve">ских средств и условия их применения, а также дополнительные средства фиксации. К протоколу прилагаются </w:t>
      </w:r>
      <w:proofErr w:type="spellStart"/>
      <w:r>
        <w:t>фотонегативы</w:t>
      </w:r>
      <w:proofErr w:type="spellEnd"/>
      <w:r>
        <w:t xml:space="preserve"> и снимки, кассеты в</w:t>
      </w:r>
      <w:r>
        <w:t>и</w:t>
      </w:r>
      <w:r>
        <w:t>деозаписи, фонограммы, планы и схемы, слепки и оттиски, выполненные при производстве следственного действия, а также изъятые при этом предметы. Протокол подписывается следователем, дознавателем и другими участниками следс</w:t>
      </w:r>
      <w:r>
        <w:t>т</w:t>
      </w:r>
      <w:r>
        <w:t>венного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43. Дополнительные способы фиксации</w:t>
      </w:r>
    </w:p>
    <w:p w:rsidR="005D1121" w:rsidRDefault="005D1121" w:rsidP="005D1121">
      <w:pPr>
        <w:pStyle w:val="a8"/>
      </w:pPr>
      <w:r>
        <w:t>следственных действий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 способом фиксации хода, содержания и результатов сле</w:t>
      </w:r>
      <w:r>
        <w:t>д</w:t>
      </w:r>
      <w:r>
        <w:t>ственного действия является его протоколирование. Основные требования к протоколу следственного действия изложены в ст. 193 УПК РБ.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Кроме составления протокола при производстве следственных дейс</w:t>
      </w:r>
      <w:r>
        <w:t>т</w:t>
      </w:r>
      <w:r>
        <w:t>вий могут применяться дополнительные средства фиксации. К таким сре</w:t>
      </w:r>
      <w:r>
        <w:t>д</w:t>
      </w:r>
      <w:r>
        <w:t xml:space="preserve">ствам относятся: </w:t>
      </w:r>
    </w:p>
    <w:p w:rsidR="005D1121" w:rsidRDefault="005D1121" w:rsidP="005D112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фотографирование и киносъемка; </w:t>
      </w:r>
    </w:p>
    <w:p w:rsidR="005D1121" w:rsidRDefault="005D1121" w:rsidP="005D112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>
        <w:t>звуко</w:t>
      </w:r>
      <w:proofErr w:type="spellEnd"/>
      <w:r>
        <w:t>- и видеозапись;</w:t>
      </w:r>
    </w:p>
    <w:p w:rsidR="005D1121" w:rsidRDefault="005D1121" w:rsidP="005D112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изготовление слепков и оттисков следов;</w:t>
      </w:r>
    </w:p>
    <w:p w:rsidR="005D1121" w:rsidRDefault="005D1121" w:rsidP="005D112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составление чертежей, схем, планов.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Результаты применения этих средств могут иметь доказательственное значение лишь только тогда, когда эти средства и условия их применения о</w:t>
      </w:r>
      <w:r>
        <w:t>т</w:t>
      </w:r>
      <w:r>
        <w:t>ражены в протоколе следственного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44. Допрос свидетеля.</w:t>
      </w:r>
    </w:p>
    <w:p w:rsidR="005D1121" w:rsidRDefault="005D1121" w:rsidP="005D1121">
      <w:pPr>
        <w:pStyle w:val="a8"/>
      </w:pPr>
      <w:r>
        <w:t>Процессуальный порядок допр</w:t>
      </w:r>
      <w:r>
        <w:t>о</w:t>
      </w:r>
      <w:r>
        <w:t>са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Допрос свидетеля</w:t>
      </w:r>
      <w:r>
        <w:t xml:space="preserve"> — это следственное действие, производимое сл</w:t>
      </w:r>
      <w:r>
        <w:t>е</w:t>
      </w:r>
      <w:r>
        <w:t>дователем, дознавателем, состоящее в получении и закреплении информ</w:t>
      </w:r>
      <w:r>
        <w:t>а</w:t>
      </w:r>
      <w:r>
        <w:t>ции об обстоятельствах совершенного или готовящегося преступления, ставшей свидетелю известной непосредственно или от других лиц.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t>При допросе свидетеля могут участвовать прокурор, начальник следс</w:t>
      </w:r>
      <w:r>
        <w:rPr>
          <w:spacing w:val="-4"/>
        </w:rPr>
        <w:t>т</w:t>
      </w:r>
      <w:r>
        <w:rPr>
          <w:spacing w:val="-4"/>
        </w:rPr>
        <w:t>венного отдела, руководитель органа дознания. Перед допросом выясняются анкетные данные свидетеля, он предупреждается об уголовной ответственн</w:t>
      </w:r>
      <w:r>
        <w:rPr>
          <w:spacing w:val="-4"/>
        </w:rPr>
        <w:t>о</w:t>
      </w:r>
      <w:r>
        <w:rPr>
          <w:spacing w:val="-4"/>
        </w:rPr>
        <w:t>сти за отказ или уклонение от дачи показаний и за дачу заведомо ложных п</w:t>
      </w:r>
      <w:r>
        <w:rPr>
          <w:spacing w:val="-4"/>
        </w:rPr>
        <w:t>о</w:t>
      </w:r>
      <w:r>
        <w:rPr>
          <w:spacing w:val="-4"/>
        </w:rPr>
        <w:t>казаний, о чем делается отметка в протоколе допроса, которая удостоверяется подписью свидетеля. Свидетелю разъясняется право не давать показаний в отношении себя, членов его семьи и близких родстве</w:t>
      </w:r>
      <w:r>
        <w:rPr>
          <w:spacing w:val="-4"/>
        </w:rPr>
        <w:t>н</w:t>
      </w:r>
      <w:r>
        <w:rPr>
          <w:spacing w:val="-4"/>
        </w:rPr>
        <w:t>ников.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В начале допроса выясняется отношение свидетеля к обвиняемому, подозреваемому, в отношении </w:t>
      </w:r>
      <w:proofErr w:type="gramStart"/>
      <w:r>
        <w:t>которых</w:t>
      </w:r>
      <w:proofErr w:type="gramEnd"/>
      <w:r>
        <w:t xml:space="preserve"> предстоит допрос. Допрос по существу начинается с предложения рассказать все, что свидетелю </w:t>
      </w:r>
      <w:proofErr w:type="gramStart"/>
      <w:r>
        <w:t>из</w:t>
      </w:r>
      <w:proofErr w:type="gramEnd"/>
      <w:r>
        <w:t xml:space="preserve"> известно об о</w:t>
      </w:r>
      <w:r>
        <w:t>б</w:t>
      </w:r>
      <w:r>
        <w:t>стоятельствах, в связи с которыми он вызван на допрос.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Свидетелю предоставляется возможность свободно рассказать все, что ему известно по делу. После свободного рассказа могут быть заданы в</w:t>
      </w:r>
      <w:r>
        <w:t>о</w:t>
      </w:r>
      <w:r>
        <w:t>просы уточняющие, дополняющие, конкретизирующие и детализирующие показ</w:t>
      </w:r>
      <w:r>
        <w:t>а</w:t>
      </w:r>
      <w:r>
        <w:t>ния свидетеля.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 результатам допроса составляется протокол, в котором показания свидетеля записываются в первом лице и по возможности дословно и в той последовательности, в которой проводился допрос.</w:t>
      </w:r>
    </w:p>
    <w:p w:rsidR="005D1121" w:rsidRDefault="005D1121" w:rsidP="005D1121">
      <w:pPr>
        <w:pStyle w:val="a8"/>
      </w:pPr>
      <w:r>
        <w:t>45. Допрос потерпевшего.</w:t>
      </w:r>
    </w:p>
    <w:p w:rsidR="005D1121" w:rsidRDefault="005D1121" w:rsidP="005D1121">
      <w:pPr>
        <w:pStyle w:val="a8"/>
      </w:pPr>
      <w:r>
        <w:t>Процессуальный порядок допроса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Допрос потерпевшего</w:t>
      </w:r>
      <w:r>
        <w:t xml:space="preserve"> — это следственное действие, производимое следователем, и состоящее в получении и закреплении информации об ущербе, причиненном преступлением, и получении другой информации об о</w:t>
      </w:r>
      <w:r>
        <w:t>б</w:t>
      </w:r>
      <w:r>
        <w:t>стоятельствах преступления.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Потерпевшим, согласно ст. 49 УПК, является физическое лицо, кот</w:t>
      </w:r>
      <w:r>
        <w:t>о</w:t>
      </w:r>
      <w:r>
        <w:t>рому преступлением нанесен физический, имущественный или моральный вред и в отношении которого орган, ведущий уголовный процесс, вынес постановл</w:t>
      </w:r>
      <w:r>
        <w:t>е</w:t>
      </w:r>
      <w:r>
        <w:t>ние о признании его потерпевшим.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Допрос потерпевшего производится по правилам, установленным для допроса свидетеля. Как и свидетель, потерпевший предупреждается об уголовной ответственности за отказ от дачи или уклонение от показаний и за дачу заведомо ложных показаний. Но дача показаний для потерпевшего является не только его процессуальной обязанностью, но и его правом, и</w:t>
      </w:r>
      <w:r>
        <w:t>с</w:t>
      </w:r>
      <w:r>
        <w:t>пользуя которое он отстаивает свои законные интересы в процессе. Он имеет право заявлять гражданский иск в уголовном процессе, обращаться с просьбой о вызове его на допрос, высказывать свои мнения, при даче пок</w:t>
      </w:r>
      <w:r>
        <w:t>а</w:t>
      </w:r>
      <w:r>
        <w:t>заний, как по отдельным обстоятельствам, так и по всему делу, приводить доводы и сообр</w:t>
      </w:r>
      <w:r>
        <w:t>а</w:t>
      </w:r>
      <w:r>
        <w:t>жения и требовать их проверки.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допросе потерпевшего следует учитывать его заинтересованность в исходе дела, его душевное состояние в момент восприятия преступного события, возможные угрозы со стороны обвиняемого или его родственн</w:t>
      </w:r>
      <w:r>
        <w:t>и</w:t>
      </w:r>
      <w:r>
        <w:t>ков, которые побуждают потерпевшего не показывать правду. Поэтому при допросе следует проявлять особую заботу о конкретизации и детал</w:t>
      </w:r>
      <w:r>
        <w:t>и</w:t>
      </w:r>
      <w:r>
        <w:t>зации показаний потерпевшего, получении контрольных данных для проверки этих п</w:t>
      </w:r>
      <w:r>
        <w:t>о</w:t>
      </w:r>
      <w:r>
        <w:t>казаний.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46. Предъявление для опознания.</w:t>
      </w:r>
    </w:p>
    <w:p w:rsidR="005D1121" w:rsidRDefault="005D1121" w:rsidP="005D1121">
      <w:pPr>
        <w:pStyle w:val="a8"/>
      </w:pPr>
      <w:r>
        <w:t>Процессуальный порядок предъявления</w:t>
      </w:r>
    </w:p>
    <w:p w:rsidR="005D1121" w:rsidRDefault="005D1121" w:rsidP="005D1121">
      <w:pPr>
        <w:pStyle w:val="a8"/>
      </w:pPr>
      <w:r>
        <w:lastRenderedPageBreak/>
        <w:t>для опозн</w:t>
      </w:r>
      <w:r>
        <w:t>а</w:t>
      </w:r>
      <w:r>
        <w:t>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Предъявление для опознания</w:t>
      </w:r>
      <w:r>
        <w:t xml:space="preserve"> — это следственное действие, состо</w:t>
      </w:r>
      <w:r>
        <w:t>я</w:t>
      </w:r>
      <w:r>
        <w:t>щее в предъявлении свидетелю, потерпевшему, подозреваемому, обвиня</w:t>
      </w:r>
      <w:r>
        <w:t>е</w:t>
      </w:r>
      <w:r>
        <w:t>мому лиц, предметов или иных объектов в целях установления тождества или различия их с р</w:t>
      </w:r>
      <w:r>
        <w:t>а</w:t>
      </w:r>
      <w:r>
        <w:t xml:space="preserve">нее наблюдаемыми лицами или предметами. 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-6"/>
        </w:rPr>
      </w:pPr>
      <w:r>
        <w:rPr>
          <w:spacing w:val="-6"/>
        </w:rPr>
        <w:t>Из этого определения следует, что опознающий должен ранее наблюдать опознаваемое лицо или предмет, способен его опознать по сохранившимся в памяти признакам. Поэтому опознающий должен быть предварительно д</w:t>
      </w:r>
      <w:r>
        <w:rPr>
          <w:spacing w:val="-6"/>
        </w:rPr>
        <w:t>о</w:t>
      </w:r>
      <w:r>
        <w:rPr>
          <w:spacing w:val="-6"/>
        </w:rPr>
        <w:t>прошен об обстоятельствах, при которых он наблюдал опознаваемое лицо или объект, о приметах и особенностях, по которым он может их оп</w:t>
      </w:r>
      <w:r>
        <w:rPr>
          <w:spacing w:val="-6"/>
        </w:rPr>
        <w:t>о</w:t>
      </w:r>
      <w:r>
        <w:rPr>
          <w:spacing w:val="-6"/>
        </w:rPr>
        <w:t>знать.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Процессуальный, порядок предъявления для опознания: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опознаваемое лицо или объект предъявляются вместе с другими лиц</w:t>
      </w:r>
      <w:r>
        <w:t>а</w:t>
      </w:r>
      <w:r>
        <w:t>ми, объектами в количестве не менее трех, внешне схожими или однородн</w:t>
      </w:r>
      <w:r>
        <w:t>ы</w:t>
      </w:r>
      <w:r>
        <w:t>ми;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опознаваемое лицо должен сам выбрать место среди предъявляемых для опознания лиц, а к предъявляемым предметам прикрепляется бирка с номером;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процесс приготовления к опознанию опознающее лицо не должно в</w:t>
      </w:r>
      <w:r>
        <w:t>и</w:t>
      </w:r>
      <w:r>
        <w:t>деть;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свидетель и потерпевший перед началом опознания предупреждаются об уголовной ответственности за отказ либо уклонение от дачи показ</w:t>
      </w:r>
      <w:r>
        <w:t>а</w:t>
      </w:r>
      <w:r>
        <w:t>ний и за дачу заведомо ложных показаний;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опознающему предлагается указать лицо либо предмет, о котором он дал показания и в случае опознания кого-либо ему предлагается объя</w:t>
      </w:r>
      <w:r>
        <w:t>с</w:t>
      </w:r>
      <w:r>
        <w:t>нить по каким приметам или особенностям он опознал данное лицо или предмет;</w:t>
      </w:r>
    </w:p>
    <w:p w:rsidR="005D1121" w:rsidRDefault="005D1121" w:rsidP="005D1121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о предъявлении для опознания составляется протокол с соблюдением общих правил протоколирования следственного действия.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47. Очная ставка, процессуальный порядок</w:t>
      </w:r>
    </w:p>
    <w:p w:rsidR="005D1121" w:rsidRDefault="005D1121" w:rsidP="005D1121">
      <w:pPr>
        <w:pStyle w:val="a8"/>
      </w:pPr>
      <w:r>
        <w:t>ее прои</w:t>
      </w:r>
      <w:r>
        <w:t>з</w:t>
      </w:r>
      <w:r>
        <w:t>водства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Согласно ст. 222 УПК </w:t>
      </w:r>
      <w:r>
        <w:rPr>
          <w:b/>
        </w:rPr>
        <w:t>очная ставка</w:t>
      </w:r>
      <w:r>
        <w:t xml:space="preserve"> — это одновременный допрос двух ранее допрошенных лиц, в показаниях которых имеются существенные пр</w:t>
      </w:r>
      <w:r>
        <w:t>о</w:t>
      </w:r>
      <w:r>
        <w:t>тиворечия, с целью устранения этих противоречий.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в очной ставке участвует свидетель или потерпевший, он пред</w:t>
      </w:r>
      <w:r>
        <w:t>у</w:t>
      </w:r>
      <w:r>
        <w:t>преждается об уголовной ответственности за дачу ложных показаний, о</w:t>
      </w:r>
      <w:r>
        <w:t>т</w:t>
      </w:r>
      <w:r>
        <w:t>каз либо уклонение от дачи показаний, о чем делается отметка в протоколе очной ставки. Очная ставка может быть проведена между участниками уголо</w:t>
      </w:r>
      <w:r>
        <w:t>в</w:t>
      </w:r>
      <w:r>
        <w:t>ного процесса в любом сочетании.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Перед началом очной ставки участникам разъясняются их права и обязанности, а также порядок её проведения.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Первым на очной ставке задается вопрос, знают ли допрашиваемые друг друга и в каких взаимоотношениях они находятся. Затем каждому из них поочередно задаются вопросы об обстоятельствах, являющихся пре</w:t>
      </w:r>
      <w:r>
        <w:t>д</w:t>
      </w:r>
      <w:r>
        <w:t>метом очной ставки. С разрешения следователя участники очной ставки могут задавать друг другу вопросы, подлежащие занесению в протокол. Ответы на вопросы заносятся в протокол в той последовательности, в к</w:t>
      </w:r>
      <w:r>
        <w:t>а</w:t>
      </w:r>
      <w:r>
        <w:t>кой они давались. Каждый участник очной ставки подписывает свои показания и каждую стр</w:t>
      </w:r>
      <w:r>
        <w:t>а</w:t>
      </w:r>
      <w:r>
        <w:t>ницу протокола в отдельности.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48. Производство обыска. Понятие обыска и его виды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Обыск (ст. 208 УПК) — это следственное действие, состоящее в пр</w:t>
      </w:r>
      <w:r>
        <w:t>и</w:t>
      </w:r>
      <w:r>
        <w:t>нудительном отыскании и изъятии предметов и иных объектов, имеющих зн</w:t>
      </w:r>
      <w:r>
        <w:t>а</w:t>
      </w:r>
      <w:r>
        <w:t xml:space="preserve">чение для уголовного дела. 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 xml:space="preserve">Различают следующие виды обыска: 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обыск помещения;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обыск иного законного владения; 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личный обыск.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Основанием для производства обыска являются наличие достаточных данных полагать, что в помещении, законном владении или у лица имею</w:t>
      </w:r>
      <w:r>
        <w:t>т</w:t>
      </w:r>
      <w:r>
        <w:t>ся предметы и документы, которые могут иметь значение для уголовного дела. Объе</w:t>
      </w:r>
      <w:r>
        <w:t>к</w:t>
      </w:r>
      <w:r>
        <w:t>том обыска могут быть также разыскиваемые лица и трупы.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Обыск проводится по мотивированному постановлению лица, прои</w:t>
      </w:r>
      <w:r>
        <w:t>з</w:t>
      </w:r>
      <w:r>
        <w:t>водящего расследование, и только с санкции прокурора.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 производстве обыска составляется протокол, в котором отражается процесс обыска и его результаты.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49. Выемка. Процессуальный порядок</w:t>
      </w:r>
    </w:p>
    <w:p w:rsidR="005D1121" w:rsidRDefault="005D1121" w:rsidP="005D1121">
      <w:pPr>
        <w:pStyle w:val="a8"/>
      </w:pPr>
      <w:r>
        <w:t>производства выемки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Выемка</w:t>
      </w:r>
      <w:r>
        <w:t xml:space="preserve"> (ст. 209 УПК) — это следственное действие, состоящее в изъятии конкретных предметов и документов, имеющих значение для уголовного д</w:t>
      </w:r>
      <w:r>
        <w:t>е</w:t>
      </w:r>
      <w:r>
        <w:t>ла, если точно известно, где и у кого они находятся.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Выемка производится по постановлению лица, ведущего расследов</w:t>
      </w:r>
      <w:r>
        <w:t>а</w:t>
      </w:r>
      <w:r>
        <w:t>ние. Выемка документов, содержащих государственную тайну, выемка почтово-телеграфной корреспонденции и выемка в помещениях диплом</w:t>
      </w:r>
      <w:r>
        <w:t>а</w:t>
      </w:r>
      <w:r>
        <w:t>тических представитель</w:t>
      </w:r>
      <w:proofErr w:type="gramStart"/>
      <w:r>
        <w:t>ств пр</w:t>
      </w:r>
      <w:proofErr w:type="gramEnd"/>
      <w:r>
        <w:t>оизводится с санкции прокурора.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Приступая к выемке, следователь обязан предъявить постановление </w:t>
      </w:r>
      <w:r>
        <w:lastRenderedPageBreak/>
        <w:t>об этом и после разъяснения прав и обязанностей понятым и участникам следственного действия потребовать выдачу искомых предметов или д</w:t>
      </w:r>
      <w:r>
        <w:t>о</w:t>
      </w:r>
      <w:r>
        <w:t>кументов. В случае отказа, выемка осуществляется принудительно.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 производстве выемки составляется протокол, в котором отражается ход и результаты выемки.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 w:rsidRPr="00571ECB">
        <w:t xml:space="preserve">50. Осмотр места </w:t>
      </w:r>
      <w:r>
        <w:t>происшествия.</w:t>
      </w:r>
    </w:p>
    <w:p w:rsidR="005D1121" w:rsidRDefault="005D1121" w:rsidP="005D1121">
      <w:pPr>
        <w:pStyle w:val="a8"/>
      </w:pPr>
      <w:r>
        <w:t>Организация и процессуальный порядок</w:t>
      </w:r>
    </w:p>
    <w:p w:rsidR="005D1121" w:rsidRDefault="005D1121" w:rsidP="005D1121">
      <w:pPr>
        <w:pStyle w:val="a8"/>
      </w:pPr>
      <w:r>
        <w:t>осмотра ме</w:t>
      </w:r>
      <w:r>
        <w:t>с</w:t>
      </w:r>
      <w:r>
        <w:t>та происшествия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Осмотр</w:t>
      </w:r>
      <w:r>
        <w:t xml:space="preserve"> (ст.ст. 203-205 УПК) — это следственное действие состоящее в исследовании обстановки места происшествия, участков местности, помещений, жилища или иного законного владения, трупа, предметов и документов в целях обнаружения следов преступления, вещественных док</w:t>
      </w:r>
      <w:r>
        <w:t>а</w:t>
      </w:r>
      <w:r>
        <w:t>зательств и установления обстоятельств, имеющих значение для уголовн</w:t>
      </w:r>
      <w:r>
        <w:t>о</w:t>
      </w:r>
      <w:r>
        <w:t>го дела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r>
        <w:rPr>
          <w:spacing w:val="-2"/>
        </w:rPr>
        <w:t xml:space="preserve">Из всех перечисленных видов осмотра наиболее важным и сложным является </w:t>
      </w:r>
      <w:r>
        <w:rPr>
          <w:b/>
          <w:spacing w:val="-2"/>
        </w:rPr>
        <w:t>осмотр места происшествия</w:t>
      </w:r>
      <w:r>
        <w:rPr>
          <w:spacing w:val="-2"/>
        </w:rPr>
        <w:t>. Являясь неотложным следственным действием, он может быть проведен до возбуждения уголовного дела. Остальные виды осмотра могут входить в осмотр места происшествия как составные части, но могут быть и самостоятельным следственным действие</w:t>
      </w:r>
      <w:r>
        <w:rPr>
          <w:spacing w:val="-2"/>
        </w:rPr>
        <w:t>м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Получив сообщение о происшествии, следователь (дознаватель) должен немедленно организовать охрану места происшествия, чтобы не допустить изменения в его обстановке. К осмотру места происшествия сл</w:t>
      </w:r>
      <w:r>
        <w:t>е</w:t>
      </w:r>
      <w:r>
        <w:t>дователь может привлечь обвиняемого, подозреваемого, потерпевшего, свидетеля, а также, в случае необходимости, соответствующего специал</w:t>
      </w:r>
      <w:r>
        <w:t>и</w:t>
      </w:r>
      <w:r>
        <w:t>ста. В случае обнаружения трупа, участие его в осмотре специалиста в области судебной мед</w:t>
      </w:r>
      <w:r>
        <w:t>и</w:t>
      </w:r>
      <w:r>
        <w:t>цины или иного врача обязательно.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Осмотр места происшествия начинается с его общего обзора и соста</w:t>
      </w:r>
      <w:r>
        <w:t>в</w:t>
      </w:r>
      <w:r>
        <w:t>ления плана осмотра. Обнаруженные в ходе осмотра следы и предметы, имеющие значение для дела, отмечаются вешками для их последующего детальн</w:t>
      </w:r>
      <w:r>
        <w:t>о</w:t>
      </w:r>
      <w:r>
        <w:t xml:space="preserve">го осмотра.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 результатам осмотра составляется протокол, в котором последов</w:t>
      </w:r>
      <w:r>
        <w:t>а</w:t>
      </w:r>
      <w:r>
        <w:t>тельно описываются обстановка места происшествия, обнаруженные сл</w:t>
      </w:r>
      <w:r>
        <w:t>е</w:t>
      </w:r>
      <w:r>
        <w:t>ды и предметы с указанием их местоположения. Описываются общие и индивидуальные признаки обнаруженных объектов. В протоколе также о</w:t>
      </w:r>
      <w:r>
        <w:t>т</w:t>
      </w:r>
      <w:r>
        <w:t>ражаются данные о применении технических средств и их результаты, а также данные о применении дополнительных средств фиксации результ</w:t>
      </w:r>
      <w:r>
        <w:t>а</w:t>
      </w:r>
      <w:r>
        <w:t>тов осмотра. К протоколу прилагается схемы или планы места происшествия, изъятые пре</w:t>
      </w:r>
      <w:r>
        <w:t>д</w:t>
      </w:r>
      <w:r>
        <w:t>меты с описанием их упаковки.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Протокол подписывается всеми участниками осмотра и лицом, </w:t>
      </w:r>
      <w:r>
        <w:lastRenderedPageBreak/>
        <w:t>прои</w:t>
      </w:r>
      <w:r>
        <w:t>з</w:t>
      </w:r>
      <w:r>
        <w:t>водящим осмотр.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51. Освидетельствование, понятие,</w:t>
      </w:r>
    </w:p>
    <w:p w:rsidR="005D1121" w:rsidRDefault="005D1121" w:rsidP="005D1121">
      <w:pPr>
        <w:pStyle w:val="a8"/>
      </w:pPr>
      <w:r>
        <w:t>назначение и процессуальный п</w:t>
      </w:r>
      <w:r>
        <w:t>о</w:t>
      </w:r>
      <w:r>
        <w:t>рядок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b/>
          <w:spacing w:val="-4"/>
        </w:rPr>
        <w:t>Освидетельствование</w:t>
      </w:r>
      <w:r>
        <w:rPr>
          <w:spacing w:val="-4"/>
        </w:rPr>
        <w:t xml:space="preserve"> — это следственное действие, состоящее в о</w:t>
      </w:r>
      <w:r>
        <w:rPr>
          <w:spacing w:val="-4"/>
        </w:rPr>
        <w:t>с</w:t>
      </w:r>
      <w:r>
        <w:rPr>
          <w:spacing w:val="-4"/>
        </w:rPr>
        <w:t xml:space="preserve">мотре тела живого человека в целях выявления и </w:t>
      </w:r>
      <w:proofErr w:type="gramStart"/>
      <w:r>
        <w:rPr>
          <w:spacing w:val="-4"/>
        </w:rPr>
        <w:t>фиксации</w:t>
      </w:r>
      <w:proofErr w:type="gramEnd"/>
      <w:r>
        <w:rPr>
          <w:spacing w:val="-4"/>
        </w:rPr>
        <w:t xml:space="preserve"> обнаруженных на нем следов преступления, особых примет, шрамов и повреждений, состояния опьянения или иных свойств и признаков, имеющих значение для уголовного дела, если при этом не требуется производство экспертизы, (ст. 206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Освидетельствованию могут подвергаться обвиняемый, подозрева</w:t>
      </w:r>
      <w:r>
        <w:t>е</w:t>
      </w:r>
      <w:r>
        <w:t xml:space="preserve">мый, а также потерпевший, в случае совершения в отношении его тяжкого или особо тяжкого преступления. 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При наличии оснований полагать, что на теле обвиняемого, подозр</w:t>
      </w:r>
      <w:r>
        <w:t>е</w:t>
      </w:r>
      <w:r>
        <w:t>ваемого, потерпевшего могут находиться следы преступления или прим</w:t>
      </w:r>
      <w:r>
        <w:t>е</w:t>
      </w:r>
      <w:r>
        <w:t>ты, имеющие значение для дела, следователь (дознаватель) выносит мот</w:t>
      </w:r>
      <w:r>
        <w:t>и</w:t>
      </w:r>
      <w:r>
        <w:t>вированное постановление о производстве освидетельствования и пред</w:t>
      </w:r>
      <w:r>
        <w:t>ъ</w:t>
      </w:r>
      <w:r>
        <w:t xml:space="preserve">являет его под расписку </w:t>
      </w:r>
      <w:proofErr w:type="spellStart"/>
      <w:r>
        <w:t>освидетельствуемому</w:t>
      </w:r>
      <w:proofErr w:type="spellEnd"/>
      <w:r>
        <w:t xml:space="preserve"> лицу. Освидетельствование производится в присутствии понятых, а в необходимых случаях с участием врача.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освидетельствование сопровождается обнажением лица, учас</w:t>
      </w:r>
      <w:r>
        <w:t>т</w:t>
      </w:r>
      <w:r>
        <w:t xml:space="preserve">ники следственного действия должны быть одного пола с </w:t>
      </w:r>
      <w:proofErr w:type="spellStart"/>
      <w:r>
        <w:t>освидетельству-емым</w:t>
      </w:r>
      <w:proofErr w:type="spellEnd"/>
      <w:r>
        <w:t xml:space="preserve">. При освидетельствовании не допускаются действия, унижающие честь и достоинство лица.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Ход, содержание и результаты освидетельствования фиксируются в протоколе следственного действия. При этом могут применяться дополнител</w:t>
      </w:r>
      <w:r>
        <w:t>ь</w:t>
      </w:r>
      <w:r>
        <w:t>ные средства фиксации (фотосъемка, видеозапись).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52. Следственный эксперимент, понятие,</w:t>
      </w:r>
    </w:p>
    <w:p w:rsidR="005D1121" w:rsidRDefault="005D1121" w:rsidP="005D1121">
      <w:pPr>
        <w:pStyle w:val="a8"/>
      </w:pPr>
      <w:r>
        <w:t>задачи и процессуальный п</w:t>
      </w:r>
      <w:r>
        <w:t>о</w:t>
      </w:r>
      <w:r>
        <w:t>рядок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Следственный эксперимент</w:t>
      </w:r>
      <w:r>
        <w:t xml:space="preserve"> — это следственное действие состоящее в воспроизведении действий, обстановки и иных обстоятельств определе</w:t>
      </w:r>
      <w:r>
        <w:t>н</w:t>
      </w:r>
      <w:r>
        <w:t>ного события в целях проверки данных, имеющих значение для уголовного дела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207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 помощью следственного эксперимента обычно проверяется во</w:t>
      </w:r>
      <w:r>
        <w:t>з</w:t>
      </w:r>
      <w:r>
        <w:t>можность, при соответствующих условиях, видеть, слышать, производить определенные действия, проверять механизм образования следов, возмо</w:t>
      </w:r>
      <w:r>
        <w:t>ж</w:t>
      </w:r>
      <w:r>
        <w:t>ности наступления тех или иных явлений при определенных действиях.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Непременным условием проведения эксперимента является создание обстановки максимально приближенной к той, в которой происходили проверяемые события, то есть в то же время, в том же месте, при той же освеще</w:t>
      </w:r>
      <w:r>
        <w:t>н</w:t>
      </w:r>
      <w:r>
        <w:t>ности и видимости, погодных и климатических условиях и т.д.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Иногда для проведения эксперимента необходимо прибегать к ре-конструированию обстановки, привлекать для этого соответствующих специалистов и лиц, показания которых проверяются.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проведении эксперимента применять фото- или киносъемку, видеозапись, а опытные действия по возможности производить неоднокра</w:t>
      </w:r>
      <w:r>
        <w:t>т</w:t>
      </w:r>
      <w:r>
        <w:t>но, что повышает степень убедительности эксперимента.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Недопустимо при проведении эксперимента унижать честь и достои</w:t>
      </w:r>
      <w:r>
        <w:t>н</w:t>
      </w:r>
      <w:r>
        <w:t>ство участвующих в нем лиц, подвергать их жизнь и здоровье опасности.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 производстве следственного эксперимента составляется протокол. В </w:t>
      </w:r>
      <w:proofErr w:type="gramStart"/>
      <w:r>
        <w:t>котором</w:t>
      </w:r>
      <w:proofErr w:type="gramEnd"/>
      <w:r>
        <w:t xml:space="preserve"> последовательно излагается цель эксперимента, условия его проведения, содержание опытных проверочных действий и полученные р</w:t>
      </w:r>
      <w:r>
        <w:t>е</w:t>
      </w:r>
      <w:r>
        <w:t>зультаты.</w:t>
      </w:r>
    </w:p>
    <w:p w:rsidR="005D1121" w:rsidRDefault="005D1121" w:rsidP="005D1121">
      <w:pPr>
        <w:pStyle w:val="a8"/>
      </w:pPr>
      <w:r>
        <w:t>53. Производство экспертизы.</w:t>
      </w:r>
    </w:p>
    <w:p w:rsidR="005D1121" w:rsidRDefault="005D1121" w:rsidP="005D1121">
      <w:pPr>
        <w:pStyle w:val="a8"/>
      </w:pPr>
      <w:r>
        <w:t>Понятие, назначение и процессуальный порядок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Производство экспертизы — это следственное действие, состоящее в ее назначении и разрешении вопросов, требующих специальных познаний в области науки, техники, искусства и ремесла. Назначение и производство эк</w:t>
      </w:r>
      <w:r>
        <w:t>с</w:t>
      </w:r>
      <w:r>
        <w:t>пертизы регулируются статьями 226-239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Производство экспертизы складывается из ряда процессуальных де</w:t>
      </w:r>
      <w:r>
        <w:t>й</w:t>
      </w:r>
      <w:r>
        <w:t>ствий: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вынесение постановления о назначении экспертизы;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выбор эксперта и его процессуальное оформление;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экспертное исследование и составление заключения экспертом;</w:t>
      </w:r>
    </w:p>
    <w:p w:rsidR="005D1121" w:rsidRDefault="005D1121" w:rsidP="005D1121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оценка результатов экспертизы лицом, производящим расследов</w:t>
      </w:r>
      <w:r>
        <w:t>а</w:t>
      </w:r>
      <w:r>
        <w:t>ние.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4"/>
        </w:rPr>
      </w:pPr>
      <w:r>
        <w:rPr>
          <w:spacing w:val="4"/>
        </w:rPr>
        <w:t>В постановлении о назначении экспертизы следователь (дознав</w:t>
      </w:r>
      <w:r>
        <w:rPr>
          <w:spacing w:val="4"/>
        </w:rPr>
        <w:t>а</w:t>
      </w:r>
      <w:r>
        <w:rPr>
          <w:spacing w:val="4"/>
        </w:rPr>
        <w:t>тель) указывает вид экспертизы и основания для ее производства; вопр</w:t>
      </w:r>
      <w:r>
        <w:rPr>
          <w:spacing w:val="4"/>
        </w:rPr>
        <w:t>о</w:t>
      </w:r>
      <w:r>
        <w:rPr>
          <w:spacing w:val="4"/>
        </w:rPr>
        <w:t>сы, подлежащие разрешению экспертом и материалы, предоставляемые для экспертизы, в том числе образцы для сравнительного исследования. С постановлением следователь знакомит обвиняемого, подозреваемого, их защитника, а также потерпевшего и свидетеля, если они подлежат экспе</w:t>
      </w:r>
      <w:r>
        <w:rPr>
          <w:spacing w:val="4"/>
        </w:rPr>
        <w:t>р</w:t>
      </w:r>
      <w:r>
        <w:rPr>
          <w:spacing w:val="4"/>
        </w:rPr>
        <w:t>тизе.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 результатам ознакомления составляется протокол, в котором раз</w:t>
      </w:r>
      <w:r>
        <w:t>ъ</w:t>
      </w:r>
      <w:r>
        <w:t>ясняются их процессуальные права в связи с назначением экспертизы.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Выбор эксперта осуществляется следователем или руководителем экспертного учреждения в зависимости от вида экспертизы. Назначенному эксперту разъясняются его права и обязанности, он предупреждается об уголовной ответственности за дачу заведомо ложного заключения, о чем </w:t>
      </w:r>
      <w:r>
        <w:lastRenderedPageBreak/>
        <w:t>отбирается подписка.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Ход, содержание и результаты экспертного исследования эксперт описывает в своем заключении и отвечает на поставленные ему вопросы.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Получив заключение эксперта, следователь оценивает его по общим правилам оценки доказательств и руководствуясь своим внутренним убе</w:t>
      </w:r>
      <w:r>
        <w:t>ж</w:t>
      </w:r>
      <w:r>
        <w:t>дением. В зависимости от результатов оценки, он может назначить допо</w:t>
      </w:r>
      <w:r>
        <w:t>л</w:t>
      </w:r>
      <w:r>
        <w:t>нительную или повторную экспертизы. С результатами экспертизы дол</w:t>
      </w:r>
      <w:r>
        <w:t>ж</w:t>
      </w:r>
      <w:r>
        <w:t>ны быть ознакомлены заинтересованные лица.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54. Получение образцов</w:t>
      </w:r>
    </w:p>
    <w:p w:rsidR="005D1121" w:rsidRDefault="005D1121" w:rsidP="005D1121">
      <w:pPr>
        <w:pStyle w:val="a8"/>
      </w:pPr>
      <w:r>
        <w:t>для сравнительного исслед</w:t>
      </w:r>
      <w:r>
        <w:t>о</w:t>
      </w:r>
      <w:r>
        <w:t>вания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Образцами для сравнительного исследования являются материальные объекты, которые своими свойствами или признаками служат для устано</w:t>
      </w:r>
      <w:r>
        <w:t>в</w:t>
      </w:r>
      <w:r>
        <w:t>ления тождества, сходства или различия лиц или предметов, подлежащих пр</w:t>
      </w:r>
      <w:r>
        <w:t>о</w:t>
      </w:r>
      <w:r>
        <w:t>верке в связи с расследованием по уголовному делу.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Необходимость в получении образцов возникает при проведении идентификационной экспертизы. </w:t>
      </w:r>
      <w:proofErr w:type="gramStart"/>
      <w:r>
        <w:t>Такими могут быть образцы почерка, машинописного текста, отпечатки следов рук, ног, обуви, зубов человека, его волосы, пробы крови, слюны, следы орудий взлома, стреляные пули и гильзы и т.п.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Различают два вида образцов: свободные и экспериментальные. К свободным относятся образцы, происхождение которых не связано с ра</w:t>
      </w:r>
      <w:r>
        <w:t>с</w:t>
      </w:r>
      <w:r>
        <w:t>следуемым делом. Как правило, их обнаруживают в процессе выполнения таких следственных действий как осмотр, обыск, выемка или в результате истребования из различных организаций, например, свободные образцы почерка обвиняемого в виде автобиографий, справок и т.д. исполненных во время раб</w:t>
      </w:r>
      <w:r>
        <w:t>о</w:t>
      </w:r>
      <w:r>
        <w:t>ты в той или иной организации.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Экспериментальными называются образцы, полученные в ходе расследования уголовного дела в результате принятого решения об их пол</w:t>
      </w:r>
      <w:r>
        <w:t>у</w:t>
      </w:r>
      <w:r>
        <w:t>чении. Следователь выносит мотивированное постановление об этом, например, о получении образца почерка обвиняемого или иных образцов, например, о</w:t>
      </w:r>
      <w:r>
        <w:t>б</w:t>
      </w:r>
      <w:r>
        <w:t>разцов стреляных пуль и гильз проверяемого оружия.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Получение образцов осуществляется следователем, иногда с помощью соответствующего специалиста. Об изъятии образцов составляется прот</w:t>
      </w:r>
      <w:r>
        <w:t>о</w:t>
      </w:r>
      <w:r>
        <w:t>кол, удостоверяемый следователем, специалистом и понятыми. Здесь ва</w:t>
      </w:r>
      <w:r>
        <w:t>ж</w:t>
      </w:r>
      <w:r>
        <w:t>но удостоверить несомненность происхождения образца от проверяемого объекта. Если образцы получает сам эксперт, он отмечает это в своем з</w:t>
      </w:r>
      <w:r>
        <w:t>а</w:t>
      </w:r>
      <w:r>
        <w:t>ключении.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 xml:space="preserve">55. Задержание </w:t>
      </w:r>
      <w:proofErr w:type="gramStart"/>
      <w:r>
        <w:t>подозреваемого</w:t>
      </w:r>
      <w:proofErr w:type="gramEnd"/>
      <w:r>
        <w:t>.</w:t>
      </w:r>
    </w:p>
    <w:p w:rsidR="005D1121" w:rsidRDefault="005D1121" w:rsidP="005D1121">
      <w:pPr>
        <w:pStyle w:val="a8"/>
      </w:pPr>
      <w:r>
        <w:lastRenderedPageBreak/>
        <w:t>Основание для заде</w:t>
      </w:r>
      <w:r>
        <w:t>р</w:t>
      </w:r>
      <w:r>
        <w:t>жания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Согласно ст. 107 УПК задержание является мерой процессуального принуждения, состоящее в фактическом задержании лица, доставлении его в орган уголовного преследования и кратковременном содержании под стражей в местах и условиях, определенных законом.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Задержание может быть произведено:</w:t>
      </w:r>
    </w:p>
    <w:p w:rsidR="005D1121" w:rsidRDefault="005D1121" w:rsidP="005D112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по непосредственно возникшему подозрению в совершении преступл</w:t>
      </w:r>
      <w:r>
        <w:t>е</w:t>
      </w:r>
      <w:r>
        <w:t>ния;</w:t>
      </w:r>
    </w:p>
    <w:p w:rsidR="005D1121" w:rsidRDefault="005D1121" w:rsidP="005D112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 на основании постановления органа уголовного преследования;</w:t>
      </w:r>
    </w:p>
    <w:p w:rsidR="005D1121" w:rsidRDefault="005D1121" w:rsidP="005D112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на основании постановления (определения) суда в отношении осужде</w:t>
      </w:r>
      <w:r>
        <w:t>н</w:t>
      </w:r>
      <w:r>
        <w:t>ного к условной мере наказания, с отсрочкой исполнения наказания или условно-досрочного освобождения от отбывания наказания до разреш</w:t>
      </w:r>
      <w:r>
        <w:t>е</w:t>
      </w:r>
      <w:r>
        <w:t xml:space="preserve">ния вопроса об их отмене. 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Основаниями задержания по непосредственно возникшему подозр</w:t>
      </w:r>
      <w:r>
        <w:t>е</w:t>
      </w:r>
      <w:r>
        <w:t>нию могут быть случаи, когда:</w:t>
      </w:r>
    </w:p>
    <w:p w:rsidR="005D1121" w:rsidRDefault="005D1121" w:rsidP="005D112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лицо застигнуто при совершении преступления или сразу после его с</w:t>
      </w:r>
      <w:r>
        <w:t>о</w:t>
      </w:r>
      <w:r>
        <w:t>вершения;</w:t>
      </w:r>
    </w:p>
    <w:p w:rsidR="005D1121" w:rsidRDefault="005D1121" w:rsidP="005D112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очевидцы, в том числе и пострадавшие от преступления прямо укажут на данное лицо как на совершившее преступление или сами захватят его и доставят в орган власти;</w:t>
      </w:r>
    </w:p>
    <w:p w:rsidR="005D1121" w:rsidRDefault="005D1121" w:rsidP="005D112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на этом лице, при нем, на его одежде, в его жилище, рабочем месте или транспортном средстве обнаружены явные следы преступления;</w:t>
      </w:r>
    </w:p>
    <w:p w:rsidR="005D1121" w:rsidRDefault="005D1121" w:rsidP="005D112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имеются другие данные, дающие основания подозревать лицо в сове</w:t>
      </w:r>
      <w:r>
        <w:t>р</w:t>
      </w:r>
      <w:r>
        <w:t>шении преступления, если оно пыталось скрыться с места преступления или от органа уголовного преследования, или не имеет постоянного места жительства, или проживает в другой местности, или не установлена его ли</w:t>
      </w:r>
      <w:r>
        <w:t>ч</w:t>
      </w:r>
      <w:r>
        <w:t xml:space="preserve">ность.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задержании лица по этим основаниям составляется протокол, в котором указываются основания, место и время, а также обстоятельства задержания и результаты личного обыска. Затем задержанный должен быть д</w:t>
      </w:r>
      <w:r>
        <w:t>о</w:t>
      </w:r>
      <w:r>
        <w:t>прошен по обстоятельствам задержания.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Задержание по данным основаниям может быть до возбуждения уголовного дела и не может продолжаться свыше 72 часов с момента факт</w:t>
      </w:r>
      <w:r>
        <w:t>и</w:t>
      </w:r>
      <w:r>
        <w:t>ческого задержания.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Задержание по постановлению органа уголовного преследования м</w:t>
      </w:r>
      <w:r>
        <w:t>о</w:t>
      </w:r>
      <w:r>
        <w:t>жет быть в случае, когда:</w:t>
      </w:r>
    </w:p>
    <w:p w:rsidR="005D1121" w:rsidRDefault="005D1121" w:rsidP="005D112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необходимо предъявить обвинение, а местонахождение обвиняемого неизвестно или он находится в другой местности; и</w:t>
      </w:r>
    </w:p>
    <w:p w:rsidR="005D1121" w:rsidRDefault="005D1121" w:rsidP="005D112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обвиняемый нарушил условия примененной к нему меры пресечения, не связанной с содержанием под стражей, и он должен быть подвергнут </w:t>
      </w:r>
      <w:r>
        <w:lastRenderedPageBreak/>
        <w:t>этой мере пресечения.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После задержания данное лицо должно быть передано органу, выне</w:t>
      </w:r>
      <w:r>
        <w:t>с</w:t>
      </w:r>
      <w:r>
        <w:t>шему постановление о задержании.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56. Привлечение в качестве обвиняемого.</w:t>
      </w:r>
    </w:p>
    <w:p w:rsidR="005D1121" w:rsidRDefault="005D1121" w:rsidP="005D1121">
      <w:pPr>
        <w:pStyle w:val="a8"/>
      </w:pPr>
      <w:r>
        <w:t>Предъявл</w:t>
      </w:r>
      <w:r>
        <w:t>е</w:t>
      </w:r>
      <w:r>
        <w:t>ние обвинения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 w:line="318" w:lineRule="exact"/>
      </w:pPr>
      <w:r>
        <w:t>Процесс привлечения в качестве обвиняемого регулир</w:t>
      </w:r>
      <w:r>
        <w:t>у</w:t>
      </w:r>
      <w:r>
        <w:t>ется ст.ст. 240-244 УПК. Придя к выводу, что по делу собрано достаточно доказатель</w:t>
      </w:r>
      <w:proofErr w:type="gramStart"/>
      <w:r>
        <w:t>ств дл</w:t>
      </w:r>
      <w:proofErr w:type="gramEnd"/>
      <w:r>
        <w:t>я предъявления обвинения, следователь, дознаватель выносят мотивир</w:t>
      </w:r>
      <w:r>
        <w:t>о</w:t>
      </w:r>
      <w:r>
        <w:t>ванное постановление о привлечении лица в качестве обвиняемого. Пост</w:t>
      </w:r>
      <w:r>
        <w:t>а</w:t>
      </w:r>
      <w:r>
        <w:t>новление должно содержать:</w:t>
      </w:r>
    </w:p>
    <w:p w:rsidR="005D1121" w:rsidRDefault="005D1121" w:rsidP="005D112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18" w:lineRule="exact"/>
        <w:jc w:val="both"/>
      </w:pPr>
      <w:proofErr w:type="gramStart"/>
      <w:r>
        <w:t>время, место, кем составлено постановление, фамилия, имя, отчество обвиняемого, число, месяц, год и место его рождения;</w:t>
      </w:r>
      <w:proofErr w:type="gramEnd"/>
    </w:p>
    <w:p w:rsidR="005D1121" w:rsidRDefault="005D1121" w:rsidP="005D112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18" w:lineRule="exact"/>
        <w:jc w:val="both"/>
      </w:pPr>
      <w:r>
        <w:t>обстоятельства пр</w:t>
      </w:r>
      <w:r>
        <w:t>е</w:t>
      </w:r>
      <w:r>
        <w:t>ступления, в котором обвиняется обвиняемый;</w:t>
      </w:r>
    </w:p>
    <w:p w:rsidR="005D1121" w:rsidRDefault="005D1121" w:rsidP="005D112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18" w:lineRule="exact"/>
        <w:jc w:val="both"/>
      </w:pPr>
      <w:r>
        <w:t>статья уголовного закона, предусматривающая ответственность за да</w:t>
      </w:r>
      <w:r>
        <w:t>н</w:t>
      </w:r>
      <w:r>
        <w:t>ное преступление;</w:t>
      </w:r>
    </w:p>
    <w:p w:rsidR="005D1121" w:rsidRDefault="005D1121" w:rsidP="005D112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18" w:lineRule="exact"/>
        <w:jc w:val="both"/>
      </w:pPr>
      <w:r>
        <w:t>решение о привлечении лица в качестве обвиняемого по делу.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line="318" w:lineRule="exact"/>
      </w:pPr>
      <w:r>
        <w:t>После вынесения постановления обвиняемому разъясняются его пр</w:t>
      </w:r>
      <w:r>
        <w:t>а</w:t>
      </w:r>
      <w:r>
        <w:t>ва, предусмотренные ст. 43 УПК, о чем составляется протокол. Данное действие производится в присутствии защитника, законного представит</w:t>
      </w:r>
      <w:r>
        <w:t>е</w:t>
      </w:r>
      <w:r>
        <w:t>ля. Вместе с этим следователь выясняет полные установочные данные о</w:t>
      </w:r>
      <w:r>
        <w:t>б</w:t>
      </w:r>
      <w:r>
        <w:t>виняемого.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line="318" w:lineRule="exact"/>
      </w:pPr>
      <w:r>
        <w:t>Затем следователь объявляет постановление о привлечении в качестве обвиняемого и разъясняет сущность предъявленного обвинения, что уд</w:t>
      </w:r>
      <w:r>
        <w:t>о</w:t>
      </w:r>
      <w:r>
        <w:t>стоверяется подписями обвиняемого, защитника, законного представителя и следователя на данном постановлении. В случае отказа обвиняемого от подписи, на постановлении делается отметка об этом, в которой дается п</w:t>
      </w:r>
      <w:r>
        <w:t>о</w:t>
      </w:r>
      <w:r>
        <w:t>яснение, что текст постановления обвиняемому объявлен и ему разъяснена сущность обвинения, что удостоверяется подписями защитника, законного пре</w:t>
      </w:r>
      <w:r>
        <w:t>д</w:t>
      </w:r>
      <w:r>
        <w:t>ставителя.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После предъявления обвинения следователь обязан немедленно допросить обвиняемого по существу предъявленного ему обвинения, выя</w:t>
      </w:r>
      <w:r>
        <w:t>с</w:t>
      </w:r>
      <w:r>
        <w:t>нить его отношение к предъявленному обвинению, признает ли его полн</w:t>
      </w:r>
      <w:r>
        <w:t>о</w:t>
      </w:r>
      <w:r>
        <w:t>стью или частично либо отрицает свою вину, о чем делается запись в протоколе допр</w:t>
      </w:r>
      <w:r>
        <w:t>о</w:t>
      </w:r>
      <w:r>
        <w:t>са.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57. Изменение и дополнение обвинения</w:t>
      </w:r>
    </w:p>
    <w:p w:rsidR="005D1121" w:rsidRDefault="005D1121" w:rsidP="005D1121">
      <w:pPr>
        <w:pStyle w:val="a8"/>
      </w:pPr>
      <w:r>
        <w:t>в процессе расследования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После предъявления обвинения по уголовному делу продолжается расследование, в процессе которого могут возникнуть обстоятельства, в</w:t>
      </w:r>
      <w:r>
        <w:t>ы</w:t>
      </w:r>
      <w:r>
        <w:t>зывающие необходимость изменить или дополнить обвинение.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Такими обстоятельствами могут быть необходимость изменить квалификацию преступления, установление новых фактических данных с</w:t>
      </w:r>
      <w:r>
        <w:t>о</w:t>
      </w:r>
      <w:r>
        <w:t>вершенного преступления, новых эпизодов преступных деяний, изменение размера нанесенного ущерба. Некоторые эпизоды могут не подтвердиться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этих случаях следователь, дознаватель, руководствуясь ст. 245 УПК, обязан вынести новое постановление о привлечении в качестве обвиняем</w:t>
      </w:r>
      <w:r>
        <w:t>о</w:t>
      </w:r>
      <w:r>
        <w:t>го, объявить его обвиняемому и допросить по новому обвинению. При этом м</w:t>
      </w:r>
      <w:r>
        <w:t>о</w:t>
      </w:r>
      <w:r>
        <w:t>гут возникнуть следующие ситуации: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а) если установлены новые эпизоды и обстоятельства, выносится новое постановление, в котором включаются те эпизоды, по которым обв</w:t>
      </w:r>
      <w:r>
        <w:t>и</w:t>
      </w:r>
      <w:r>
        <w:t>нение уже предъявлялось, а также дополнительно установленные;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б) если предъявленное обвинение в какой-либо части не подтверд</w:t>
      </w:r>
      <w:r>
        <w:t>и</w:t>
      </w:r>
      <w:r>
        <w:t>лось, следователь выносит постановление, которым прекращает уголовное преследование в этой не подтвердившейся части, о чем уведомляет обв</w:t>
      </w:r>
      <w:r>
        <w:t>и</w:t>
      </w:r>
      <w:r>
        <w:t>няемого и других участников процесса;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в) если первоначальное обвинение не подтвердилось полностью, но вместе с тем установлено, что обвиняемый совершил другое преступление, по которому обвинение не предъявлялось, то составляется два постановл</w:t>
      </w:r>
      <w:r>
        <w:t>е</w:t>
      </w:r>
      <w:r>
        <w:t>ния: о прекращении уголовного преследования в части неподтвержденного обвинения и о привлечении лица в качестве обвиняемого по новому обв</w:t>
      </w:r>
      <w:r>
        <w:t>и</w:t>
      </w:r>
      <w:r>
        <w:t>нению.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Ранее вынесенные постановления остаются в материалах уголовного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58. Приостановление и возобновление</w:t>
      </w:r>
    </w:p>
    <w:p w:rsidR="005D1121" w:rsidRDefault="005D1121" w:rsidP="005D1121">
      <w:pPr>
        <w:pStyle w:val="a8"/>
      </w:pPr>
      <w:r>
        <w:t>предварительного расследов</w:t>
      </w:r>
      <w:r>
        <w:t>а</w:t>
      </w:r>
      <w:r>
        <w:t>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Приостановление предварительного расследования это предусмотре</w:t>
      </w:r>
      <w:r>
        <w:t>н</w:t>
      </w:r>
      <w:r>
        <w:t>ный ст. 246 УПК временный перерыв в расследовании уголовного дела, обусловленный обстоятельствами, временно препятствующими продолж</w:t>
      </w:r>
      <w:r>
        <w:t>е</w:t>
      </w:r>
      <w:r>
        <w:t>нию расследования.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Это происходит в тех случаях, когда орган уголовного преследования не может обеспечить участие в уголовном процессе лица, совершившего пр</w:t>
      </w:r>
      <w:r>
        <w:t>е</w:t>
      </w:r>
      <w:r>
        <w:t>ступление.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 w:line="318" w:lineRule="exact"/>
      </w:pPr>
      <w:r>
        <w:t>Основаниями для приостановления предварительного расследования являются:</w:t>
      </w:r>
    </w:p>
    <w:p w:rsidR="005D1121" w:rsidRDefault="005D1121" w:rsidP="005D112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proofErr w:type="spellStart"/>
      <w:r>
        <w:t>неустановление</w:t>
      </w:r>
      <w:proofErr w:type="spellEnd"/>
      <w:r>
        <w:t xml:space="preserve"> лица, подлежащего привлечению в качестве обвиня</w:t>
      </w:r>
      <w:r>
        <w:t>е</w:t>
      </w:r>
      <w:r>
        <w:t>мого;</w:t>
      </w:r>
    </w:p>
    <w:p w:rsidR="005D1121" w:rsidRDefault="005D1121" w:rsidP="005D112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неизвестность местонахождения обвиняемого или когда он скрылся от о</w:t>
      </w:r>
      <w:r>
        <w:t>р</w:t>
      </w:r>
      <w:r>
        <w:t>ганов уголовного преследования;</w:t>
      </w:r>
    </w:p>
    <w:p w:rsidR="005D1121" w:rsidRDefault="005D1121" w:rsidP="005D112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отсутствие реальной возможности участия обвиняемого в процессе в связи с невозможностью по объективным причинам прибыть к месту расследования или в связи с решением вопроса о выдаче его иностранным госуда</w:t>
      </w:r>
      <w:r>
        <w:t>р</w:t>
      </w:r>
      <w:r>
        <w:t>ством;</w:t>
      </w:r>
    </w:p>
    <w:p w:rsidR="005D1121" w:rsidRDefault="005D1121" w:rsidP="005D112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>
        <w:t>временное психическое или иное заболевание обвиняемого, препятс</w:t>
      </w:r>
      <w:r>
        <w:t>т</w:t>
      </w:r>
      <w:r>
        <w:t>вующее его участие в процессе, и удостоверенное врачом, работающим в г</w:t>
      </w:r>
      <w:r>
        <w:t>о</w:t>
      </w:r>
      <w:r>
        <w:t>сударственном медицинском учреждении;</w:t>
      </w:r>
    </w:p>
    <w:p w:rsidR="005D1121" w:rsidRDefault="005D1121" w:rsidP="005D112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>
        <w:t>невозможность производства следственных действий, без которых не может быть принято решение об окончании расследования;</w:t>
      </w:r>
    </w:p>
    <w:p w:rsidR="005D1121" w:rsidRDefault="005D1121" w:rsidP="005D112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proofErr w:type="spellStart"/>
      <w:r>
        <w:t>необнаружение</w:t>
      </w:r>
      <w:proofErr w:type="spellEnd"/>
      <w:r>
        <w:t xml:space="preserve"> безвестно исчезнувшего лица.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Для приостановления расследования по делу достаточно наличия о</w:t>
      </w:r>
      <w:r>
        <w:t>д</w:t>
      </w:r>
      <w:r>
        <w:t>ного из этих оснований.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 приостановлении предварительного расследования орган уголовн</w:t>
      </w:r>
      <w:r>
        <w:t>о</w:t>
      </w:r>
      <w:r>
        <w:t>го преследования выносит постановление, копию которого направляет прокурору. Однако</w:t>
      </w:r>
      <w:proofErr w:type="gramStart"/>
      <w:r>
        <w:t>,</w:t>
      </w:r>
      <w:proofErr w:type="gramEnd"/>
      <w:r>
        <w:t xml:space="preserve"> до приостановления предварительного расследования необходимо выполнить все следственные действия, которые возможны в отсутствии обвиняемого и принять все меры по его розыску или устано</w:t>
      </w:r>
      <w:r>
        <w:t>в</w:t>
      </w:r>
      <w:r>
        <w:t>лению.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Производство следственных действий по приостановленному уголо</w:t>
      </w:r>
      <w:r>
        <w:t>в</w:t>
      </w:r>
      <w:r>
        <w:t>ному делу не допускается.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b/>
        </w:rPr>
        <w:t>Возобновление</w:t>
      </w:r>
      <w:r>
        <w:t xml:space="preserve"> приостановленного предварительного расследования происходит в том случае, если:</w:t>
      </w:r>
    </w:p>
    <w:p w:rsidR="005D1121" w:rsidRDefault="005D1121" w:rsidP="005D112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отпали основания для приостановления;</w:t>
      </w:r>
    </w:p>
    <w:p w:rsidR="005D1121" w:rsidRDefault="005D1121" w:rsidP="005D112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возникла необходимость в производстве следственных действий, кот</w:t>
      </w:r>
      <w:r>
        <w:t>о</w:t>
      </w:r>
      <w:r>
        <w:t>рые могут быть проведены без участия обвиняемого.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Кроме того, предварительное расследование может быть возобновл</w:t>
      </w:r>
      <w:r>
        <w:t>е</w:t>
      </w:r>
      <w:r>
        <w:t>но по постановлению прокурора, не согласного с приостановлением.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Возобновление предварительного расследования происходит по мот</w:t>
      </w:r>
      <w:r>
        <w:t>и</w:t>
      </w:r>
      <w:r>
        <w:t>вированному постановлению органа уголовного преследования.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4"/>
        </w:rPr>
        <w:t>О приостановлении и возобновлении предварительного расследов</w:t>
      </w:r>
      <w:r>
        <w:rPr>
          <w:spacing w:val="4"/>
        </w:rPr>
        <w:t>а</w:t>
      </w:r>
      <w:r>
        <w:rPr>
          <w:spacing w:val="4"/>
        </w:rPr>
        <w:t>ния</w:t>
      </w:r>
      <w:r>
        <w:t xml:space="preserve"> ставятся в известность заинтересованные участники уголовного пр</w:t>
      </w:r>
      <w:r>
        <w:t>о</w:t>
      </w:r>
      <w:r>
        <w:t>цесса.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59. Окончание предварительного расследования</w:t>
      </w:r>
    </w:p>
    <w:p w:rsidR="005D1121" w:rsidRDefault="005D1121" w:rsidP="005D1121">
      <w:pPr>
        <w:pStyle w:val="a8"/>
      </w:pPr>
      <w:r>
        <w:t>и его формы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Уголовно-процессуальный закон (ст. 191 УПК) предусматривает три формы окончания предварительного расследования:</w:t>
      </w:r>
    </w:p>
    <w:p w:rsidR="005D1121" w:rsidRDefault="005D1121" w:rsidP="005D112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>
        <w:lastRenderedPageBreak/>
        <w:t>Прекращение предварительного расследования либо уголовного преследования;</w:t>
      </w:r>
    </w:p>
    <w:p w:rsidR="005D1121" w:rsidRDefault="005D1121" w:rsidP="005D112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Передача уголовного дела прокурору для направления в суд;</w:t>
      </w:r>
    </w:p>
    <w:p w:rsidR="005D1121" w:rsidRDefault="005D1121" w:rsidP="005D112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Передача уголовного дела прокурору для направления в суд для решения вопроса о применении принудительных мер безопасности и лечения.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Все эти формы предполагают вынесение мотивированного постано</w:t>
      </w:r>
      <w:r>
        <w:t>в</w:t>
      </w:r>
      <w:r>
        <w:t>ления об окончании предварительного расследования. Кроме того, в ка</w:t>
      </w:r>
      <w:r>
        <w:t>ж</w:t>
      </w:r>
      <w:r>
        <w:t>дом случае необходимо выполнить некоторые обязательные действия:</w:t>
      </w:r>
    </w:p>
    <w:p w:rsidR="005D1121" w:rsidRDefault="005D1121" w:rsidP="005D112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оформление материалов уголовного дела, состоящее в систематизации материалов, их подшивка в тома, нумерации листов, составлении описи д</w:t>
      </w:r>
      <w:r>
        <w:t>о</w:t>
      </w:r>
      <w:r>
        <w:t>кументов;</w:t>
      </w:r>
    </w:p>
    <w:p w:rsidR="005D1121" w:rsidRDefault="005D1121" w:rsidP="005D112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уведомление участников уголовного процесса и их представителей об окончании предварительного расследования и разъяснение им прав на озн</w:t>
      </w:r>
      <w:r>
        <w:t>а</w:t>
      </w:r>
      <w:r>
        <w:t>комление с материалами уголовного дела;</w:t>
      </w:r>
    </w:p>
    <w:p w:rsidR="005D1121" w:rsidRDefault="005D1121" w:rsidP="005D112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рассмотрение и разрешение заявлений и ходатайств, поступивших от уч</w:t>
      </w:r>
      <w:r>
        <w:t>а</w:t>
      </w:r>
      <w:r>
        <w:t>стников уголовного процесса или их представителей.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60. Окончание предварительного расследования</w:t>
      </w:r>
    </w:p>
    <w:p w:rsidR="005D1121" w:rsidRDefault="005D1121" w:rsidP="005D1121">
      <w:pPr>
        <w:pStyle w:val="a8"/>
      </w:pPr>
      <w:r>
        <w:t>с передачей дела прок</w:t>
      </w:r>
      <w:r>
        <w:t>у</w:t>
      </w:r>
      <w:r>
        <w:t>рору для направления в суд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  <w:rPr>
          <w:spacing w:val="2"/>
        </w:rPr>
      </w:pPr>
      <w:r>
        <w:rPr>
          <w:spacing w:val="2"/>
        </w:rPr>
        <w:t>Орган предварительного расследования, придя к выводу о том, что в процессе расследования уголовного дела все обстоятельства преступл</w:t>
      </w:r>
      <w:r>
        <w:rPr>
          <w:spacing w:val="2"/>
        </w:rPr>
        <w:t>е</w:t>
      </w:r>
      <w:r>
        <w:rPr>
          <w:spacing w:val="2"/>
        </w:rPr>
        <w:t>ния установлены, доказана виновность обвиняемого в его совершении и нет обстоятельств, влекущих прекращение производства по уголовному делу, принимает решение об окончании расследования с передачей дела прокурору для направления в суд. В связи с этим решением следователь, дознаватель прекращает следственные действия и выполняет ряд процессуальных дейс</w:t>
      </w:r>
      <w:r>
        <w:rPr>
          <w:spacing w:val="2"/>
        </w:rPr>
        <w:t>т</w:t>
      </w:r>
      <w:r>
        <w:rPr>
          <w:spacing w:val="2"/>
        </w:rPr>
        <w:t>вий: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систематизирует материалы дела, подшивает их в тома, нумерует ли</w:t>
      </w:r>
      <w:r>
        <w:t>с</w:t>
      </w:r>
      <w:r>
        <w:t>ты, составляет опись документов;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pacing w:val="6"/>
        </w:rPr>
      </w:pPr>
      <w:r>
        <w:rPr>
          <w:spacing w:val="6"/>
        </w:rPr>
        <w:t>уведомляем потерпевшего, гражданского истца, гражданского о</w:t>
      </w:r>
      <w:r>
        <w:rPr>
          <w:spacing w:val="6"/>
        </w:rPr>
        <w:t>т</w:t>
      </w:r>
      <w:r>
        <w:rPr>
          <w:spacing w:val="6"/>
        </w:rPr>
        <w:t>ветчика, их представителей, а также обвиняемого, его законного представителя, защитника об окончании предварительного рассл</w:t>
      </w:r>
      <w:r>
        <w:rPr>
          <w:spacing w:val="6"/>
        </w:rPr>
        <w:t>е</w:t>
      </w:r>
      <w:r>
        <w:rPr>
          <w:spacing w:val="6"/>
        </w:rPr>
        <w:t>дования и разъясняет им право на ознакомление с материалами уг</w:t>
      </w:r>
      <w:r>
        <w:rPr>
          <w:spacing w:val="6"/>
        </w:rPr>
        <w:t>о</w:t>
      </w:r>
      <w:r>
        <w:rPr>
          <w:spacing w:val="6"/>
        </w:rPr>
        <w:t>ловного дела;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предоставляет указанным выше лицам материалы уголовного дела и разъясняет им порядок, условия и сроки ознакомления, о чем в каждом отдельном случае составляется протокол. Гражданский истец и гра</w:t>
      </w:r>
      <w:r>
        <w:t>ж</w:t>
      </w:r>
      <w:r>
        <w:t>данский ответчик знакомятся с материалами дела в той части, которая относится к гражданскому иску;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lastRenderedPageBreak/>
        <w:t xml:space="preserve">рассматривает и разрешает </w:t>
      </w:r>
      <w:proofErr w:type="gramStart"/>
      <w:r>
        <w:t>ходатайства, возникшие в связи с ознако</w:t>
      </w:r>
      <w:r>
        <w:t>м</w:t>
      </w:r>
      <w:r>
        <w:t>лением с материалами дала</w:t>
      </w:r>
      <w:proofErr w:type="gramEnd"/>
      <w:r>
        <w:t>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выносит постановление о передаче дела прокурору для направления в суд;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составляет справку о движении уголовного дела и сроках расследов</w:t>
      </w:r>
      <w:r>
        <w:t>а</w:t>
      </w:r>
      <w:r>
        <w:t>ния, где также отражается сущность обвинения, меры пресечения к о</w:t>
      </w:r>
      <w:r>
        <w:t>б</w:t>
      </w:r>
      <w:r>
        <w:t>виняемому, сведения о вещественных доказательствах, о гражданском иске и процесс</w:t>
      </w:r>
      <w:r>
        <w:t>у</w:t>
      </w:r>
      <w:r>
        <w:t>альных издержках;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готовит список лиц, подлежащих вызову в судебное заседание с указ</w:t>
      </w:r>
      <w:r>
        <w:t>а</w:t>
      </w:r>
      <w:r>
        <w:t>нием их адресов и со ссылкой на листы дела с их показаниями;</w:t>
      </w:r>
    </w:p>
    <w:p w:rsidR="005D1121" w:rsidRDefault="005D1121" w:rsidP="005D112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составляет аналитическую справку о результатах проведенного рассл</w:t>
      </w:r>
      <w:r>
        <w:t>е</w:t>
      </w:r>
      <w:r>
        <w:t>дования с приведением доказательств виновности обвиняемого со ссылкой на листы дела.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  <w:rPr>
          <w:spacing w:val="6"/>
        </w:rPr>
      </w:pPr>
      <w:r>
        <w:rPr>
          <w:spacing w:val="6"/>
        </w:rPr>
        <w:t xml:space="preserve">Постановление, справка о движении уголовного дела и список </w:t>
      </w:r>
      <w:proofErr w:type="gramStart"/>
      <w:r>
        <w:rPr>
          <w:spacing w:val="6"/>
        </w:rPr>
        <w:t>лиц, подлежащих вызову вместе с материалами уголовного дела передаются</w:t>
      </w:r>
      <w:proofErr w:type="gramEnd"/>
      <w:r>
        <w:rPr>
          <w:spacing w:val="6"/>
        </w:rPr>
        <w:t xml:space="preserve"> прокурору для направления в суд. Аналитическая справка остается у прокурора и служит ему для подготовки к поддержанию обвинения в суде.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61. Права участников уголовного процесса</w:t>
      </w:r>
    </w:p>
    <w:p w:rsidR="005D1121" w:rsidRDefault="005D1121" w:rsidP="005D1121">
      <w:pPr>
        <w:pStyle w:val="a8"/>
        <w:rPr>
          <w:spacing w:val="-4"/>
        </w:rPr>
      </w:pPr>
      <w:r>
        <w:rPr>
          <w:spacing w:val="-4"/>
        </w:rPr>
        <w:t xml:space="preserve">в связи с окончанием </w:t>
      </w:r>
      <w:proofErr w:type="gramStart"/>
      <w:r>
        <w:rPr>
          <w:spacing w:val="-4"/>
        </w:rPr>
        <w:t>предварительного</w:t>
      </w:r>
      <w:proofErr w:type="gramEnd"/>
    </w:p>
    <w:p w:rsidR="005D1121" w:rsidRDefault="005D1121" w:rsidP="005D1121">
      <w:pPr>
        <w:pStyle w:val="a8"/>
        <w:rPr>
          <w:spacing w:val="-4"/>
        </w:rPr>
      </w:pPr>
      <w:r>
        <w:rPr>
          <w:spacing w:val="-4"/>
        </w:rPr>
        <w:t>расследов</w:t>
      </w:r>
      <w:r>
        <w:rPr>
          <w:spacing w:val="-4"/>
        </w:rPr>
        <w:t>а</w:t>
      </w:r>
      <w:r>
        <w:rPr>
          <w:spacing w:val="-4"/>
        </w:rPr>
        <w:t>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Обвиняемый, его законный представитель и защитник, а также поте</w:t>
      </w:r>
      <w:r>
        <w:t>р</w:t>
      </w:r>
      <w:r>
        <w:t>певший, гражданский истец и гражданский ответчик или их представители в связи с окончанием предварительного расследования имеют право на о</w:t>
      </w:r>
      <w:r>
        <w:t>з</w:t>
      </w:r>
      <w:r>
        <w:t>накомление с материалами уголовного дела. При этом</w:t>
      </w:r>
      <w:proofErr w:type="gramStart"/>
      <w:r>
        <w:t>,</w:t>
      </w:r>
      <w:proofErr w:type="gramEnd"/>
      <w:r>
        <w:t xml:space="preserve"> гражданский истец, гражданский ответчик и их представители знакомятся с уголовным делом в той части, которая относится к гражданскому иску, остальные участники имеют право знакомиться с делом в полном объеме.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Для реализации этих прав следователь обязан:</w:t>
      </w:r>
    </w:p>
    <w:p w:rsidR="005D1121" w:rsidRDefault="005D1121" w:rsidP="005D112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объявить всем участникам процесса об окончании расследования и разъяснить им их право знакомиться с уголовным делом, заявлять ход</w:t>
      </w:r>
      <w:r>
        <w:t>а</w:t>
      </w:r>
      <w:r>
        <w:t>тайства о дополнении предварительного расследования или принятии по делу иных решений;</w:t>
      </w:r>
    </w:p>
    <w:p w:rsidR="005D1121" w:rsidRDefault="005D1121" w:rsidP="005D112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предъявить для ознакомления потерпевшему, гражданскому истцу, гр</w:t>
      </w:r>
      <w:r>
        <w:t>а</w:t>
      </w:r>
      <w:r>
        <w:t>жданскому ответчику и их представителям материалы уголовного дела, о чем составить протокол;</w:t>
      </w:r>
    </w:p>
    <w:p w:rsidR="005D1121" w:rsidRDefault="005D1121" w:rsidP="005D112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предоставить им возможность делать выписки из материалов дела, сн</w:t>
      </w:r>
      <w:r>
        <w:t>и</w:t>
      </w:r>
      <w:r>
        <w:t>мать копии с документов;</w:t>
      </w:r>
    </w:p>
    <w:p w:rsidR="005D1121" w:rsidRDefault="005D1121" w:rsidP="005D112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t>предупредить об ответственности за разглашение сведений, соста</w:t>
      </w:r>
      <w:r>
        <w:t>в</w:t>
      </w:r>
      <w:r>
        <w:t>ляющих государственную тайну (если таковые имеются), о чем взять соотве</w:t>
      </w:r>
      <w:r>
        <w:t>т</w:t>
      </w:r>
      <w:r>
        <w:t>ствующую подписку;</w:t>
      </w:r>
    </w:p>
    <w:p w:rsidR="005D1121" w:rsidRDefault="005D1121" w:rsidP="005D112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>
        <w:lastRenderedPageBreak/>
        <w:t>определить срок ознакомления с уголовным делом, который не может превышать одного месяца.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После выполнения всех этих действий следователь предъявляет уг</w:t>
      </w:r>
      <w:r>
        <w:t>о</w:t>
      </w:r>
      <w:r>
        <w:t>ловное дело обвиняемому, его защитнику и законному представителю, о чем составляет протокол. По ходатайству данных лиц они могут знак</w:t>
      </w:r>
      <w:r>
        <w:t>о</w:t>
      </w:r>
      <w:r>
        <w:t>миться с делом вместе или отдельно. Общий срок ознакомления также не может прев</w:t>
      </w:r>
      <w:r>
        <w:t>ы</w:t>
      </w:r>
      <w:r>
        <w:t>шать одного месяца.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Ходатайства, заявленные участниками процесса по результатам озн</w:t>
      </w:r>
      <w:r>
        <w:t>а</w:t>
      </w:r>
      <w:r>
        <w:t>комления рассматриваются</w:t>
      </w:r>
      <w:proofErr w:type="gramEnd"/>
      <w:r>
        <w:t xml:space="preserve"> немедленно, а при невозможности — не поз</w:t>
      </w:r>
      <w:r>
        <w:t>д</w:t>
      </w:r>
      <w:r>
        <w:t>нее трех суток с момента их заявления.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62. Действия и решения прокурора по уголовному делу,</w:t>
      </w:r>
    </w:p>
    <w:p w:rsidR="005D1121" w:rsidRPr="00571ECB" w:rsidRDefault="005D1121" w:rsidP="005D1121">
      <w:pPr>
        <w:pStyle w:val="a8"/>
      </w:pPr>
      <w:proofErr w:type="gramStart"/>
      <w:r>
        <w:t>поступившему</w:t>
      </w:r>
      <w:proofErr w:type="gramEnd"/>
      <w:r>
        <w:t xml:space="preserve"> для направления в суд</w:t>
      </w:r>
    </w:p>
    <w:p w:rsidR="005D1121" w:rsidRPr="00571ECB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Получив уголовное дело для направления его в суд, прокурор пров</w:t>
      </w:r>
      <w:r>
        <w:t>е</w:t>
      </w:r>
      <w:r>
        <w:t xml:space="preserve">ряет: 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имело ли место преступное деяние и имеется ли в нем состав престу</w:t>
      </w:r>
      <w:r>
        <w:t>п</w:t>
      </w:r>
      <w:r>
        <w:t>ления;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нет ли в деле обстоятельств, влекущих его прекращение;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достаточно ли обосновано доказательствами предъявленное обвинение;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привлечены ли в качестве обвиняемых все лица, изобличенные в с</w:t>
      </w:r>
      <w:r>
        <w:t>о</w:t>
      </w:r>
      <w:r>
        <w:t>вершении преступления;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правильно ли квалифицированы общественно опасные деяния обвиня</w:t>
      </w:r>
      <w:r>
        <w:t>е</w:t>
      </w:r>
      <w:r>
        <w:t>мого;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правильно ли применена мера пресечения и нет ли оснований для её изменения либо отмены;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приняты ли меры обеспечения гражданского иска и возможной конф</w:t>
      </w:r>
      <w:r>
        <w:t>и</w:t>
      </w:r>
      <w:r>
        <w:t>скации имущества;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выявлены ли причины и условия, способствовавшие совершению пр</w:t>
      </w:r>
      <w:r>
        <w:t>е</w:t>
      </w:r>
      <w:r>
        <w:t>ступления;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не допущены ли при производстве предварительного расследования н</w:t>
      </w:r>
      <w:r>
        <w:t>а</w:t>
      </w:r>
      <w:r>
        <w:t>рушения уголовно-процессуального закона.</w:t>
      </w:r>
    </w:p>
    <w:p w:rsidR="005D1121" w:rsidRDefault="005D1121" w:rsidP="005D1121">
      <w:pPr>
        <w:pStyle w:val="a4"/>
        <w:spacing w:before="120"/>
        <w:ind w:left="0" w:firstLine="567"/>
        <w:jc w:val="both"/>
      </w:pPr>
      <w:r>
        <w:t>После выяснения этих вопросов прокурор принимает одно из сл</w:t>
      </w:r>
      <w:r>
        <w:t>е</w:t>
      </w:r>
      <w:r>
        <w:t>дующих решений: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при согласии с постановлением следователя, направить уголовное дело по подсудности в суд для рассмотрения по существу;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прекратить предварительное расследование уголовного дела;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возвратить уголовное дело органу расследования для производства д</w:t>
      </w:r>
      <w:r>
        <w:t>о</w:t>
      </w:r>
      <w:r>
        <w:t>полнительного расследования;</w:t>
      </w:r>
    </w:p>
    <w:p w:rsidR="005D1121" w:rsidRDefault="005D1121" w:rsidP="005D112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>
        <w:t>отменить или изменить меру пресечения либо применить её, если она не была применена ранее.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63. Подсудность. Понятие подсудности и ее признаки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Подсудность</w:t>
      </w:r>
      <w:r>
        <w:t xml:space="preserve"> — это правомочность определенного суда разрешить конкретное уголовное дело. Определяется на основе совокупности обсто</w:t>
      </w:r>
      <w:r>
        <w:t>я</w:t>
      </w:r>
      <w:r>
        <w:t>тельств уголовного дела, в зависимости, от которых возможно определить, какой суд по первой инстанции должен рассматривать и разрешать уг</w:t>
      </w:r>
      <w:r>
        <w:t>о</w:t>
      </w:r>
      <w:r>
        <w:t>ловное дело.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Подсудность обеспечивает правильное распределение уголовных дел между судами одного и разных уровней судебной системы Республики Беларусь. Различают родовой (предметный), территориальный и персонал</w:t>
      </w:r>
      <w:r>
        <w:t>ь</w:t>
      </w:r>
      <w:r>
        <w:t>ный признаки подсудности.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Родовой</w:t>
      </w:r>
      <w:r>
        <w:t xml:space="preserve"> (предметный) признак подсудности, согласно ст.ст. 267, 268 УПК, определяется характером совершенного преступления, его квалиф</w:t>
      </w:r>
      <w:r>
        <w:t>и</w:t>
      </w:r>
      <w:r>
        <w:t xml:space="preserve">кацией. С помощью этого признака определяется подсудность дел судами разного уровня. Например, районному суду подсудны уголовные дела </w:t>
      </w:r>
      <w:proofErr w:type="gramStart"/>
      <w:r>
        <w:t>о</w:t>
      </w:r>
      <w:proofErr w:type="gramEnd"/>
      <w:r>
        <w:t xml:space="preserve"> всех преступлениях за исключением дел о преступлениях против мира и безопасности человечества, преступлениях против государства и престу</w:t>
      </w:r>
      <w:r>
        <w:t>п</w:t>
      </w:r>
      <w:r>
        <w:t>лениях, за которые предусматривается высшая мера наказания — смертная казнь. Уголовные дела по таким преступлениям подсудны областным, Минскому г</w:t>
      </w:r>
      <w:r>
        <w:t>о</w:t>
      </w:r>
      <w:r>
        <w:t>родскому и Белорусскому военному судам.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Территориальный</w:t>
      </w:r>
      <w:r>
        <w:t xml:space="preserve"> признак подсудности определяется местом совершения преступления. По этому признаку определяется подсудность о</w:t>
      </w:r>
      <w:r>
        <w:t>д</w:t>
      </w:r>
      <w:r>
        <w:t>ноименных судов, то есть судов одного уровня. По общему правилу дело рассматривается тем судом, в районе деятельности которого совершено преступление. Если место совершения преступления определить нево</w:t>
      </w:r>
      <w:r>
        <w:t>з</w:t>
      </w:r>
      <w:r>
        <w:t>можно, дело рассматривается судом по месту окончания предварительного расследования (ст. 271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Персональный</w:t>
      </w:r>
      <w:r>
        <w:t xml:space="preserve"> признак подсудности определяется ст.ст. 269, 270 УПК, согласно которому подсудность определяется в зависимости от должностного или служебного положения обвиняемого. Так, уголовные дела о преступлениях, совершенных высшими должностными лицами государства, депутатами Палаты представителей, членами Совета Республ</w:t>
      </w:r>
      <w:r>
        <w:t>и</w:t>
      </w:r>
      <w:r>
        <w:t>ки Национального собрания РБ и судьями подсудны Верховному Суду Республики Беларусь. Уголовные дела о преступлениях, совершенных л</w:t>
      </w:r>
      <w:r>
        <w:t>и</w:t>
      </w:r>
      <w:r>
        <w:t xml:space="preserve">цами, имеющих статус военнослужащих, рассматриваются </w:t>
      </w:r>
      <w:proofErr w:type="spellStart"/>
      <w:r>
        <w:t>межгарнизо</w:t>
      </w:r>
      <w:r>
        <w:t>н</w:t>
      </w:r>
      <w:r>
        <w:t>ными</w:t>
      </w:r>
      <w:proofErr w:type="spellEnd"/>
      <w:r>
        <w:t xml:space="preserve"> военными судами или Белорусским военным судом.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64. Назначение и подготовка</w:t>
      </w:r>
    </w:p>
    <w:p w:rsidR="005D1121" w:rsidRDefault="005D1121" w:rsidP="005D1121">
      <w:pPr>
        <w:pStyle w:val="a8"/>
      </w:pPr>
      <w:r>
        <w:t>судебного разбирательс</w:t>
      </w:r>
      <w:r>
        <w:t>т</w:t>
      </w:r>
      <w:r>
        <w:t>ва</w:t>
      </w:r>
    </w:p>
    <w:p w:rsidR="005D1121" w:rsidRDefault="005D1121" w:rsidP="005D1121">
      <w:pPr>
        <w:pStyle w:val="a8"/>
      </w:pPr>
      <w:r>
        <w:t>по уголовному делу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Это самостоятельная стадия уголовного процесса, в которой судья единолично изучает поступившее от прокурора уголовное дело и провер</w:t>
      </w:r>
      <w:r>
        <w:t>я</w:t>
      </w:r>
      <w:r>
        <w:t>ет, не имеется ли препятствий для рассмотрения дела в судебном засед</w:t>
      </w:r>
      <w:r>
        <w:t>а</w:t>
      </w:r>
      <w:r>
        <w:t>нии и, при отсутствии таких препятствий, назначает дело к слушанию и выполняет необходимые подготовительные действия для рассмотрения д</w:t>
      </w:r>
      <w:r>
        <w:t>е</w:t>
      </w:r>
      <w:r>
        <w:t>ла в суде. При этом судья не решает вопрос о доказанности обвинения и виновности лица.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При назначении дела к слушанию, судья выносит постановление об этом и разрешает следующие вопросы: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 времени и месте судебного разбирательства;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 рассмотрении дела единолично или коллегиально;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об участии в суде защитника;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 лицах, подлежащих вызову в судебное заседание;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 продлении срока содержания обвиняемого под стражей или дома</w:t>
      </w:r>
      <w:r>
        <w:t>ш</w:t>
      </w:r>
      <w:r>
        <w:t>ним арестом;</w:t>
      </w:r>
    </w:p>
    <w:p w:rsidR="005D1121" w:rsidRDefault="005D1121" w:rsidP="005D112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о рассмотрении дела в закрытом судебном заседании.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Решение о назначении судебного разбирательства должно быть принято не позднее 14 суток со дня поступления дела в суд, а по делам, подсудным Верховному Суду, областным, Минскому городскому, Белорусскому вое</w:t>
      </w:r>
      <w:r>
        <w:t>н</w:t>
      </w:r>
      <w:r>
        <w:t>ному судам в срок до одного месяца.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Стороны не менее чем за пять суток должны быть извещены о месте и времени судебного разбирательства.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65. Вопросы (обстоятельства), подлежащие выяснению</w:t>
      </w:r>
    </w:p>
    <w:p w:rsidR="005D1121" w:rsidRDefault="005D1121" w:rsidP="005D1121">
      <w:pPr>
        <w:pStyle w:val="a8"/>
      </w:pPr>
      <w:r>
        <w:t>по поступи</w:t>
      </w:r>
      <w:r>
        <w:t>в</w:t>
      </w:r>
      <w:r>
        <w:t>шему в суд уголовному делу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Получив от прокурора уголовное дело, судья должен выяснить: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по</w:t>
      </w:r>
      <w:r>
        <w:t>д</w:t>
      </w:r>
      <w:r>
        <w:t xml:space="preserve">судно ли данное дело данному суду; 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не имеются ли обстоятельств, влекущих прекращение либо приостано</w:t>
      </w:r>
      <w:r>
        <w:t>в</w:t>
      </w:r>
      <w:r>
        <w:t>ление производства по делу;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не подлежит ли изменению или отмене примененная к обвиняемому мера пресечения;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приняты ли меры по обеспечению гражданского иска и возможной конфискации имущества;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подлежат ли удовлетворению заявления и ходатайства.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В зависимости от результатов выяснения этих вопросов судья выносит о</w:t>
      </w:r>
      <w:r>
        <w:t>д</w:t>
      </w:r>
      <w:r>
        <w:t>но из следующих постановлений: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о направлении дела по подсудности;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о прекращении производства по делу;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о приостановлении производства по делу;</w:t>
      </w:r>
    </w:p>
    <w:p w:rsidR="005D1121" w:rsidRDefault="005D1121" w:rsidP="005D112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lastRenderedPageBreak/>
        <w:t>о назначении судебного разбирательства.</w:t>
      </w:r>
    </w:p>
    <w:p w:rsidR="005D1121" w:rsidRDefault="005D1121" w:rsidP="005D1121">
      <w:pPr>
        <w:pStyle w:val="a4"/>
        <w:spacing w:before="120" w:after="0"/>
        <w:ind w:left="284"/>
      </w:pPr>
      <w:r>
        <w:t>При решении этих вопросов судья руководствуется ст.ст. 276-281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66. Сущность и значение стадии</w:t>
      </w:r>
    </w:p>
    <w:p w:rsidR="005D1121" w:rsidRDefault="005D1121" w:rsidP="005D1121">
      <w:pPr>
        <w:pStyle w:val="a8"/>
      </w:pPr>
      <w:r>
        <w:t>судебного разбир</w:t>
      </w:r>
      <w:r>
        <w:t>а</w:t>
      </w:r>
      <w:r>
        <w:t>тельства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Судебное разбирательство</w:t>
      </w:r>
      <w:r>
        <w:t xml:space="preserve"> — это решающая стадия уголовного пр</w:t>
      </w:r>
      <w:r>
        <w:t>о</w:t>
      </w:r>
      <w:r>
        <w:t>цесса, в которой суд непосредственно в судебном заседании исследует все обстоятельства преступления, проверяет доказательства и выносит реш</w:t>
      </w:r>
      <w:r>
        <w:t>е</w:t>
      </w:r>
      <w:r>
        <w:t>ния о виновности или невиновности обвиняемого, о мере наказания и других, по</w:t>
      </w:r>
      <w:r>
        <w:t>д</w:t>
      </w:r>
      <w:r>
        <w:t>лежащих разрешению вопросов.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На этой стадии реализуется основная функция судебной власти — функция правосудия. Лишь в результате судебного разбирательства обв</w:t>
      </w:r>
      <w:r>
        <w:t>и</w:t>
      </w:r>
      <w:r>
        <w:t>няемый может быть признан виновным в совершении преступления и по</w:t>
      </w:r>
      <w:r>
        <w:t>д</w:t>
      </w:r>
      <w:r>
        <w:t>вергнут уголовному наказанию либо признан невиновным и оправдан.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Именно здесь реализуется основной принцип уголовного судопрои</w:t>
      </w:r>
      <w:r>
        <w:t>з</w:t>
      </w:r>
      <w:r>
        <w:t>водства, закрепленный в ст. 25 Конституции Республики Беларусь — принцип презумпции невиновности. На этой стадии действуют и все др</w:t>
      </w:r>
      <w:r>
        <w:t>у</w:t>
      </w:r>
      <w:r>
        <w:t>гие принципы уголовного процесса, позволяющие установить объекти</w:t>
      </w:r>
      <w:r>
        <w:t>в</w:t>
      </w:r>
      <w:r>
        <w:t>ную истину по уголовному делу, обеспечить восстановление нарушенной справедливости, з</w:t>
      </w:r>
      <w:r>
        <w:t>а</w:t>
      </w:r>
      <w:r>
        <w:t>щитить права, свободы и законные интересы граждан.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Судебное разбирательство является центральной стадией уголовного процесса. Следуя за стадией предварительного расследования, она являе</w:t>
      </w:r>
      <w:r>
        <w:t>т</w:t>
      </w:r>
      <w:r>
        <w:t>ся самостоятельным исследованием обстоятель</w:t>
      </w:r>
      <w:proofErr w:type="gramStart"/>
      <w:r>
        <w:t>ств пр</w:t>
      </w:r>
      <w:proofErr w:type="gramEnd"/>
      <w:r>
        <w:t>еступления. Все п</w:t>
      </w:r>
      <w:r>
        <w:t>о</w:t>
      </w:r>
      <w:r>
        <w:t>следующие стадии направлены или на исполнение предписаний приговора суда, или на проверку его законности и обоснованности.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67. Общие условия судебного разбирательства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Общими условиями судебного разбирательства</w:t>
      </w:r>
      <w:r>
        <w:t xml:space="preserve"> являются, закре</w:t>
      </w:r>
      <w:r>
        <w:t>п</w:t>
      </w:r>
      <w:r>
        <w:t>ленные законом общие исходные правила, отражающие характерные че</w:t>
      </w:r>
      <w:r>
        <w:t>р</w:t>
      </w:r>
      <w:r>
        <w:t>ты судебного разбирательства на основе и в исполнении общих принципов уг</w:t>
      </w:r>
      <w:r>
        <w:t>о</w:t>
      </w:r>
      <w:r>
        <w:t>ловного процесса.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571ECB">
        <w:t xml:space="preserve">К </w:t>
      </w:r>
      <w:r>
        <w:t>числу таких условий относятся: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непосредственность, устность и непрерывность судебного разбирател</w:t>
      </w:r>
      <w:r>
        <w:t>ь</w:t>
      </w:r>
      <w:r>
        <w:t>ства (ст. 286 УПК);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гласность судебного разбирательства (ст. 287);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неизменность состава суда при судебном разбирательстве (ст. 288);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председательствующий в судебном заседании и его функции (ст. 290);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lastRenderedPageBreak/>
        <w:t>иные участники судебного разбирательства (ст.ст. 293-297);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равенство прав сторон в судебном разбирательстве (ст. 292);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пределы судебного разбирательства (ст. 301);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распорядок судебного заседания (ст. 306);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меры воздействия за нарушение порядка в судебном заседании (ст. 307);</w:t>
      </w:r>
    </w:p>
    <w:p w:rsidR="005D1121" w:rsidRDefault="005D1121" w:rsidP="005D112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t>секретарь судебного заседания и протокол судебного заседания (ст.ст. 391, 308).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Все эти условия распространяются на весь ход судебного разбир</w:t>
      </w:r>
      <w:r>
        <w:t>а</w:t>
      </w:r>
      <w:r>
        <w:t>тельства, по любому уголовному делу, обязательны, для всех судов, рассматр</w:t>
      </w:r>
      <w:r>
        <w:t>и</w:t>
      </w:r>
      <w:r>
        <w:t>вающих дела по первой инстанции.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68. Председательствующий в судебном заседании,</w:t>
      </w:r>
    </w:p>
    <w:p w:rsidR="005D1121" w:rsidRDefault="005D1121" w:rsidP="005D1121">
      <w:pPr>
        <w:pStyle w:val="a8"/>
      </w:pPr>
      <w:r>
        <w:t>его функции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Председательствующим</w:t>
      </w:r>
      <w:r>
        <w:t xml:space="preserve"> в судебном заседании, согласно ст. 290 УПК, является судья, который осуществляет руководство судебным разб</w:t>
      </w:r>
      <w:r>
        <w:t>и</w:t>
      </w:r>
      <w:r>
        <w:t>рательством. Он принимает меры к обеспечению равенства прав сторон, создает необходимые условия для всестороннего, полного и объективного исследования обстоятельств уголовного дела и установления истины. Он обеспечивает также соблюдение распорядка судебного заседания, разъя</w:t>
      </w:r>
      <w:r>
        <w:t>с</w:t>
      </w:r>
      <w:r>
        <w:t>няет участникам судебного разбирательства их права и обязанности.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Председательствующий открывает судебное заседание, объявляет с</w:t>
      </w:r>
      <w:r>
        <w:t>о</w:t>
      </w:r>
      <w:r>
        <w:t>став суда и других участников процесса, принимает меры, исключающие общение свидетелей до их допроса, объявляет распорядок судебного разбирательства, руководит исследованием доказательств, обеспечивает пр</w:t>
      </w:r>
      <w:r>
        <w:t>а</w:t>
      </w:r>
      <w:r>
        <w:t>вильное ведение протокола судебного заседания.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совещательной комнате председательствующий ставит на обсужд</w:t>
      </w:r>
      <w:r>
        <w:t>е</w:t>
      </w:r>
      <w:r>
        <w:t>ние вопросы, подлежащие разрешению судом, организует постановление приг</w:t>
      </w:r>
      <w:r>
        <w:t>о</w:t>
      </w:r>
      <w:r>
        <w:t>вора, провозглашает его и разъясняет порядок его обжалования.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дело судья рассматривает единолично, он обладает всеми по</w:t>
      </w:r>
      <w:r>
        <w:t>л</w:t>
      </w:r>
      <w:r>
        <w:t>номочиями председательствующего.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69. Участники судебного разбирательства,</w:t>
      </w:r>
    </w:p>
    <w:p w:rsidR="005D1121" w:rsidRDefault="005D1121" w:rsidP="005D1121">
      <w:pPr>
        <w:pStyle w:val="a8"/>
      </w:pPr>
      <w:r>
        <w:t>их роль в судебном проце</w:t>
      </w:r>
      <w:r>
        <w:t>с</w:t>
      </w:r>
      <w:r>
        <w:t>се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Согласно ст. 292 УПК в судебном разбирательстве участвуют две ст</w:t>
      </w:r>
      <w:r>
        <w:t>о</w:t>
      </w:r>
      <w:r>
        <w:t>роны, наделенные равными правами, что гарантирует состязательность уголо</w:t>
      </w:r>
      <w:r>
        <w:t>в</w:t>
      </w:r>
      <w:r>
        <w:t>ного процесса.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Со стороны обвинения участвуют государственный, частный </w:t>
      </w:r>
      <w:r>
        <w:lastRenderedPageBreak/>
        <w:t>обвин</w:t>
      </w:r>
      <w:r>
        <w:t>и</w:t>
      </w:r>
      <w:r>
        <w:t>тели, потерпевший, гражданский истец и их представители. Со стороны защиты — обвиняемый, его защитник и законные представители, гражданский о</w:t>
      </w:r>
      <w:r>
        <w:t>т</w:t>
      </w:r>
      <w:r>
        <w:t>ветчик и его представитель.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Равенство сторон заключается в равных возможностях в исследовании обстоятель</w:t>
      </w:r>
      <w:proofErr w:type="gramStart"/>
      <w:r>
        <w:t>ств пр</w:t>
      </w:r>
      <w:proofErr w:type="gramEnd"/>
      <w:r>
        <w:t>еступления, представлении доказательств, заявлении о</w:t>
      </w:r>
      <w:r>
        <w:t>т</w:t>
      </w:r>
      <w:r>
        <w:t>водов, ходатайств, выступлении в прениях и решении других вопросов.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Со стороны обвинения основную роль выполняет государственный обвинитель (ст. 293 УПК). Он поддерживает обвинение по всем делам публичного и </w:t>
      </w:r>
      <w:proofErr w:type="spellStart"/>
      <w:r>
        <w:t>частно-публичного</w:t>
      </w:r>
      <w:proofErr w:type="spellEnd"/>
      <w:r>
        <w:t xml:space="preserve"> обвинения. Он оглашает обвинение, представляет доказательства, участвует в их исследовании, излагает свое мнение по всем обсуждаемым вопросам, высказывает суду предложения о квалификации преступления и мере наказания. Он также поддерживает гражданский иск.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Обвиняемый является одним из основных участников процесса. Он имеет право активно участвовать в судебном разбирательстве, реализуя свое право на защиту. Поэтому его участие в судебном разбирательстве обязательно. Рассмотрение уголовного дела без его участия влечет отмену приговора. Рассмотрение уголовного дела в отсутствии обвиняемого возможно, если преступление не представляет большой общественной опа</w:t>
      </w:r>
      <w:r>
        <w:t>с</w:t>
      </w:r>
      <w:r>
        <w:t>ности и при условии, что обвиняемый признает свою вину и ходатайствует о разбир</w:t>
      </w:r>
      <w:r>
        <w:t>а</w:t>
      </w:r>
      <w:r>
        <w:t>тельстве дела в его отсутствии (ст. 294).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>Защитник обязательно участвует в процессе, если об этом ходатайств</w:t>
      </w:r>
      <w:r>
        <w:rPr>
          <w:spacing w:val="-2"/>
        </w:rPr>
        <w:t>у</w:t>
      </w:r>
      <w:r>
        <w:rPr>
          <w:spacing w:val="-2"/>
        </w:rPr>
        <w:t>ет сам обвиняемый, если он не владеет языком судопроизводства, является неграмотным, страдает психическим или физическим недостатком, обвин</w:t>
      </w:r>
      <w:r>
        <w:rPr>
          <w:spacing w:val="-2"/>
        </w:rPr>
        <w:t>я</w:t>
      </w:r>
      <w:r>
        <w:rPr>
          <w:spacing w:val="-2"/>
        </w:rPr>
        <w:t>ется в особо тяжком преступлении и если между интересами обвиняемых есть противоречия и при этом один из них имеет защитника. Неявка защи</w:t>
      </w:r>
      <w:r>
        <w:rPr>
          <w:spacing w:val="-2"/>
        </w:rPr>
        <w:t>т</w:t>
      </w:r>
      <w:r>
        <w:rPr>
          <w:spacing w:val="-2"/>
        </w:rPr>
        <w:t>ника влечет отложение разбирательства дела. Обязанность защитника выя</w:t>
      </w:r>
      <w:r>
        <w:rPr>
          <w:spacing w:val="-2"/>
        </w:rPr>
        <w:t>в</w:t>
      </w:r>
      <w:r>
        <w:rPr>
          <w:spacing w:val="-2"/>
        </w:rPr>
        <w:t>лять обстоятельства, устраняющие или смягчающие ответстве</w:t>
      </w:r>
      <w:r>
        <w:rPr>
          <w:spacing w:val="-2"/>
        </w:rPr>
        <w:t>н</w:t>
      </w:r>
      <w:r>
        <w:rPr>
          <w:spacing w:val="-2"/>
        </w:rPr>
        <w:t>ность.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Потерпевший, гражданский истец, гражданский ответчик и их пре</w:t>
      </w:r>
      <w:r>
        <w:t>д</w:t>
      </w:r>
      <w:r>
        <w:t>ставители защищают в деле свой личный интерес. Для потерпевшего уч</w:t>
      </w:r>
      <w:r>
        <w:t>а</w:t>
      </w:r>
      <w:r>
        <w:t>стие в судебном разбирательстве обязательно. Он может быть освобожден от присутствия в суде по его просьбе, но для дачи показаний он явиться обязан. По делам частного обвинения неявка потерпевшего влечет прекращение уголо</w:t>
      </w:r>
      <w:r>
        <w:t>в</w:t>
      </w:r>
      <w:r>
        <w:t>ного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 w:rsidRPr="00571ECB">
        <w:t xml:space="preserve">70. Подготовительная часть судебного </w:t>
      </w:r>
      <w:r>
        <w:t>заседания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Это начальный этап стадии судебного разбирательства, направленный на обеспечение нормального хода судебного следствия, всестороннего, полного и объективного исследования доказательств и состоит из следу</w:t>
      </w:r>
      <w:r>
        <w:t>ю</w:t>
      </w:r>
      <w:r>
        <w:t>щих последовательных действий (ст.ст. 311-323):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lastRenderedPageBreak/>
        <w:t>открытие судебного заседания. Открывает его председательствующий, к</w:t>
      </w:r>
      <w:r>
        <w:t>о</w:t>
      </w:r>
      <w:r>
        <w:t>торый объявляет, какое уголовное дело, подлежит разбирательству;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проверка явки в судебное заседание. Докладывает секретарь судебного з</w:t>
      </w:r>
      <w:r>
        <w:t>а</w:t>
      </w:r>
      <w:r>
        <w:t>седания;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разъяснение председательствующим прав и обязанностей переводчику;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удаление свидетелей из зала судебного заседания и принятие мер, чт</w:t>
      </w:r>
      <w:r>
        <w:t>о</w:t>
      </w:r>
      <w:r>
        <w:t>бы они не общались с уже допрошенными свидетелями;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объявление председательствующим состава суда и других участников судебного заседания;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установление личности обвиняемого и разъяснение ему прав и обяза</w:t>
      </w:r>
      <w:r>
        <w:t>н</w:t>
      </w:r>
      <w:r>
        <w:t>ностей;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разъяснение прав и обязанностей другим участникам судебного засед</w:t>
      </w:r>
      <w:r>
        <w:t>а</w:t>
      </w:r>
      <w:r>
        <w:t>ния;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заявления и разрешение ходатайств;</w:t>
      </w:r>
    </w:p>
    <w:p w:rsidR="005D1121" w:rsidRDefault="005D1121" w:rsidP="005D112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разрешение вопроса о возможности рассмотрения дела в отсутствии к</w:t>
      </w:r>
      <w:r>
        <w:t>о</w:t>
      </w:r>
      <w:r>
        <w:t>го-либо из участников процесса.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71. Судебное следствие и его распорядок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b/>
        </w:rPr>
        <w:t>Судебное следствие</w:t>
      </w:r>
      <w:r>
        <w:t xml:space="preserve"> — это центральная часть судебного разбирател</w:t>
      </w:r>
      <w:r>
        <w:t>ь</w:t>
      </w:r>
      <w:r>
        <w:t>ства, в которой суд непосредственно в судебном заседании исследует представленные доказательства в целях законного и обоснованного разр</w:t>
      </w:r>
      <w:r>
        <w:t>е</w:t>
      </w:r>
      <w:r>
        <w:t>шения уголовного дела. Судебное следствие проводится в следующей последов</w:t>
      </w:r>
      <w:r>
        <w:t>а</w:t>
      </w:r>
      <w:r>
        <w:t>тельности: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оглашение государственным обвинителем обвинения. Выяснение пре</w:t>
      </w:r>
      <w:r>
        <w:t>д</w:t>
      </w:r>
      <w:r>
        <w:t>седательствующим понятна ли обвиняемому сущность обвинения и его о</w:t>
      </w:r>
      <w:r>
        <w:t>т</w:t>
      </w:r>
      <w:r>
        <w:t>ношение к обвинению;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определение очередности исследования доказательств по согласованию со сторонами;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предъявление доказатель</w:t>
      </w:r>
      <w:proofErr w:type="gramStart"/>
      <w:r>
        <w:t>ств ст</w:t>
      </w:r>
      <w:proofErr w:type="gramEnd"/>
      <w:r>
        <w:t>ороной обвинения. Обвиняемый может д</w:t>
      </w:r>
      <w:r>
        <w:t>а</w:t>
      </w:r>
      <w:r>
        <w:t>вать показания в любой момент судебного следствия;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допрос обвиняемого, потерпевшего, свидетелей и другие следственные действия. Первыми допрашивает сторона обвинения, затем сторона защиты, затем суд. При допросе свидетеля первым задает вопросы стор</w:t>
      </w:r>
      <w:r>
        <w:t>о</w:t>
      </w:r>
      <w:r>
        <w:t>на, вызвавшая этого свидетеля. Когда существует угроза безопасности свидетелю, он может быть допрошен без визуального наблюдения и о</w:t>
      </w:r>
      <w:r>
        <w:t>г</w:t>
      </w:r>
      <w:r>
        <w:t>лашения действительных данных о нем. После допроса свидетель остается в зале суде</w:t>
      </w:r>
      <w:r>
        <w:t>б</w:t>
      </w:r>
      <w:r>
        <w:t>ного заседания;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оглашение показаний потерпевшего и свидетеля;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проведение экспертизы и допрос эксперта;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осмотр вещественных доказательств;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оглашение протоколов следственных действий;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lastRenderedPageBreak/>
        <w:t>осмотр местности и помещения, производство следственного экспер</w:t>
      </w:r>
      <w:r>
        <w:t>и</w:t>
      </w:r>
      <w:r>
        <w:t>мента, предъявления для опознания, освидетельствования;</w:t>
      </w:r>
    </w:p>
    <w:p w:rsidR="005D1121" w:rsidRDefault="005D1121" w:rsidP="005D112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разрешение ходатайств и объявление об окончании судебного следствия председательствующим.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В начале судебного следствия также может быть решен вопрос о с</w:t>
      </w:r>
      <w:r>
        <w:t>о</w:t>
      </w:r>
      <w:r>
        <w:t>кращенном порядке судебного следствия.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72. Судебные прения и последнее слово обвиняемого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Судебные прения</w:t>
      </w:r>
      <w:r>
        <w:t xml:space="preserve"> — это речи государственного и частного обвин</w:t>
      </w:r>
      <w:r>
        <w:t>и</w:t>
      </w:r>
      <w:r>
        <w:t>теля, потерпевшего, гражданского истца, гражданского ответчика или их представителей, защитника, обвиняемого, который сам осуществляет свою защиту или его законный представитель.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Первыми выступают государственный или частный обвинители, п</w:t>
      </w:r>
      <w:r>
        <w:t>о</w:t>
      </w:r>
      <w:r>
        <w:t>следовательность выступлений других участников определяется судом.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своих речах стороны подводят итог судебному следствию, произв</w:t>
      </w:r>
      <w:r>
        <w:t>о</w:t>
      </w:r>
      <w:r>
        <w:t>дят анализ и оценку собранных в суде доказательств, делают свои выводы о доказанности или недоказанности обвинения, дают свои предложения по дальнейшему движению дела. Значение судебных прений состоит в осущ</w:t>
      </w:r>
      <w:r>
        <w:t>е</w:t>
      </w:r>
      <w:r>
        <w:t>ствлении принципа состязательности уголовного процесса, в оказании п</w:t>
      </w:r>
      <w:r>
        <w:t>о</w:t>
      </w:r>
      <w:r>
        <w:t>мощи суду в принятии решения по делу. После судебных прений стороны могут обменяться репликами, то есть замечаниями по поводу выступлений против</w:t>
      </w:r>
      <w:r>
        <w:t>о</w:t>
      </w:r>
      <w:r>
        <w:t>положной стороны.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После заслушивания речей суд предоставляет последнее слово обв</w:t>
      </w:r>
      <w:r>
        <w:t>и</w:t>
      </w:r>
      <w:r>
        <w:t>няемому, что является обязательной частью судебного разбирательства. В последнем слове обвиняемый дает оценку своему поведению и выражает свое отношение к обвинению. Право обвиняемого отказаться от последн</w:t>
      </w:r>
      <w:r>
        <w:t>е</w:t>
      </w:r>
      <w:r>
        <w:t>го слова.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После заслушивания последнего слова суд немедленно удаляется в совещательную комнату для постановления приговора.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Pr="00571ECB" w:rsidRDefault="005D1121" w:rsidP="005D1121">
      <w:pPr>
        <w:pStyle w:val="a8"/>
      </w:pPr>
      <w:r w:rsidRPr="00571ECB">
        <w:t>73. Постановление приговора,</w:t>
      </w:r>
    </w:p>
    <w:p w:rsidR="005D1121" w:rsidRPr="00571ECB" w:rsidRDefault="005D1121" w:rsidP="005D1121">
      <w:pPr>
        <w:pStyle w:val="a8"/>
      </w:pPr>
      <w:r w:rsidRPr="00571ECB">
        <w:t xml:space="preserve"> последовательность разрешения вопросов</w:t>
      </w:r>
    </w:p>
    <w:p w:rsidR="005D1121" w:rsidRDefault="005D1121" w:rsidP="005D1121">
      <w:pPr>
        <w:pStyle w:val="a8"/>
      </w:pPr>
      <w:r w:rsidRPr="00571ECB">
        <w:t>при п</w:t>
      </w:r>
      <w:r w:rsidRPr="00571ECB">
        <w:t>о</w:t>
      </w:r>
      <w:r w:rsidRPr="00571ECB">
        <w:t>ст</w:t>
      </w:r>
      <w:r>
        <w:t>ановлении приговора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Приговор</w:t>
      </w:r>
      <w:r>
        <w:t xml:space="preserve"> — это решение, вынесенное судом первой инстанции по вопросу о виновности или невиновности обвиняемого, о применении или неприменении к нему меры наказания и по другим вопросам, подлежащих ра</w:t>
      </w:r>
      <w:r>
        <w:t>з</w:t>
      </w:r>
      <w:r>
        <w:t>решению (ст. 6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Приговор постановляется судом в совещательной комнате, где могут н</w:t>
      </w:r>
      <w:r>
        <w:t>а</w:t>
      </w:r>
      <w:r>
        <w:t>ходиться только судьи, входящие в состав суда по данному делу.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В совещательной комнате председательствующий последовательно ставит перед составом суда вопросы, подлежащие разрешению, согласно ст. 352 УПК: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доказано ли, что имело место деяние, в совершении которого обвиняе</w:t>
      </w:r>
      <w:r>
        <w:t>т</w:t>
      </w:r>
      <w:r>
        <w:t>ся лицо;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доказано ли, что деяние совершил обвиняемый;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является ли это деяние преступлением и какой ст. УК оно предусмотр</w:t>
      </w:r>
      <w:r>
        <w:t>е</w:t>
      </w:r>
      <w:r>
        <w:t>но;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виновно ли лицо в совершении деяния;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имеются ли обстоятельства, смягчающие или отягчающие ответстве</w:t>
      </w:r>
      <w:r>
        <w:t>н</w:t>
      </w:r>
      <w:r>
        <w:t>ность;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подлежит ли обвиняемый наказанию за совершенное преступление;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какое наказание должно быть назначено обвиняемому;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подлежит ли он дополнительному </w:t>
      </w:r>
      <w:proofErr w:type="gramStart"/>
      <w:r>
        <w:t>наказанию</w:t>
      </w:r>
      <w:proofErr w:type="gramEnd"/>
      <w:r>
        <w:t xml:space="preserve"> и </w:t>
      </w:r>
      <w:proofErr w:type="gramStart"/>
      <w:r>
        <w:t>какому</w:t>
      </w:r>
      <w:proofErr w:type="gramEnd"/>
      <w:r>
        <w:t xml:space="preserve"> именно;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имеются ли основания для постановления обвинительного приговора без назначения наказания или освобождения от его отбывания;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в исправительном </w:t>
      </w:r>
      <w:proofErr w:type="gramStart"/>
      <w:r>
        <w:t>учреждении</w:t>
      </w:r>
      <w:proofErr w:type="gramEnd"/>
      <w:r>
        <w:t xml:space="preserve"> какого вида и режима должен отбывать наказание осужденный;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подлежит ли удовлетворению гражданский иск;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как поступить с имуществом, на который наложен арест;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как поступить с вещественными доказательствами;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на кого и в каком размере возложить процессуальные издержки;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 применении принудительных мер безопасности и лечения;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 мере пресечения в отношении обвиняемого.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Приговор постановляется большинством голосов. Никто из судей не вправе воздерживаться от голосования. Исключительная мера наказания — смертная казнь, принимается единогласно.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74. Структура и содержание приговора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 xml:space="preserve">Как </w:t>
      </w:r>
      <w:proofErr w:type="gramStart"/>
      <w:r>
        <w:t>обвинительный</w:t>
      </w:r>
      <w:proofErr w:type="gramEnd"/>
      <w:r>
        <w:t>, так и оправдательный приговоры состоят из трех частей: вводной, описательно-мотивировочной и резолютивной. Вводная часть приговора содержит: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постановление приговора именем Республики Беларусь;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время и место постановления приговора;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наименование суда, его состав, государственный и частный обвинитель, защитник;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анкетные данные обвиняемого и ст. УК Республики Беларусь, по кот</w:t>
      </w:r>
      <w:r>
        <w:t>о</w:t>
      </w:r>
      <w:r>
        <w:t>рой квалифицировано его преступление.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Описательно мотивировочная часть приговора должна содержать: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описание преступления, признанного доказанным в обвинительном </w:t>
      </w:r>
      <w:r>
        <w:lastRenderedPageBreak/>
        <w:t>приговоре и описание обстоятельств, оправдывающих обвиняемого, в опра</w:t>
      </w:r>
      <w:r>
        <w:t>в</w:t>
      </w:r>
      <w:r>
        <w:t>дательном приговоре;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анализ установленных в суде доказательств, подтверждающих обвин</w:t>
      </w:r>
      <w:r>
        <w:t>е</w:t>
      </w:r>
      <w:r>
        <w:t>ние либо опровергающих его;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приведение и обоснование мотивов принятых решений.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 w:after="120"/>
      </w:pPr>
      <w:r>
        <w:t>Резолютивная часть обвинительного приговора содержит: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фамилия, имя, отчество обвиняемого;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решение о признании обвиняемого виновным в совершении преступл</w:t>
      </w:r>
      <w:r>
        <w:t>е</w:t>
      </w:r>
      <w:r>
        <w:t>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ст. УК, пункт, часть, по которой лицо признано виновным;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вид, срок и размер наказания, вид и режим исправительного учрежд</w:t>
      </w:r>
      <w:r>
        <w:t>е</w:t>
      </w:r>
      <w:r>
        <w:t>ния, в котором должен отбывать наказание осужденный;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решение о зачете времени предварительного заключения;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решение о мере пресечения до вступления приговора в законную силу.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В резолютивной части оправдательного приговора указывается реш</w:t>
      </w:r>
      <w:r>
        <w:t>е</w:t>
      </w:r>
      <w:r>
        <w:t xml:space="preserve">ние о признании обвиняемого </w:t>
      </w:r>
      <w:proofErr w:type="gramStart"/>
      <w:r>
        <w:t>невиновным</w:t>
      </w:r>
      <w:proofErr w:type="gramEnd"/>
      <w:r>
        <w:t>, основания оправдания, реш</w:t>
      </w:r>
      <w:r>
        <w:t>е</w:t>
      </w:r>
      <w:r>
        <w:t>ние об отмене меры пресечения, решение об отмене мер обеспечения во</w:t>
      </w:r>
      <w:r>
        <w:t>з</w:t>
      </w:r>
      <w:r>
        <w:t>мещения вреда или конфискации имущества, если они применялись.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Как в обвинительном, так и в оправдательном приговорах должны быть указаны решения по гражданскому иску, о судьбе вещественных д</w:t>
      </w:r>
      <w:r>
        <w:t>о</w:t>
      </w:r>
      <w:r>
        <w:t>казательствах, о взыскании процессуальных издержек, а также разъяснение о порядке и сроках кассационного обжалования или опротестования пр</w:t>
      </w:r>
      <w:r>
        <w:t>и</w:t>
      </w:r>
      <w:r>
        <w:t>говора.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75. Кассационное производство, сущность и значение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Кассационное производство</w:t>
      </w:r>
      <w:r>
        <w:t xml:space="preserve"> — это самостоятельная стадия уголо</w:t>
      </w:r>
      <w:r>
        <w:t>в</w:t>
      </w:r>
      <w:r>
        <w:t>ного процесса, в которой вышестоящий суд в связи с жалобой участников процесса либо по протесту прокурора проверяет законность и обоснова</w:t>
      </w:r>
      <w:r>
        <w:t>н</w:t>
      </w:r>
      <w:r>
        <w:t>ность приговоров и определений (постановлений) суда первой инстанции, не вступи</w:t>
      </w:r>
      <w:r>
        <w:t>в</w:t>
      </w:r>
      <w:r>
        <w:t>ших в законную силу.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Согласно ст. 370 УПК, право обжаловать приговор имеют заинтерес</w:t>
      </w:r>
      <w:r>
        <w:t>о</w:t>
      </w:r>
      <w:r>
        <w:t>ванные участники уголовного процесса: обвиняемый, его защитник и з</w:t>
      </w:r>
      <w:r>
        <w:t>а</w:t>
      </w:r>
      <w:r>
        <w:t>конный представитель, потерпевший или его представитель, а также гра</w:t>
      </w:r>
      <w:r>
        <w:t>ж</w:t>
      </w:r>
      <w:r>
        <w:t>данский истец и гражданский ответчик или их представители в части, относ</w:t>
      </w:r>
      <w:r>
        <w:t>я</w:t>
      </w:r>
      <w:r>
        <w:t>щейся к гражданскому иску.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Прокурор обязан опротестовать в кассационном порядке каждый пр</w:t>
      </w:r>
      <w:r>
        <w:t>и</w:t>
      </w:r>
      <w:r>
        <w:t xml:space="preserve">говор, постановленный с нарушениями уголовного или </w:t>
      </w:r>
      <w:proofErr w:type="spellStart"/>
      <w:r>
        <w:t>уголовно-процес-суального</w:t>
      </w:r>
      <w:proofErr w:type="spellEnd"/>
      <w:r>
        <w:t xml:space="preserve"> закона.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Обжалованию и опротестованию подлежит любой приговор, любого суда, за исключением приговоров Верховного Суда Республики Беларусь, </w:t>
      </w:r>
      <w:r>
        <w:lastRenderedPageBreak/>
        <w:t>которые обжалованию и опротестованию в кассационном порядке не по</w:t>
      </w:r>
      <w:r>
        <w:t>д</w:t>
      </w:r>
      <w:r>
        <w:t>лежат.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Значение этой стадии уголовного процесса в том, что она является о</w:t>
      </w:r>
      <w:r>
        <w:t>д</w:t>
      </w:r>
      <w:r>
        <w:t>ной из форм надзора за судебной деятельностью со стороны вышестоящих судов, осуществляет проверку законности и обоснованности не вступи</w:t>
      </w:r>
      <w:r>
        <w:t>в</w:t>
      </w:r>
      <w:r>
        <w:t>ших в законную силу приговоров, определений (постановлений), дает во</w:t>
      </w:r>
      <w:r>
        <w:t>з</w:t>
      </w:r>
      <w:r>
        <w:t>можность быстро исправить судебную ошибку, способствует повышению качества работы нижестоящих судов, формированию единообразия суде</w:t>
      </w:r>
      <w:r>
        <w:t>б</w:t>
      </w:r>
      <w:r>
        <w:t>ной практики.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76. Основные черты кассации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1. Свобода и простота кассационного обжалования приговора. Они проявляются в том что: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правом кассационного обжалования наделяются все заинтересованные участники уголовного процесса, проходящие по данному делу;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лицо, не владеющее языком, на котором ведется процесс, подает жал</w:t>
      </w:r>
      <w:r>
        <w:t>о</w:t>
      </w:r>
      <w:r>
        <w:t>бу на родном языке или на языке, которым он владеет;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кассационная жалоба может быть выполнена в свободной форме, но её с</w:t>
      </w:r>
      <w:r>
        <w:t>о</w:t>
      </w:r>
      <w:r>
        <w:t>держание должно отвечать требованиям, указанным в ст. 372 УПК;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кассационная жалоба может быть подана как через суд, постановивший приговор, так и непосредственно в кассационную инстанцию;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до начала судебного заседания кассационная жалоба или протест могут быть отозваны, что устраняет пересмотр уголовного дела;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обжалованию может подлежать любой приговор любого суда, за и</w:t>
      </w:r>
      <w:r>
        <w:t>с</w:t>
      </w:r>
      <w:r>
        <w:t>ключением приговоров Верховного Суда Республики Беларусь.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>2. Проверка законности и обоснованности приговора.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Это основная задача кассационного производства. Она состоит в пр</w:t>
      </w:r>
      <w:r>
        <w:t>о</w:t>
      </w:r>
      <w:r>
        <w:t>верке соответствия требованиям уголовного и уголовно-процессуального з</w:t>
      </w:r>
      <w:r>
        <w:t>а</w:t>
      </w:r>
      <w:r>
        <w:t>конов, соответствия выводов суда фактическим обстоятельствам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3. Представление дополнительных материалов в кассационную и</w:t>
      </w:r>
      <w:r>
        <w:t>н</w:t>
      </w:r>
      <w:r>
        <w:t>станцию. Ими могут быть справки, характеристики, документы, квитанции и др., но полученные не за счет следственных действий.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4. Ревизионный порядок рассмотрения дела. Кассационная инстанция не связана пределами жалобы или протеста, а обязана проверить дело в полном объеме, в отношении всех осужденных и по всем обстоятельствам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5. Недопустимость ухудшения положения осужденного.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Кассационная инстанция может смягчить наказание, применить закон </w:t>
      </w:r>
      <w:r>
        <w:lastRenderedPageBreak/>
        <w:t>о менее тяжком преступлении, но не вправе усилить наказание, применить закон о более тяжком преступлении. Ухудшение положения обвиняемого может быть только в связи с жалобой или протестом. В этом случае кассационная инстанция отменяет приговор и направляет дело на новое ра</w:t>
      </w:r>
      <w:r>
        <w:t>с</w:t>
      </w:r>
      <w:r>
        <w:t>смотрение в суде первой инстанции.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6. Широкие полномочия кассационной инстанции.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Суд может отменить приговор и направить дело на новое рассмотр</w:t>
      </w:r>
      <w:r>
        <w:t>е</w:t>
      </w:r>
      <w:r>
        <w:t>ние, изменить приговор, отменить приговор и прекратить производство по делу.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77. Кассационные основания к обжалованию</w:t>
      </w:r>
    </w:p>
    <w:p w:rsidR="005D1121" w:rsidRDefault="005D1121" w:rsidP="005D1121">
      <w:pPr>
        <w:pStyle w:val="a8"/>
      </w:pPr>
      <w:r>
        <w:t>и опротестованию пр</w:t>
      </w:r>
      <w:r>
        <w:t>и</w:t>
      </w:r>
      <w:r>
        <w:t>говора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Кассационные основания</w:t>
      </w:r>
      <w:r>
        <w:t xml:space="preserve"> — это обстоятельства, влекущие отмену или изменение решения суда первой инстанции (ст. 388).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К таким основаниям о</w:t>
      </w:r>
      <w:r>
        <w:t>т</w:t>
      </w:r>
      <w:r>
        <w:t>носятся: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односторонность или неполнота судебного следствия, когда судебное следствие оставило невыясненным какие-либо обстоятельства, которые могли повлиять на содержание приговора;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несоответствие выводов суда фактическим обстоятельствам дела;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pacing w:val="-2"/>
        </w:rPr>
      </w:pPr>
      <w:r>
        <w:t xml:space="preserve">существенное нарушение уголовно-процессуального закона, повлекшее </w:t>
      </w:r>
      <w:r>
        <w:rPr>
          <w:spacing w:val="-2"/>
        </w:rPr>
        <w:t>стеснение прав участника процесса, установления истины по делу. Н</w:t>
      </w:r>
      <w:r>
        <w:rPr>
          <w:spacing w:val="-2"/>
        </w:rPr>
        <w:t>а</w:t>
      </w:r>
      <w:r>
        <w:rPr>
          <w:spacing w:val="-2"/>
        </w:rPr>
        <w:t>пример, приговор постановлен незаконным составом суда, уголовное дело рассмотрено баз участия защитника, когда его участие обязател</w:t>
      </w:r>
      <w:r>
        <w:rPr>
          <w:spacing w:val="-2"/>
        </w:rPr>
        <w:t>ь</w:t>
      </w:r>
      <w:r>
        <w:rPr>
          <w:spacing w:val="-2"/>
        </w:rPr>
        <w:t>но;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неправильное применение уголовного закона, повлекшее неправильную квалификацию преступления. Допущенная ошибка может быть испра</w:t>
      </w:r>
      <w:r>
        <w:t>в</w:t>
      </w:r>
      <w:r>
        <w:t>лена кассационной инстанцией, если это исправление не ухудшает полож</w:t>
      </w:r>
      <w:r>
        <w:t>е</w:t>
      </w:r>
      <w:r>
        <w:t>ние осужденного;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несоответствие назначенного судом наказания тяжести преступления и личности осужденного.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78. Порядок рассмотрения уголовного дела</w:t>
      </w:r>
    </w:p>
    <w:p w:rsidR="005D1121" w:rsidRDefault="005D1121" w:rsidP="005D1121">
      <w:pPr>
        <w:pStyle w:val="a8"/>
      </w:pPr>
      <w:r>
        <w:t>в кассационной инстанции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Кассационная жалоба и протест на судебное решение приносятся в течение 10 суток со дня провозглашения приговора. По истечении срока на обжалование и опротестование суд, постановивший приговор, направляет уголовное дело с жалобой или протестом в кассационную и</w:t>
      </w:r>
      <w:r>
        <w:t>н</w:t>
      </w:r>
      <w:r>
        <w:t>станцию.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Суд кассационной инстанции должен не позднее 1 месяца рассмотреть уголовное дело. Уголовное дело рассматривается в составе трех </w:t>
      </w:r>
      <w:r>
        <w:lastRenderedPageBreak/>
        <w:t>профе</w:t>
      </w:r>
      <w:r>
        <w:t>с</w:t>
      </w:r>
      <w:r>
        <w:t>сиональных судей, один из которых является председательствующим.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рассмотрении дела могут участвовать прокурор, защитник, п</w:t>
      </w:r>
      <w:r>
        <w:t>о</w:t>
      </w:r>
      <w:r>
        <w:t>терпевший, гражданский истец, гражданский ответчик, а также может быть пр</w:t>
      </w:r>
      <w:r>
        <w:t>и</w:t>
      </w:r>
      <w:r>
        <w:t>глашен и обвиняемый.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Процесс рассмотрения дела состоит из следующих действий: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подготовительной части;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доклада одного из судей о существе дела, содержании жалобы или пр</w:t>
      </w:r>
      <w:r>
        <w:t>о</w:t>
      </w:r>
      <w:r>
        <w:t>теста;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объяснения лиц, подавших кассационную жалобу;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выступления прокурора по жалобе или обоснование протеста;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заслушивание вызванных в суд свидетелей, экспертов по мере необх</w:t>
      </w:r>
      <w:r>
        <w:t>о</w:t>
      </w:r>
      <w:r>
        <w:t>димости.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По выполнении этих действий суд удаляется в совещательную комн</w:t>
      </w:r>
      <w:r>
        <w:t>а</w:t>
      </w:r>
      <w:r>
        <w:t>ту для принятия кассационного определения.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Кассационный суд может вынести одно из следующих решений: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оставить приговор без изменений, а жалобу или протест без удовлетв</w:t>
      </w:r>
      <w:r>
        <w:t>о</w:t>
      </w:r>
      <w:r>
        <w:t>рения;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отменить приговор и направить уголовное дело на новое судебное ра</w:t>
      </w:r>
      <w:r>
        <w:t>з</w:t>
      </w:r>
      <w:r>
        <w:t>бирательство в суд первой инстанции, но в другом составе;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отменить приговор и прекратить производство по делу;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изменить приговор, но только в сторону улучшения положения осу</w:t>
      </w:r>
      <w:r>
        <w:t>ж</w:t>
      </w:r>
      <w:r>
        <w:t>денного.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79. Исполнение приговора, понятие, значение, задачи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Исполнение приговора</w:t>
      </w:r>
      <w:r>
        <w:t xml:space="preserve"> — завершающая стадия уголовного процесса, в которой реализуются постановления суда, сформулированные в пригов</w:t>
      </w:r>
      <w:r>
        <w:t>о</w:t>
      </w:r>
      <w:r>
        <w:t>ре, проводятся в жизнь его предписания.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Эта стадия начинается с момента вступления приговора в законную силу и включает в себя ряд процессуальных действий и решений, обеспечива</w:t>
      </w:r>
      <w:r>
        <w:t>ю</w:t>
      </w:r>
      <w:r>
        <w:t>щих реализацию этого акта правосудия.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Конкретное содержание данной стадии заключается в следующих дейс</w:t>
      </w:r>
      <w:r>
        <w:t>т</w:t>
      </w:r>
      <w:r>
        <w:t>виях:</w:t>
      </w:r>
    </w:p>
    <w:p w:rsidR="005D1121" w:rsidRDefault="005D1121" w:rsidP="005D112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Обращение приговоров, определений и постановлений суда к и</w:t>
      </w:r>
      <w:r>
        <w:t>с</w:t>
      </w:r>
      <w:r>
        <w:t>полнению.</w:t>
      </w:r>
    </w:p>
    <w:p w:rsidR="005D1121" w:rsidRDefault="005D1121" w:rsidP="005D112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Непосредственное исполнение судом некоторых видов приговоров.</w:t>
      </w:r>
    </w:p>
    <w:p w:rsidR="005D1121" w:rsidRDefault="005D1121" w:rsidP="005D112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Разрешение процессуальных вопросов, связанных с исполнением приговоров.</w:t>
      </w:r>
    </w:p>
    <w:p w:rsidR="005D1121" w:rsidRDefault="005D1121" w:rsidP="005D112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Судебный контроль и прокурорский надзор за исполнением приг</w:t>
      </w:r>
      <w:r>
        <w:t>о</w:t>
      </w:r>
      <w:r>
        <w:t>вора.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before="120"/>
      </w:pPr>
      <w:r>
        <w:t xml:space="preserve">Обращение приговоров к исполнению заключается в том, что суд, </w:t>
      </w:r>
      <w:r>
        <w:lastRenderedPageBreak/>
        <w:t>постановивший приговор, в 3-дневный срок со дня вступления его в зако</w:t>
      </w:r>
      <w:r>
        <w:t>н</w:t>
      </w:r>
      <w:r>
        <w:t>ную силу, направляет органу, ведающему отбыванием наказания, копию приговора и письменное распоряжение о его исполнении. Орган, получи</w:t>
      </w:r>
      <w:r>
        <w:t>в</w:t>
      </w:r>
      <w:r>
        <w:t>ший распоряжение суда обязан в срок не позднее 10 суток известить суд об исполнении данного распоряжения.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Значение этой стадии заключается в том, что она представляет одну из форм отправления правосудия и заключается в решении специфических задач, направленных на обеспечение выполнения предписаний приговора, на корректировку назначенного судом наказания, на </w:t>
      </w:r>
      <w:proofErr w:type="gramStart"/>
      <w:r>
        <w:t>контроль за</w:t>
      </w:r>
      <w:proofErr w:type="gramEnd"/>
      <w:r>
        <w:t xml:space="preserve"> исполнением пр</w:t>
      </w:r>
      <w:r>
        <w:t>и</w:t>
      </w:r>
      <w:r>
        <w:t>говора.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80. Порядок обращения приговора к исполнению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Обращение приговора к исполнению</w:t>
      </w:r>
      <w:r>
        <w:t xml:space="preserve"> — это форма процессуальной деятельности суда, в которой он организует исполнение предписании о</w:t>
      </w:r>
      <w:r>
        <w:t>б</w:t>
      </w:r>
      <w:r>
        <w:t>винительного приговора, вступившего в законную силу.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>Суд, постановивший приговор, в 3-дневный срок со дня вступления его в законную силу или возращения дела из суда кассационной инста</w:t>
      </w:r>
      <w:r>
        <w:t>н</w:t>
      </w:r>
      <w:r>
        <w:t>ции, направляет в орган, ведающий исполнением приговоров, копию приговора и письменное распоряжение об организации его и</w:t>
      </w:r>
      <w:r>
        <w:t>с</w:t>
      </w:r>
      <w:r>
        <w:t>полнения.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Орган, ведающий исполнением наказания, обязан в срок не позднее 10 суток известить суд, постановивший приговор, об исполнении данного распоряжения.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Если уголовное дело </w:t>
      </w:r>
      <w:proofErr w:type="gramStart"/>
      <w:r>
        <w:t>находилось на рассмотрении в суде кассацио</w:t>
      </w:r>
      <w:r>
        <w:t>н</w:t>
      </w:r>
      <w:r>
        <w:t>ной инстанции к приговору прилагаются</w:t>
      </w:r>
      <w:proofErr w:type="gramEnd"/>
      <w:r>
        <w:t xml:space="preserve"> копии соответствующих опред</w:t>
      </w:r>
      <w:r>
        <w:t>е</w:t>
      </w:r>
      <w:r>
        <w:t>лений.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зависимости от вида назначенного наказания распоряжение </w:t>
      </w:r>
      <w:proofErr w:type="gramStart"/>
      <w:r>
        <w:t>о</w:t>
      </w:r>
      <w:proofErr w:type="gramEnd"/>
      <w:r>
        <w:t xml:space="preserve"> и</w:t>
      </w:r>
      <w:r>
        <w:t>с</w:t>
      </w:r>
      <w:r>
        <w:t>полнении приговора может быть направлено: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следственный изолятор, если осужденный находится под стражей;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органу внутренних дел, если осужденный находится на свободе и его необходимо взять под стражу;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органу, выплачивающему пенсию, если осужденный пенсионер;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организации, предприятию, где работал осужденный, если имеется з</w:t>
      </w:r>
      <w:r>
        <w:t>а</w:t>
      </w:r>
      <w:r>
        <w:t>прет занимать определенную должность или заниматься определенной де</w:t>
      </w:r>
      <w:r>
        <w:t>я</w:t>
      </w:r>
      <w:r>
        <w:t>тельностью;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инспекцию исправительных работ в отношении условно осужденных или приговоренных к исправительным работам.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Ряд приговоров, исключающих применение наказания, исполняются судами непосредственно и немедленно после их провозглашения. Это оправдательный приговор; обвинительный приговор без назначения наказ</w:t>
      </w:r>
      <w:r>
        <w:t>а</w:t>
      </w:r>
      <w:r>
        <w:t>ния или освобождающий обвиняемого от наказания.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81. Прокурорский надзор и судебный контроль</w:t>
      </w:r>
    </w:p>
    <w:p w:rsidR="005D1121" w:rsidRDefault="005D1121" w:rsidP="005D1121">
      <w:pPr>
        <w:pStyle w:val="a8"/>
      </w:pPr>
      <w:r>
        <w:t>за исполнением пригов</w:t>
      </w:r>
      <w:r>
        <w:t>о</w:t>
      </w:r>
      <w:r>
        <w:t>ра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Формы и методы прокурорского надзора за исполнением приговора разнообразны. Рассмотрим некоторые из них: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проверка своевременности и правильности обращения приговоров к и</w:t>
      </w:r>
      <w:r>
        <w:t>с</w:t>
      </w:r>
      <w:r>
        <w:t>полнению. При обнаружении фактов задержки исполнения или других нарушений прокурор информирует об этом соответствующий суд для пр</w:t>
      </w:r>
      <w:r>
        <w:t>и</w:t>
      </w:r>
      <w:r>
        <w:t>нятия необходимых мер;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проверка законности содержания и режима содержания осужденных в местах лишения свободы;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поведением условно осужденных;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проверка деятельности судебных исполнителей и инспекций исправ</w:t>
      </w:r>
      <w:r>
        <w:t>и</w:t>
      </w:r>
      <w:r>
        <w:t>тельных работ;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участие в судебном рассмотрении вопросов, возникших при исполн</w:t>
      </w:r>
      <w:r>
        <w:t>е</w:t>
      </w:r>
      <w:r>
        <w:t>нии приговоров.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Судебный </w:t>
      </w:r>
      <w:proofErr w:type="gramStart"/>
      <w:r>
        <w:t>контроль за</w:t>
      </w:r>
      <w:proofErr w:type="gramEnd"/>
      <w:r>
        <w:t xml:space="preserve"> исполнением приговоров осуществляется в процессуальных формах и состоит: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повторном направлении распоряжения соответствующему органу о пр</w:t>
      </w:r>
      <w:r>
        <w:t>и</w:t>
      </w:r>
      <w:r>
        <w:t>ведении приговора в исполнение;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уведомлении прокурора, что приговор не исполняется должным обр</w:t>
      </w:r>
      <w:r>
        <w:t>а</w:t>
      </w:r>
      <w:r>
        <w:t>зом;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направлении соответствующей информации в руководящие органы для принятия необходимых мер к должностным лицам, не исполняющих пр</w:t>
      </w:r>
      <w:r>
        <w:t>и</w:t>
      </w:r>
      <w:r>
        <w:t>говор;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 вынесении частных определений в адрес соответствующих должнос</w:t>
      </w:r>
      <w:r>
        <w:t>т</w:t>
      </w:r>
      <w:r>
        <w:t>ных лиц.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8"/>
      </w:pPr>
      <w:r>
        <w:t>82. Надзорное производство, понятие и значение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Надзорное производство</w:t>
      </w:r>
      <w:r>
        <w:t xml:space="preserve"> — это исключительная стадия уголовного процесса, в которой уполномоченные на то должностные лица суда и пр</w:t>
      </w:r>
      <w:r>
        <w:t>о</w:t>
      </w:r>
      <w:r>
        <w:t>куратуры выносят протест, а надлежащие надзорные инстанции, в связи с этим, проверяют законность и обоснованность вступивших в законную с</w:t>
      </w:r>
      <w:r>
        <w:t>и</w:t>
      </w:r>
      <w:r>
        <w:t>лу приговоров и применяют предусмотренные законом меры для исправления суде</w:t>
      </w:r>
      <w:r>
        <w:t>б</w:t>
      </w:r>
      <w:r>
        <w:t>ных ошибок.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Обнаружению и исправлению незаконных и необоснованных суде</w:t>
      </w:r>
      <w:r>
        <w:t>б</w:t>
      </w:r>
      <w:r>
        <w:t>ных решений, вступивших в законную силу, предназначено производство в п</w:t>
      </w:r>
      <w:r>
        <w:t>о</w:t>
      </w:r>
      <w:r>
        <w:t>рядке судебного надзора.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Это исключительная стадия уголовного процесса, поскольку речь идет </w:t>
      </w:r>
      <w:r>
        <w:lastRenderedPageBreak/>
        <w:t xml:space="preserve">о судебных решениях (приговорах, определениях) вступивших в законную </w:t>
      </w:r>
      <w:r>
        <w:rPr>
          <w:spacing w:val="-2"/>
        </w:rPr>
        <w:t>силу. В связи с этим, начать производство в порядке судебного надзора вправе лишь узкий круг должностных лиц суда и прокуратуры. Принесение этими лицами протеста влечет пересмотр опротестованных приговоров соответствующими и только указанными в законе надзорными инстанци</w:t>
      </w:r>
      <w:r>
        <w:rPr>
          <w:spacing w:val="-2"/>
        </w:rPr>
        <w:t>я</w:t>
      </w:r>
      <w:r>
        <w:rPr>
          <w:spacing w:val="-2"/>
        </w:rPr>
        <w:t>ми.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 xml:space="preserve">83. Отличительные черты </w:t>
      </w:r>
      <w:proofErr w:type="gramStart"/>
      <w:r>
        <w:t>надзорного</w:t>
      </w:r>
      <w:proofErr w:type="gramEnd"/>
      <w:r>
        <w:t xml:space="preserve"> поизводства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Надзорное производство</w:t>
      </w:r>
      <w:r>
        <w:t xml:space="preserve"> имеет существенные особенности, которые отличают его от кассационного производства.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1. Объектом кассационного производства являются приговоры, опр</w:t>
      </w:r>
      <w:r>
        <w:t>е</w:t>
      </w:r>
      <w:r>
        <w:t>деления, постановления судов первой инстанции, не вступившие в зако</w:t>
      </w:r>
      <w:r>
        <w:t>н</w:t>
      </w:r>
      <w:r>
        <w:t>ную силу, в то время как объектом надзорного производства являются пр</w:t>
      </w:r>
      <w:r>
        <w:t>и</w:t>
      </w:r>
      <w:r>
        <w:t>говоры, определения, постановления судов первой, а также решения касс</w:t>
      </w:r>
      <w:r>
        <w:t>а</w:t>
      </w:r>
      <w:r>
        <w:t>ционной инстанции, вступившие в законную силу.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Кассационное производство возникает по кассационным жалобам участников процесса и кассационному протесту прокурора, а надзорное производство — только по протестам лиц, указанных в ст. 404 УПК РБ. </w:t>
      </w:r>
      <w:proofErr w:type="gramStart"/>
      <w:r>
        <w:t>Такими лицами являются Председатель Верховного Суда Республики Беларусь, председатели областных, Минского городского судов, Генерал</w:t>
      </w:r>
      <w:r>
        <w:t>ь</w:t>
      </w:r>
      <w:r>
        <w:t>ный прокурор Республики Беларусь, их заместители, прокуроры областей, г. Ми</w:t>
      </w:r>
      <w:r>
        <w:t>н</w:t>
      </w:r>
      <w:r>
        <w:t>ска, Белорусский транспортный прокурор.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3. Обжалование и опротестование приговоров в кассационном поря</w:t>
      </w:r>
      <w:r>
        <w:t>д</w:t>
      </w:r>
      <w:r>
        <w:t>ке ограничено сжатыми сроками (10 дней с момента провозглашения), о</w:t>
      </w:r>
      <w:r>
        <w:t>п</w:t>
      </w:r>
      <w:r>
        <w:t>ротестование в порядке надзора сроками не ограничено, за исключением случаев, когда необходимо применить закон о более тяжком преступлении, за мягкостью наказания или по другим основаниям, влекущим ухудшение положения осужденного. В этих случаях пересмотр в порядке надзора д</w:t>
      </w:r>
      <w:r>
        <w:t>о</w:t>
      </w:r>
      <w:r>
        <w:t>пускается в течение одного года по вступлении приговора в законную силу (ст. 406 УПК).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4.В надзорном порядке может быть опротестовано и пересмотрено любое судебное решение, в том числе определение кассационной и опр</w:t>
      </w:r>
      <w:r>
        <w:t>е</w:t>
      </w:r>
      <w:r>
        <w:t>деление нижестоящей надзорной инстанции.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5. Дела в порядке судебного надзора </w:t>
      </w:r>
      <w:proofErr w:type="gramStart"/>
      <w:r>
        <w:t>рассматриваются в закрытых с</w:t>
      </w:r>
      <w:r>
        <w:t>у</w:t>
      </w:r>
      <w:r>
        <w:t>дебных заседаниях и только в необходимых случаях надзорная инстанция может</w:t>
      </w:r>
      <w:proofErr w:type="gramEnd"/>
      <w:r>
        <w:t xml:space="preserve"> вызвать кого-либо из заинтересованных участников судебного ра</w:t>
      </w:r>
      <w:r>
        <w:t>з</w:t>
      </w:r>
      <w:r>
        <w:t>бирательства.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84. Порядок возбуждения надзорного производства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Надзорное производство, как правило, возникает в связи с жалобой участников судебного разбирательства или в связи с получением иной и</w:t>
      </w:r>
      <w:r>
        <w:t>н</w:t>
      </w:r>
      <w:r>
        <w:t xml:space="preserve">формации о </w:t>
      </w:r>
      <w:proofErr w:type="spellStart"/>
      <w:r>
        <w:t>неправосудности</w:t>
      </w:r>
      <w:proofErr w:type="spellEnd"/>
      <w:r>
        <w:t xml:space="preserve"> приговора или другого судебного решения по уголовному делу. Судебная ошибка может быть обнаружена самим с</w:t>
      </w:r>
      <w:r>
        <w:t>у</w:t>
      </w:r>
      <w:r>
        <w:t>дебным органом при проверке деятельности нижестоящего суда.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Жалоба подается в письменной форме и должна быть рассмотрена не позднее одного месяца со дня её поступления.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Рассмотрев принесенную жалобу и придя к выводу, что она заслуж</w:t>
      </w:r>
      <w:r>
        <w:t>и</w:t>
      </w:r>
      <w:r>
        <w:t>вает внимания, соответствующее должностное лицо истребует из архива уголовное дело и, после его изучения, принимает решение о принесения протеста.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Правом принесения протеста в порядке надзора имеют: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Председатель Верховного Суда Республики Беларусь, Генеральный прокурор Республики Беларусь, их заместители — на приговоры, опр</w:t>
      </w:r>
      <w:r>
        <w:t>е</w:t>
      </w:r>
      <w:r>
        <w:t>деления, постановления любого суда Республики Беларусь, за исключ</w:t>
      </w:r>
      <w:r>
        <w:t>е</w:t>
      </w:r>
      <w:r>
        <w:t>нием постановлений Президиума Верховного Суда Республики Бел</w:t>
      </w:r>
      <w:r>
        <w:t>а</w:t>
      </w:r>
      <w:r>
        <w:t>русь;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proofErr w:type="gramStart"/>
      <w:r>
        <w:t>председатели областных, Минского городского судов, прокуроры областей, города Минска, транспортный прокурор — на приговоры, опр</w:t>
      </w:r>
      <w:r>
        <w:t>е</w:t>
      </w:r>
      <w:r>
        <w:t>деления, постановления районного (городского) суда и определения с</w:t>
      </w:r>
      <w:r>
        <w:t>у</w:t>
      </w:r>
      <w:r>
        <w:t>дебной коллегии по уголовным делам областного, Минского городского судов, рассматривавших дело в кассационном порядке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Уголовное дело вместе с протестом направляется в соответствующую надзорную инстанцию для разрешения вопроса по существу.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Лицо, принесшее протест, вправе его отозвать до начала судебного з</w:t>
      </w:r>
      <w:r>
        <w:t>а</w:t>
      </w:r>
      <w:r>
        <w:t>седания надзорной инстанции.</w:t>
      </w:r>
    </w:p>
    <w:p w:rsidR="005D1121" w:rsidRDefault="005D1121" w:rsidP="005D1121">
      <w:pPr>
        <w:pStyle w:val="a8"/>
        <w:spacing w:line="318" w:lineRule="exact"/>
      </w:pPr>
      <w:r>
        <w:t>85. Порядок рассмотрения уголовных дел</w:t>
      </w:r>
    </w:p>
    <w:p w:rsidR="005D1121" w:rsidRDefault="005D1121" w:rsidP="005D1121">
      <w:pPr>
        <w:pStyle w:val="a8"/>
        <w:spacing w:line="318" w:lineRule="exact"/>
      </w:pPr>
      <w:r>
        <w:t>в порядке надзора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 xml:space="preserve">Согласно ст. 407 УПК </w:t>
      </w:r>
      <w:proofErr w:type="gramStart"/>
      <w:r>
        <w:t>судами, рассматривающими уголовные дела в порядке надзора являются</w:t>
      </w:r>
      <w:proofErr w:type="gramEnd"/>
      <w:r>
        <w:t>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президиумы областных, Минского городского судов — в отношении кассационных определений этих судов и вступивших в законную силу приг</w:t>
      </w:r>
      <w:r>
        <w:t>о</w:t>
      </w:r>
      <w:r>
        <w:t>воров, определений, постановлений районных (городских) судов;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судебная коллегия по уголовным делам Верховного Суда Республики Беларусь — в отношении приговоров, определений, постановлений областных, Минского городского судов, а также в отношении постановл</w:t>
      </w:r>
      <w:r>
        <w:t>е</w:t>
      </w:r>
      <w:r>
        <w:t>ний президиумов областных и Минского городского судов;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военная коллегия Верховного Суда Республики Беларусь — в отнош</w:t>
      </w:r>
      <w:r>
        <w:t>е</w:t>
      </w:r>
      <w:r>
        <w:t xml:space="preserve">нии приговоров, определений, постановлений </w:t>
      </w:r>
      <w:proofErr w:type="spellStart"/>
      <w:r>
        <w:t>межгарнизонных</w:t>
      </w:r>
      <w:proofErr w:type="spellEnd"/>
      <w:r>
        <w:t xml:space="preserve"> военных с</w:t>
      </w:r>
      <w:r>
        <w:t>у</w:t>
      </w:r>
      <w:r>
        <w:t>дов, а также Белорусского военного суда;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 xml:space="preserve">Президиум Верховного Суда Республики Беларусь — в отношении </w:t>
      </w:r>
      <w:r>
        <w:lastRenderedPageBreak/>
        <w:t>пр</w:t>
      </w:r>
      <w:r>
        <w:t>и</w:t>
      </w:r>
      <w:r>
        <w:t>говоров и определений судебной коллегии по уголовным делам и вое</w:t>
      </w:r>
      <w:r>
        <w:t>н</w:t>
      </w:r>
      <w:r>
        <w:t>ной коллегии Верховного Суда.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line="318" w:lineRule="exact"/>
        <w:rPr>
          <w:spacing w:val="-6"/>
        </w:rPr>
      </w:pPr>
      <w:r>
        <w:rPr>
          <w:spacing w:val="-6"/>
        </w:rPr>
        <w:t>При рассмотрении уголовных дел в порядке надзора предусматривается обязательное участие прокурора: в президиумах областного, Минского горо</w:t>
      </w:r>
      <w:r>
        <w:rPr>
          <w:spacing w:val="-6"/>
        </w:rPr>
        <w:t>д</w:t>
      </w:r>
      <w:r>
        <w:rPr>
          <w:spacing w:val="-6"/>
        </w:rPr>
        <w:t>ского судов — прокурор области, транспортный прокурор либо их заместит</w:t>
      </w:r>
      <w:r>
        <w:rPr>
          <w:spacing w:val="-6"/>
        </w:rPr>
        <w:t>е</w:t>
      </w:r>
      <w:r>
        <w:rPr>
          <w:spacing w:val="-6"/>
        </w:rPr>
        <w:t>ли; в судебной коллегии по уголовным делам и военной коллегии Верховного Суда — прокурор, уполномоченный Генеральным прокурором; в Президиуме Верховного Суда — Генеральный прокурор или его заместит</w:t>
      </w:r>
      <w:r>
        <w:rPr>
          <w:spacing w:val="-6"/>
        </w:rPr>
        <w:t>е</w:t>
      </w:r>
      <w:r>
        <w:rPr>
          <w:spacing w:val="-6"/>
        </w:rPr>
        <w:t>ли.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В необходимых случаях на заседание суда могут быть приглашены и другие участники процесса, проходящие по уголовному делу.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 xml:space="preserve">Рассмотрение дела начинается с подготовительной части, а </w:t>
      </w:r>
      <w:proofErr w:type="spellStart"/>
      <w:r>
        <w:t>слуш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</w:t>
      </w:r>
      <w:proofErr w:type="spellStart"/>
      <w:r>
        <w:t>ние</w:t>
      </w:r>
      <w:proofErr w:type="spellEnd"/>
      <w:r>
        <w:t xml:space="preserve"> — с доклада одного из судей об обстоятельствах дела и содержания протеста. Докладчику могут быть заданы вопросы другими судьями, уч</w:t>
      </w:r>
      <w:r>
        <w:t>а</w:t>
      </w:r>
      <w:r>
        <w:t>ствующими в рассмотрении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Приглашенные участники могут выступить со своими объяснениями и представить дополнительные материалы.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Затем слово предоставляется прокурору для поддержания протеста или дачи заключения по протесту председателя суда или его заместителя.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Решение по протесту принимается в совещательной комнате бол</w:t>
      </w:r>
      <w:r>
        <w:t>ь</w:t>
      </w:r>
      <w:r>
        <w:t>шинством голосов и оформляется в президиумах суда постановлением, а в суде</w:t>
      </w:r>
      <w:r>
        <w:t>б</w:t>
      </w:r>
      <w:r>
        <w:t>ных коллегиях определением.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a8"/>
        <w:spacing w:line="318" w:lineRule="exact"/>
      </w:pPr>
      <w:r>
        <w:t>86. Возобновление уголовных дел</w:t>
      </w:r>
    </w:p>
    <w:p w:rsidR="005D1121" w:rsidRDefault="005D1121" w:rsidP="005D1121">
      <w:pPr>
        <w:pStyle w:val="a8"/>
        <w:spacing w:line="318" w:lineRule="exact"/>
      </w:pPr>
      <w:r>
        <w:t>по вновь открывшимся обстоятельствам,</w:t>
      </w:r>
    </w:p>
    <w:p w:rsidR="005D1121" w:rsidRDefault="005D1121" w:rsidP="005D1121">
      <w:pPr>
        <w:pStyle w:val="a8"/>
        <w:spacing w:line="318" w:lineRule="exact"/>
      </w:pPr>
      <w:r>
        <w:t>понятие, значение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line="318" w:lineRule="exact"/>
      </w:pPr>
      <w:r>
        <w:t>Это исключительная стадия уголовного процесса, в которой соотве</w:t>
      </w:r>
      <w:r>
        <w:t>т</w:t>
      </w:r>
      <w:r>
        <w:t>ствующий вышестоящий суд пересматривает приговор, определение (п</w:t>
      </w:r>
      <w:r>
        <w:t>о</w:t>
      </w:r>
      <w:r>
        <w:t>становление), вступившие в законную силу, в связи с открытием новых о</w:t>
      </w:r>
      <w:r>
        <w:t>б</w:t>
      </w:r>
      <w:r>
        <w:t>стоятельств, неизвестных суду, постановившему приговор, и которые устанавл</w:t>
      </w:r>
      <w:r>
        <w:t>и</w:t>
      </w:r>
      <w:r>
        <w:t xml:space="preserve">вают его </w:t>
      </w:r>
      <w:proofErr w:type="spellStart"/>
      <w:r>
        <w:t>неправосудностъ</w:t>
      </w:r>
      <w:proofErr w:type="spellEnd"/>
      <w:r>
        <w:t>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</w:pPr>
      <w:r>
        <w:t>Как и в надзорном производстве, данная стадия имеет цель исправл</w:t>
      </w:r>
      <w:r>
        <w:t>е</w:t>
      </w:r>
      <w:r>
        <w:t>ние судебных ошибок, является дополнительной гарантией законности и правопорядка, реализации права осужденного на пересмотр судебных решений вышесто</w:t>
      </w:r>
      <w:r>
        <w:t>я</w:t>
      </w:r>
      <w:r>
        <w:t>щим судом.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</w:pPr>
      <w:r>
        <w:t>Возобновление производства по вновь открывшимся обстоятельствам возможно в случае: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появления новых фактических данных об обстоятельствах преступл</w:t>
      </w:r>
      <w:r>
        <w:t>е</w:t>
      </w:r>
      <w:r>
        <w:t>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эти данные устанавливаются в результате их проверки или расследов</w:t>
      </w:r>
      <w:r>
        <w:t>а</w:t>
      </w:r>
      <w:r>
        <w:t>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они существенно ставят под сомнение законность и обоснованность приговора;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lastRenderedPageBreak/>
        <w:t>они не были известны суду, постановившему неправосудный приговор;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они объективно существовали в момент постановления приговора;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установление таких фактов или событий стало возможно только после вступления приговора в законную силу.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</w:pPr>
    </w:p>
    <w:p w:rsidR="005D1121" w:rsidRDefault="005D1121" w:rsidP="005D1121">
      <w:pPr>
        <w:pStyle w:val="a8"/>
        <w:spacing w:line="322" w:lineRule="exact"/>
      </w:pPr>
      <w:r>
        <w:t>87. Основания возобновления производства</w:t>
      </w:r>
    </w:p>
    <w:p w:rsidR="005D1121" w:rsidRDefault="005D1121" w:rsidP="005D1121">
      <w:pPr>
        <w:pStyle w:val="a8"/>
        <w:spacing w:line="322" w:lineRule="exact"/>
      </w:pPr>
      <w:r>
        <w:t>по уголо</w:t>
      </w:r>
      <w:r>
        <w:t>в</w:t>
      </w:r>
      <w:r>
        <w:t>ному делу</w:t>
      </w:r>
    </w:p>
    <w:p w:rsidR="005D1121" w:rsidRDefault="005D1121" w:rsidP="005D1121">
      <w:pPr>
        <w:pStyle w:val="a8"/>
        <w:spacing w:line="322" w:lineRule="exact"/>
      </w:pPr>
      <w:r>
        <w:t>по вновь открывшимся обстоятельствам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line="322" w:lineRule="exact"/>
        <w:rPr>
          <w:spacing w:val="4"/>
        </w:rPr>
      </w:pPr>
      <w:r>
        <w:rPr>
          <w:spacing w:val="4"/>
        </w:rPr>
        <w:t>Основания возобновления производства по уголовному делу по вновь открывшимся обстоятельствам определены в ст. 418 УПК. Ими являю</w:t>
      </w:r>
      <w:r>
        <w:rPr>
          <w:spacing w:val="4"/>
        </w:rPr>
        <w:t>т</w:t>
      </w:r>
      <w:r>
        <w:rPr>
          <w:spacing w:val="4"/>
        </w:rPr>
        <w:t>ся: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заведомая подложность доказательств (заведомая ложность показаний потерпевшего, свидетеля, заключения эксперта, подложность вещес</w:t>
      </w:r>
      <w:r>
        <w:t>т</w:t>
      </w:r>
      <w:r>
        <w:t>венных доказательств, заведомо неправильный перевод);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преступные действия должностных лиц органа уголовного преследов</w:t>
      </w:r>
      <w:r>
        <w:t>а</w:t>
      </w:r>
      <w:r>
        <w:t>ния, которые повлекли постановление неправосудного приговора;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преступные действия судей, совершенные при рассмотрении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22" w:lineRule="exact"/>
        <w:jc w:val="both"/>
      </w:pPr>
      <w:r>
        <w:t xml:space="preserve">     Данные основания должны быть установлены вступившим в законную силу приговором суда, а также определением, постановлением суда, пр</w:t>
      </w:r>
      <w:r>
        <w:t>о</w:t>
      </w:r>
      <w:r>
        <w:t>курора, следователя, органа дознания о прекращении производства по уг</w:t>
      </w:r>
      <w:r>
        <w:t>о</w:t>
      </w:r>
      <w:r>
        <w:t>ловному делу за истечением срока давности, вследствие акта амнистии или в связи со смертью обвиняемого.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22" w:lineRule="exact"/>
        <w:jc w:val="both"/>
      </w:pPr>
      <w:r>
        <w:t>иные обстоятельства, установленные проверкой или расследованием и изложенные в заключени</w:t>
      </w:r>
      <w:proofErr w:type="gramStart"/>
      <w:r>
        <w:t>и</w:t>
      </w:r>
      <w:proofErr w:type="gramEnd"/>
      <w:r>
        <w:t xml:space="preserve"> прокурора.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88. Порядок возобновления производства</w:t>
      </w:r>
    </w:p>
    <w:p w:rsidR="005D1121" w:rsidRDefault="005D1121" w:rsidP="005D1121">
      <w:pPr>
        <w:pStyle w:val="a8"/>
      </w:pPr>
      <w:r>
        <w:t>по вновь открывшимся о</w:t>
      </w:r>
      <w:r>
        <w:t>б</w:t>
      </w:r>
      <w:r>
        <w:t>стоятельствам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Существует два этапа производства в стадии возобновления уголо</w:t>
      </w:r>
      <w:r>
        <w:t>в</w:t>
      </w:r>
      <w:r>
        <w:t>ного дела по вновь открывшимся обстоятельствам.</w:t>
      </w:r>
    </w:p>
    <w:p w:rsidR="005D1121" w:rsidRDefault="005D1121" w:rsidP="005D112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Возбуждение производства по вновь открывшимся обстоятельс</w:t>
      </w:r>
      <w:r>
        <w:t>т</w:t>
      </w:r>
      <w:r>
        <w:t>вам в связи с досудебной проверкой этих обстоятельств.</w:t>
      </w:r>
    </w:p>
    <w:p w:rsidR="005D1121" w:rsidRDefault="005D1121" w:rsidP="005D112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Возобновление производства по уголовному делу по вновь о</w:t>
      </w:r>
      <w:r>
        <w:t>т</w:t>
      </w:r>
      <w:r>
        <w:t>крывшимся обстоятельствам по решению суда соответствующей инста</w:t>
      </w:r>
      <w:r>
        <w:t>н</w:t>
      </w:r>
      <w:r>
        <w:t>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Право возбуждения производства по вновь открывшимся обстоятел</w:t>
      </w:r>
      <w:r>
        <w:t>ь</w:t>
      </w:r>
      <w:r>
        <w:t>ствам, согласно ст. 420 УПК, принадлежит прокурору.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Поводами к возбуждению производства являются заявления граждан, </w:t>
      </w:r>
      <w:r>
        <w:lastRenderedPageBreak/>
        <w:t>сообщения должностных лиц различных организаций, а также данные, п</w:t>
      </w:r>
      <w:r>
        <w:t>о</w:t>
      </w:r>
      <w:r>
        <w:t>лученные в ходе расследования других уголовных дел.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Если в заявлении или сообщении имеются данные о заведомой ло</w:t>
      </w:r>
      <w:r>
        <w:t>ж</w:t>
      </w:r>
      <w:r>
        <w:t>ности доказательств или злоупотреблении должностных лиц органов уг</w:t>
      </w:r>
      <w:r>
        <w:t>о</w:t>
      </w:r>
      <w:r>
        <w:t>ловного преследования или суда, указанные в п. 1-3 части 2 ст. 418 УПК, прокурор организует проверку этих данных: истребует копию приговора, справку о вступлении его в законную силу, отбирает объяснения, изучает уголовное дело на этих лиц.</w:t>
      </w:r>
      <w:proofErr w:type="gramEnd"/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в заявлении или сообщении указаны иные обстоятельства, пр</w:t>
      </w:r>
      <w:r>
        <w:t>е</w:t>
      </w:r>
      <w:r>
        <w:t>дусмотренные п. 4 части второй ст. 418 УПК, прокурор выносит постано</w:t>
      </w:r>
      <w:r>
        <w:t>в</w:t>
      </w:r>
      <w:r>
        <w:t>ление о возбуждении производства по вновь открывшимся обстоятельс</w:t>
      </w:r>
      <w:r>
        <w:t>т</w:t>
      </w:r>
      <w:r>
        <w:t>вам и организует расследование их по общим правилам предварительного расследов</w:t>
      </w:r>
      <w:r>
        <w:t>а</w:t>
      </w:r>
      <w:r>
        <w:t>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По результатам проверки или расследования прокурор составляет заключение и со всеми материалами направляет через вышестоящего прок</w:t>
      </w:r>
      <w:r>
        <w:t>у</w:t>
      </w:r>
      <w:r>
        <w:t>рора в соответствующий суд надзорной инстанции, который и рассматр</w:t>
      </w:r>
      <w:r>
        <w:t>и</w:t>
      </w:r>
      <w:r>
        <w:t>вает дело в судебном заседании, порядок которого соответствует порядку ра</w:t>
      </w:r>
      <w:r>
        <w:t>с</w:t>
      </w:r>
      <w:r>
        <w:t>смотрения дела в надзорной инстанции.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a8"/>
        <w:spacing w:line="318" w:lineRule="exact"/>
      </w:pPr>
      <w:r>
        <w:t>89. Суды, рассматривающие уголовные дела</w:t>
      </w:r>
    </w:p>
    <w:p w:rsidR="005D1121" w:rsidRDefault="005D1121" w:rsidP="005D1121">
      <w:pPr>
        <w:pStyle w:val="a8"/>
        <w:spacing w:line="318" w:lineRule="exact"/>
      </w:pPr>
      <w:r>
        <w:t>по вновь открывшимся о</w:t>
      </w:r>
      <w:r>
        <w:t>б</w:t>
      </w:r>
      <w:r>
        <w:t>стоятельствам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 w:line="318" w:lineRule="exact"/>
      </w:pPr>
      <w:r>
        <w:t>Согласно ст. 422 УПК судебными инстанциями, разрешающими дела по вновь открывшимся обстоятельствам являются: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  <w:rPr>
          <w:spacing w:val="-4"/>
        </w:rPr>
      </w:pPr>
      <w:r>
        <w:rPr>
          <w:spacing w:val="-4"/>
        </w:rPr>
        <w:t xml:space="preserve">президиум областного, Минского городского судов, Белорусский военный суд в отношении приговоров, определений, постановлений районных (городских) судов и соответственно </w:t>
      </w:r>
      <w:proofErr w:type="spellStart"/>
      <w:r>
        <w:rPr>
          <w:spacing w:val="-4"/>
        </w:rPr>
        <w:t>межгарнизонных</w:t>
      </w:r>
      <w:proofErr w:type="spellEnd"/>
      <w:r>
        <w:rPr>
          <w:spacing w:val="-4"/>
        </w:rPr>
        <w:t xml:space="preserve"> военных с</w:t>
      </w:r>
      <w:r>
        <w:rPr>
          <w:spacing w:val="-4"/>
        </w:rPr>
        <w:t>у</w:t>
      </w:r>
      <w:r>
        <w:rPr>
          <w:spacing w:val="-4"/>
        </w:rPr>
        <w:t>дов;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судебная коллегия по уголовным делам Верховного Суда Республики Беларусь и военная коллегия Верховного Суда Республики Беларусь в отношении приговоров областных, Минского городского судов и соответс</w:t>
      </w:r>
      <w:r>
        <w:t>т</w:t>
      </w:r>
      <w:r>
        <w:t>венно Белорусского военного суда.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Президиум Верховного Суда Республики Беларусь — в отношении приговоров Верховного Суда Республики Беларусь.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Уголовное дело может рассматриваться в том же составе, в котором оно рассматривалось в кассационном или надзорном порядке, поскольку ра</w:t>
      </w:r>
      <w:r>
        <w:t>с</w:t>
      </w:r>
      <w:r>
        <w:t>сматриваются обстоятельства, неизвестные суду.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a8"/>
        <w:spacing w:line="318" w:lineRule="exact"/>
      </w:pPr>
      <w:r>
        <w:t>90. Порядок рассмотрения уголовных дел</w:t>
      </w:r>
    </w:p>
    <w:p w:rsidR="005D1121" w:rsidRDefault="005D1121" w:rsidP="005D1121">
      <w:pPr>
        <w:pStyle w:val="a8"/>
        <w:spacing w:line="318" w:lineRule="exact"/>
      </w:pPr>
      <w:r>
        <w:t>в суде по вновь открывши</w:t>
      </w:r>
      <w:r>
        <w:t>м</w:t>
      </w:r>
      <w:r>
        <w:t>ся обстоятельствам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 xml:space="preserve">Порядок рассмотрения заключения прокурора о возобновлении </w:t>
      </w:r>
      <w:r>
        <w:lastRenderedPageBreak/>
        <w:t>пр</w:t>
      </w:r>
      <w:r>
        <w:t>о</w:t>
      </w:r>
      <w:r>
        <w:t>изводства по вновь открывшимся обстоятельствам соответствует порядку рассмотрения дела в порядке надзора, установленному ст. 411 УПК, и заключ</w:t>
      </w:r>
      <w:r>
        <w:t>а</w:t>
      </w:r>
      <w:r>
        <w:t>ется в следующем: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подготовительная часть, в которой председательствующий открывает судебное заседание, объявляет о рассмотрении заключения по уголо</w:t>
      </w:r>
      <w:r>
        <w:t>в</w:t>
      </w:r>
      <w:r>
        <w:t>ному делу, объявляет состав суда и лиц, явившихся на заседание и во</w:t>
      </w:r>
      <w:r>
        <w:t>з</w:t>
      </w:r>
      <w:r>
        <w:t>можность рассмотрения дела в их отсутствии, разрешает ходатайства;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заслушивание доклада одного из судей о существе дела и вновь о</w:t>
      </w:r>
      <w:r>
        <w:t>т</w:t>
      </w:r>
      <w:r>
        <w:t xml:space="preserve">крывшихся </w:t>
      </w:r>
      <w:proofErr w:type="gramStart"/>
      <w:r>
        <w:t>обстоятельствах</w:t>
      </w:r>
      <w:proofErr w:type="gramEnd"/>
      <w:r>
        <w:t>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заслушивание выступления прокурора по существу заключения;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заслушивание объяснений приглашенных лиц;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вынесение решения в совещательной комнате.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По результатам рассмотрения заключения прокурора суд принимает одно из следующих решений, согласно ст. 423 УПК: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line="318" w:lineRule="exact"/>
        <w:rPr>
          <w:spacing w:val="-2"/>
        </w:rPr>
      </w:pPr>
      <w:r>
        <w:t>1. Об отмене приговора, определения, постановления суда и о перед</w:t>
      </w:r>
      <w:r>
        <w:t>а</w:t>
      </w:r>
      <w:r>
        <w:t xml:space="preserve">че </w:t>
      </w:r>
      <w:r>
        <w:rPr>
          <w:spacing w:val="-2"/>
        </w:rPr>
        <w:t>дела прокурору для нового предварительного расследования или о направлении дела в соответствующий суд на новое судебное разбирательс</w:t>
      </w:r>
      <w:r>
        <w:rPr>
          <w:spacing w:val="-2"/>
        </w:rPr>
        <w:t>т</w:t>
      </w:r>
      <w:r>
        <w:rPr>
          <w:spacing w:val="-2"/>
        </w:rPr>
        <w:t>во;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2. Об отмене приговора, определения, постановления и о прекращении производства по уголовному делу, когда не требуется новое расследование или судебное разбирательство для принятия окончател</w:t>
      </w:r>
      <w:r>
        <w:t>ь</w:t>
      </w:r>
      <w:r>
        <w:t>ного решения;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3. Об отклонении заключения прокурора.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 xml:space="preserve">При новом судебном разбирательстве в суде первой инстанции, </w:t>
      </w:r>
      <w:proofErr w:type="gramStart"/>
      <w:r>
        <w:t>п</w:t>
      </w:r>
      <w:r>
        <w:t>о</w:t>
      </w:r>
      <w:r>
        <w:t>следний</w:t>
      </w:r>
      <w:proofErr w:type="gramEnd"/>
      <w:r>
        <w:t xml:space="preserve"> не связан приговором по первому судебному разбирательству и решает дело по общим правилам судебного следствия.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pStyle w:val="a8"/>
        <w:spacing w:line="318" w:lineRule="exact"/>
      </w:pPr>
      <w:r>
        <w:t>91. Производство по уголовным делам</w:t>
      </w:r>
    </w:p>
    <w:p w:rsidR="005D1121" w:rsidRDefault="005D1121" w:rsidP="005D1121">
      <w:pPr>
        <w:pStyle w:val="a8"/>
        <w:spacing w:line="318" w:lineRule="exact"/>
      </w:pPr>
      <w:r>
        <w:t>частного обв</w:t>
      </w:r>
      <w:r>
        <w:t>и</w:t>
      </w:r>
      <w:r>
        <w:t>нения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Возбуждение уголовных дел частного обвинения возможно только при наличии заявления лица, пострадавшего от преступления.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Прокурор может возбудить уголовное дело без жалобы потерпевшего, если: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преступление затрагивает интересы государства и общества;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преступление совершено в отношении лица, находящегося в служебной или иной зависимости от обвиняемого;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преступление совершено в отношении лица, не способного самосто</w:t>
      </w:r>
      <w:r>
        <w:t>я</w:t>
      </w:r>
      <w:r>
        <w:t>тельно защищать свои права и законные интересы.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</w:pPr>
      <w:r>
        <w:t xml:space="preserve">Преступления по делам частного обвинения не представляют большой общественной опасности и указаны в ст. 25 ч.2 УПК. Они возбуждаются по жалобам потерпевших в суд и могут быть прекращены за примирением </w:t>
      </w:r>
      <w:r>
        <w:lastRenderedPageBreak/>
        <w:t>сторон.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Дела </w:t>
      </w:r>
      <w:proofErr w:type="spellStart"/>
      <w:r>
        <w:t>частно-публичного</w:t>
      </w:r>
      <w:proofErr w:type="spellEnd"/>
      <w:r>
        <w:t xml:space="preserve"> обвинения возбуждаются также по заявлен</w:t>
      </w:r>
      <w:r>
        <w:t>и</w:t>
      </w:r>
      <w:r>
        <w:t>ям лиц, пострадавших от преступления, но прекращению за примирением ст</w:t>
      </w:r>
      <w:r>
        <w:t>о</w:t>
      </w:r>
      <w:r>
        <w:t>рон не подлежат. Перечень этих преступлений дан в 4 части ст. 26 УПК.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 момента принятия районным судом заявления потерпевшего, лицо его подавшее становится частным обвинителем, а лицо, в отношение кот</w:t>
      </w:r>
      <w:r>
        <w:t>о</w:t>
      </w:r>
      <w:r>
        <w:t>рого подано заявление — обвиняемым.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Суд, принявший заявление в случае необходимости поручает органу дознания провести в срок, до 10 суток дополнительную проверку.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Суд обязан вызвать обвиняемого, вручить ему копию заявления п</w:t>
      </w:r>
      <w:r>
        <w:t>о</w:t>
      </w:r>
      <w:r>
        <w:t>терпевшего, разъяснить права и обязанность обвиняемого и возможность пр</w:t>
      </w:r>
      <w:r>
        <w:t>и</w:t>
      </w:r>
      <w:r>
        <w:t xml:space="preserve">мирения. Если примирение </w:t>
      </w:r>
      <w:proofErr w:type="gramStart"/>
      <w:r>
        <w:t>состоялось</w:t>
      </w:r>
      <w:r w:rsidRPr="00571ECB">
        <w:t xml:space="preserve"> </w:t>
      </w:r>
      <w:r>
        <w:t>дело подлежит</w:t>
      </w:r>
      <w:proofErr w:type="gramEnd"/>
      <w:r>
        <w:t xml:space="preserve"> прекращению.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Если обвиняемый подал встречное заявление, оба заявления объед</w:t>
      </w:r>
      <w:r>
        <w:t>и</w:t>
      </w:r>
      <w:r>
        <w:t>няются в одно производство.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Судебное разбирательство должно быть начато не позднее 14 суток с момента поступления первого заявления.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При встречном заявлении первым рассматривается заявление, пода</w:t>
      </w:r>
      <w:r>
        <w:t>н</w:t>
      </w:r>
      <w:r>
        <w:t>ное первым.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8"/>
      </w:pPr>
      <w:r>
        <w:t>92. Производство по уголовным делам</w:t>
      </w:r>
    </w:p>
    <w:p w:rsidR="005D1121" w:rsidRDefault="005D1121" w:rsidP="005D1121">
      <w:pPr>
        <w:pStyle w:val="a8"/>
      </w:pPr>
      <w:r>
        <w:t>о преступлениях несоверше</w:t>
      </w:r>
      <w:r>
        <w:t>н</w:t>
      </w:r>
      <w:r>
        <w:t>нолетних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Несовершеннолетним</w:t>
      </w:r>
      <w:r>
        <w:t xml:space="preserve"> считается лицо, которому на момент соверш</w:t>
      </w:r>
      <w:r>
        <w:t>е</w:t>
      </w:r>
      <w:r>
        <w:t>ния преступления не исполнилось 18 лет. Уголовная ответственность за совершение преступления наступает с 16 лет, а за некоторые тяжкие пр</w:t>
      </w:r>
      <w:r>
        <w:t>е</w:t>
      </w:r>
      <w:r>
        <w:t>ступления (грабеж, разбой и др.) — с 14 лет. Лица, не достигшие указанн</w:t>
      </w:r>
      <w:r>
        <w:t>о</w:t>
      </w:r>
      <w:r>
        <w:t>го возраста, освобождаются от уголовной ответственности.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Расследование преступлений несовершеннолетних производится только в форме следствия. Орган дознания может возбудить уголовное д</w:t>
      </w:r>
      <w:r>
        <w:t>е</w:t>
      </w:r>
      <w:r>
        <w:t>ло и в десятидневный срок выполнить неотложные следственные действия, после чего передать уголовное дело в соответствующий орган следствия.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Особенности расследования предусмотрены ст.ст. 429-441 УПК: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  <w:rPr>
          <w:spacing w:val="-2"/>
        </w:rPr>
      </w:pPr>
      <w:r>
        <w:t xml:space="preserve">расширение предмета доказывания по уголовному делу, которое </w:t>
      </w:r>
      <w:r>
        <w:rPr>
          <w:spacing w:val="-2"/>
        </w:rPr>
        <w:t>выр</w:t>
      </w:r>
      <w:r>
        <w:rPr>
          <w:spacing w:val="-2"/>
        </w:rPr>
        <w:t>а</w:t>
      </w:r>
      <w:r>
        <w:rPr>
          <w:spacing w:val="-2"/>
        </w:rPr>
        <w:t>жается в установлении точного возраста несовершеннолетнего, условий жизни и воспитания, степени интеллектуального, волевого и психическ</w:t>
      </w:r>
      <w:r>
        <w:rPr>
          <w:spacing w:val="-2"/>
        </w:rPr>
        <w:t>о</w:t>
      </w:r>
      <w:r>
        <w:rPr>
          <w:spacing w:val="-2"/>
        </w:rPr>
        <w:t>го развития, наличии взрослых подстрекателей и других соучастн</w:t>
      </w:r>
      <w:r>
        <w:rPr>
          <w:spacing w:val="-2"/>
        </w:rPr>
        <w:t>и</w:t>
      </w:r>
      <w:r>
        <w:rPr>
          <w:spacing w:val="-2"/>
        </w:rPr>
        <w:t>ков;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 xml:space="preserve">целесообразность выделения материалов в отношении </w:t>
      </w:r>
      <w:r>
        <w:lastRenderedPageBreak/>
        <w:t>несовершенн</w:t>
      </w:r>
      <w:r>
        <w:t>о</w:t>
      </w:r>
      <w:r>
        <w:t>летнего в отдельное производство;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  <w:rPr>
          <w:spacing w:val="-4"/>
        </w:rPr>
      </w:pPr>
      <w:r>
        <w:rPr>
          <w:spacing w:val="-4"/>
        </w:rPr>
        <w:t>применение задержания, заключения под стражу, домашнего ареста тол</w:t>
      </w:r>
      <w:r>
        <w:rPr>
          <w:spacing w:val="-4"/>
        </w:rPr>
        <w:t>ь</w:t>
      </w:r>
      <w:r>
        <w:rPr>
          <w:spacing w:val="-4"/>
        </w:rPr>
        <w:t>ко в исключительных случаях, о чем немедленно ставить в известность родителей или других законных представителей несовершенн</w:t>
      </w:r>
      <w:r>
        <w:rPr>
          <w:spacing w:val="-4"/>
        </w:rPr>
        <w:t>о</w:t>
      </w:r>
      <w:r>
        <w:rPr>
          <w:spacing w:val="-4"/>
        </w:rPr>
        <w:t>летнего;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в первую очередь решать вопрос об отдании несовершеннолетнего под присмотр родителей, усыновителей, попечителей, администрации специал</w:t>
      </w:r>
      <w:r>
        <w:t>и</w:t>
      </w:r>
      <w:r>
        <w:t>зированных детских учреждений;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обязательное участие защитника с момента возбуждения уголовного дела или с момента фактического задержания несовершеннолетнего;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участие в расследовании законных представителей по постановлению следователя;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вызов несовершеннолетнего через родителей и других законных пре</w:t>
      </w:r>
      <w:r>
        <w:t>д</w:t>
      </w:r>
      <w:r>
        <w:t>ставителей;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участие педагога или психиатра на допросе несовершеннолетнего;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proofErr w:type="spellStart"/>
      <w:r>
        <w:t>непредъявление</w:t>
      </w:r>
      <w:proofErr w:type="spellEnd"/>
      <w:r>
        <w:t xml:space="preserve"> материалов, которые могут оказать отрицательное влияние на несовершеннолетнего обвиняемого.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Особенности судебного разбирательства: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рассмотрение дел несовершеннолетних должно производиться спец</w:t>
      </w:r>
      <w:r>
        <w:t>и</w:t>
      </w:r>
      <w:r>
        <w:t>альными судами либо судьями, имеющими специальную подготовку;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рассмотрение уголовных дел только коллегиально;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обязательное участие защитника;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судебное разбирательство закрытое, если обвиняемому нет 16 лет;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допустимость удаления несовершеннолетнего обвиняемого из зала суда на время исследования обстоятельств, которые могут оказать на него отриц</w:t>
      </w:r>
      <w:r>
        <w:t>а</w:t>
      </w:r>
      <w:r>
        <w:t>тельное воздействие;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при постановлении приговора обсуждать вопрос о назначении наказ</w:t>
      </w:r>
      <w:r>
        <w:t>а</w:t>
      </w:r>
      <w:r>
        <w:t>ния, не связанного с лишением свободы и об освобождении от наказ</w:t>
      </w:r>
      <w:r>
        <w:t>а</w:t>
      </w:r>
      <w:r>
        <w:t>ния и применения мер воспитательного характера;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>при совершении преступления, не представляющего большой общес</w:t>
      </w:r>
      <w:r>
        <w:t>т</w:t>
      </w:r>
      <w:r>
        <w:t>венной опасности, наказание в виде лишения свободы не применять;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18" w:lineRule="exact"/>
        <w:jc w:val="both"/>
      </w:pPr>
      <w:r>
        <w:t xml:space="preserve">практиковать досрочное освобождение от наказания в </w:t>
      </w:r>
      <w:proofErr w:type="spellStart"/>
      <w:r>
        <w:t>учебно-воспи-тательном</w:t>
      </w:r>
      <w:proofErr w:type="spellEnd"/>
      <w:r>
        <w:t xml:space="preserve"> или лечебно-воспитательном учреждении.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jc w:val="both"/>
      </w:pPr>
    </w:p>
    <w:p w:rsidR="005D1121" w:rsidRDefault="005D1121" w:rsidP="005D1121">
      <w:pPr>
        <w:pStyle w:val="a8"/>
        <w:spacing w:line="318" w:lineRule="exact"/>
      </w:pPr>
      <w:r>
        <w:t>93. Международно-правовые стандарты</w:t>
      </w:r>
    </w:p>
    <w:p w:rsidR="005D1121" w:rsidRDefault="005D1121" w:rsidP="005D1121">
      <w:pPr>
        <w:pStyle w:val="a8"/>
        <w:spacing w:line="318" w:lineRule="exact"/>
      </w:pPr>
      <w:r>
        <w:t>отправления правосудия</w:t>
      </w:r>
    </w:p>
    <w:p w:rsidR="005D1121" w:rsidRDefault="005D1121" w:rsidP="005D1121">
      <w:pPr>
        <w:pStyle w:val="a8"/>
        <w:spacing w:line="318" w:lineRule="exact"/>
      </w:pPr>
      <w:r>
        <w:t>в отношении несовершеннолетних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line="318" w:lineRule="exact"/>
        <w:ind w:firstLine="567"/>
        <w:jc w:val="both"/>
      </w:pPr>
      <w:r>
        <w:t>Основные вопросы в отношении отправления правосудия к несове</w:t>
      </w:r>
      <w:r>
        <w:t>р</w:t>
      </w:r>
      <w:r>
        <w:t>шеннолетним разработаны в международно-правовых документах:</w:t>
      </w:r>
    </w:p>
    <w:p w:rsidR="005D1121" w:rsidRDefault="005D1121" w:rsidP="005D112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 xml:space="preserve">«Минимальные стандартные правила ООН, касающиеся </w:t>
      </w:r>
      <w:r>
        <w:lastRenderedPageBreak/>
        <w:t>отправл</w:t>
      </w:r>
      <w:r>
        <w:t>е</w:t>
      </w:r>
      <w:r>
        <w:t>ния правосудия в отношении несовершеннолетних», принятые Г</w:t>
      </w:r>
      <w:r>
        <w:t>е</w:t>
      </w:r>
      <w:r>
        <w:t>неральной Ассамблеей ООН 20 ноября 1985 г. (Пекинские прав</w:t>
      </w:r>
      <w:r>
        <w:t>и</w:t>
      </w:r>
      <w:r>
        <w:t>ла).</w:t>
      </w:r>
    </w:p>
    <w:p w:rsidR="005D1121" w:rsidRDefault="005D1121" w:rsidP="005D112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«Руководящие принципы ООН для предупреждения преступности среди несовершеннолетних», принятые Генеральной Ассамблеей ООН 1 декабря 1980 г. (</w:t>
      </w:r>
      <w:proofErr w:type="spellStart"/>
      <w:r>
        <w:t>Эр-Риядские</w:t>
      </w:r>
      <w:proofErr w:type="spellEnd"/>
      <w:r>
        <w:t xml:space="preserve"> руководящие принципы).</w:t>
      </w:r>
    </w:p>
    <w:p w:rsidR="005D1121" w:rsidRDefault="005D1121" w:rsidP="005D1121">
      <w:pPr>
        <w:pStyle w:val="a4"/>
        <w:spacing w:before="120"/>
      </w:pPr>
      <w:r>
        <w:t>Цель данных докуме</w:t>
      </w:r>
      <w:r>
        <w:t>н</w:t>
      </w:r>
      <w:r>
        <w:t>тов: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стремиться способствовать благополучию несовершеннолетних;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предостерегать от совершения правонарушений;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обеспечивать справедливое и гуманное обращение несовершенноле</w:t>
      </w:r>
      <w:r>
        <w:t>т</w:t>
      </w:r>
      <w:r>
        <w:t>ним правонарушителем;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развивать службы правосудия в отношении несовершеннолетних, п</w:t>
      </w:r>
      <w:r>
        <w:t>о</w:t>
      </w:r>
      <w:r>
        <w:t>вышать квалификацию персонала этих служб.</w:t>
      </w:r>
    </w:p>
    <w:p w:rsidR="005D1121" w:rsidRDefault="005D1121" w:rsidP="005D1121">
      <w:pPr>
        <w:pStyle w:val="a4"/>
        <w:spacing w:before="120"/>
      </w:pPr>
      <w:r>
        <w:t>Основные принципы отправления правосудия: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беспристрастность отправления правосудия независимо от расовой принадлежности, пола, языка, вероисповедания, политических и рел</w:t>
      </w:r>
      <w:r>
        <w:t>и</w:t>
      </w:r>
      <w:r>
        <w:t>гиозных убеждений и др.;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обеспечение прав несовершеннолетних;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конфиденциальность судопроизводства;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быстрота расследования и судебного разбирательства.</w:t>
      </w:r>
    </w:p>
    <w:p w:rsidR="005D1121" w:rsidRDefault="005D1121" w:rsidP="005D1121">
      <w:pPr>
        <w:pStyle w:val="a4"/>
        <w:spacing w:before="120"/>
      </w:pPr>
      <w:r>
        <w:t>Особенности предварительного расследования: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уведомление родителей, опекунов о возбуждении дел в отношении н</w:t>
      </w:r>
      <w:r>
        <w:t>е</w:t>
      </w:r>
      <w:r>
        <w:t>совершеннолетнего;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разрешение вопросов, не прибегая по </w:t>
      </w:r>
      <w:proofErr w:type="gramStart"/>
      <w:r>
        <w:t>возможности к</w:t>
      </w:r>
      <w:proofErr w:type="gramEnd"/>
      <w:r>
        <w:t xml:space="preserve"> официальному разбору дела в суде;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организация специальных подразделений полиции для работы с нес</w:t>
      </w:r>
      <w:r>
        <w:t>о</w:t>
      </w:r>
      <w:r>
        <w:t>вершеннолетними;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содержание под стражей несовершеннолетнего как крайняя мера, во</w:t>
      </w:r>
      <w:r>
        <w:t>з</w:t>
      </w:r>
      <w:r>
        <w:t>можность замены её другими альтернативными мерами;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содержание под стражей отдельно от взрослых;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уход и необходимая помощь несовершеннолетнему во время содерж</w:t>
      </w:r>
      <w:r>
        <w:t>а</w:t>
      </w:r>
      <w:r>
        <w:t>ния под стражей.</w:t>
      </w:r>
    </w:p>
    <w:p w:rsidR="005D1121" w:rsidRDefault="005D1121" w:rsidP="005D1121">
      <w:pPr>
        <w:pStyle w:val="a4"/>
        <w:spacing w:before="120"/>
      </w:pPr>
      <w:r>
        <w:t>Судебное разбирательство: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осуществляется специальными судами или судьями, имеющими спец</w:t>
      </w:r>
      <w:r>
        <w:t>и</w:t>
      </w:r>
      <w:r>
        <w:t>альную подготовку;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судебное разбирательство должно отвечать интересам несовершенн</w:t>
      </w:r>
      <w:r>
        <w:t>о</w:t>
      </w:r>
      <w:r>
        <w:t>летнего и проходить в атмосфере понимания;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несовершеннолетний должен быть обеспечен адвокатом и получать н</w:t>
      </w:r>
      <w:r>
        <w:t>е</w:t>
      </w:r>
      <w:r>
        <w:t>обходимую юридическую помощь;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родители и опекуны имеют право участвовать в судебном </w:t>
      </w:r>
      <w:r>
        <w:lastRenderedPageBreak/>
        <w:t>разбирател</w:t>
      </w:r>
      <w:r>
        <w:t>ь</w:t>
      </w:r>
      <w:r>
        <w:t>стве;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решения об ограничении личной свободы должны быть сведены до м</w:t>
      </w:r>
      <w:r>
        <w:t>и</w:t>
      </w:r>
      <w:r>
        <w:t>нимума;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смертный приговор несовершеннолетнему не выносится;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суд имеет право в любой момент прекратить судебное разбирательство.</w:t>
      </w:r>
    </w:p>
    <w:p w:rsidR="005D1121" w:rsidRDefault="005D1121" w:rsidP="005D1121">
      <w:pPr>
        <w:pStyle w:val="a4"/>
        <w:spacing w:before="120"/>
      </w:pPr>
      <w:r>
        <w:t>Меры воздействия к несовершеннолетнему: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постановление об опеке и надзоре;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общественные работы;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финансовые наказания, компенсация ущерба;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групповая психотерапия;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передача на воспитание;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помещение в исправительное учреждение как крайняя мера и на мин</w:t>
      </w:r>
      <w:r>
        <w:t>и</w:t>
      </w:r>
      <w:r>
        <w:t>мальный срок;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широкое применение условного освобождения из исправительных у</w:t>
      </w:r>
      <w:r>
        <w:t>ч</w:t>
      </w:r>
      <w:r>
        <w:t>реждений.</w:t>
      </w:r>
    </w:p>
    <w:p w:rsidR="005D1121" w:rsidRDefault="005D1121" w:rsidP="005D1121">
      <w:pPr>
        <w:widowControl w:val="0"/>
        <w:autoSpaceDE w:val="0"/>
        <w:autoSpaceDN w:val="0"/>
        <w:adjustRightInd w:val="0"/>
        <w:jc w:val="both"/>
      </w:pPr>
    </w:p>
    <w:p w:rsidR="005D1121" w:rsidRDefault="005D1121" w:rsidP="005D1121">
      <w:pPr>
        <w:pStyle w:val="a4"/>
        <w:spacing w:after="0"/>
        <w:ind w:left="284"/>
      </w:pPr>
    </w:p>
    <w:p w:rsidR="005D1121" w:rsidRDefault="005D1121" w:rsidP="005D1121">
      <w:pPr>
        <w:pStyle w:val="a8"/>
      </w:pPr>
      <w:r>
        <w:t>94. Производство по уголовному делу о применении</w:t>
      </w:r>
    </w:p>
    <w:p w:rsidR="005D1121" w:rsidRDefault="005D1121" w:rsidP="005D1121">
      <w:pPr>
        <w:pStyle w:val="a8"/>
      </w:pPr>
      <w:r>
        <w:t>принудительных мер безопасности и лечения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Согласно ст. 422 УПК принудительные меры безопасности и лечения применяются судом к лицам, совершившим общественно опасные деяния в состоянии невменяемости или заболевшим после совершения преступл</w:t>
      </w:r>
      <w:r>
        <w:t>е</w:t>
      </w:r>
      <w:r>
        <w:t>ния психической болезнью, лишающей их возможности сознавать знач</w:t>
      </w:r>
      <w:r>
        <w:t>е</w:t>
      </w:r>
      <w:r>
        <w:t>ние своих действий или руководить ими, если эти лица представляют опасность для общества.</w:t>
      </w:r>
    </w:p>
    <w:p w:rsidR="005D1121" w:rsidRDefault="005D1121" w:rsidP="005D1121">
      <w:pPr>
        <w:pStyle w:val="31"/>
        <w:widowControl w:val="0"/>
        <w:autoSpaceDE w:val="0"/>
        <w:autoSpaceDN w:val="0"/>
        <w:adjustRightInd w:val="0"/>
        <w:spacing w:after="120"/>
      </w:pPr>
      <w:r>
        <w:t>По такого рода делам обязательно производство предварительного следс</w:t>
      </w:r>
      <w:r>
        <w:t>т</w:t>
      </w:r>
      <w:r>
        <w:t>вия, в процессе которого надлежит выяснить: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наличие у лица, совершившего общественно опасное деяние психич</w:t>
      </w:r>
      <w:r>
        <w:t>е</w:t>
      </w:r>
      <w:r>
        <w:t>ского заболевания в прошлом;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rPr>
          <w:spacing w:val="-2"/>
        </w:rPr>
        <w:t>степень и характер психического заболевания в момент совершения противоправного деяния и ко времени производства по уголовному д</w:t>
      </w:r>
      <w:r>
        <w:rPr>
          <w:spacing w:val="-2"/>
        </w:rPr>
        <w:t>е</w:t>
      </w:r>
      <w:r>
        <w:rPr>
          <w:spacing w:val="-2"/>
        </w:rPr>
        <w:t>лу</w:t>
      </w:r>
      <w:r>
        <w:t>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поведение лица, как до совершения правонарушения, так и после;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характер и размер ущерба, причиненного общественно опасным деян</w:t>
      </w:r>
      <w:r>
        <w:t>и</w:t>
      </w:r>
      <w:r>
        <w:t>ем.</w:t>
      </w:r>
    </w:p>
    <w:p w:rsidR="005D1121" w:rsidRDefault="005D1121" w:rsidP="005D1121">
      <w:pPr>
        <w:pStyle w:val="a4"/>
        <w:spacing w:before="120"/>
        <w:ind w:left="0" w:firstLine="567"/>
      </w:pPr>
      <w:r>
        <w:t>В постановлении о передаче уголовного дела прокурору для напра</w:t>
      </w:r>
      <w:r>
        <w:t>в</w:t>
      </w:r>
      <w:r>
        <w:t>ления в суд должно быть изложено: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обстоятельства общественно опасного деяния;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основания для применения судом принудительных мер безопасности и л</w:t>
      </w:r>
      <w:r>
        <w:t>е</w:t>
      </w:r>
      <w:r>
        <w:t>чения.</w:t>
      </w:r>
    </w:p>
    <w:p w:rsidR="005D1121" w:rsidRDefault="005D1121" w:rsidP="005D1121">
      <w:pPr>
        <w:pStyle w:val="a4"/>
        <w:spacing w:before="120"/>
        <w:ind w:firstLine="284"/>
      </w:pPr>
      <w:r>
        <w:t>Особенности судебного разбирательства: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lastRenderedPageBreak/>
        <w:t>происходит с обязательным участием прокурора и защитника;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исследуются доказательства, заслушиваются заключения экспертов о пс</w:t>
      </w:r>
      <w:r>
        <w:t>и</w:t>
      </w:r>
      <w:r>
        <w:t>хическом состоянии лица;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устанавливается, представляет ли данное лицо опасность для него и других лиц;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подлежит ли применению к нему мера </w:t>
      </w:r>
      <w:proofErr w:type="gramStart"/>
      <w:r>
        <w:t>безопасности</w:t>
      </w:r>
      <w:proofErr w:type="gramEnd"/>
      <w:r>
        <w:t xml:space="preserve"> и лечения и </w:t>
      </w:r>
      <w:proofErr w:type="gramStart"/>
      <w:r>
        <w:t>какая</w:t>
      </w:r>
      <w:proofErr w:type="gramEnd"/>
      <w:r>
        <w:t xml:space="preserve"> именно;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прокурор в суде не выступает с обвинением, а высказывает свое мнение о наличии оснований для применения мер безопасности и лечения;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 применении к лицу мер безопасности и лечения суд выносит опред</w:t>
      </w:r>
      <w:r>
        <w:t>е</w:t>
      </w:r>
      <w:r>
        <w:t>ление (постановление).</w:t>
      </w:r>
    </w:p>
    <w:p w:rsidR="005D1121" w:rsidRDefault="005D1121" w:rsidP="005D1121">
      <w:pPr>
        <w:pStyle w:val="a4"/>
        <w:spacing w:after="0"/>
        <w:ind w:left="0" w:firstLine="567"/>
        <w:jc w:val="both"/>
      </w:pPr>
      <w:r>
        <w:t>Вопросы прекращения или изменения принудительных мер безопа</w:t>
      </w:r>
      <w:r>
        <w:t>с</w:t>
      </w:r>
      <w:r>
        <w:t>ности и лечения разрешается судом, вынесшим определение (постановл</w:t>
      </w:r>
      <w:r>
        <w:t>е</w:t>
      </w:r>
      <w:r>
        <w:t>ние) о применении таких пер по представлению учреждений, оказывающих пс</w:t>
      </w:r>
      <w:r>
        <w:t>и</w:t>
      </w:r>
      <w:r>
        <w:t>хиатрическую помощь и заключению комиссии врачей-психиатров.</w:t>
      </w:r>
    </w:p>
    <w:p w:rsidR="005D1121" w:rsidRDefault="005D1121" w:rsidP="005D1121">
      <w:pPr>
        <w:pStyle w:val="a4"/>
        <w:spacing w:after="0"/>
        <w:ind w:left="284"/>
      </w:pPr>
    </w:p>
    <w:p w:rsidR="005D1121" w:rsidRDefault="005D1121" w:rsidP="005D1121">
      <w:pPr>
        <w:pStyle w:val="a4"/>
        <w:spacing w:after="0"/>
        <w:ind w:left="284"/>
      </w:pPr>
    </w:p>
    <w:p w:rsidR="005D1121" w:rsidRDefault="005D1121" w:rsidP="005D1121">
      <w:pPr>
        <w:pStyle w:val="a8"/>
      </w:pPr>
      <w:r>
        <w:t>95. Ускоренное производство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</w:p>
    <w:p w:rsidR="005D1121" w:rsidRDefault="005D1121" w:rsidP="005D1121">
      <w:pPr>
        <w:pStyle w:val="a4"/>
        <w:spacing w:after="0"/>
        <w:ind w:left="0" w:firstLine="567"/>
        <w:jc w:val="both"/>
      </w:pPr>
      <w:r>
        <w:rPr>
          <w:b/>
        </w:rPr>
        <w:t>Ускоренное производство</w:t>
      </w:r>
      <w:r>
        <w:t xml:space="preserve"> — форма досудебного производства, в котором орган дознания </w:t>
      </w:r>
      <w:proofErr w:type="spellStart"/>
      <w:r>
        <w:t>неследственным</w:t>
      </w:r>
      <w:proofErr w:type="spellEnd"/>
      <w:r>
        <w:t xml:space="preserve"> путем в сокращенные сроки уст</w:t>
      </w:r>
      <w:r>
        <w:t>а</w:t>
      </w:r>
      <w:r>
        <w:t>навливает обстоятельства преступления, указанного в ст. 452 УПК, затем возбуждает уголовное дело и после окончания его производством, перед</w:t>
      </w:r>
      <w:r>
        <w:t>а</w:t>
      </w:r>
      <w:r>
        <w:t>ет прокурору для направления в суд. Ускоренное производство допускается при усл</w:t>
      </w:r>
      <w:r>
        <w:t>о</w:t>
      </w:r>
      <w:r>
        <w:t>вии, если: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преступление не представляет большой общественной опасности и тр</w:t>
      </w:r>
      <w:r>
        <w:t>у</w:t>
      </w:r>
      <w:r>
        <w:t>доемкости;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перечень таких преступлений дан в ст. 452 УПК (например, причинение менее тяжких телесных повреждений, а всего 38 составов);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факт преступления очевиден и известно лицо, его совершившее;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лицо, совершившее преступление, не отрицает своей причастности к преступлению.</w:t>
      </w:r>
    </w:p>
    <w:p w:rsidR="005D1121" w:rsidRDefault="005D1121" w:rsidP="005D1121">
      <w:pPr>
        <w:pStyle w:val="a4"/>
        <w:spacing w:after="0"/>
        <w:ind w:left="0" w:firstLine="567"/>
        <w:jc w:val="both"/>
      </w:pPr>
      <w:r>
        <w:t>При наличии этих условий, орган дознания приступает к ускоренному производству. Для этого, не возбуждая уголовного дела, он осуществляет н</w:t>
      </w:r>
      <w:r>
        <w:t>е</w:t>
      </w:r>
      <w:r>
        <w:t>обходимые проверочные действия, а именно: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получает объяснения от очевидцев преступления и других лиц, обл</w:t>
      </w:r>
      <w:r>
        <w:t>а</w:t>
      </w:r>
      <w:r>
        <w:t>дающих необходимой информацией;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получает объяснение от лица, совершившего преступление, с признан</w:t>
      </w:r>
      <w:r>
        <w:t>и</w:t>
      </w:r>
      <w:r>
        <w:t>ем своей вины и обстоятель</w:t>
      </w:r>
      <w:proofErr w:type="gramStart"/>
      <w:r>
        <w:t>ств пр</w:t>
      </w:r>
      <w:proofErr w:type="gramEnd"/>
      <w:r>
        <w:t>еступления;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истребует справку о наличии или отсутствии судимости у лица, сове</w:t>
      </w:r>
      <w:r>
        <w:t>р</w:t>
      </w:r>
      <w:r>
        <w:t>шившего преступление;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получает характеризующие данные о его личности;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57" w:hanging="357"/>
        <w:jc w:val="both"/>
      </w:pPr>
      <w:r>
        <w:lastRenderedPageBreak/>
        <w:t>берет у него обязательство являться по вызовам органов дознания и с</w:t>
      </w:r>
      <w:r>
        <w:t>у</w:t>
      </w:r>
      <w:r>
        <w:t>да.</w:t>
      </w:r>
    </w:p>
    <w:p w:rsidR="005D1121" w:rsidRDefault="005D1121" w:rsidP="005D1121">
      <w:pPr>
        <w:pStyle w:val="a4"/>
        <w:spacing w:after="0"/>
        <w:ind w:left="0" w:firstLine="567"/>
        <w:jc w:val="both"/>
      </w:pPr>
      <w:r>
        <w:t>Все эти проверочные действия должны быть завершены в срок до 7 суток. Затем в течени</w:t>
      </w:r>
      <w:proofErr w:type="gramStart"/>
      <w:r>
        <w:t>и</w:t>
      </w:r>
      <w:proofErr w:type="gramEnd"/>
      <w:r>
        <w:t xml:space="preserve"> 3 суток орган дознания возбуждает уголовное дело, принимает его к своему производству, привлекает лицо, совершившее пр</w:t>
      </w:r>
      <w:r>
        <w:t>е</w:t>
      </w:r>
      <w:r>
        <w:t>ступление, в качестве обвиняемого, решает вопрос о мере пресечения, пр</w:t>
      </w:r>
      <w:r>
        <w:t>и</w:t>
      </w:r>
      <w:r>
        <w:t>знает лицо потерпевшим, гражданским истцом, гражданским ответчиком, уведомляет заинтересованных лиц об окончании производства по делу и составляет постановление о передаче уголовного дела прокурору для направл</w:t>
      </w:r>
      <w:r>
        <w:t>е</w:t>
      </w:r>
      <w:r>
        <w:t xml:space="preserve">ния в суд. 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Действия прокурора и суда происходит по общим правилам рассмо</w:t>
      </w:r>
      <w:r>
        <w:t>т</w:t>
      </w:r>
      <w:r>
        <w:t>рения дела, но в сокращенные сроки. Решение по уголовному делу, согласно ст. 458 УПК, должно быть принято не позднее 5 суток со дня п</w:t>
      </w:r>
      <w:r>
        <w:t>о</w:t>
      </w:r>
      <w:r>
        <w:t>ступления дела в суд.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Однако подобные дела могут проводиться в форме обычного дознания или следствия в следующих случаях: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если в течение 7 суток невозможно осуществить все проверочные де</w:t>
      </w:r>
      <w:r>
        <w:t>й</w:t>
      </w:r>
      <w:r>
        <w:t>ствия;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если прокурор возвратит уголовное дело для производства дознания;</w:t>
      </w:r>
    </w:p>
    <w:p w:rsidR="005D1121" w:rsidRDefault="005D1121" w:rsidP="005D112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357" w:hanging="357"/>
        <w:jc w:val="both"/>
      </w:pPr>
      <w:r>
        <w:t>при невозможности в течение 3 суток выполнить процессуальные де</w:t>
      </w:r>
      <w:r>
        <w:t>й</w:t>
      </w:r>
      <w:r>
        <w:t>ствия после возбуждения уголовного дела.</w:t>
      </w:r>
    </w:p>
    <w:p w:rsidR="005D1121" w:rsidRDefault="005D1121" w:rsidP="005D1121">
      <w:pPr>
        <w:widowControl w:val="0"/>
        <w:autoSpaceDE w:val="0"/>
        <w:autoSpaceDN w:val="0"/>
        <w:adjustRightInd w:val="0"/>
        <w:ind w:firstLine="567"/>
        <w:jc w:val="both"/>
      </w:pPr>
      <w:r>
        <w:t>В этом случае дознание должно быть закончено в срок не позднее 20 суток со дня возбуждения уголовного дела или возвращения его прокурором о</w:t>
      </w:r>
      <w:r>
        <w:t>р</w:t>
      </w:r>
      <w:r>
        <w:t>гану дознания.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sectPr w:rsidR="005D1121">
          <w:footerReference w:type="even" r:id="rId5"/>
          <w:footerReference w:type="default" r:id="rId6"/>
          <w:pgSz w:w="11909" w:h="16834"/>
          <w:pgMar w:top="1418" w:right="1418" w:bottom="1418" w:left="1418" w:header="720" w:footer="964" w:gutter="0"/>
          <w:cols w:space="720"/>
          <w:noEndnote/>
        </w:sectPr>
      </w:pPr>
    </w:p>
    <w:p w:rsidR="005D1121" w:rsidRDefault="005D1121" w:rsidP="005D1121">
      <w:pPr>
        <w:pStyle w:val="1"/>
        <w:spacing w:after="120"/>
        <w:ind w:firstLine="0"/>
        <w:rPr>
          <w:spacing w:val="0"/>
        </w:rPr>
      </w:pPr>
      <w:r>
        <w:rPr>
          <w:spacing w:val="0"/>
        </w:rPr>
        <w:lastRenderedPageBreak/>
        <w:t>РЕКОМЕНДУЕМАЯ  ЛИТЕРАТУРА</w:t>
      </w:r>
    </w:p>
    <w:p w:rsidR="005D1121" w:rsidRDefault="005D1121" w:rsidP="005D1121"/>
    <w:p w:rsidR="005D1121" w:rsidRDefault="005D1121" w:rsidP="005D1121">
      <w:pPr>
        <w:pStyle w:val="2"/>
        <w:spacing w:after="120"/>
        <w:ind w:firstLine="0"/>
        <w:rPr>
          <w:b/>
          <w:i/>
          <w:sz w:val="28"/>
        </w:rPr>
      </w:pPr>
      <w:r>
        <w:rPr>
          <w:b/>
          <w:i/>
          <w:sz w:val="28"/>
        </w:rPr>
        <w:t>Основная</w:t>
      </w:r>
    </w:p>
    <w:p w:rsidR="005D1121" w:rsidRDefault="005D1121" w:rsidP="005D1121"/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>1. Конституция Республики Беларусь. Мн., «Беларусь», 1997.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>2. Уголовно-процессуальный кодекс Республики Беларусь. Мн., «Тесей», 2001.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i/>
          <w:sz w:val="24"/>
        </w:rPr>
        <w:t>Бекешко</w:t>
      </w:r>
      <w:proofErr w:type="spellEnd"/>
      <w:r>
        <w:rPr>
          <w:i/>
          <w:sz w:val="24"/>
        </w:rPr>
        <w:t xml:space="preserve"> С</w:t>
      </w:r>
      <w:proofErr w:type="gramStart"/>
      <w:r>
        <w:rPr>
          <w:i/>
          <w:sz w:val="24"/>
        </w:rPr>
        <w:t xml:space="preserve"> .</w:t>
      </w:r>
      <w:proofErr w:type="gramEnd"/>
      <w:r>
        <w:rPr>
          <w:i/>
          <w:sz w:val="24"/>
        </w:rPr>
        <w:t>П., Матвиенко Е. А.</w:t>
      </w:r>
      <w:r>
        <w:rPr>
          <w:sz w:val="24"/>
        </w:rPr>
        <w:t xml:space="preserve"> Уголовный процесс БССР, учебное пособие. Мн., 1979.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i/>
          <w:sz w:val="24"/>
        </w:rPr>
        <w:t>Борико</w:t>
      </w:r>
      <w:proofErr w:type="spellEnd"/>
      <w:r>
        <w:rPr>
          <w:i/>
          <w:sz w:val="24"/>
        </w:rPr>
        <w:t xml:space="preserve"> С. Е.</w:t>
      </w:r>
      <w:r>
        <w:rPr>
          <w:sz w:val="24"/>
        </w:rPr>
        <w:t xml:space="preserve"> Уголовный процесс. Учебное пособие. Мн. 2000.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i/>
          <w:sz w:val="24"/>
        </w:rPr>
        <w:t>Кукреш</w:t>
      </w:r>
      <w:proofErr w:type="spellEnd"/>
      <w:r>
        <w:rPr>
          <w:i/>
          <w:sz w:val="24"/>
        </w:rPr>
        <w:t xml:space="preserve"> Л. И. </w:t>
      </w:r>
      <w:r>
        <w:rPr>
          <w:sz w:val="24"/>
        </w:rPr>
        <w:t>Уголовный процесс. Особенная часть. Учебное пособие. Мн., 2000.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i/>
          <w:sz w:val="24"/>
        </w:rPr>
        <w:t>Лупинская</w:t>
      </w:r>
      <w:proofErr w:type="spellEnd"/>
      <w:r>
        <w:rPr>
          <w:i/>
          <w:sz w:val="24"/>
        </w:rPr>
        <w:t xml:space="preserve"> П. А</w:t>
      </w:r>
      <w:r>
        <w:rPr>
          <w:sz w:val="24"/>
        </w:rPr>
        <w:t>. Уголовный процесс. М.,1995.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>7. Минимальные стандартные правила ООН, в отношении отправления правосудия к несовершеннолетним (Пекинские правила), принятые Генеральной Ассамблеей ООН 20 ноября 1985.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Павлов Е. Б.</w:t>
      </w:r>
      <w:r>
        <w:rPr>
          <w:sz w:val="24"/>
        </w:rPr>
        <w:t xml:space="preserve"> Методические рекомендации к семинарским занятиям. Учебное п</w:t>
      </w:r>
      <w:r>
        <w:rPr>
          <w:sz w:val="24"/>
        </w:rPr>
        <w:t>о</w:t>
      </w:r>
      <w:r>
        <w:rPr>
          <w:sz w:val="24"/>
        </w:rPr>
        <w:t>собие. Мн., 2000.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>9. Руководящие принципы ООН для предупреждения преступности среди несове</w:t>
      </w:r>
      <w:r>
        <w:rPr>
          <w:sz w:val="24"/>
        </w:rPr>
        <w:t>р</w:t>
      </w:r>
      <w:r>
        <w:rPr>
          <w:sz w:val="24"/>
        </w:rPr>
        <w:t>шеннолетних (</w:t>
      </w:r>
      <w:proofErr w:type="spellStart"/>
      <w:r>
        <w:rPr>
          <w:sz w:val="24"/>
        </w:rPr>
        <w:t>Эр-Риядские</w:t>
      </w:r>
      <w:proofErr w:type="spellEnd"/>
      <w:r>
        <w:rPr>
          <w:sz w:val="24"/>
        </w:rPr>
        <w:t xml:space="preserve"> руководящие принципы) принятые Генеральной. Ассамблеей ООН 1 декабря 1980 г.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</w:p>
    <w:p w:rsidR="005D1121" w:rsidRDefault="005D1121" w:rsidP="005D1121">
      <w:pPr>
        <w:pStyle w:val="5"/>
        <w:spacing w:after="120" w:line="240" w:lineRule="auto"/>
      </w:pPr>
      <w:r>
        <w:t>Дополнительная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>10</w:t>
      </w:r>
      <w:r>
        <w:rPr>
          <w:i/>
          <w:sz w:val="24"/>
        </w:rPr>
        <w:t>. Анашкин Г. 3.</w:t>
      </w:r>
      <w:r>
        <w:rPr>
          <w:sz w:val="24"/>
        </w:rPr>
        <w:t xml:space="preserve"> Возобновление дел по вновь открывшимся обстоятельствам. М.,1982.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11. </w:t>
      </w:r>
      <w:r>
        <w:rPr>
          <w:i/>
          <w:sz w:val="24"/>
        </w:rPr>
        <w:t xml:space="preserve">Быков В. М., </w:t>
      </w:r>
      <w:proofErr w:type="spellStart"/>
      <w:r>
        <w:rPr>
          <w:i/>
          <w:sz w:val="24"/>
        </w:rPr>
        <w:t>Ломовский</w:t>
      </w:r>
      <w:proofErr w:type="spellEnd"/>
      <w:r>
        <w:rPr>
          <w:i/>
          <w:sz w:val="24"/>
        </w:rPr>
        <w:t xml:space="preserve"> В. Д</w:t>
      </w:r>
      <w:r>
        <w:rPr>
          <w:sz w:val="24"/>
        </w:rPr>
        <w:t>. Приостановление производства по уголовному д</w:t>
      </w:r>
      <w:r>
        <w:rPr>
          <w:sz w:val="24"/>
        </w:rPr>
        <w:t>е</w:t>
      </w:r>
      <w:r>
        <w:rPr>
          <w:sz w:val="24"/>
        </w:rPr>
        <w:t>лу. М.,1978.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12. </w:t>
      </w:r>
      <w:r>
        <w:rPr>
          <w:i/>
          <w:sz w:val="24"/>
        </w:rPr>
        <w:t>Гапанович Н. Н.,</w:t>
      </w:r>
      <w:r>
        <w:rPr>
          <w:sz w:val="24"/>
        </w:rPr>
        <w:t xml:space="preserve"> </w:t>
      </w:r>
      <w:r>
        <w:rPr>
          <w:i/>
          <w:sz w:val="24"/>
        </w:rPr>
        <w:t>Мартинович И. И</w:t>
      </w:r>
      <w:r>
        <w:rPr>
          <w:sz w:val="24"/>
        </w:rPr>
        <w:t>. Основы взаимодействия следователя и орг</w:t>
      </w:r>
      <w:r>
        <w:rPr>
          <w:sz w:val="24"/>
        </w:rPr>
        <w:t>а</w:t>
      </w:r>
      <w:r>
        <w:rPr>
          <w:sz w:val="24"/>
        </w:rPr>
        <w:t>на дознания при расследовании преступлений. Мн. 1983.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13. </w:t>
      </w:r>
      <w:r>
        <w:rPr>
          <w:i/>
          <w:sz w:val="24"/>
        </w:rPr>
        <w:t xml:space="preserve">Гуляев А. И. </w:t>
      </w:r>
      <w:r>
        <w:rPr>
          <w:sz w:val="24"/>
        </w:rPr>
        <w:t>Следователь в уголовном процессе. М.,1981.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14. </w:t>
      </w:r>
      <w:proofErr w:type="spellStart"/>
      <w:r>
        <w:rPr>
          <w:i/>
          <w:sz w:val="24"/>
        </w:rPr>
        <w:t>Гуценко</w:t>
      </w:r>
      <w:proofErr w:type="spellEnd"/>
      <w:r>
        <w:rPr>
          <w:i/>
          <w:sz w:val="24"/>
        </w:rPr>
        <w:t xml:space="preserve"> К.О</w:t>
      </w:r>
      <w:r>
        <w:rPr>
          <w:sz w:val="24"/>
        </w:rPr>
        <w:t>. Уголовный процесс. М., 1998.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15. </w:t>
      </w:r>
      <w:r>
        <w:rPr>
          <w:i/>
          <w:sz w:val="24"/>
        </w:rPr>
        <w:t>Добровольская Т. Н.</w:t>
      </w:r>
      <w:r>
        <w:rPr>
          <w:sz w:val="24"/>
        </w:rPr>
        <w:t xml:space="preserve"> Принципы уголовного процесса. М., 1971.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16. </w:t>
      </w:r>
      <w:proofErr w:type="spellStart"/>
      <w:r>
        <w:rPr>
          <w:i/>
          <w:sz w:val="24"/>
        </w:rPr>
        <w:t>Харнеева</w:t>
      </w:r>
      <w:proofErr w:type="spellEnd"/>
      <w:r>
        <w:rPr>
          <w:i/>
          <w:sz w:val="24"/>
        </w:rPr>
        <w:t xml:space="preserve"> Л. М.</w:t>
      </w:r>
      <w:r>
        <w:rPr>
          <w:sz w:val="24"/>
        </w:rPr>
        <w:t xml:space="preserve"> Привлечение к уголовной ответственности. Законность и обосн</w:t>
      </w:r>
      <w:r>
        <w:rPr>
          <w:sz w:val="24"/>
        </w:rPr>
        <w:t>о</w:t>
      </w:r>
      <w:r>
        <w:rPr>
          <w:sz w:val="24"/>
        </w:rPr>
        <w:t>ванность. М.,1971.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17. </w:t>
      </w:r>
      <w:r>
        <w:rPr>
          <w:i/>
          <w:sz w:val="24"/>
        </w:rPr>
        <w:t>Павлов Н. Е</w:t>
      </w:r>
      <w:r>
        <w:rPr>
          <w:sz w:val="24"/>
        </w:rPr>
        <w:t>. Общие условия предварительного расследования. М., Академия МВД СССР, 1982.</w:t>
      </w:r>
    </w:p>
    <w:p w:rsid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18. </w:t>
      </w:r>
      <w:proofErr w:type="spellStart"/>
      <w:r>
        <w:rPr>
          <w:i/>
          <w:sz w:val="24"/>
        </w:rPr>
        <w:t>Порубов</w:t>
      </w:r>
      <w:proofErr w:type="spellEnd"/>
      <w:r>
        <w:rPr>
          <w:i/>
          <w:sz w:val="24"/>
        </w:rPr>
        <w:t xml:space="preserve"> Н. И.</w:t>
      </w:r>
      <w:r>
        <w:rPr>
          <w:sz w:val="24"/>
        </w:rPr>
        <w:t xml:space="preserve"> Допрос в уголовном судопроизводстве. Мн., 1973.</w:t>
      </w:r>
    </w:p>
    <w:p w:rsidR="005D1121" w:rsidRPr="005D1121" w:rsidRDefault="005D1121" w:rsidP="005D112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</w:rPr>
        <w:sectPr w:rsidR="005D1121" w:rsidRPr="005D1121">
          <w:pgSz w:w="11909" w:h="16834"/>
          <w:pgMar w:top="1134" w:right="850" w:bottom="1134" w:left="1701" w:header="720" w:footer="720" w:gutter="0"/>
          <w:cols w:space="720"/>
          <w:noEndnote/>
        </w:sectPr>
      </w:pPr>
      <w:r>
        <w:rPr>
          <w:sz w:val="24"/>
        </w:rPr>
        <w:t xml:space="preserve">19. </w:t>
      </w:r>
      <w:r>
        <w:rPr>
          <w:i/>
          <w:sz w:val="24"/>
        </w:rPr>
        <w:t>Строгович М. С.</w:t>
      </w:r>
      <w:r>
        <w:rPr>
          <w:sz w:val="24"/>
        </w:rPr>
        <w:t xml:space="preserve"> Презумпция невиновности и право обвиняемого на защиту. М., 1984.</w:t>
      </w:r>
    </w:p>
    <w:p w:rsidR="00520E60" w:rsidRDefault="00520E60" w:rsidP="005D1121"/>
    <w:sectPr w:rsidR="00520E60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1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5D11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1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D11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1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5D112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11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83</w:t>
    </w:r>
    <w:r>
      <w:rPr>
        <w:rStyle w:val="ab"/>
      </w:rPr>
      <w:fldChar w:fldCharType="end"/>
    </w:r>
  </w:p>
  <w:p w:rsidR="00000000" w:rsidRDefault="005D1121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2F3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0F7F35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41D7C9D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49204BF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60A5312"/>
    <w:multiLevelType w:val="singleLevel"/>
    <w:tmpl w:val="3B4E9F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B207EA8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0B93470D"/>
    <w:multiLevelType w:val="singleLevel"/>
    <w:tmpl w:val="2DE294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BE448EE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0CB94159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0E7B3CA0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5396C44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7832C19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BFD6BCA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30F2D2D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38304D2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9321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C7374A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C77043D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D345E70"/>
    <w:multiLevelType w:val="singleLevel"/>
    <w:tmpl w:val="552E4382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9">
    <w:nsid w:val="2D3A4493"/>
    <w:multiLevelType w:val="singleLevel"/>
    <w:tmpl w:val="FD60DF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2D863C17"/>
    <w:multiLevelType w:val="singleLevel"/>
    <w:tmpl w:val="FD8697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01A1919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09D3064"/>
    <w:multiLevelType w:val="singleLevel"/>
    <w:tmpl w:val="2DE294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0B71061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5400613"/>
    <w:multiLevelType w:val="singleLevel"/>
    <w:tmpl w:val="2DE294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3E20184C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3F735C90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3FEE5328"/>
    <w:multiLevelType w:val="singleLevel"/>
    <w:tmpl w:val="DB7245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2046133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95A46ED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A6C6511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4B4B50D8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4D556ABD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5D51FB1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B797F13"/>
    <w:multiLevelType w:val="singleLevel"/>
    <w:tmpl w:val="2DE294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60F13622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64067A0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693A1CAF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A840C51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DB45A75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E503593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F706048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7ACD69BB"/>
    <w:multiLevelType w:val="singleLevel"/>
    <w:tmpl w:val="1820F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9"/>
  </w:num>
  <w:num w:numId="3">
    <w:abstractNumId w:val="38"/>
  </w:num>
  <w:num w:numId="4">
    <w:abstractNumId w:val="20"/>
  </w:num>
  <w:num w:numId="5">
    <w:abstractNumId w:val="14"/>
  </w:num>
  <w:num w:numId="6">
    <w:abstractNumId w:val="7"/>
  </w:num>
  <w:num w:numId="7">
    <w:abstractNumId w:val="13"/>
  </w:num>
  <w:num w:numId="8">
    <w:abstractNumId w:val="33"/>
  </w:num>
  <w:num w:numId="9">
    <w:abstractNumId w:val="2"/>
  </w:num>
  <w:num w:numId="10">
    <w:abstractNumId w:val="35"/>
  </w:num>
  <w:num w:numId="11">
    <w:abstractNumId w:val="36"/>
  </w:num>
  <w:num w:numId="12">
    <w:abstractNumId w:val="18"/>
  </w:num>
  <w:num w:numId="13">
    <w:abstractNumId w:val="11"/>
  </w:num>
  <w:num w:numId="14">
    <w:abstractNumId w:val="41"/>
  </w:num>
  <w:num w:numId="15">
    <w:abstractNumId w:val="1"/>
  </w:num>
  <w:num w:numId="16">
    <w:abstractNumId w:val="32"/>
  </w:num>
  <w:num w:numId="17">
    <w:abstractNumId w:val="23"/>
  </w:num>
  <w:num w:numId="18">
    <w:abstractNumId w:val="9"/>
  </w:num>
  <w:num w:numId="19">
    <w:abstractNumId w:val="30"/>
  </w:num>
  <w:num w:numId="20">
    <w:abstractNumId w:val="12"/>
  </w:num>
  <w:num w:numId="21">
    <w:abstractNumId w:val="5"/>
  </w:num>
  <w:num w:numId="22">
    <w:abstractNumId w:val="28"/>
  </w:num>
  <w:num w:numId="23">
    <w:abstractNumId w:val="37"/>
  </w:num>
  <w:num w:numId="24">
    <w:abstractNumId w:val="17"/>
  </w:num>
  <w:num w:numId="25">
    <w:abstractNumId w:val="0"/>
  </w:num>
  <w:num w:numId="26">
    <w:abstractNumId w:val="29"/>
  </w:num>
  <w:num w:numId="27">
    <w:abstractNumId w:val="3"/>
  </w:num>
  <w:num w:numId="28">
    <w:abstractNumId w:val="22"/>
  </w:num>
  <w:num w:numId="29">
    <w:abstractNumId w:val="10"/>
  </w:num>
  <w:num w:numId="30">
    <w:abstractNumId w:val="21"/>
  </w:num>
  <w:num w:numId="31">
    <w:abstractNumId w:val="40"/>
  </w:num>
  <w:num w:numId="32">
    <w:abstractNumId w:val="42"/>
  </w:num>
  <w:num w:numId="33">
    <w:abstractNumId w:val="8"/>
  </w:num>
  <w:num w:numId="34">
    <w:abstractNumId w:val="31"/>
  </w:num>
  <w:num w:numId="35">
    <w:abstractNumId w:val="25"/>
  </w:num>
  <w:num w:numId="36">
    <w:abstractNumId w:val="26"/>
  </w:num>
  <w:num w:numId="37">
    <w:abstractNumId w:val="16"/>
  </w:num>
  <w:num w:numId="38">
    <w:abstractNumId w:val="39"/>
  </w:num>
  <w:num w:numId="39">
    <w:abstractNumId w:val="24"/>
  </w:num>
  <w:num w:numId="40">
    <w:abstractNumId w:val="6"/>
  </w:num>
  <w:num w:numId="41">
    <w:abstractNumId w:val="34"/>
  </w:num>
  <w:num w:numId="42">
    <w:abstractNumId w:val="27"/>
  </w:num>
  <w:num w:numId="43">
    <w:abstractNumId w:val="1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1121"/>
    <w:rsid w:val="001C2DF9"/>
    <w:rsid w:val="003122C7"/>
    <w:rsid w:val="00335C05"/>
    <w:rsid w:val="00422703"/>
    <w:rsid w:val="00520E60"/>
    <w:rsid w:val="005D1121"/>
    <w:rsid w:val="005D1F2C"/>
    <w:rsid w:val="00CF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21"/>
    <w:pPr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121"/>
    <w:pPr>
      <w:keepNext/>
      <w:ind w:firstLine="567"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qFormat/>
    <w:rsid w:val="005D1121"/>
    <w:pPr>
      <w:keepNext/>
      <w:ind w:firstLine="567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D1121"/>
    <w:pPr>
      <w:keepNext/>
      <w:spacing w:line="360" w:lineRule="auto"/>
      <w:jc w:val="center"/>
      <w:outlineLvl w:val="2"/>
    </w:pPr>
    <w:rPr>
      <w:b/>
      <w:spacing w:val="-2"/>
      <w:sz w:val="34"/>
    </w:rPr>
  </w:style>
  <w:style w:type="paragraph" w:styleId="4">
    <w:name w:val="heading 4"/>
    <w:basedOn w:val="a"/>
    <w:next w:val="a"/>
    <w:link w:val="40"/>
    <w:qFormat/>
    <w:rsid w:val="005D1121"/>
    <w:pPr>
      <w:keepNext/>
      <w:ind w:firstLine="567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5D1121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121"/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121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121"/>
    <w:rPr>
      <w:rFonts w:ascii="Times New Roman" w:eastAsia="Times New Roman" w:hAnsi="Times New Roman" w:cs="Times New Roman"/>
      <w:b/>
      <w:color w:val="000000"/>
      <w:spacing w:val="-2"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1121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121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a3">
    <w:name w:val="А"/>
    <w:basedOn w:val="a4"/>
    <w:autoRedefine/>
    <w:rsid w:val="005D1121"/>
    <w:pPr>
      <w:spacing w:after="0"/>
      <w:ind w:left="0"/>
      <w:jc w:val="center"/>
    </w:pPr>
    <w:rPr>
      <w:b/>
      <w:caps/>
      <w:sz w:val="32"/>
    </w:rPr>
  </w:style>
  <w:style w:type="paragraph" w:styleId="a4">
    <w:name w:val="Body Text Indent"/>
    <w:basedOn w:val="a"/>
    <w:link w:val="a5"/>
    <w:semiHidden/>
    <w:rsid w:val="005D11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5D11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Аа"/>
    <w:basedOn w:val="a4"/>
    <w:autoRedefine/>
    <w:rsid w:val="005D1121"/>
    <w:pPr>
      <w:spacing w:after="0"/>
      <w:ind w:left="0"/>
      <w:jc w:val="center"/>
    </w:pPr>
    <w:rPr>
      <w:b/>
      <w:sz w:val="32"/>
    </w:rPr>
  </w:style>
  <w:style w:type="paragraph" w:styleId="a7">
    <w:name w:val="Block Text"/>
    <w:basedOn w:val="a"/>
    <w:semiHidden/>
    <w:rsid w:val="005D1121"/>
    <w:pPr>
      <w:spacing w:after="120"/>
      <w:ind w:left="1440" w:right="1440"/>
    </w:pPr>
  </w:style>
  <w:style w:type="paragraph" w:styleId="21">
    <w:name w:val="Body Text Indent 2"/>
    <w:basedOn w:val="a"/>
    <w:link w:val="22"/>
    <w:semiHidden/>
    <w:rsid w:val="005D1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D11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5D1121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D11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8">
    <w:name w:val="вопрос"/>
    <w:basedOn w:val="a"/>
    <w:autoRedefine/>
    <w:rsid w:val="005D1121"/>
    <w:pPr>
      <w:jc w:val="center"/>
    </w:pPr>
    <w:rPr>
      <w:b/>
      <w:i/>
      <w:caps/>
    </w:rPr>
  </w:style>
  <w:style w:type="paragraph" w:styleId="a9">
    <w:name w:val="footer"/>
    <w:basedOn w:val="a"/>
    <w:link w:val="aa"/>
    <w:semiHidden/>
    <w:rsid w:val="005D112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5D11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b">
    <w:name w:val="page number"/>
    <w:basedOn w:val="a0"/>
    <w:semiHidden/>
    <w:rsid w:val="005D1121"/>
  </w:style>
  <w:style w:type="paragraph" w:styleId="ac">
    <w:name w:val="Body Text"/>
    <w:basedOn w:val="a"/>
    <w:link w:val="ad"/>
    <w:semiHidden/>
    <w:rsid w:val="005D1121"/>
    <w:pPr>
      <w:widowControl w:val="0"/>
      <w:autoSpaceDE w:val="0"/>
      <w:autoSpaceDN w:val="0"/>
      <w:adjustRightInd w:val="0"/>
      <w:jc w:val="both"/>
    </w:pPr>
  </w:style>
  <w:style w:type="character" w:customStyle="1" w:styleId="ad">
    <w:name w:val="Основной текст Знак"/>
    <w:basedOn w:val="a0"/>
    <w:link w:val="ac"/>
    <w:semiHidden/>
    <w:rsid w:val="005D11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24822</Words>
  <Characters>141486</Characters>
  <Application>Microsoft Office Word</Application>
  <DocSecurity>0</DocSecurity>
  <Lines>1179</Lines>
  <Paragraphs>331</Paragraphs>
  <ScaleCrop>false</ScaleCrop>
  <Company>home</Company>
  <LinksUpToDate>false</LinksUpToDate>
  <CharactersWithSpaces>165977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Infobel</cp:lastModifiedBy>
  <cp:revision>2</cp:revision>
  <dcterms:created xsi:type="dcterms:W3CDTF">2014-06-26T15:51:00Z</dcterms:created>
  <dcterms:modified xsi:type="dcterms:W3CDTF">2014-06-26T15:54:00Z</dcterms:modified>
</cp:coreProperties>
</file>