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5F6" w:rsidRPr="00ED65F6" w:rsidRDefault="00ED65F6" w:rsidP="00ED65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ED65F6">
        <w:rPr>
          <w:rFonts w:ascii="Times New Roman" w:eastAsia="Times New Roman" w:hAnsi="Times New Roman" w:cs="Times New Roman"/>
          <w:sz w:val="28"/>
          <w:szCs w:val="28"/>
          <w:lang w:eastAsia="ru-RU"/>
        </w:rPr>
        <w:t>а рубеже XV</w:t>
      </w:r>
      <w:r>
        <w:rPr>
          <w:rFonts w:ascii="Times New Roman" w:eastAsia="Times New Roman" w:hAnsi="Times New Roman" w:cs="Times New Roman"/>
          <w:sz w:val="28"/>
          <w:szCs w:val="28"/>
          <w:lang w:eastAsia="ru-RU"/>
        </w:rPr>
        <w:t> </w:t>
      </w:r>
      <w:r w:rsidRPr="00ED65F6">
        <w:rPr>
          <w:rFonts w:ascii="Times New Roman" w:eastAsia="Times New Roman" w:hAnsi="Times New Roman" w:cs="Times New Roman"/>
          <w:sz w:val="28"/>
          <w:szCs w:val="28"/>
          <w:lang w:eastAsia="ru-RU"/>
        </w:rPr>
        <w:t>–XVI столетий в европейском обществе произошли такие изменения, которые пр</w:t>
      </w:r>
      <w:r>
        <w:rPr>
          <w:rFonts w:ascii="Times New Roman" w:eastAsia="Times New Roman" w:hAnsi="Times New Roman" w:cs="Times New Roman"/>
          <w:sz w:val="28"/>
          <w:szCs w:val="28"/>
          <w:lang w:eastAsia="ru-RU"/>
        </w:rPr>
        <w:t xml:space="preserve">ивели к смене типа цивилизации. </w:t>
      </w:r>
      <w:r w:rsidRPr="00ED65F6">
        <w:rPr>
          <w:rFonts w:ascii="Times New Roman" w:eastAsia="Times New Roman" w:hAnsi="Times New Roman" w:cs="Times New Roman"/>
          <w:sz w:val="28"/>
          <w:szCs w:val="28"/>
          <w:lang w:eastAsia="ru-RU"/>
        </w:rPr>
        <w:t xml:space="preserve">Среди этих изменений первенствующее значение имели изменения </w:t>
      </w:r>
      <w:proofErr w:type="spellStart"/>
      <w:r w:rsidRPr="00ED65F6">
        <w:rPr>
          <w:rFonts w:ascii="Times New Roman" w:eastAsia="Times New Roman" w:hAnsi="Times New Roman" w:cs="Times New Roman"/>
          <w:b/>
          <w:sz w:val="28"/>
          <w:szCs w:val="28"/>
          <w:lang w:eastAsia="ru-RU"/>
        </w:rPr>
        <w:t>социокультурного</w:t>
      </w:r>
      <w:proofErr w:type="spellEnd"/>
      <w:r w:rsidRPr="00ED65F6">
        <w:rPr>
          <w:rFonts w:ascii="Times New Roman" w:eastAsia="Times New Roman" w:hAnsi="Times New Roman" w:cs="Times New Roman"/>
          <w:b/>
          <w:sz w:val="28"/>
          <w:szCs w:val="28"/>
          <w:lang w:eastAsia="ru-RU"/>
        </w:rPr>
        <w:t xml:space="preserve"> порядка, </w:t>
      </w:r>
      <w:r w:rsidRPr="00ED65F6">
        <w:rPr>
          <w:rFonts w:ascii="Times New Roman" w:eastAsia="Times New Roman" w:hAnsi="Times New Roman" w:cs="Times New Roman"/>
          <w:sz w:val="28"/>
          <w:szCs w:val="28"/>
          <w:lang w:eastAsia="ru-RU"/>
        </w:rPr>
        <w:t>которые обычно обозначают понятием «Возрожден</w:t>
      </w:r>
      <w:r>
        <w:rPr>
          <w:rFonts w:ascii="Times New Roman" w:eastAsia="Times New Roman" w:hAnsi="Times New Roman" w:cs="Times New Roman"/>
          <w:sz w:val="28"/>
          <w:szCs w:val="28"/>
          <w:lang w:eastAsia="ru-RU"/>
        </w:rPr>
        <w:t xml:space="preserve">ие». Сам термин в привычном </w:t>
      </w:r>
      <w:r w:rsidRPr="00ED65F6">
        <w:rPr>
          <w:rFonts w:ascii="Times New Roman" w:eastAsia="Times New Roman" w:hAnsi="Times New Roman" w:cs="Times New Roman"/>
          <w:sz w:val="28"/>
          <w:szCs w:val="28"/>
          <w:lang w:eastAsia="ru-RU"/>
        </w:rPr>
        <w:t>смысле слова (</w:t>
      </w:r>
      <w:proofErr w:type="spellStart"/>
      <w:r w:rsidRPr="00ED65F6">
        <w:rPr>
          <w:rFonts w:ascii="Times New Roman" w:eastAsia="Times New Roman" w:hAnsi="Times New Roman" w:cs="Times New Roman"/>
          <w:sz w:val="28"/>
          <w:szCs w:val="28"/>
          <w:lang w:eastAsia="ru-RU"/>
        </w:rPr>
        <w:t>Rinascita</w:t>
      </w:r>
      <w:proofErr w:type="spellEnd"/>
      <w:r w:rsidRPr="00ED65F6">
        <w:rPr>
          <w:rFonts w:ascii="Times New Roman" w:eastAsia="Times New Roman" w:hAnsi="Times New Roman" w:cs="Times New Roman"/>
          <w:sz w:val="28"/>
          <w:szCs w:val="28"/>
          <w:lang w:eastAsia="ru-RU"/>
        </w:rPr>
        <w:t xml:space="preserve"> по-итальянски, </w:t>
      </w:r>
      <w:proofErr w:type="spellStart"/>
      <w:r w:rsidRPr="00ED65F6">
        <w:rPr>
          <w:rFonts w:ascii="Times New Roman" w:eastAsia="Times New Roman" w:hAnsi="Times New Roman" w:cs="Times New Roman"/>
          <w:sz w:val="28"/>
          <w:szCs w:val="28"/>
          <w:lang w:eastAsia="ru-RU"/>
        </w:rPr>
        <w:t>Renaissance</w:t>
      </w:r>
      <w:proofErr w:type="spellEnd"/>
      <w:r w:rsidRPr="00ED65F6">
        <w:rPr>
          <w:rFonts w:ascii="Times New Roman" w:eastAsia="Times New Roman" w:hAnsi="Times New Roman" w:cs="Times New Roman"/>
          <w:sz w:val="28"/>
          <w:szCs w:val="28"/>
          <w:lang w:eastAsia="ru-RU"/>
        </w:rPr>
        <w:t xml:space="preserve"> по-французски) пр</w:t>
      </w:r>
      <w:r>
        <w:rPr>
          <w:rFonts w:ascii="Times New Roman" w:eastAsia="Times New Roman" w:hAnsi="Times New Roman" w:cs="Times New Roman"/>
          <w:sz w:val="28"/>
          <w:szCs w:val="28"/>
          <w:lang w:eastAsia="ru-RU"/>
        </w:rPr>
        <w:t>едложил</w:t>
      </w:r>
      <w:r w:rsidRPr="00ED65F6">
        <w:rPr>
          <w:rFonts w:ascii="Times New Roman" w:eastAsia="Times New Roman" w:hAnsi="Times New Roman" w:cs="Times New Roman"/>
          <w:sz w:val="28"/>
          <w:szCs w:val="28"/>
          <w:lang w:eastAsia="ru-RU"/>
        </w:rPr>
        <w:t xml:space="preserve"> </w:t>
      </w:r>
      <w:proofErr w:type="spellStart"/>
      <w:r w:rsidRPr="00ED65F6">
        <w:rPr>
          <w:rFonts w:ascii="Times New Roman" w:eastAsia="Times New Roman" w:hAnsi="Times New Roman" w:cs="Times New Roman"/>
          <w:b/>
          <w:sz w:val="28"/>
          <w:szCs w:val="28"/>
          <w:lang w:eastAsia="ru-RU"/>
        </w:rPr>
        <w:t>Джорджо</w:t>
      </w:r>
      <w:proofErr w:type="spellEnd"/>
      <w:r w:rsidRPr="00ED65F6">
        <w:rPr>
          <w:rFonts w:ascii="Times New Roman" w:eastAsia="Times New Roman" w:hAnsi="Times New Roman" w:cs="Times New Roman"/>
          <w:b/>
          <w:sz w:val="28"/>
          <w:szCs w:val="28"/>
          <w:lang w:eastAsia="ru-RU"/>
        </w:rPr>
        <w:t xml:space="preserve"> Вазари</w:t>
      </w:r>
      <w:r w:rsidRPr="00ED65F6">
        <w:rPr>
          <w:rFonts w:ascii="Times New Roman" w:eastAsia="Times New Roman" w:hAnsi="Times New Roman" w:cs="Times New Roman"/>
          <w:sz w:val="28"/>
          <w:szCs w:val="28"/>
          <w:lang w:eastAsia="ru-RU"/>
        </w:rPr>
        <w:t xml:space="preserve"> (1511</w:t>
      </w:r>
      <w:r>
        <w:rPr>
          <w:rFonts w:ascii="Times New Roman" w:eastAsia="Times New Roman" w:hAnsi="Times New Roman" w:cs="Times New Roman"/>
          <w:sz w:val="28"/>
          <w:szCs w:val="28"/>
          <w:lang w:eastAsia="ru-RU"/>
        </w:rPr>
        <w:t> </w:t>
      </w:r>
      <w:r w:rsidRPr="00ED65F6">
        <w:rPr>
          <w:rFonts w:ascii="Times New Roman" w:eastAsia="Times New Roman" w:hAnsi="Times New Roman" w:cs="Times New Roman"/>
          <w:sz w:val="28"/>
          <w:szCs w:val="28"/>
          <w:lang w:eastAsia="ru-RU"/>
        </w:rPr>
        <w:t xml:space="preserve">–1574 годы) еще в середине XVI века. Культура Возрождения оценивалась и оценивается в историографии весьма по-разному. Одни историки превозносят эту культуру как открывшую </w:t>
      </w:r>
      <w:r w:rsidRPr="00ED65F6">
        <w:rPr>
          <w:rFonts w:ascii="Times New Roman" w:eastAsia="Times New Roman" w:hAnsi="Times New Roman" w:cs="Times New Roman"/>
          <w:b/>
          <w:sz w:val="28"/>
          <w:szCs w:val="28"/>
          <w:lang w:eastAsia="ru-RU"/>
        </w:rPr>
        <w:t>новую эпоху,</w:t>
      </w:r>
      <w:r w:rsidRPr="00ED65F6">
        <w:rPr>
          <w:rFonts w:ascii="Times New Roman" w:eastAsia="Times New Roman" w:hAnsi="Times New Roman" w:cs="Times New Roman"/>
          <w:sz w:val="28"/>
          <w:szCs w:val="28"/>
          <w:lang w:eastAsia="ru-RU"/>
        </w:rPr>
        <w:t xml:space="preserve"> </w:t>
      </w:r>
      <w:r w:rsidRPr="00ED65F6">
        <w:rPr>
          <w:rFonts w:ascii="Times New Roman" w:eastAsia="Times New Roman" w:hAnsi="Times New Roman" w:cs="Times New Roman"/>
          <w:b/>
          <w:sz w:val="28"/>
          <w:szCs w:val="28"/>
          <w:lang w:eastAsia="ru-RU"/>
        </w:rPr>
        <w:t xml:space="preserve">новые идеи права, свободы, демократической организации </w:t>
      </w:r>
      <w:r w:rsidRPr="00ED65F6">
        <w:rPr>
          <w:rFonts w:ascii="Times New Roman" w:eastAsia="Times New Roman" w:hAnsi="Times New Roman" w:cs="Times New Roman"/>
          <w:sz w:val="28"/>
          <w:szCs w:val="28"/>
          <w:lang w:eastAsia="ru-RU"/>
        </w:rPr>
        <w:t xml:space="preserve">общества. </w:t>
      </w:r>
      <w:proofErr w:type="gramStart"/>
      <w:r w:rsidRPr="00ED65F6">
        <w:rPr>
          <w:rFonts w:ascii="Times New Roman" w:eastAsia="Times New Roman" w:hAnsi="Times New Roman" w:cs="Times New Roman"/>
          <w:sz w:val="28"/>
          <w:szCs w:val="28"/>
          <w:lang w:eastAsia="ru-RU"/>
        </w:rPr>
        <w:t xml:space="preserve">Другие, напротив, возлагают на эту культуру ответственность за разрушение устоев морали, нравственности, церкви, семьи; они склонны даже менять термин «Возрождение» </w:t>
      </w:r>
      <w:r>
        <w:rPr>
          <w:rFonts w:ascii="Times New Roman" w:eastAsia="Times New Roman" w:hAnsi="Times New Roman" w:cs="Times New Roman"/>
          <w:sz w:val="28"/>
          <w:szCs w:val="28"/>
          <w:lang w:eastAsia="ru-RU"/>
        </w:rPr>
        <w:t>на «Вырождение»</w:t>
      </w:r>
      <w:r w:rsidRPr="00ED65F6">
        <w:rPr>
          <w:rFonts w:ascii="Times New Roman" w:eastAsia="Times New Roman" w:hAnsi="Times New Roman" w:cs="Times New Roman"/>
          <w:sz w:val="28"/>
          <w:szCs w:val="28"/>
          <w:lang w:eastAsia="ru-RU"/>
        </w:rPr>
        <w:t>.</w:t>
      </w:r>
      <w:proofErr w:type="gramEnd"/>
      <w:r w:rsidRPr="00ED65F6">
        <w:rPr>
          <w:rFonts w:ascii="Times New Roman" w:eastAsia="Times New Roman" w:hAnsi="Times New Roman" w:cs="Times New Roman"/>
          <w:sz w:val="28"/>
          <w:szCs w:val="28"/>
          <w:lang w:eastAsia="ru-RU"/>
        </w:rPr>
        <w:t xml:space="preserve"> При всей разности взглядов, обе позиции сходятся в том, что эпоха Возрождения была качественно иной по ср</w:t>
      </w:r>
      <w:r>
        <w:rPr>
          <w:rFonts w:ascii="Times New Roman" w:eastAsia="Times New Roman" w:hAnsi="Times New Roman" w:cs="Times New Roman"/>
          <w:sz w:val="28"/>
          <w:szCs w:val="28"/>
          <w:lang w:eastAsia="ru-RU"/>
        </w:rPr>
        <w:t>авнению с эпохой средних веков.</w:t>
      </w:r>
    </w:p>
    <w:p w:rsidR="00ED65F6" w:rsidRPr="00ED65F6" w:rsidRDefault="00ED65F6" w:rsidP="00ED65F6">
      <w:pPr>
        <w:spacing w:after="0" w:line="240" w:lineRule="auto"/>
        <w:ind w:firstLine="709"/>
        <w:jc w:val="both"/>
        <w:rPr>
          <w:rFonts w:ascii="Times New Roman" w:eastAsia="Times New Roman" w:hAnsi="Times New Roman" w:cs="Times New Roman"/>
          <w:sz w:val="28"/>
          <w:szCs w:val="28"/>
          <w:lang w:eastAsia="ru-RU"/>
        </w:rPr>
      </w:pPr>
      <w:r w:rsidRPr="00ED65F6">
        <w:rPr>
          <w:rFonts w:ascii="Times New Roman" w:eastAsia="Times New Roman" w:hAnsi="Times New Roman" w:cs="Times New Roman"/>
          <w:sz w:val="28"/>
          <w:szCs w:val="28"/>
          <w:lang w:eastAsia="ru-RU"/>
        </w:rPr>
        <w:t xml:space="preserve">Первое принципиальное отличие заключается в </w:t>
      </w:r>
      <w:proofErr w:type="spellStart"/>
      <w:r w:rsidRPr="004D7427">
        <w:rPr>
          <w:rFonts w:ascii="Times New Roman" w:eastAsia="Times New Roman" w:hAnsi="Times New Roman" w:cs="Times New Roman"/>
          <w:b/>
          <w:i/>
          <w:sz w:val="28"/>
          <w:szCs w:val="28"/>
          <w:lang w:eastAsia="ru-RU"/>
        </w:rPr>
        <w:t>антропоцентричной</w:t>
      </w:r>
      <w:proofErr w:type="spellEnd"/>
      <w:r w:rsidRPr="004D7427">
        <w:rPr>
          <w:rFonts w:ascii="Times New Roman" w:eastAsia="Times New Roman" w:hAnsi="Times New Roman" w:cs="Times New Roman"/>
          <w:b/>
          <w:i/>
          <w:sz w:val="28"/>
          <w:szCs w:val="28"/>
          <w:lang w:eastAsia="ru-RU"/>
        </w:rPr>
        <w:t xml:space="preserve"> картине </w:t>
      </w:r>
      <w:r w:rsidRPr="00ED65F6">
        <w:rPr>
          <w:rFonts w:ascii="Times New Roman" w:eastAsia="Times New Roman" w:hAnsi="Times New Roman" w:cs="Times New Roman"/>
          <w:sz w:val="28"/>
          <w:szCs w:val="28"/>
          <w:lang w:eastAsia="ru-RU"/>
        </w:rPr>
        <w:t xml:space="preserve">мира. Антропоцентризм подразумевает выдвижение человека в центр мироздания. Лучшей иллюстрацией такого положения могут служить рассуждения руководителей Платоновской академии во Флоренции, </w:t>
      </w:r>
      <w:proofErr w:type="spellStart"/>
      <w:r w:rsidRPr="00ED65F6">
        <w:rPr>
          <w:rFonts w:ascii="Times New Roman" w:eastAsia="Times New Roman" w:hAnsi="Times New Roman" w:cs="Times New Roman"/>
          <w:b/>
          <w:sz w:val="28"/>
          <w:szCs w:val="28"/>
          <w:lang w:eastAsia="ru-RU"/>
        </w:rPr>
        <w:t>Марсилио</w:t>
      </w:r>
      <w:proofErr w:type="spellEnd"/>
      <w:r w:rsidRPr="00ED65F6">
        <w:rPr>
          <w:rFonts w:ascii="Times New Roman" w:eastAsia="Times New Roman" w:hAnsi="Times New Roman" w:cs="Times New Roman"/>
          <w:b/>
          <w:sz w:val="28"/>
          <w:szCs w:val="28"/>
          <w:lang w:eastAsia="ru-RU"/>
        </w:rPr>
        <w:t xml:space="preserve"> </w:t>
      </w:r>
      <w:proofErr w:type="spellStart"/>
      <w:r w:rsidRPr="00ED65F6">
        <w:rPr>
          <w:rFonts w:ascii="Times New Roman" w:eastAsia="Times New Roman" w:hAnsi="Times New Roman" w:cs="Times New Roman"/>
          <w:b/>
          <w:sz w:val="28"/>
          <w:szCs w:val="28"/>
          <w:lang w:eastAsia="ru-RU"/>
        </w:rPr>
        <w:t>Фичино</w:t>
      </w:r>
      <w:proofErr w:type="spellEnd"/>
      <w:r w:rsidRPr="00ED65F6">
        <w:rPr>
          <w:rFonts w:ascii="Times New Roman" w:eastAsia="Times New Roman" w:hAnsi="Times New Roman" w:cs="Times New Roman"/>
          <w:sz w:val="28"/>
          <w:szCs w:val="28"/>
          <w:lang w:eastAsia="ru-RU"/>
        </w:rPr>
        <w:t xml:space="preserve"> (1433</w:t>
      </w:r>
      <w:r>
        <w:rPr>
          <w:rFonts w:ascii="Times New Roman" w:eastAsia="Times New Roman" w:hAnsi="Times New Roman" w:cs="Times New Roman"/>
          <w:sz w:val="28"/>
          <w:szCs w:val="28"/>
          <w:lang w:eastAsia="ru-RU"/>
        </w:rPr>
        <w:t> </w:t>
      </w:r>
      <w:r w:rsidRPr="00ED65F6">
        <w:rPr>
          <w:rFonts w:ascii="Times New Roman" w:eastAsia="Times New Roman" w:hAnsi="Times New Roman" w:cs="Times New Roman"/>
          <w:sz w:val="28"/>
          <w:szCs w:val="28"/>
          <w:lang w:eastAsia="ru-RU"/>
        </w:rPr>
        <w:t xml:space="preserve">–1499 годы) и </w:t>
      </w:r>
      <w:r w:rsidRPr="00ED65F6">
        <w:rPr>
          <w:rFonts w:ascii="Times New Roman" w:eastAsia="Times New Roman" w:hAnsi="Times New Roman" w:cs="Times New Roman"/>
          <w:b/>
          <w:sz w:val="28"/>
          <w:szCs w:val="28"/>
          <w:lang w:eastAsia="ru-RU"/>
        </w:rPr>
        <w:t>Джованни</w:t>
      </w:r>
      <w:proofErr w:type="gramStart"/>
      <w:r w:rsidRPr="00ED65F6">
        <w:rPr>
          <w:rFonts w:ascii="Times New Roman" w:eastAsia="Times New Roman" w:hAnsi="Times New Roman" w:cs="Times New Roman"/>
          <w:b/>
          <w:sz w:val="28"/>
          <w:szCs w:val="28"/>
          <w:lang w:eastAsia="ru-RU"/>
        </w:rPr>
        <w:t xml:space="preserve"> П</w:t>
      </w:r>
      <w:proofErr w:type="gramEnd"/>
      <w:r w:rsidRPr="00ED65F6">
        <w:rPr>
          <w:rFonts w:ascii="Times New Roman" w:eastAsia="Times New Roman" w:hAnsi="Times New Roman" w:cs="Times New Roman"/>
          <w:b/>
          <w:sz w:val="28"/>
          <w:szCs w:val="28"/>
          <w:lang w:eastAsia="ru-RU"/>
        </w:rPr>
        <w:t xml:space="preserve">ико </w:t>
      </w:r>
      <w:proofErr w:type="spellStart"/>
      <w:r w:rsidRPr="00ED65F6">
        <w:rPr>
          <w:rFonts w:ascii="Times New Roman" w:eastAsia="Times New Roman" w:hAnsi="Times New Roman" w:cs="Times New Roman"/>
          <w:b/>
          <w:sz w:val="28"/>
          <w:szCs w:val="28"/>
          <w:lang w:eastAsia="ru-RU"/>
        </w:rPr>
        <w:t>делла</w:t>
      </w:r>
      <w:proofErr w:type="spellEnd"/>
      <w:r w:rsidRPr="00ED65F6">
        <w:rPr>
          <w:rFonts w:ascii="Times New Roman" w:eastAsia="Times New Roman" w:hAnsi="Times New Roman" w:cs="Times New Roman"/>
          <w:b/>
          <w:sz w:val="28"/>
          <w:szCs w:val="28"/>
          <w:lang w:eastAsia="ru-RU"/>
        </w:rPr>
        <w:t xml:space="preserve"> </w:t>
      </w:r>
      <w:proofErr w:type="spellStart"/>
      <w:r w:rsidRPr="00ED65F6">
        <w:rPr>
          <w:rFonts w:ascii="Times New Roman" w:eastAsia="Times New Roman" w:hAnsi="Times New Roman" w:cs="Times New Roman"/>
          <w:b/>
          <w:sz w:val="28"/>
          <w:szCs w:val="28"/>
          <w:lang w:eastAsia="ru-RU"/>
        </w:rPr>
        <w:t>Мирандола</w:t>
      </w:r>
      <w:proofErr w:type="spellEnd"/>
      <w:r w:rsidRPr="00ED65F6">
        <w:rPr>
          <w:rFonts w:ascii="Times New Roman" w:eastAsia="Times New Roman" w:hAnsi="Times New Roman" w:cs="Times New Roman"/>
          <w:sz w:val="28"/>
          <w:szCs w:val="28"/>
          <w:lang w:eastAsia="ru-RU"/>
        </w:rPr>
        <w:t xml:space="preserve"> (1463–1494 годы) в конце XV века: человек сотворен Богом наполовину и помещен в центр мира; дальнейшее </w:t>
      </w:r>
      <w:proofErr w:type="spellStart"/>
      <w:r w:rsidRPr="00ED65F6">
        <w:rPr>
          <w:rFonts w:ascii="Times New Roman" w:eastAsia="Times New Roman" w:hAnsi="Times New Roman" w:cs="Times New Roman"/>
          <w:sz w:val="28"/>
          <w:szCs w:val="28"/>
          <w:lang w:eastAsia="ru-RU"/>
        </w:rPr>
        <w:t>досотворение</w:t>
      </w:r>
      <w:proofErr w:type="spellEnd"/>
      <w:r w:rsidRPr="00ED65F6">
        <w:rPr>
          <w:rFonts w:ascii="Times New Roman" w:eastAsia="Times New Roman" w:hAnsi="Times New Roman" w:cs="Times New Roman"/>
          <w:sz w:val="28"/>
          <w:szCs w:val="28"/>
          <w:lang w:eastAsia="ru-RU"/>
        </w:rPr>
        <w:t xml:space="preserve"> зависит от самого человека; если он будет делать выбор в пользу добра, то он возвысится до уровня ангелов и даже Бога, если же он будет делать выбор в пользу зла, то он дегра</w:t>
      </w:r>
      <w:r>
        <w:rPr>
          <w:rFonts w:ascii="Times New Roman" w:eastAsia="Times New Roman" w:hAnsi="Times New Roman" w:cs="Times New Roman"/>
          <w:sz w:val="28"/>
          <w:szCs w:val="28"/>
          <w:lang w:eastAsia="ru-RU"/>
        </w:rPr>
        <w:t>дирует, упадет до уровня скота.</w:t>
      </w:r>
    </w:p>
    <w:p w:rsidR="00ED65F6" w:rsidRPr="00ED65F6" w:rsidRDefault="00ED65F6" w:rsidP="00ED65F6">
      <w:pPr>
        <w:spacing w:after="0" w:line="240" w:lineRule="auto"/>
        <w:ind w:firstLine="709"/>
        <w:jc w:val="both"/>
        <w:rPr>
          <w:rFonts w:ascii="Times New Roman" w:eastAsia="Times New Roman" w:hAnsi="Times New Roman" w:cs="Times New Roman"/>
          <w:sz w:val="28"/>
          <w:szCs w:val="28"/>
          <w:lang w:eastAsia="ru-RU"/>
        </w:rPr>
      </w:pPr>
      <w:r w:rsidRPr="00ED65F6">
        <w:rPr>
          <w:rFonts w:ascii="Times New Roman" w:eastAsia="Times New Roman" w:hAnsi="Times New Roman" w:cs="Times New Roman"/>
          <w:sz w:val="28"/>
          <w:szCs w:val="28"/>
          <w:lang w:eastAsia="ru-RU"/>
        </w:rPr>
        <w:t xml:space="preserve">Другой иллюстрацией антропоцентризма может служить теория прямой перспективы, открытая </w:t>
      </w:r>
      <w:proofErr w:type="spellStart"/>
      <w:r w:rsidRPr="00ED65F6">
        <w:rPr>
          <w:rFonts w:ascii="Times New Roman" w:eastAsia="Times New Roman" w:hAnsi="Times New Roman" w:cs="Times New Roman"/>
          <w:b/>
          <w:sz w:val="28"/>
          <w:szCs w:val="28"/>
          <w:lang w:eastAsia="ru-RU"/>
        </w:rPr>
        <w:t>Паоло</w:t>
      </w:r>
      <w:proofErr w:type="spellEnd"/>
      <w:r w:rsidRPr="00ED65F6">
        <w:rPr>
          <w:rFonts w:ascii="Times New Roman" w:eastAsia="Times New Roman" w:hAnsi="Times New Roman" w:cs="Times New Roman"/>
          <w:b/>
          <w:sz w:val="28"/>
          <w:szCs w:val="28"/>
          <w:lang w:eastAsia="ru-RU"/>
        </w:rPr>
        <w:t xml:space="preserve"> </w:t>
      </w:r>
      <w:proofErr w:type="spellStart"/>
      <w:r w:rsidRPr="00ED65F6">
        <w:rPr>
          <w:rFonts w:ascii="Times New Roman" w:eastAsia="Times New Roman" w:hAnsi="Times New Roman" w:cs="Times New Roman"/>
          <w:b/>
          <w:sz w:val="28"/>
          <w:szCs w:val="28"/>
          <w:lang w:eastAsia="ru-RU"/>
        </w:rPr>
        <w:t>Учелло</w:t>
      </w:r>
      <w:proofErr w:type="spellEnd"/>
      <w:r w:rsidRPr="00ED65F6">
        <w:rPr>
          <w:rFonts w:ascii="Times New Roman" w:eastAsia="Times New Roman" w:hAnsi="Times New Roman" w:cs="Times New Roman"/>
          <w:b/>
          <w:sz w:val="28"/>
          <w:szCs w:val="28"/>
          <w:lang w:eastAsia="ru-RU"/>
        </w:rPr>
        <w:t xml:space="preserve">, Пьеро </w:t>
      </w:r>
      <w:proofErr w:type="spellStart"/>
      <w:r w:rsidRPr="00ED65F6">
        <w:rPr>
          <w:rFonts w:ascii="Times New Roman" w:eastAsia="Times New Roman" w:hAnsi="Times New Roman" w:cs="Times New Roman"/>
          <w:b/>
          <w:sz w:val="28"/>
          <w:szCs w:val="28"/>
          <w:lang w:eastAsia="ru-RU"/>
        </w:rPr>
        <w:t>делла</w:t>
      </w:r>
      <w:proofErr w:type="spellEnd"/>
      <w:r w:rsidRPr="00ED65F6">
        <w:rPr>
          <w:rFonts w:ascii="Times New Roman" w:eastAsia="Times New Roman" w:hAnsi="Times New Roman" w:cs="Times New Roman"/>
          <w:b/>
          <w:sz w:val="28"/>
          <w:szCs w:val="28"/>
          <w:lang w:eastAsia="ru-RU"/>
        </w:rPr>
        <w:t xml:space="preserve"> Франческа, </w:t>
      </w:r>
      <w:proofErr w:type="spellStart"/>
      <w:r w:rsidRPr="00ED65F6">
        <w:rPr>
          <w:rFonts w:ascii="Times New Roman" w:eastAsia="Times New Roman" w:hAnsi="Times New Roman" w:cs="Times New Roman"/>
          <w:b/>
          <w:sz w:val="28"/>
          <w:szCs w:val="28"/>
          <w:lang w:eastAsia="ru-RU"/>
        </w:rPr>
        <w:t>Филиппо</w:t>
      </w:r>
      <w:proofErr w:type="spellEnd"/>
      <w:r w:rsidRPr="00ED65F6">
        <w:rPr>
          <w:rFonts w:ascii="Times New Roman" w:eastAsia="Times New Roman" w:hAnsi="Times New Roman" w:cs="Times New Roman"/>
          <w:b/>
          <w:sz w:val="28"/>
          <w:szCs w:val="28"/>
          <w:lang w:eastAsia="ru-RU"/>
        </w:rPr>
        <w:t xml:space="preserve"> Брунеллески</w:t>
      </w:r>
      <w:r w:rsidRPr="00ED65F6">
        <w:rPr>
          <w:rFonts w:ascii="Times New Roman" w:eastAsia="Times New Roman" w:hAnsi="Times New Roman" w:cs="Times New Roman"/>
          <w:sz w:val="28"/>
          <w:szCs w:val="28"/>
          <w:lang w:eastAsia="ru-RU"/>
        </w:rPr>
        <w:t xml:space="preserve"> (1377</w:t>
      </w:r>
      <w:r>
        <w:rPr>
          <w:rFonts w:ascii="Times New Roman" w:eastAsia="Times New Roman" w:hAnsi="Times New Roman" w:cs="Times New Roman"/>
          <w:sz w:val="28"/>
          <w:szCs w:val="28"/>
          <w:lang w:eastAsia="ru-RU"/>
        </w:rPr>
        <w:t> </w:t>
      </w:r>
      <w:r w:rsidRPr="00ED65F6">
        <w:rPr>
          <w:rFonts w:ascii="Times New Roman" w:eastAsia="Times New Roman" w:hAnsi="Times New Roman" w:cs="Times New Roman"/>
          <w:sz w:val="28"/>
          <w:szCs w:val="28"/>
          <w:lang w:eastAsia="ru-RU"/>
        </w:rPr>
        <w:t>–1446 годы) и другими живописцами XV века. Согласно этой теории видимые объекты уменьшаются, чем дальше от художника и зрителя они находятся. Здесь ощущается отчетливое осознание человеком XV столетия своего центрального положения, от его глаза оцифровывается пространство как реальное, так и иллюзорное в картине до бесконечности, в которой все линии зрения оптически соединяются в точку. Антропоцентризм был неведом средневековью, основанно</w:t>
      </w:r>
      <w:r>
        <w:rPr>
          <w:rFonts w:ascii="Times New Roman" w:eastAsia="Times New Roman" w:hAnsi="Times New Roman" w:cs="Times New Roman"/>
          <w:sz w:val="28"/>
          <w:szCs w:val="28"/>
          <w:lang w:eastAsia="ru-RU"/>
        </w:rPr>
        <w:t xml:space="preserve">му на </w:t>
      </w:r>
      <w:proofErr w:type="spellStart"/>
      <w:r>
        <w:rPr>
          <w:rFonts w:ascii="Times New Roman" w:eastAsia="Times New Roman" w:hAnsi="Times New Roman" w:cs="Times New Roman"/>
          <w:sz w:val="28"/>
          <w:szCs w:val="28"/>
          <w:lang w:eastAsia="ru-RU"/>
        </w:rPr>
        <w:t>теоцентризме</w:t>
      </w:r>
      <w:proofErr w:type="spellEnd"/>
      <w:r>
        <w:rPr>
          <w:rFonts w:ascii="Times New Roman" w:eastAsia="Times New Roman" w:hAnsi="Times New Roman" w:cs="Times New Roman"/>
          <w:sz w:val="28"/>
          <w:szCs w:val="28"/>
          <w:lang w:eastAsia="ru-RU"/>
        </w:rPr>
        <w:t>, и тем более </w:t>
      </w:r>
      <w:r w:rsidRPr="00ED65F6">
        <w:rPr>
          <w:rFonts w:ascii="Times New Roman" w:eastAsia="Times New Roman" w:hAnsi="Times New Roman" w:cs="Times New Roman"/>
          <w:sz w:val="28"/>
          <w:szCs w:val="28"/>
          <w:lang w:eastAsia="ru-RU"/>
        </w:rPr>
        <w:t xml:space="preserve">– восточным культурам. </w:t>
      </w:r>
      <w:proofErr w:type="gramStart"/>
      <w:r w:rsidRPr="00ED65F6">
        <w:rPr>
          <w:rFonts w:ascii="Times New Roman" w:eastAsia="Times New Roman" w:hAnsi="Times New Roman" w:cs="Times New Roman"/>
          <w:sz w:val="28"/>
          <w:szCs w:val="28"/>
          <w:lang w:eastAsia="ru-RU"/>
        </w:rPr>
        <w:t>Нет надобности подчеркивать</w:t>
      </w:r>
      <w:proofErr w:type="gramEnd"/>
      <w:r w:rsidRPr="00ED65F6">
        <w:rPr>
          <w:rFonts w:ascii="Times New Roman" w:eastAsia="Times New Roman" w:hAnsi="Times New Roman" w:cs="Times New Roman"/>
          <w:sz w:val="28"/>
          <w:szCs w:val="28"/>
          <w:lang w:eastAsia="ru-RU"/>
        </w:rPr>
        <w:t>, что именно этот новый мировоззренческий принцип обусловил небывалую активность человека европейского Возрождения и редкий динамизм европейского общества XV</w:t>
      </w:r>
      <w:r>
        <w:rPr>
          <w:rFonts w:ascii="Times New Roman" w:eastAsia="Times New Roman" w:hAnsi="Times New Roman" w:cs="Times New Roman"/>
          <w:sz w:val="28"/>
          <w:szCs w:val="28"/>
          <w:lang w:eastAsia="ru-RU"/>
        </w:rPr>
        <w:t> </w:t>
      </w:r>
      <w:r w:rsidRPr="00ED65F6">
        <w:rPr>
          <w:rFonts w:ascii="Times New Roman" w:eastAsia="Times New Roman" w:hAnsi="Times New Roman" w:cs="Times New Roman"/>
          <w:sz w:val="28"/>
          <w:szCs w:val="28"/>
          <w:lang w:eastAsia="ru-RU"/>
        </w:rPr>
        <w:t xml:space="preserve">–XVII веков. Человек осознал себя творцом, мастером, сравнимым с </w:t>
      </w:r>
      <w:proofErr w:type="spellStart"/>
      <w:r w:rsidRPr="00ED65F6">
        <w:rPr>
          <w:rFonts w:ascii="Times New Roman" w:eastAsia="Times New Roman" w:hAnsi="Times New Roman" w:cs="Times New Roman"/>
          <w:sz w:val="28"/>
          <w:szCs w:val="28"/>
          <w:lang w:eastAsia="ru-RU"/>
        </w:rPr>
        <w:t>Первотворцом</w:t>
      </w:r>
      <w:proofErr w:type="spellEnd"/>
      <w:r w:rsidRPr="00ED65F6">
        <w:rPr>
          <w:rFonts w:ascii="Times New Roman" w:eastAsia="Times New Roman" w:hAnsi="Times New Roman" w:cs="Times New Roman"/>
          <w:sz w:val="28"/>
          <w:szCs w:val="28"/>
          <w:lang w:eastAsia="ru-RU"/>
        </w:rPr>
        <w:t>, Небесным мастером; он способен не только создавать искусственный мир вокруг себя, но и творить самого себя, восходя до статуса Бога.</w:t>
      </w:r>
    </w:p>
    <w:p w:rsidR="00ED65F6" w:rsidRDefault="00ED65F6" w:rsidP="00ED65F6">
      <w:pPr>
        <w:spacing w:after="0" w:line="240" w:lineRule="auto"/>
        <w:ind w:firstLine="709"/>
        <w:jc w:val="both"/>
        <w:rPr>
          <w:rFonts w:ascii="Times New Roman" w:eastAsia="Times New Roman" w:hAnsi="Times New Roman" w:cs="Times New Roman"/>
          <w:sz w:val="28"/>
          <w:szCs w:val="28"/>
          <w:lang w:eastAsia="ru-RU"/>
        </w:rPr>
      </w:pPr>
      <w:r w:rsidRPr="00ED65F6">
        <w:rPr>
          <w:rFonts w:ascii="Times New Roman" w:eastAsia="Times New Roman" w:hAnsi="Times New Roman" w:cs="Times New Roman"/>
          <w:sz w:val="28"/>
          <w:szCs w:val="28"/>
          <w:lang w:eastAsia="ru-RU"/>
        </w:rPr>
        <w:t>Универсальные претензии искусства, которому в идеале должно быть «доступно все», весьма близки принципам новой ренессансной философ</w:t>
      </w:r>
      <w:r>
        <w:rPr>
          <w:rFonts w:ascii="Times New Roman" w:eastAsia="Times New Roman" w:hAnsi="Times New Roman" w:cs="Times New Roman"/>
          <w:sz w:val="28"/>
          <w:szCs w:val="28"/>
          <w:lang w:eastAsia="ru-RU"/>
        </w:rPr>
        <w:t>ии. Ее крупнейшие представители </w:t>
      </w:r>
      <w:r w:rsidRPr="00ED65F6">
        <w:rPr>
          <w:rFonts w:ascii="Times New Roman" w:eastAsia="Times New Roman" w:hAnsi="Times New Roman" w:cs="Times New Roman"/>
          <w:sz w:val="28"/>
          <w:szCs w:val="28"/>
          <w:lang w:eastAsia="ru-RU"/>
        </w:rPr>
        <w:t xml:space="preserve">– </w:t>
      </w:r>
      <w:r w:rsidRPr="00ED65F6">
        <w:rPr>
          <w:rFonts w:ascii="Times New Roman" w:eastAsia="Times New Roman" w:hAnsi="Times New Roman" w:cs="Times New Roman"/>
          <w:b/>
          <w:sz w:val="28"/>
          <w:szCs w:val="28"/>
          <w:lang w:eastAsia="ru-RU"/>
        </w:rPr>
        <w:t xml:space="preserve">Николай Кузанский, </w:t>
      </w:r>
      <w:proofErr w:type="spellStart"/>
      <w:r w:rsidRPr="00ED65F6">
        <w:rPr>
          <w:rFonts w:ascii="Times New Roman" w:eastAsia="Times New Roman" w:hAnsi="Times New Roman" w:cs="Times New Roman"/>
          <w:b/>
          <w:sz w:val="28"/>
          <w:szCs w:val="28"/>
          <w:lang w:eastAsia="ru-RU"/>
        </w:rPr>
        <w:t>Марсилио</w:t>
      </w:r>
      <w:proofErr w:type="spellEnd"/>
      <w:r w:rsidRPr="00ED65F6">
        <w:rPr>
          <w:rFonts w:ascii="Times New Roman" w:eastAsia="Times New Roman" w:hAnsi="Times New Roman" w:cs="Times New Roman"/>
          <w:b/>
          <w:sz w:val="28"/>
          <w:szCs w:val="28"/>
          <w:lang w:eastAsia="ru-RU"/>
        </w:rPr>
        <w:t xml:space="preserve"> </w:t>
      </w:r>
      <w:proofErr w:type="spellStart"/>
      <w:r w:rsidRPr="00ED65F6">
        <w:rPr>
          <w:rFonts w:ascii="Times New Roman" w:eastAsia="Times New Roman" w:hAnsi="Times New Roman" w:cs="Times New Roman"/>
          <w:b/>
          <w:sz w:val="28"/>
          <w:szCs w:val="28"/>
          <w:lang w:eastAsia="ru-RU"/>
        </w:rPr>
        <w:t>Фичино</w:t>
      </w:r>
      <w:proofErr w:type="spellEnd"/>
      <w:r w:rsidRPr="00ED65F6">
        <w:rPr>
          <w:rFonts w:ascii="Times New Roman" w:eastAsia="Times New Roman" w:hAnsi="Times New Roman" w:cs="Times New Roman"/>
          <w:b/>
          <w:sz w:val="28"/>
          <w:szCs w:val="28"/>
          <w:lang w:eastAsia="ru-RU"/>
        </w:rPr>
        <w:t xml:space="preserve">, Пико </w:t>
      </w:r>
      <w:proofErr w:type="spellStart"/>
      <w:r w:rsidRPr="00ED65F6">
        <w:rPr>
          <w:rFonts w:ascii="Times New Roman" w:eastAsia="Times New Roman" w:hAnsi="Times New Roman" w:cs="Times New Roman"/>
          <w:b/>
          <w:sz w:val="28"/>
          <w:szCs w:val="28"/>
          <w:lang w:eastAsia="ru-RU"/>
        </w:rPr>
        <w:t>делла</w:t>
      </w:r>
      <w:proofErr w:type="spellEnd"/>
      <w:r w:rsidRPr="00ED65F6">
        <w:rPr>
          <w:rFonts w:ascii="Times New Roman" w:eastAsia="Times New Roman" w:hAnsi="Times New Roman" w:cs="Times New Roman"/>
          <w:b/>
          <w:sz w:val="28"/>
          <w:szCs w:val="28"/>
          <w:lang w:eastAsia="ru-RU"/>
        </w:rPr>
        <w:t xml:space="preserve"> </w:t>
      </w:r>
      <w:proofErr w:type="spellStart"/>
      <w:r w:rsidRPr="00ED65F6">
        <w:rPr>
          <w:rFonts w:ascii="Times New Roman" w:eastAsia="Times New Roman" w:hAnsi="Times New Roman" w:cs="Times New Roman"/>
          <w:b/>
          <w:sz w:val="28"/>
          <w:szCs w:val="28"/>
          <w:lang w:eastAsia="ru-RU"/>
        </w:rPr>
        <w:t>Мирандола</w:t>
      </w:r>
      <w:proofErr w:type="spellEnd"/>
      <w:r w:rsidRPr="00ED65F6">
        <w:rPr>
          <w:rFonts w:ascii="Times New Roman" w:eastAsia="Times New Roman" w:hAnsi="Times New Roman" w:cs="Times New Roman"/>
          <w:b/>
          <w:sz w:val="28"/>
          <w:szCs w:val="28"/>
          <w:lang w:eastAsia="ru-RU"/>
        </w:rPr>
        <w:t>, Парацельс, Джордано Бруно</w:t>
      </w:r>
      <w:r>
        <w:rPr>
          <w:rFonts w:ascii="Times New Roman" w:eastAsia="Times New Roman" w:hAnsi="Times New Roman" w:cs="Times New Roman"/>
          <w:sz w:val="28"/>
          <w:szCs w:val="28"/>
          <w:lang w:eastAsia="ru-RU"/>
        </w:rPr>
        <w:t> – д</w:t>
      </w:r>
      <w:r w:rsidRPr="00ED65F6">
        <w:rPr>
          <w:rFonts w:ascii="Times New Roman" w:eastAsia="Times New Roman" w:hAnsi="Times New Roman" w:cs="Times New Roman"/>
          <w:sz w:val="28"/>
          <w:szCs w:val="28"/>
          <w:lang w:eastAsia="ru-RU"/>
        </w:rPr>
        <w:t xml:space="preserve">елают </w:t>
      </w:r>
      <w:r w:rsidRPr="00ED65F6">
        <w:rPr>
          <w:rFonts w:ascii="Times New Roman" w:eastAsia="Times New Roman" w:hAnsi="Times New Roman" w:cs="Times New Roman"/>
          <w:sz w:val="28"/>
          <w:szCs w:val="28"/>
          <w:lang w:eastAsia="ru-RU"/>
        </w:rPr>
        <w:lastRenderedPageBreak/>
        <w:t xml:space="preserve">средоточием своих размышлений проблему духовного творчества, которое, охватывая все сферы бытия, тем самым бесконечной своей энергией доказывает право человека называться «вторым богом» или «как бы богом». Однако </w:t>
      </w:r>
      <w:r w:rsidRPr="00ED65F6">
        <w:rPr>
          <w:rFonts w:ascii="Times New Roman" w:eastAsia="Times New Roman" w:hAnsi="Times New Roman" w:cs="Times New Roman"/>
          <w:b/>
          <w:sz w:val="28"/>
          <w:szCs w:val="28"/>
          <w:lang w:eastAsia="ru-RU"/>
        </w:rPr>
        <w:t>проблема человека</w:t>
      </w:r>
      <w:r w:rsidRPr="00ED65F6">
        <w:rPr>
          <w:rFonts w:ascii="Times New Roman" w:eastAsia="Times New Roman" w:hAnsi="Times New Roman" w:cs="Times New Roman"/>
          <w:sz w:val="28"/>
          <w:szCs w:val="28"/>
          <w:lang w:eastAsia="ru-RU"/>
        </w:rPr>
        <w:t xml:space="preserve"> (или человеческого сознания) и его </w:t>
      </w:r>
      <w:proofErr w:type="spellStart"/>
      <w:r w:rsidRPr="00ED65F6">
        <w:rPr>
          <w:rFonts w:ascii="Times New Roman" w:eastAsia="Times New Roman" w:hAnsi="Times New Roman" w:cs="Times New Roman"/>
          <w:sz w:val="28"/>
          <w:szCs w:val="28"/>
          <w:lang w:eastAsia="ru-RU"/>
        </w:rPr>
        <w:t>укорененности</w:t>
      </w:r>
      <w:proofErr w:type="spellEnd"/>
      <w:r w:rsidRPr="00ED65F6">
        <w:rPr>
          <w:rFonts w:ascii="Times New Roman" w:eastAsia="Times New Roman" w:hAnsi="Times New Roman" w:cs="Times New Roman"/>
          <w:sz w:val="28"/>
          <w:szCs w:val="28"/>
          <w:lang w:eastAsia="ru-RU"/>
        </w:rPr>
        <w:t xml:space="preserve"> в Боге все равно остается общей для всех, хотя выводы из н</w:t>
      </w:r>
      <w:r>
        <w:rPr>
          <w:rFonts w:ascii="Times New Roman" w:eastAsia="Times New Roman" w:hAnsi="Times New Roman" w:cs="Times New Roman"/>
          <w:sz w:val="28"/>
          <w:szCs w:val="28"/>
          <w:lang w:eastAsia="ru-RU"/>
        </w:rPr>
        <w:t>ее могут носить самый различный</w:t>
      </w:r>
      <w:r w:rsidRPr="00ED65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характер.</w:t>
      </w:r>
    </w:p>
    <w:p w:rsidR="00ED65F6" w:rsidRPr="00ED65F6" w:rsidRDefault="00ED65F6" w:rsidP="00ED65F6">
      <w:pPr>
        <w:spacing w:after="0" w:line="240" w:lineRule="auto"/>
        <w:ind w:firstLine="709"/>
        <w:jc w:val="both"/>
        <w:rPr>
          <w:rFonts w:ascii="Times New Roman" w:eastAsia="Times New Roman" w:hAnsi="Times New Roman" w:cs="Times New Roman"/>
          <w:sz w:val="28"/>
          <w:szCs w:val="28"/>
          <w:lang w:eastAsia="ru-RU"/>
        </w:rPr>
      </w:pPr>
      <w:r w:rsidRPr="00ED65F6">
        <w:rPr>
          <w:rFonts w:ascii="Times New Roman" w:eastAsia="Times New Roman" w:hAnsi="Times New Roman" w:cs="Times New Roman"/>
          <w:b/>
          <w:sz w:val="28"/>
          <w:szCs w:val="28"/>
          <w:lang w:eastAsia="ru-RU"/>
        </w:rPr>
        <w:t>Сознание в состоянии выбора</w:t>
      </w:r>
      <w:r>
        <w:rPr>
          <w:rFonts w:ascii="Times New Roman" w:eastAsia="Times New Roman" w:hAnsi="Times New Roman" w:cs="Times New Roman"/>
          <w:sz w:val="28"/>
          <w:szCs w:val="28"/>
          <w:lang w:eastAsia="ru-RU"/>
        </w:rPr>
        <w:t> –</w:t>
      </w:r>
      <w:r w:rsidRPr="00ED65F6">
        <w:rPr>
          <w:rFonts w:ascii="Times New Roman" w:eastAsia="Times New Roman" w:hAnsi="Times New Roman" w:cs="Times New Roman"/>
          <w:sz w:val="28"/>
          <w:szCs w:val="28"/>
          <w:lang w:eastAsia="ru-RU"/>
        </w:rPr>
        <w:t xml:space="preserve"> ему посвящены как медитации философов, так и выступления религиозных деятелей всех </w:t>
      </w:r>
      <w:proofErr w:type="spellStart"/>
      <w:r w:rsidRPr="00ED65F6">
        <w:rPr>
          <w:rFonts w:ascii="Times New Roman" w:eastAsia="Times New Roman" w:hAnsi="Times New Roman" w:cs="Times New Roman"/>
          <w:sz w:val="28"/>
          <w:szCs w:val="28"/>
          <w:lang w:eastAsia="ru-RU"/>
        </w:rPr>
        <w:t>конф</w:t>
      </w:r>
      <w:r>
        <w:rPr>
          <w:rFonts w:ascii="Times New Roman" w:eastAsia="Times New Roman" w:hAnsi="Times New Roman" w:cs="Times New Roman"/>
          <w:sz w:val="28"/>
          <w:szCs w:val="28"/>
          <w:lang w:eastAsia="ru-RU"/>
        </w:rPr>
        <w:t>ессий</w:t>
      </w:r>
      <w:proofErr w:type="spellEnd"/>
      <w:r>
        <w:rPr>
          <w:rFonts w:ascii="Times New Roman" w:eastAsia="Times New Roman" w:hAnsi="Times New Roman" w:cs="Times New Roman"/>
          <w:sz w:val="28"/>
          <w:szCs w:val="28"/>
          <w:lang w:eastAsia="ru-RU"/>
        </w:rPr>
        <w:t xml:space="preserve">: от лидеров Реформации </w:t>
      </w:r>
      <w:r w:rsidRPr="00ED65F6">
        <w:rPr>
          <w:rFonts w:ascii="Times New Roman" w:eastAsia="Times New Roman" w:hAnsi="Times New Roman" w:cs="Times New Roman"/>
          <w:b/>
          <w:sz w:val="28"/>
          <w:szCs w:val="28"/>
          <w:lang w:eastAsia="ru-RU"/>
        </w:rPr>
        <w:t>М. Лютера и Ж. Кальвина</w:t>
      </w:r>
      <w:r w:rsidRPr="00ED65F6">
        <w:rPr>
          <w:rFonts w:ascii="Times New Roman" w:eastAsia="Times New Roman" w:hAnsi="Times New Roman" w:cs="Times New Roman"/>
          <w:sz w:val="28"/>
          <w:szCs w:val="28"/>
          <w:lang w:eastAsia="ru-RU"/>
        </w:rPr>
        <w:t xml:space="preserve">, либо </w:t>
      </w:r>
      <w:r w:rsidRPr="00ED65F6">
        <w:rPr>
          <w:rFonts w:ascii="Times New Roman" w:eastAsia="Times New Roman" w:hAnsi="Times New Roman" w:cs="Times New Roman"/>
          <w:b/>
          <w:sz w:val="28"/>
          <w:szCs w:val="28"/>
          <w:lang w:eastAsia="ru-RU"/>
        </w:rPr>
        <w:t xml:space="preserve">Эразма </w:t>
      </w:r>
      <w:proofErr w:type="spellStart"/>
      <w:r w:rsidRPr="00ED65F6">
        <w:rPr>
          <w:rFonts w:ascii="Times New Roman" w:eastAsia="Times New Roman" w:hAnsi="Times New Roman" w:cs="Times New Roman"/>
          <w:b/>
          <w:sz w:val="28"/>
          <w:szCs w:val="28"/>
          <w:lang w:eastAsia="ru-RU"/>
        </w:rPr>
        <w:t>Роттердамского</w:t>
      </w:r>
      <w:proofErr w:type="spellEnd"/>
      <w:r w:rsidRPr="00ED65F6">
        <w:rPr>
          <w:rFonts w:ascii="Times New Roman" w:eastAsia="Times New Roman" w:hAnsi="Times New Roman" w:cs="Times New Roman"/>
          <w:b/>
          <w:sz w:val="28"/>
          <w:szCs w:val="28"/>
          <w:lang w:eastAsia="ru-RU"/>
        </w:rPr>
        <w:t xml:space="preserve"> </w:t>
      </w:r>
      <w:r w:rsidRPr="00ED65F6">
        <w:rPr>
          <w:rFonts w:ascii="Times New Roman" w:eastAsia="Times New Roman" w:hAnsi="Times New Roman" w:cs="Times New Roman"/>
          <w:sz w:val="28"/>
          <w:szCs w:val="28"/>
          <w:lang w:eastAsia="ru-RU"/>
        </w:rPr>
        <w:t xml:space="preserve">(проповедующего «третий путь» христианско-гуманистической веротерпимости) до </w:t>
      </w:r>
      <w:r w:rsidRPr="00ED65F6">
        <w:rPr>
          <w:rFonts w:ascii="Times New Roman" w:eastAsia="Times New Roman" w:hAnsi="Times New Roman" w:cs="Times New Roman"/>
          <w:b/>
          <w:sz w:val="28"/>
          <w:szCs w:val="28"/>
          <w:lang w:eastAsia="ru-RU"/>
        </w:rPr>
        <w:t>Игнатия Лойолы</w:t>
      </w:r>
      <w:r w:rsidRPr="00ED65F6">
        <w:rPr>
          <w:rFonts w:ascii="Times New Roman" w:eastAsia="Times New Roman" w:hAnsi="Times New Roman" w:cs="Times New Roman"/>
          <w:sz w:val="28"/>
          <w:szCs w:val="28"/>
          <w:lang w:eastAsia="ru-RU"/>
        </w:rPr>
        <w:t>, основателя ордена иезуитов, одного из вдохновителей Контрреформации. Тем более</w:t>
      </w:r>
      <w:proofErr w:type="gramStart"/>
      <w:r w:rsidRPr="00ED65F6">
        <w:rPr>
          <w:rFonts w:ascii="Times New Roman" w:eastAsia="Times New Roman" w:hAnsi="Times New Roman" w:cs="Times New Roman"/>
          <w:sz w:val="28"/>
          <w:szCs w:val="28"/>
          <w:lang w:eastAsia="ru-RU"/>
        </w:rPr>
        <w:t>,</w:t>
      </w:r>
      <w:proofErr w:type="gramEnd"/>
      <w:r w:rsidRPr="00ED65F6">
        <w:rPr>
          <w:rFonts w:ascii="Times New Roman" w:eastAsia="Times New Roman" w:hAnsi="Times New Roman" w:cs="Times New Roman"/>
          <w:sz w:val="28"/>
          <w:szCs w:val="28"/>
          <w:lang w:eastAsia="ru-RU"/>
        </w:rPr>
        <w:t xml:space="preserve"> что сам</w:t>
      </w:r>
      <w:r>
        <w:rPr>
          <w:rFonts w:ascii="Times New Roman" w:eastAsia="Times New Roman" w:hAnsi="Times New Roman" w:cs="Times New Roman"/>
          <w:sz w:val="28"/>
          <w:szCs w:val="28"/>
          <w:lang w:eastAsia="ru-RU"/>
        </w:rPr>
        <w:t xml:space="preserve">о понятие «Возрождения» имеет – в контексте церковных реформ – </w:t>
      </w:r>
      <w:r w:rsidRPr="00ED65F6">
        <w:rPr>
          <w:rFonts w:ascii="Times New Roman" w:eastAsia="Times New Roman" w:hAnsi="Times New Roman" w:cs="Times New Roman"/>
          <w:sz w:val="28"/>
          <w:szCs w:val="28"/>
          <w:lang w:eastAsia="ru-RU"/>
        </w:rPr>
        <w:t>и второй смысл, знаменуя не только «обновление искусств», но «обновление челове</w:t>
      </w:r>
      <w:r>
        <w:rPr>
          <w:rFonts w:ascii="Times New Roman" w:eastAsia="Times New Roman" w:hAnsi="Times New Roman" w:cs="Times New Roman"/>
          <w:sz w:val="28"/>
          <w:szCs w:val="28"/>
          <w:lang w:eastAsia="ru-RU"/>
        </w:rPr>
        <w:t>ка», его нравственного состава.</w:t>
      </w:r>
    </w:p>
    <w:p w:rsidR="00F8076E" w:rsidRPr="00ED65F6" w:rsidRDefault="00ED65F6" w:rsidP="00ED65F6">
      <w:pPr>
        <w:spacing w:after="0" w:line="240" w:lineRule="auto"/>
        <w:ind w:firstLine="709"/>
        <w:jc w:val="both"/>
        <w:rPr>
          <w:rFonts w:ascii="Times New Roman" w:eastAsia="Times New Roman" w:hAnsi="Times New Roman" w:cs="Times New Roman"/>
          <w:sz w:val="28"/>
          <w:szCs w:val="28"/>
          <w:lang w:eastAsia="ru-RU"/>
        </w:rPr>
      </w:pPr>
      <w:r w:rsidRPr="00ED65F6">
        <w:rPr>
          <w:rFonts w:ascii="Times New Roman" w:eastAsia="Times New Roman" w:hAnsi="Times New Roman" w:cs="Times New Roman"/>
          <w:sz w:val="28"/>
          <w:szCs w:val="28"/>
          <w:lang w:eastAsia="ru-RU"/>
        </w:rPr>
        <w:t xml:space="preserve">Следующим отличием культуры Ренессанса </w:t>
      </w:r>
      <w:proofErr w:type="gramStart"/>
      <w:r w:rsidRPr="00ED65F6">
        <w:rPr>
          <w:rFonts w:ascii="Times New Roman" w:eastAsia="Times New Roman" w:hAnsi="Times New Roman" w:cs="Times New Roman"/>
          <w:sz w:val="28"/>
          <w:szCs w:val="28"/>
          <w:lang w:eastAsia="ru-RU"/>
        </w:rPr>
        <w:t>от</w:t>
      </w:r>
      <w:proofErr w:type="gramEnd"/>
      <w:r w:rsidRPr="00ED65F6">
        <w:rPr>
          <w:rFonts w:ascii="Times New Roman" w:eastAsia="Times New Roman" w:hAnsi="Times New Roman" w:cs="Times New Roman"/>
          <w:sz w:val="28"/>
          <w:szCs w:val="28"/>
          <w:lang w:eastAsia="ru-RU"/>
        </w:rPr>
        <w:t xml:space="preserve"> предшествующей был </w:t>
      </w:r>
      <w:r w:rsidRPr="004D7427">
        <w:rPr>
          <w:rFonts w:ascii="Times New Roman" w:eastAsia="Times New Roman" w:hAnsi="Times New Roman" w:cs="Times New Roman"/>
          <w:b/>
          <w:i/>
          <w:sz w:val="28"/>
          <w:szCs w:val="28"/>
          <w:lang w:eastAsia="ru-RU"/>
        </w:rPr>
        <w:t>индивидуализм</w:t>
      </w:r>
      <w:r w:rsidRPr="004D7427">
        <w:rPr>
          <w:rFonts w:ascii="Times New Roman" w:eastAsia="Times New Roman" w:hAnsi="Times New Roman" w:cs="Times New Roman"/>
          <w:i/>
          <w:sz w:val="28"/>
          <w:szCs w:val="28"/>
          <w:lang w:eastAsia="ru-RU"/>
        </w:rPr>
        <w:t>.</w:t>
      </w:r>
      <w:r w:rsidRPr="00ED65F6">
        <w:rPr>
          <w:rFonts w:ascii="Times New Roman" w:eastAsia="Times New Roman" w:hAnsi="Times New Roman" w:cs="Times New Roman"/>
          <w:sz w:val="28"/>
          <w:szCs w:val="28"/>
          <w:lang w:eastAsia="ru-RU"/>
        </w:rPr>
        <w:t xml:space="preserve"> Как по</w:t>
      </w:r>
      <w:r w:rsidR="004876A9">
        <w:rPr>
          <w:rFonts w:ascii="Times New Roman" w:eastAsia="Times New Roman" w:hAnsi="Times New Roman" w:cs="Times New Roman"/>
          <w:sz w:val="28"/>
          <w:szCs w:val="28"/>
          <w:lang w:eastAsia="ru-RU"/>
        </w:rPr>
        <w:t>казывают новейшие исследования,</w:t>
      </w:r>
      <w:r w:rsidRPr="00ED65F6">
        <w:rPr>
          <w:rFonts w:ascii="Times New Roman" w:eastAsia="Times New Roman" w:hAnsi="Times New Roman" w:cs="Times New Roman"/>
          <w:sz w:val="28"/>
          <w:szCs w:val="28"/>
          <w:lang w:eastAsia="ru-RU"/>
        </w:rPr>
        <w:t xml:space="preserve"> человек впервые стал осознавать себя индивидом, личностью только в эпоху Возрождения. Сам термин </w:t>
      </w:r>
      <w:r w:rsidRPr="004876A9">
        <w:rPr>
          <w:rFonts w:ascii="Times New Roman" w:eastAsia="Times New Roman" w:hAnsi="Times New Roman" w:cs="Times New Roman"/>
          <w:b/>
          <w:sz w:val="28"/>
          <w:szCs w:val="28"/>
          <w:lang w:eastAsia="ru-RU"/>
        </w:rPr>
        <w:t>«индивид»</w:t>
      </w:r>
      <w:r w:rsidRPr="00ED65F6">
        <w:rPr>
          <w:rFonts w:ascii="Times New Roman" w:eastAsia="Times New Roman" w:hAnsi="Times New Roman" w:cs="Times New Roman"/>
          <w:sz w:val="28"/>
          <w:szCs w:val="28"/>
          <w:lang w:eastAsia="ru-RU"/>
        </w:rPr>
        <w:t xml:space="preserve"> производен от латинского «</w:t>
      </w:r>
      <w:proofErr w:type="spellStart"/>
      <w:r w:rsidRPr="00ED65F6">
        <w:rPr>
          <w:rFonts w:ascii="Times New Roman" w:eastAsia="Times New Roman" w:hAnsi="Times New Roman" w:cs="Times New Roman"/>
          <w:sz w:val="28"/>
          <w:szCs w:val="28"/>
          <w:lang w:eastAsia="ru-RU"/>
        </w:rPr>
        <w:t>individuum</w:t>
      </w:r>
      <w:proofErr w:type="spellEnd"/>
      <w:r w:rsidRPr="00ED65F6">
        <w:rPr>
          <w:rFonts w:ascii="Times New Roman" w:eastAsia="Times New Roman" w:hAnsi="Times New Roman" w:cs="Times New Roman"/>
          <w:sz w:val="28"/>
          <w:szCs w:val="28"/>
          <w:lang w:eastAsia="ru-RU"/>
        </w:rPr>
        <w:t>», то есть «неделимый», социальный атом. В ту же эп</w:t>
      </w:r>
      <w:r w:rsidR="004D7427">
        <w:rPr>
          <w:rFonts w:ascii="Times New Roman" w:eastAsia="Times New Roman" w:hAnsi="Times New Roman" w:cs="Times New Roman"/>
          <w:sz w:val="28"/>
          <w:szCs w:val="28"/>
          <w:lang w:eastAsia="ru-RU"/>
        </w:rPr>
        <w:t>оху появилось понятие «</w:t>
      </w:r>
      <w:proofErr w:type="spellStart"/>
      <w:r w:rsidR="004D7427">
        <w:rPr>
          <w:rFonts w:ascii="Times New Roman" w:eastAsia="Times New Roman" w:hAnsi="Times New Roman" w:cs="Times New Roman"/>
          <w:sz w:val="28"/>
          <w:szCs w:val="28"/>
          <w:lang w:eastAsia="ru-RU"/>
        </w:rPr>
        <w:t>persona</w:t>
      </w:r>
      <w:proofErr w:type="spellEnd"/>
      <w:r w:rsidR="004D7427">
        <w:rPr>
          <w:rFonts w:ascii="Times New Roman" w:eastAsia="Times New Roman" w:hAnsi="Times New Roman" w:cs="Times New Roman"/>
          <w:sz w:val="28"/>
          <w:szCs w:val="28"/>
          <w:lang w:eastAsia="ru-RU"/>
        </w:rPr>
        <w:t>» </w:t>
      </w:r>
      <w:r w:rsidRPr="00ED65F6">
        <w:rPr>
          <w:rFonts w:ascii="Times New Roman" w:eastAsia="Times New Roman" w:hAnsi="Times New Roman" w:cs="Times New Roman"/>
          <w:sz w:val="28"/>
          <w:szCs w:val="28"/>
          <w:lang w:eastAsia="ru-RU"/>
        </w:rPr>
        <w:t xml:space="preserve">– личность, физическое лицо в правовой процедуре. В античности это понятие обозначало лишь театральную маску. Теперь же оно выражало </w:t>
      </w:r>
      <w:r w:rsidRPr="004D7427">
        <w:rPr>
          <w:rFonts w:ascii="Times New Roman" w:eastAsia="Times New Roman" w:hAnsi="Times New Roman" w:cs="Times New Roman"/>
          <w:b/>
          <w:sz w:val="28"/>
          <w:szCs w:val="28"/>
          <w:lang w:eastAsia="ru-RU"/>
        </w:rPr>
        <w:t>субъекта права</w:t>
      </w:r>
      <w:r w:rsidRPr="00ED65F6">
        <w:rPr>
          <w:rFonts w:ascii="Times New Roman" w:eastAsia="Times New Roman" w:hAnsi="Times New Roman" w:cs="Times New Roman"/>
          <w:sz w:val="28"/>
          <w:szCs w:val="28"/>
          <w:lang w:eastAsia="ru-RU"/>
        </w:rPr>
        <w:t xml:space="preserve">; личность стала осмысляться обладавшей неотъемлемыми, прирожденными правами на жизнь, на свободу и на собственность. Как собственность стали восприниматься результаты творческой деятельности, изобретения и идеи. Неслучайно именно в то время возникло понятие </w:t>
      </w:r>
      <w:r w:rsidRPr="004D7427">
        <w:rPr>
          <w:rFonts w:ascii="Times New Roman" w:eastAsia="Times New Roman" w:hAnsi="Times New Roman" w:cs="Times New Roman"/>
          <w:b/>
          <w:sz w:val="28"/>
          <w:szCs w:val="28"/>
          <w:lang w:eastAsia="ru-RU"/>
        </w:rPr>
        <w:t>авторства,</w:t>
      </w:r>
      <w:r w:rsidRPr="00ED65F6">
        <w:rPr>
          <w:rFonts w:ascii="Times New Roman" w:eastAsia="Times New Roman" w:hAnsi="Times New Roman" w:cs="Times New Roman"/>
          <w:sz w:val="28"/>
          <w:szCs w:val="28"/>
          <w:lang w:eastAsia="ru-RU"/>
        </w:rPr>
        <w:t xml:space="preserve"> прежде неизвестное, возникли первые процессы по авторскому праву. Индивидуализм породил стихию конкуренции, самоутверждения, которые позднее будут признаны естественным состоянием и естественным правом.</w:t>
      </w:r>
    </w:p>
    <w:p w:rsidR="00ED65F6" w:rsidRPr="00ED65F6" w:rsidRDefault="00ED65F6" w:rsidP="00ED65F6">
      <w:pPr>
        <w:pStyle w:val="a3"/>
        <w:spacing w:before="0" w:beforeAutospacing="0" w:after="0" w:afterAutospacing="0"/>
        <w:ind w:firstLine="709"/>
        <w:jc w:val="both"/>
        <w:rPr>
          <w:sz w:val="28"/>
          <w:szCs w:val="28"/>
        </w:rPr>
      </w:pPr>
      <w:r w:rsidRPr="00ED65F6">
        <w:rPr>
          <w:sz w:val="28"/>
          <w:szCs w:val="28"/>
        </w:rPr>
        <w:t xml:space="preserve">Существенным отличием культуры Возрождения является </w:t>
      </w:r>
      <w:r w:rsidRPr="004D7427">
        <w:rPr>
          <w:b/>
          <w:i/>
          <w:sz w:val="28"/>
          <w:szCs w:val="28"/>
        </w:rPr>
        <w:t xml:space="preserve">гуманизм </w:t>
      </w:r>
      <w:r w:rsidRPr="00ED65F6">
        <w:rPr>
          <w:sz w:val="28"/>
          <w:szCs w:val="28"/>
        </w:rPr>
        <w:t xml:space="preserve">в его новоевропейском понимании. В античную эпоху гуманизм оценивался как качество воспитанного и образованного человека, возвышающего его над </w:t>
      </w:r>
      <w:proofErr w:type="gramStart"/>
      <w:r w:rsidRPr="00ED65F6">
        <w:rPr>
          <w:sz w:val="28"/>
          <w:szCs w:val="28"/>
        </w:rPr>
        <w:t>необразованным</w:t>
      </w:r>
      <w:proofErr w:type="gramEnd"/>
      <w:r w:rsidRPr="00ED65F6">
        <w:rPr>
          <w:sz w:val="28"/>
          <w:szCs w:val="28"/>
        </w:rPr>
        <w:t xml:space="preserve">. В средневековую эпоху гуманизм понимался как качества греховной, порочной природы человека, ставившие его много ниже ангелов и Бога. В эпоху Возрождения человеческая природа стала оцениваться </w:t>
      </w:r>
      <w:r w:rsidRPr="004D7427">
        <w:rPr>
          <w:b/>
          <w:sz w:val="28"/>
          <w:szCs w:val="28"/>
        </w:rPr>
        <w:t>оптимистично;</w:t>
      </w:r>
      <w:r w:rsidRPr="00ED65F6">
        <w:rPr>
          <w:sz w:val="28"/>
          <w:szCs w:val="28"/>
        </w:rPr>
        <w:t xml:space="preserve"> человек наделен божественным разумом, способен действовать автономно, без опеки церкви; грехи и пороки стали восприниматься позитивно, как неизбежное следствие жизненного экспериментирования.</w:t>
      </w:r>
    </w:p>
    <w:p w:rsidR="004D7427" w:rsidRDefault="00ED65F6" w:rsidP="00ED65F6">
      <w:pPr>
        <w:pStyle w:val="a3"/>
        <w:spacing w:before="0" w:beforeAutospacing="0" w:after="0" w:afterAutospacing="0"/>
        <w:ind w:firstLine="709"/>
        <w:jc w:val="both"/>
        <w:rPr>
          <w:sz w:val="28"/>
          <w:szCs w:val="28"/>
        </w:rPr>
      </w:pPr>
      <w:r w:rsidRPr="00ED65F6">
        <w:rPr>
          <w:sz w:val="28"/>
          <w:szCs w:val="28"/>
        </w:rPr>
        <w:t xml:space="preserve">Задача </w:t>
      </w:r>
      <w:r w:rsidRPr="004D7427">
        <w:rPr>
          <w:b/>
          <w:sz w:val="28"/>
          <w:szCs w:val="28"/>
        </w:rPr>
        <w:t>воспитания «нового человека»</w:t>
      </w:r>
      <w:r w:rsidRPr="00ED65F6">
        <w:rPr>
          <w:sz w:val="28"/>
          <w:szCs w:val="28"/>
        </w:rPr>
        <w:t xml:space="preserve"> в эпоху Возрождения осознается как главная задача эпохи. Греческое слово («воспитание») является самым четким аналогом латинского </w:t>
      </w:r>
      <w:proofErr w:type="spellStart"/>
      <w:r w:rsidRPr="00ED65F6">
        <w:rPr>
          <w:sz w:val="28"/>
          <w:szCs w:val="28"/>
        </w:rPr>
        <w:t>humanitas</w:t>
      </w:r>
      <w:proofErr w:type="spellEnd"/>
      <w:r w:rsidRPr="00ED65F6">
        <w:rPr>
          <w:sz w:val="28"/>
          <w:szCs w:val="28"/>
        </w:rPr>
        <w:t xml:space="preserve"> (откуда берет свое происхождение «гуманизм»). </w:t>
      </w:r>
      <w:proofErr w:type="spellStart"/>
      <w:r w:rsidRPr="00ED65F6">
        <w:rPr>
          <w:sz w:val="28"/>
          <w:szCs w:val="28"/>
        </w:rPr>
        <w:t>Humanitas</w:t>
      </w:r>
      <w:proofErr w:type="spellEnd"/>
      <w:r w:rsidRPr="00ED65F6">
        <w:rPr>
          <w:sz w:val="28"/>
          <w:szCs w:val="28"/>
        </w:rPr>
        <w:t xml:space="preserve"> в ренессансном представлении подразумевает не только овладение античной премудростью, чему </w:t>
      </w:r>
      <w:r w:rsidRPr="00ED65F6">
        <w:rPr>
          <w:sz w:val="28"/>
          <w:szCs w:val="28"/>
        </w:rPr>
        <w:lastRenderedPageBreak/>
        <w:t>придавалось огромное значение, но также самопо</w:t>
      </w:r>
      <w:r w:rsidR="004D7427">
        <w:rPr>
          <w:sz w:val="28"/>
          <w:szCs w:val="28"/>
        </w:rPr>
        <w:t>знание и самосовершенствование.</w:t>
      </w:r>
    </w:p>
    <w:p w:rsidR="00ED65F6" w:rsidRPr="00ED65F6" w:rsidRDefault="00ED65F6" w:rsidP="00ED65F6">
      <w:pPr>
        <w:pStyle w:val="a3"/>
        <w:spacing w:before="0" w:beforeAutospacing="0" w:after="0" w:afterAutospacing="0"/>
        <w:ind w:firstLine="709"/>
        <w:jc w:val="both"/>
        <w:rPr>
          <w:sz w:val="28"/>
          <w:szCs w:val="28"/>
        </w:rPr>
      </w:pPr>
      <w:r w:rsidRPr="00ED65F6">
        <w:rPr>
          <w:sz w:val="28"/>
          <w:szCs w:val="28"/>
        </w:rPr>
        <w:t xml:space="preserve">Определенные </w:t>
      </w:r>
      <w:r w:rsidRPr="004D7427">
        <w:rPr>
          <w:b/>
          <w:sz w:val="28"/>
          <w:szCs w:val="28"/>
        </w:rPr>
        <w:t>стандарты воспитанности и образованности</w:t>
      </w:r>
      <w:r w:rsidRPr="00ED65F6">
        <w:rPr>
          <w:sz w:val="28"/>
          <w:szCs w:val="28"/>
        </w:rPr>
        <w:t xml:space="preserve"> в эпоху</w:t>
      </w:r>
      <w:r w:rsidR="004D7427">
        <w:rPr>
          <w:sz w:val="28"/>
          <w:szCs w:val="28"/>
        </w:rPr>
        <w:t xml:space="preserve"> Возрождения становились нормой:</w:t>
      </w:r>
      <w:r w:rsidRPr="00ED65F6">
        <w:rPr>
          <w:sz w:val="28"/>
          <w:szCs w:val="28"/>
        </w:rPr>
        <w:t xml:space="preserve"> знание классических языков, осведомленность в истории и литературе Эллады и Рима, способность к стихосложению и </w:t>
      </w:r>
      <w:proofErr w:type="spellStart"/>
      <w:r w:rsidRPr="00ED65F6">
        <w:rPr>
          <w:sz w:val="28"/>
          <w:szCs w:val="28"/>
        </w:rPr>
        <w:t>музицированию</w:t>
      </w:r>
      <w:proofErr w:type="spellEnd"/>
      <w:r w:rsidRPr="00ED65F6">
        <w:rPr>
          <w:sz w:val="28"/>
          <w:szCs w:val="28"/>
        </w:rPr>
        <w:t xml:space="preserve"> стали условием для занятия достойного положения в обществе. </w:t>
      </w:r>
      <w:r w:rsidRPr="004D7427">
        <w:rPr>
          <w:b/>
          <w:sz w:val="28"/>
          <w:szCs w:val="28"/>
        </w:rPr>
        <w:t>Разуму</w:t>
      </w:r>
      <w:r w:rsidRPr="00ED65F6">
        <w:rPr>
          <w:sz w:val="28"/>
          <w:szCs w:val="28"/>
        </w:rPr>
        <w:t>, его облагораживанию посредством воспитания и образования именно тогда стало придаваться ведущее значение. Складывалось убеждение в возможности усовершенствоват</w:t>
      </w:r>
      <w:r w:rsidR="004D7427">
        <w:rPr>
          <w:sz w:val="28"/>
          <w:szCs w:val="28"/>
        </w:rPr>
        <w:t>ь посредством гуманитарных наук</w:t>
      </w:r>
      <w:r w:rsidRPr="00ED65F6">
        <w:rPr>
          <w:sz w:val="28"/>
          <w:szCs w:val="28"/>
        </w:rPr>
        <w:t xml:space="preserve"> все общество. Именно тогда </w:t>
      </w:r>
      <w:r w:rsidRPr="004D7427">
        <w:rPr>
          <w:b/>
          <w:sz w:val="28"/>
          <w:szCs w:val="28"/>
        </w:rPr>
        <w:t>Томас Мор</w:t>
      </w:r>
      <w:r w:rsidRPr="00ED65F6">
        <w:rPr>
          <w:sz w:val="28"/>
          <w:szCs w:val="28"/>
        </w:rPr>
        <w:t xml:space="preserve"> (1478</w:t>
      </w:r>
      <w:r w:rsidR="004D7427">
        <w:rPr>
          <w:sz w:val="28"/>
          <w:szCs w:val="28"/>
        </w:rPr>
        <w:t> </w:t>
      </w:r>
      <w:r w:rsidRPr="00ED65F6">
        <w:rPr>
          <w:sz w:val="28"/>
          <w:szCs w:val="28"/>
        </w:rPr>
        <w:t xml:space="preserve">–1535 годы) и </w:t>
      </w:r>
      <w:proofErr w:type="spellStart"/>
      <w:r w:rsidRPr="004D7427">
        <w:rPr>
          <w:b/>
          <w:sz w:val="28"/>
          <w:szCs w:val="28"/>
        </w:rPr>
        <w:t>Томмазо</w:t>
      </w:r>
      <w:proofErr w:type="spellEnd"/>
      <w:r w:rsidRPr="004D7427">
        <w:rPr>
          <w:b/>
          <w:sz w:val="28"/>
          <w:szCs w:val="28"/>
        </w:rPr>
        <w:t xml:space="preserve"> Кампанелла</w:t>
      </w:r>
      <w:r w:rsidRPr="00ED65F6">
        <w:rPr>
          <w:sz w:val="28"/>
          <w:szCs w:val="28"/>
        </w:rPr>
        <w:t xml:space="preserve"> (1568</w:t>
      </w:r>
      <w:r w:rsidR="004D7427">
        <w:rPr>
          <w:sz w:val="28"/>
          <w:szCs w:val="28"/>
        </w:rPr>
        <w:t> </w:t>
      </w:r>
      <w:r w:rsidRPr="00ED65F6">
        <w:rPr>
          <w:sz w:val="28"/>
          <w:szCs w:val="28"/>
        </w:rPr>
        <w:t xml:space="preserve">–1639 годы) выступили с проектами </w:t>
      </w:r>
      <w:r w:rsidR="004D7427">
        <w:rPr>
          <w:sz w:val="28"/>
          <w:szCs w:val="28"/>
        </w:rPr>
        <w:t>построения идеального общества.</w:t>
      </w:r>
    </w:p>
    <w:p w:rsidR="00ED65F6" w:rsidRPr="00ED65F6" w:rsidRDefault="00ED65F6" w:rsidP="00ED65F6">
      <w:pPr>
        <w:pStyle w:val="a3"/>
        <w:spacing w:before="0" w:beforeAutospacing="0" w:after="0" w:afterAutospacing="0"/>
        <w:ind w:firstLine="709"/>
        <w:jc w:val="both"/>
        <w:rPr>
          <w:sz w:val="28"/>
          <w:szCs w:val="28"/>
        </w:rPr>
      </w:pPr>
      <w:r w:rsidRPr="00ED65F6">
        <w:rPr>
          <w:sz w:val="28"/>
          <w:szCs w:val="28"/>
        </w:rPr>
        <w:t xml:space="preserve">Некоторые исследователи говорят о новом </w:t>
      </w:r>
      <w:r w:rsidRPr="004D7427">
        <w:rPr>
          <w:b/>
          <w:sz w:val="28"/>
          <w:szCs w:val="28"/>
        </w:rPr>
        <w:t xml:space="preserve">типе человеческого достоинства, </w:t>
      </w:r>
      <w:r w:rsidRPr="00ED65F6">
        <w:rPr>
          <w:sz w:val="28"/>
          <w:szCs w:val="28"/>
        </w:rPr>
        <w:t xml:space="preserve">утвердившемся в эпоху Возрождения. Оно передавалось понятием </w:t>
      </w:r>
      <w:proofErr w:type="spellStart"/>
      <w:r w:rsidRPr="00ED65F6">
        <w:rPr>
          <w:sz w:val="28"/>
          <w:szCs w:val="28"/>
        </w:rPr>
        <w:t>virtu</w:t>
      </w:r>
      <w:proofErr w:type="spellEnd"/>
      <w:r w:rsidRPr="00ED65F6">
        <w:rPr>
          <w:sz w:val="28"/>
          <w:szCs w:val="28"/>
        </w:rPr>
        <w:t xml:space="preserve"> и определялось личными качествами человека, его талантами, интеллектуальными способностями. В предшествующие эпохи достоинство человека зависело не от него самого, а от принадлежности к сословно-корпоративной организации, к роду или гражданской общине. Переосмысление идеи </w:t>
      </w:r>
      <w:proofErr w:type="spellStart"/>
      <w:r w:rsidRPr="00ED65F6">
        <w:rPr>
          <w:sz w:val="28"/>
          <w:szCs w:val="28"/>
        </w:rPr>
        <w:t>virtu</w:t>
      </w:r>
      <w:proofErr w:type="spellEnd"/>
      <w:r w:rsidRPr="00ED65F6">
        <w:rPr>
          <w:sz w:val="28"/>
          <w:szCs w:val="28"/>
        </w:rPr>
        <w:t xml:space="preserve"> вызвало к жизни новое стремление человека продемонстрировать свои таланты и способности, стремление к славе и материальному успеху как общественному признанию своих талантов. Именно тогда стали проводиться конкурсы скульпторов, художников, музыкантов, публичные диспуты интеллектуалов, венчания лавровыми венками первых поэтов. Первыми в своих областях творчества признавались скульптор </w:t>
      </w:r>
      <w:r w:rsidRPr="002559CF">
        <w:rPr>
          <w:b/>
          <w:sz w:val="28"/>
          <w:szCs w:val="28"/>
        </w:rPr>
        <w:t xml:space="preserve">Лоренцо </w:t>
      </w:r>
      <w:proofErr w:type="spellStart"/>
      <w:r w:rsidRPr="002559CF">
        <w:rPr>
          <w:b/>
          <w:sz w:val="28"/>
          <w:szCs w:val="28"/>
        </w:rPr>
        <w:t>Гиберти</w:t>
      </w:r>
      <w:proofErr w:type="spellEnd"/>
      <w:r w:rsidRPr="00ED65F6">
        <w:rPr>
          <w:sz w:val="28"/>
          <w:szCs w:val="28"/>
        </w:rPr>
        <w:t xml:space="preserve"> (1381</w:t>
      </w:r>
      <w:r w:rsidR="002559CF">
        <w:rPr>
          <w:sz w:val="28"/>
          <w:szCs w:val="28"/>
        </w:rPr>
        <w:t> </w:t>
      </w:r>
      <w:r w:rsidRPr="00ED65F6">
        <w:rPr>
          <w:sz w:val="28"/>
          <w:szCs w:val="28"/>
        </w:rPr>
        <w:t xml:space="preserve">–1455), архитектор </w:t>
      </w:r>
      <w:proofErr w:type="spellStart"/>
      <w:r w:rsidRPr="002559CF">
        <w:rPr>
          <w:b/>
          <w:sz w:val="28"/>
          <w:szCs w:val="28"/>
        </w:rPr>
        <w:t>Филиппо</w:t>
      </w:r>
      <w:proofErr w:type="spellEnd"/>
      <w:r w:rsidRPr="002559CF">
        <w:rPr>
          <w:b/>
          <w:sz w:val="28"/>
          <w:szCs w:val="28"/>
        </w:rPr>
        <w:t xml:space="preserve"> Брунеллески </w:t>
      </w:r>
      <w:r w:rsidRPr="00ED65F6">
        <w:rPr>
          <w:sz w:val="28"/>
          <w:szCs w:val="28"/>
        </w:rPr>
        <w:t>(1377</w:t>
      </w:r>
      <w:r w:rsidR="002559CF">
        <w:rPr>
          <w:sz w:val="28"/>
          <w:szCs w:val="28"/>
        </w:rPr>
        <w:t> </w:t>
      </w:r>
      <w:r w:rsidRPr="00ED65F6">
        <w:rPr>
          <w:sz w:val="28"/>
          <w:szCs w:val="28"/>
        </w:rPr>
        <w:t xml:space="preserve">–1446), художники </w:t>
      </w:r>
      <w:proofErr w:type="spellStart"/>
      <w:r w:rsidRPr="002559CF">
        <w:rPr>
          <w:b/>
          <w:sz w:val="28"/>
          <w:szCs w:val="28"/>
        </w:rPr>
        <w:t>Джотто</w:t>
      </w:r>
      <w:proofErr w:type="spellEnd"/>
      <w:r w:rsidRPr="00ED65F6">
        <w:rPr>
          <w:sz w:val="28"/>
          <w:szCs w:val="28"/>
        </w:rPr>
        <w:t xml:space="preserve"> (1266</w:t>
      </w:r>
      <w:r w:rsidR="002559CF">
        <w:rPr>
          <w:sz w:val="28"/>
          <w:szCs w:val="28"/>
        </w:rPr>
        <w:t> </w:t>
      </w:r>
      <w:r w:rsidRPr="00ED65F6">
        <w:rPr>
          <w:sz w:val="28"/>
          <w:szCs w:val="28"/>
        </w:rPr>
        <w:t xml:space="preserve">–1337) и </w:t>
      </w:r>
      <w:r w:rsidRPr="002559CF">
        <w:rPr>
          <w:b/>
          <w:sz w:val="28"/>
          <w:szCs w:val="28"/>
        </w:rPr>
        <w:t xml:space="preserve">Мазаччо </w:t>
      </w:r>
      <w:r w:rsidRPr="00ED65F6">
        <w:rPr>
          <w:sz w:val="28"/>
          <w:szCs w:val="28"/>
        </w:rPr>
        <w:t>(1401</w:t>
      </w:r>
      <w:r w:rsidR="002559CF">
        <w:rPr>
          <w:sz w:val="28"/>
          <w:szCs w:val="28"/>
        </w:rPr>
        <w:t> </w:t>
      </w:r>
      <w:r w:rsidRPr="00ED65F6">
        <w:rPr>
          <w:sz w:val="28"/>
          <w:szCs w:val="28"/>
        </w:rPr>
        <w:t xml:space="preserve">–1428), поэты </w:t>
      </w:r>
      <w:r w:rsidRPr="002559CF">
        <w:rPr>
          <w:b/>
          <w:sz w:val="28"/>
          <w:szCs w:val="28"/>
        </w:rPr>
        <w:t>Данте Алигьери</w:t>
      </w:r>
      <w:r w:rsidRPr="00ED65F6">
        <w:rPr>
          <w:sz w:val="28"/>
          <w:szCs w:val="28"/>
        </w:rPr>
        <w:t xml:space="preserve"> (1265</w:t>
      </w:r>
      <w:r w:rsidR="002559CF">
        <w:rPr>
          <w:sz w:val="28"/>
          <w:szCs w:val="28"/>
        </w:rPr>
        <w:t> </w:t>
      </w:r>
      <w:r w:rsidRPr="00ED65F6">
        <w:rPr>
          <w:sz w:val="28"/>
          <w:szCs w:val="28"/>
        </w:rPr>
        <w:t xml:space="preserve">–1321) и </w:t>
      </w:r>
      <w:proofErr w:type="spellStart"/>
      <w:r w:rsidRPr="002559CF">
        <w:rPr>
          <w:b/>
          <w:sz w:val="28"/>
          <w:szCs w:val="28"/>
        </w:rPr>
        <w:t>Франческо</w:t>
      </w:r>
      <w:proofErr w:type="spellEnd"/>
      <w:r w:rsidRPr="002559CF">
        <w:rPr>
          <w:b/>
          <w:sz w:val="28"/>
          <w:szCs w:val="28"/>
        </w:rPr>
        <w:t xml:space="preserve"> Петрарка</w:t>
      </w:r>
      <w:r w:rsidRPr="00ED65F6">
        <w:rPr>
          <w:sz w:val="28"/>
          <w:szCs w:val="28"/>
        </w:rPr>
        <w:t xml:space="preserve"> (1304</w:t>
      </w:r>
      <w:r w:rsidR="002559CF">
        <w:rPr>
          <w:sz w:val="28"/>
          <w:szCs w:val="28"/>
        </w:rPr>
        <w:t> </w:t>
      </w:r>
      <w:r w:rsidRPr="00ED65F6">
        <w:rPr>
          <w:sz w:val="28"/>
          <w:szCs w:val="28"/>
        </w:rPr>
        <w:t xml:space="preserve">–1374). </w:t>
      </w:r>
      <w:r w:rsidRPr="002559CF">
        <w:rPr>
          <w:b/>
          <w:sz w:val="28"/>
          <w:szCs w:val="28"/>
        </w:rPr>
        <w:t>Леонардо да Винчи</w:t>
      </w:r>
      <w:r w:rsidRPr="00ED65F6">
        <w:rPr>
          <w:sz w:val="28"/>
          <w:szCs w:val="28"/>
        </w:rPr>
        <w:t xml:space="preserve"> (1452</w:t>
      </w:r>
      <w:r w:rsidR="002559CF">
        <w:rPr>
          <w:sz w:val="28"/>
          <w:szCs w:val="28"/>
        </w:rPr>
        <w:t> </w:t>
      </w:r>
      <w:r w:rsidRPr="00ED65F6">
        <w:rPr>
          <w:sz w:val="28"/>
          <w:szCs w:val="28"/>
        </w:rPr>
        <w:t xml:space="preserve">–1519) удавалось первенствовать и в музыке, и в живописи, и в изобретательстве, и в инженерии. </w:t>
      </w:r>
      <w:r w:rsidRPr="002559CF">
        <w:rPr>
          <w:b/>
          <w:sz w:val="28"/>
          <w:szCs w:val="28"/>
        </w:rPr>
        <w:t xml:space="preserve">Микеланджело </w:t>
      </w:r>
      <w:r w:rsidRPr="00ED65F6">
        <w:rPr>
          <w:sz w:val="28"/>
          <w:szCs w:val="28"/>
        </w:rPr>
        <w:t>(1475</w:t>
      </w:r>
      <w:r w:rsidR="002559CF">
        <w:rPr>
          <w:sz w:val="28"/>
          <w:szCs w:val="28"/>
        </w:rPr>
        <w:t> </w:t>
      </w:r>
      <w:r w:rsidRPr="00ED65F6">
        <w:rPr>
          <w:sz w:val="28"/>
          <w:szCs w:val="28"/>
        </w:rPr>
        <w:t xml:space="preserve">–1564) признавался лучшим в скульптуре, но также и в </w:t>
      </w:r>
      <w:r w:rsidR="002559CF">
        <w:rPr>
          <w:sz w:val="28"/>
          <w:szCs w:val="28"/>
        </w:rPr>
        <w:t>живописи, архитектуре и поэзии.</w:t>
      </w:r>
    </w:p>
    <w:p w:rsidR="00ED65F6" w:rsidRPr="00ED65F6" w:rsidRDefault="00ED65F6" w:rsidP="00ED65F6">
      <w:pPr>
        <w:pStyle w:val="a3"/>
        <w:spacing w:before="0" w:beforeAutospacing="0" w:after="0" w:afterAutospacing="0"/>
        <w:ind w:firstLine="709"/>
        <w:jc w:val="both"/>
        <w:rPr>
          <w:sz w:val="28"/>
          <w:szCs w:val="28"/>
        </w:rPr>
      </w:pPr>
      <w:r w:rsidRPr="00ED65F6">
        <w:rPr>
          <w:sz w:val="28"/>
          <w:szCs w:val="28"/>
        </w:rPr>
        <w:t xml:space="preserve">Изменился </w:t>
      </w:r>
      <w:r w:rsidRPr="002559CF">
        <w:rPr>
          <w:b/>
          <w:sz w:val="28"/>
          <w:szCs w:val="28"/>
        </w:rPr>
        <w:t>идеал жизни</w:t>
      </w:r>
      <w:r w:rsidRPr="00ED65F6">
        <w:rPr>
          <w:sz w:val="28"/>
          <w:szCs w:val="28"/>
        </w:rPr>
        <w:t xml:space="preserve">. Если прежде господствовал идеал </w:t>
      </w:r>
      <w:r w:rsidRPr="002559CF">
        <w:rPr>
          <w:b/>
          <w:sz w:val="28"/>
          <w:szCs w:val="28"/>
        </w:rPr>
        <w:t>созерцательной жизни</w:t>
      </w:r>
      <w:r w:rsidRPr="00ED65F6">
        <w:rPr>
          <w:sz w:val="28"/>
          <w:szCs w:val="28"/>
        </w:rPr>
        <w:t xml:space="preserve"> (</w:t>
      </w:r>
      <w:proofErr w:type="spellStart"/>
      <w:r w:rsidRPr="00ED65F6">
        <w:rPr>
          <w:sz w:val="28"/>
          <w:szCs w:val="28"/>
        </w:rPr>
        <w:t>vita</w:t>
      </w:r>
      <w:proofErr w:type="spellEnd"/>
      <w:r w:rsidRPr="00ED65F6">
        <w:rPr>
          <w:sz w:val="28"/>
          <w:szCs w:val="28"/>
        </w:rPr>
        <w:t xml:space="preserve"> </w:t>
      </w:r>
      <w:proofErr w:type="spellStart"/>
      <w:r w:rsidRPr="00ED65F6">
        <w:rPr>
          <w:sz w:val="28"/>
          <w:szCs w:val="28"/>
        </w:rPr>
        <w:t>contemplativa</w:t>
      </w:r>
      <w:proofErr w:type="spellEnd"/>
      <w:r w:rsidRPr="00ED65F6">
        <w:rPr>
          <w:sz w:val="28"/>
          <w:szCs w:val="28"/>
        </w:rPr>
        <w:t xml:space="preserve">), то в эпоху Возрождения утвердился идеал </w:t>
      </w:r>
      <w:r w:rsidRPr="002559CF">
        <w:rPr>
          <w:b/>
          <w:sz w:val="28"/>
          <w:szCs w:val="28"/>
        </w:rPr>
        <w:t>активной жизни (</w:t>
      </w:r>
      <w:proofErr w:type="spellStart"/>
      <w:r w:rsidRPr="00ED65F6">
        <w:rPr>
          <w:sz w:val="28"/>
          <w:szCs w:val="28"/>
        </w:rPr>
        <w:t>vita</w:t>
      </w:r>
      <w:proofErr w:type="spellEnd"/>
      <w:r w:rsidRPr="00ED65F6">
        <w:rPr>
          <w:sz w:val="28"/>
          <w:szCs w:val="28"/>
        </w:rPr>
        <w:t xml:space="preserve"> </w:t>
      </w:r>
      <w:proofErr w:type="spellStart"/>
      <w:r w:rsidRPr="00ED65F6">
        <w:rPr>
          <w:sz w:val="28"/>
          <w:szCs w:val="28"/>
        </w:rPr>
        <w:t>activa</w:t>
      </w:r>
      <w:proofErr w:type="spellEnd"/>
      <w:r w:rsidRPr="00ED65F6">
        <w:rPr>
          <w:sz w:val="28"/>
          <w:szCs w:val="28"/>
        </w:rPr>
        <w:t>). Если прежде новаторство и эксперимент осуждались как грех и ересь, изменение природного мира представлялось недопустимым, то сейчас они стали поощряться; пассивность, монашеская созерцательность стали казаться преступлением; утвердилась идея, что Бог создал природу ради служения человеку, обнаружения его дарований. Отсюда нетерпимое отношение к бездеятельности и праздности. Именно в эпоху Возрождения был сф</w:t>
      </w:r>
      <w:r w:rsidR="00FE7C35">
        <w:rPr>
          <w:sz w:val="28"/>
          <w:szCs w:val="28"/>
        </w:rPr>
        <w:t>ормулирован принцип: «время </w:t>
      </w:r>
      <w:r w:rsidRPr="00ED65F6">
        <w:rPr>
          <w:sz w:val="28"/>
          <w:szCs w:val="28"/>
        </w:rPr>
        <w:t xml:space="preserve">– деньги», автором которого называют </w:t>
      </w:r>
      <w:r w:rsidRPr="00FE7C35">
        <w:rPr>
          <w:b/>
          <w:sz w:val="28"/>
          <w:szCs w:val="28"/>
        </w:rPr>
        <w:t xml:space="preserve">Альберти </w:t>
      </w:r>
      <w:r w:rsidRPr="00ED65F6">
        <w:rPr>
          <w:sz w:val="28"/>
          <w:szCs w:val="28"/>
        </w:rPr>
        <w:t>(1404</w:t>
      </w:r>
      <w:r w:rsidR="00FE7C35">
        <w:rPr>
          <w:sz w:val="28"/>
          <w:szCs w:val="28"/>
        </w:rPr>
        <w:t> </w:t>
      </w:r>
      <w:r w:rsidRPr="00ED65F6">
        <w:rPr>
          <w:sz w:val="28"/>
          <w:szCs w:val="28"/>
        </w:rPr>
        <w:t>–1472), но под которым мог бы подписаться каждый деятель XV</w:t>
      </w:r>
      <w:r w:rsidR="00FE7C35">
        <w:rPr>
          <w:sz w:val="28"/>
          <w:szCs w:val="28"/>
        </w:rPr>
        <w:t> </w:t>
      </w:r>
      <w:r w:rsidRPr="00ED65F6">
        <w:rPr>
          <w:sz w:val="28"/>
          <w:szCs w:val="28"/>
        </w:rPr>
        <w:t xml:space="preserve">–XVI веков. Тогда началось решительное </w:t>
      </w:r>
      <w:r w:rsidRPr="00FE7C35">
        <w:rPr>
          <w:b/>
          <w:sz w:val="28"/>
          <w:szCs w:val="28"/>
        </w:rPr>
        <w:t>преобразование природы,</w:t>
      </w:r>
      <w:r w:rsidRPr="00ED65F6">
        <w:rPr>
          <w:sz w:val="28"/>
          <w:szCs w:val="28"/>
        </w:rPr>
        <w:t xml:space="preserve"> стали создаваться искусственные ландшафты, к чему причастны были Леонардо да Винчи и Микеланджело. </w:t>
      </w:r>
      <w:r w:rsidRPr="00FE7C35">
        <w:rPr>
          <w:b/>
          <w:sz w:val="28"/>
          <w:szCs w:val="28"/>
        </w:rPr>
        <w:t xml:space="preserve">Интерес к земной жизни, ее </w:t>
      </w:r>
      <w:r w:rsidRPr="00FE7C35">
        <w:rPr>
          <w:b/>
          <w:sz w:val="28"/>
          <w:szCs w:val="28"/>
        </w:rPr>
        <w:lastRenderedPageBreak/>
        <w:t>радостям</w:t>
      </w:r>
      <w:r w:rsidRPr="00ED65F6">
        <w:rPr>
          <w:sz w:val="28"/>
          <w:szCs w:val="28"/>
        </w:rPr>
        <w:t xml:space="preserve">, жажда наслаждений стали ведущими мотивами художественного творчества </w:t>
      </w:r>
      <w:proofErr w:type="spellStart"/>
      <w:r w:rsidRPr="00FE7C35">
        <w:rPr>
          <w:b/>
          <w:sz w:val="28"/>
          <w:szCs w:val="28"/>
        </w:rPr>
        <w:t>Франческо</w:t>
      </w:r>
      <w:proofErr w:type="spellEnd"/>
      <w:r w:rsidRPr="00FE7C35">
        <w:rPr>
          <w:b/>
          <w:sz w:val="28"/>
          <w:szCs w:val="28"/>
        </w:rPr>
        <w:t xml:space="preserve"> Петрарки, Джованни Боккаччо</w:t>
      </w:r>
      <w:r w:rsidRPr="00ED65F6">
        <w:rPr>
          <w:sz w:val="28"/>
          <w:szCs w:val="28"/>
        </w:rPr>
        <w:t xml:space="preserve"> (1313</w:t>
      </w:r>
      <w:r w:rsidR="00FE7C35">
        <w:rPr>
          <w:sz w:val="28"/>
          <w:szCs w:val="28"/>
        </w:rPr>
        <w:t> </w:t>
      </w:r>
      <w:r w:rsidRPr="00ED65F6">
        <w:rPr>
          <w:sz w:val="28"/>
          <w:szCs w:val="28"/>
        </w:rPr>
        <w:t xml:space="preserve">–1375), </w:t>
      </w:r>
      <w:proofErr w:type="spellStart"/>
      <w:r w:rsidRPr="00FE7C35">
        <w:rPr>
          <w:b/>
          <w:sz w:val="28"/>
          <w:szCs w:val="28"/>
        </w:rPr>
        <w:t>Ариосто</w:t>
      </w:r>
      <w:proofErr w:type="spellEnd"/>
      <w:r w:rsidRPr="00ED65F6">
        <w:rPr>
          <w:sz w:val="28"/>
          <w:szCs w:val="28"/>
        </w:rPr>
        <w:t xml:space="preserve"> (1474</w:t>
      </w:r>
      <w:r w:rsidR="00FE7C35">
        <w:rPr>
          <w:sz w:val="28"/>
          <w:szCs w:val="28"/>
        </w:rPr>
        <w:t> </w:t>
      </w:r>
      <w:r w:rsidRPr="00ED65F6">
        <w:rPr>
          <w:sz w:val="28"/>
          <w:szCs w:val="28"/>
        </w:rPr>
        <w:t>–1533</w:t>
      </w:r>
      <w:r w:rsidRPr="00FE7C35">
        <w:rPr>
          <w:b/>
          <w:sz w:val="28"/>
          <w:szCs w:val="28"/>
        </w:rPr>
        <w:t>), Франсуа Рабле</w:t>
      </w:r>
      <w:r w:rsidRPr="00ED65F6">
        <w:rPr>
          <w:sz w:val="28"/>
          <w:szCs w:val="28"/>
        </w:rPr>
        <w:t xml:space="preserve"> (1494</w:t>
      </w:r>
      <w:r w:rsidR="00FE7C35">
        <w:rPr>
          <w:sz w:val="28"/>
          <w:szCs w:val="28"/>
        </w:rPr>
        <w:t> </w:t>
      </w:r>
      <w:r w:rsidRPr="00ED65F6">
        <w:rPr>
          <w:sz w:val="28"/>
          <w:szCs w:val="28"/>
        </w:rPr>
        <w:t xml:space="preserve">–1553) и других писателей Возрождения. Тот же пафос отличал творчество ренессансных художников </w:t>
      </w:r>
      <w:r w:rsidR="00FE7C35">
        <w:rPr>
          <w:sz w:val="28"/>
          <w:szCs w:val="28"/>
        </w:rPr>
        <w:t> </w:t>
      </w:r>
      <w:r w:rsidRPr="00ED65F6">
        <w:rPr>
          <w:sz w:val="28"/>
          <w:szCs w:val="28"/>
        </w:rPr>
        <w:t xml:space="preserve">– </w:t>
      </w:r>
      <w:r w:rsidRPr="00FE7C35">
        <w:rPr>
          <w:b/>
          <w:sz w:val="28"/>
          <w:szCs w:val="28"/>
        </w:rPr>
        <w:t>Рафаэля</w:t>
      </w:r>
      <w:r w:rsidRPr="00ED65F6">
        <w:rPr>
          <w:sz w:val="28"/>
          <w:szCs w:val="28"/>
        </w:rPr>
        <w:t xml:space="preserve"> (1483</w:t>
      </w:r>
      <w:r w:rsidR="00FE7C35">
        <w:rPr>
          <w:sz w:val="28"/>
          <w:szCs w:val="28"/>
        </w:rPr>
        <w:t> </w:t>
      </w:r>
      <w:r w:rsidRPr="00ED65F6">
        <w:rPr>
          <w:sz w:val="28"/>
          <w:szCs w:val="28"/>
        </w:rPr>
        <w:t xml:space="preserve">– 1520), </w:t>
      </w:r>
      <w:r w:rsidRPr="00FE7C35">
        <w:rPr>
          <w:b/>
          <w:sz w:val="28"/>
          <w:szCs w:val="28"/>
        </w:rPr>
        <w:t>Леонардо да Винчи, Микеланджело, Тициана</w:t>
      </w:r>
      <w:r w:rsidRPr="00ED65F6">
        <w:rPr>
          <w:sz w:val="28"/>
          <w:szCs w:val="28"/>
        </w:rPr>
        <w:t xml:space="preserve"> (1490</w:t>
      </w:r>
      <w:r w:rsidR="00FE7C35">
        <w:rPr>
          <w:sz w:val="28"/>
          <w:szCs w:val="28"/>
        </w:rPr>
        <w:t> </w:t>
      </w:r>
      <w:r w:rsidRPr="00ED65F6">
        <w:rPr>
          <w:sz w:val="28"/>
          <w:szCs w:val="28"/>
        </w:rPr>
        <w:t xml:space="preserve">–1576), </w:t>
      </w:r>
      <w:r w:rsidRPr="00FE7C35">
        <w:rPr>
          <w:b/>
          <w:sz w:val="28"/>
          <w:szCs w:val="28"/>
        </w:rPr>
        <w:t>Веронезе</w:t>
      </w:r>
      <w:r w:rsidRPr="00ED65F6">
        <w:rPr>
          <w:sz w:val="28"/>
          <w:szCs w:val="28"/>
        </w:rPr>
        <w:t xml:space="preserve"> (1528</w:t>
      </w:r>
      <w:r w:rsidR="00FE7C35">
        <w:rPr>
          <w:sz w:val="28"/>
          <w:szCs w:val="28"/>
        </w:rPr>
        <w:t> </w:t>
      </w:r>
      <w:r w:rsidRPr="00ED65F6">
        <w:rPr>
          <w:sz w:val="28"/>
          <w:szCs w:val="28"/>
        </w:rPr>
        <w:t xml:space="preserve">–1588), </w:t>
      </w:r>
      <w:r w:rsidRPr="00FE7C35">
        <w:rPr>
          <w:b/>
          <w:sz w:val="28"/>
          <w:szCs w:val="28"/>
        </w:rPr>
        <w:t xml:space="preserve">Тинторетто </w:t>
      </w:r>
      <w:r w:rsidRPr="00ED65F6">
        <w:rPr>
          <w:sz w:val="28"/>
          <w:szCs w:val="28"/>
        </w:rPr>
        <w:t>(1518</w:t>
      </w:r>
      <w:r w:rsidR="00FE7C35">
        <w:rPr>
          <w:sz w:val="28"/>
          <w:szCs w:val="28"/>
        </w:rPr>
        <w:t> </w:t>
      </w:r>
      <w:r w:rsidRPr="00ED65F6">
        <w:rPr>
          <w:sz w:val="28"/>
          <w:szCs w:val="28"/>
        </w:rPr>
        <w:t xml:space="preserve">–1594), </w:t>
      </w:r>
      <w:r w:rsidRPr="00FE7C35">
        <w:rPr>
          <w:b/>
          <w:sz w:val="28"/>
          <w:szCs w:val="28"/>
        </w:rPr>
        <w:t xml:space="preserve">Брейгеля </w:t>
      </w:r>
      <w:r w:rsidRPr="00ED65F6">
        <w:rPr>
          <w:sz w:val="28"/>
          <w:szCs w:val="28"/>
        </w:rPr>
        <w:t>(1525</w:t>
      </w:r>
      <w:r w:rsidR="00FE7C35">
        <w:rPr>
          <w:sz w:val="28"/>
          <w:szCs w:val="28"/>
        </w:rPr>
        <w:t> </w:t>
      </w:r>
      <w:r w:rsidRPr="00ED65F6">
        <w:rPr>
          <w:sz w:val="28"/>
          <w:szCs w:val="28"/>
        </w:rPr>
        <w:t xml:space="preserve">–1569), </w:t>
      </w:r>
      <w:r w:rsidRPr="00FE7C35">
        <w:rPr>
          <w:b/>
          <w:sz w:val="28"/>
          <w:szCs w:val="28"/>
        </w:rPr>
        <w:t>Рубенса</w:t>
      </w:r>
      <w:r w:rsidRPr="00ED65F6">
        <w:rPr>
          <w:sz w:val="28"/>
          <w:szCs w:val="28"/>
        </w:rPr>
        <w:t xml:space="preserve"> (1577</w:t>
      </w:r>
      <w:r w:rsidR="00FE7C35">
        <w:rPr>
          <w:sz w:val="28"/>
          <w:szCs w:val="28"/>
        </w:rPr>
        <w:t> </w:t>
      </w:r>
      <w:r w:rsidRPr="00ED65F6">
        <w:rPr>
          <w:sz w:val="28"/>
          <w:szCs w:val="28"/>
        </w:rPr>
        <w:t xml:space="preserve">–1640), </w:t>
      </w:r>
      <w:r w:rsidRPr="00FE7C35">
        <w:rPr>
          <w:b/>
          <w:sz w:val="28"/>
          <w:szCs w:val="28"/>
        </w:rPr>
        <w:t>Дюрера</w:t>
      </w:r>
      <w:r w:rsidRPr="00ED65F6">
        <w:rPr>
          <w:sz w:val="28"/>
          <w:szCs w:val="28"/>
        </w:rPr>
        <w:t xml:space="preserve"> (1471</w:t>
      </w:r>
      <w:r w:rsidR="00FE7C35">
        <w:rPr>
          <w:sz w:val="28"/>
          <w:szCs w:val="28"/>
        </w:rPr>
        <w:t> –1528) и других живописцев.</w:t>
      </w:r>
    </w:p>
    <w:p w:rsidR="006C0D13" w:rsidRDefault="00ED65F6" w:rsidP="00ED65F6">
      <w:pPr>
        <w:spacing w:after="0" w:line="240" w:lineRule="auto"/>
        <w:ind w:firstLine="709"/>
        <w:jc w:val="both"/>
        <w:rPr>
          <w:rFonts w:ascii="Times New Roman" w:hAnsi="Times New Roman" w:cs="Times New Roman"/>
          <w:sz w:val="28"/>
          <w:szCs w:val="28"/>
        </w:rPr>
      </w:pPr>
      <w:r w:rsidRPr="00ED65F6">
        <w:rPr>
          <w:rFonts w:ascii="Times New Roman" w:hAnsi="Times New Roman" w:cs="Times New Roman"/>
          <w:sz w:val="28"/>
          <w:szCs w:val="28"/>
        </w:rPr>
        <w:t xml:space="preserve">Утверждению интеллектуальной автономии много содействовала </w:t>
      </w:r>
      <w:r w:rsidRPr="006C0D13">
        <w:rPr>
          <w:rFonts w:ascii="Times New Roman" w:hAnsi="Times New Roman" w:cs="Times New Roman"/>
          <w:b/>
          <w:sz w:val="28"/>
          <w:szCs w:val="28"/>
        </w:rPr>
        <w:t>критика средневекового типа мышления</w:t>
      </w:r>
      <w:r w:rsidRPr="00ED65F6">
        <w:rPr>
          <w:rFonts w:ascii="Times New Roman" w:hAnsi="Times New Roman" w:cs="Times New Roman"/>
          <w:sz w:val="28"/>
          <w:szCs w:val="28"/>
        </w:rPr>
        <w:t xml:space="preserve">, его догматизма, подавленности авторитетами. Основная аргументация против схоластики и догматики черпалась в античном идейном наследии. Особую роль в этом сыграли </w:t>
      </w:r>
      <w:r w:rsidRPr="006C0D13">
        <w:rPr>
          <w:rFonts w:ascii="Times New Roman" w:hAnsi="Times New Roman" w:cs="Times New Roman"/>
          <w:b/>
          <w:sz w:val="28"/>
          <w:szCs w:val="28"/>
        </w:rPr>
        <w:t xml:space="preserve">Лоренцо </w:t>
      </w:r>
      <w:proofErr w:type="spellStart"/>
      <w:r w:rsidRPr="006C0D13">
        <w:rPr>
          <w:rFonts w:ascii="Times New Roman" w:hAnsi="Times New Roman" w:cs="Times New Roman"/>
          <w:b/>
          <w:sz w:val="28"/>
          <w:szCs w:val="28"/>
        </w:rPr>
        <w:t>Валла</w:t>
      </w:r>
      <w:proofErr w:type="spellEnd"/>
      <w:r w:rsidRPr="006C0D13">
        <w:rPr>
          <w:rFonts w:ascii="Times New Roman" w:hAnsi="Times New Roman" w:cs="Times New Roman"/>
          <w:b/>
          <w:sz w:val="28"/>
          <w:szCs w:val="28"/>
        </w:rPr>
        <w:t xml:space="preserve"> (</w:t>
      </w:r>
      <w:r w:rsidRPr="00ED65F6">
        <w:rPr>
          <w:rFonts w:ascii="Times New Roman" w:hAnsi="Times New Roman" w:cs="Times New Roman"/>
          <w:sz w:val="28"/>
          <w:szCs w:val="28"/>
        </w:rPr>
        <w:t>1407</w:t>
      </w:r>
      <w:r w:rsidR="006C0D13">
        <w:rPr>
          <w:rFonts w:ascii="Times New Roman" w:hAnsi="Times New Roman" w:cs="Times New Roman"/>
          <w:sz w:val="28"/>
          <w:szCs w:val="28"/>
        </w:rPr>
        <w:t> </w:t>
      </w:r>
      <w:r w:rsidRPr="00ED65F6">
        <w:rPr>
          <w:rFonts w:ascii="Times New Roman" w:hAnsi="Times New Roman" w:cs="Times New Roman"/>
          <w:sz w:val="28"/>
          <w:szCs w:val="28"/>
        </w:rPr>
        <w:t xml:space="preserve">–1457), </w:t>
      </w:r>
      <w:proofErr w:type="spellStart"/>
      <w:r w:rsidRPr="006C0D13">
        <w:rPr>
          <w:rFonts w:ascii="Times New Roman" w:hAnsi="Times New Roman" w:cs="Times New Roman"/>
          <w:b/>
          <w:sz w:val="28"/>
          <w:szCs w:val="28"/>
        </w:rPr>
        <w:t>Никколо</w:t>
      </w:r>
      <w:proofErr w:type="spellEnd"/>
      <w:r w:rsidRPr="006C0D13">
        <w:rPr>
          <w:rFonts w:ascii="Times New Roman" w:hAnsi="Times New Roman" w:cs="Times New Roman"/>
          <w:b/>
          <w:sz w:val="28"/>
          <w:szCs w:val="28"/>
        </w:rPr>
        <w:t xml:space="preserve"> Макиавелли</w:t>
      </w:r>
      <w:r w:rsidRPr="00ED65F6">
        <w:rPr>
          <w:rFonts w:ascii="Times New Roman" w:hAnsi="Times New Roman" w:cs="Times New Roman"/>
          <w:sz w:val="28"/>
          <w:szCs w:val="28"/>
        </w:rPr>
        <w:t xml:space="preserve"> (1469</w:t>
      </w:r>
      <w:r w:rsidR="006C0D13">
        <w:rPr>
          <w:rFonts w:ascii="Times New Roman" w:hAnsi="Times New Roman" w:cs="Times New Roman"/>
          <w:sz w:val="28"/>
          <w:szCs w:val="28"/>
        </w:rPr>
        <w:t> </w:t>
      </w:r>
      <w:r w:rsidRPr="00ED65F6">
        <w:rPr>
          <w:rFonts w:ascii="Times New Roman" w:hAnsi="Times New Roman" w:cs="Times New Roman"/>
          <w:sz w:val="28"/>
          <w:szCs w:val="28"/>
        </w:rPr>
        <w:t xml:space="preserve">–1527), </w:t>
      </w:r>
      <w:r w:rsidRPr="006C0D13">
        <w:rPr>
          <w:rFonts w:ascii="Times New Roman" w:hAnsi="Times New Roman" w:cs="Times New Roman"/>
          <w:b/>
          <w:sz w:val="28"/>
          <w:szCs w:val="28"/>
        </w:rPr>
        <w:t xml:space="preserve">Эразм </w:t>
      </w:r>
      <w:proofErr w:type="spellStart"/>
      <w:r w:rsidRPr="006C0D13">
        <w:rPr>
          <w:rFonts w:ascii="Times New Roman" w:hAnsi="Times New Roman" w:cs="Times New Roman"/>
          <w:b/>
          <w:sz w:val="28"/>
          <w:szCs w:val="28"/>
        </w:rPr>
        <w:t>Роттердамский</w:t>
      </w:r>
      <w:proofErr w:type="spellEnd"/>
      <w:r w:rsidRPr="00ED65F6">
        <w:rPr>
          <w:rFonts w:ascii="Times New Roman" w:hAnsi="Times New Roman" w:cs="Times New Roman"/>
          <w:sz w:val="28"/>
          <w:szCs w:val="28"/>
        </w:rPr>
        <w:t xml:space="preserve"> (1467</w:t>
      </w:r>
      <w:r w:rsidR="006C0D13">
        <w:rPr>
          <w:rFonts w:ascii="Times New Roman" w:hAnsi="Times New Roman" w:cs="Times New Roman"/>
          <w:sz w:val="28"/>
          <w:szCs w:val="28"/>
        </w:rPr>
        <w:t> </w:t>
      </w:r>
      <w:r w:rsidRPr="00ED65F6">
        <w:rPr>
          <w:rFonts w:ascii="Times New Roman" w:hAnsi="Times New Roman" w:cs="Times New Roman"/>
          <w:sz w:val="28"/>
          <w:szCs w:val="28"/>
        </w:rPr>
        <w:t xml:space="preserve">–1536), </w:t>
      </w:r>
      <w:r w:rsidRPr="006C0D13">
        <w:rPr>
          <w:rFonts w:ascii="Times New Roman" w:hAnsi="Times New Roman" w:cs="Times New Roman"/>
          <w:b/>
          <w:sz w:val="28"/>
          <w:szCs w:val="28"/>
        </w:rPr>
        <w:t>Мишель Монтень</w:t>
      </w:r>
      <w:r w:rsidRPr="00ED65F6">
        <w:rPr>
          <w:rFonts w:ascii="Times New Roman" w:hAnsi="Times New Roman" w:cs="Times New Roman"/>
          <w:sz w:val="28"/>
          <w:szCs w:val="28"/>
        </w:rPr>
        <w:t xml:space="preserve"> (1533</w:t>
      </w:r>
      <w:r w:rsidR="006C0D13">
        <w:rPr>
          <w:rFonts w:ascii="Times New Roman" w:hAnsi="Times New Roman" w:cs="Times New Roman"/>
          <w:sz w:val="28"/>
          <w:szCs w:val="28"/>
        </w:rPr>
        <w:t> –1592) и др.</w:t>
      </w:r>
    </w:p>
    <w:p w:rsidR="00ED65F6" w:rsidRPr="00ED65F6" w:rsidRDefault="00ED65F6" w:rsidP="00ED65F6">
      <w:pPr>
        <w:spacing w:after="0" w:line="240" w:lineRule="auto"/>
        <w:ind w:firstLine="709"/>
        <w:jc w:val="both"/>
        <w:rPr>
          <w:rFonts w:ascii="Times New Roman" w:hAnsi="Times New Roman" w:cs="Times New Roman"/>
          <w:sz w:val="28"/>
          <w:szCs w:val="28"/>
        </w:rPr>
      </w:pPr>
      <w:r w:rsidRPr="00ED65F6">
        <w:rPr>
          <w:rFonts w:ascii="Times New Roman" w:hAnsi="Times New Roman" w:cs="Times New Roman"/>
          <w:sz w:val="28"/>
          <w:szCs w:val="28"/>
        </w:rPr>
        <w:t xml:space="preserve">В эпоху Возрождения определилась ведущая роль </w:t>
      </w:r>
      <w:r w:rsidRPr="006C0D13">
        <w:rPr>
          <w:rFonts w:ascii="Times New Roman" w:hAnsi="Times New Roman" w:cs="Times New Roman"/>
          <w:b/>
          <w:sz w:val="28"/>
          <w:szCs w:val="28"/>
        </w:rPr>
        <w:t>городского населения:</w:t>
      </w:r>
      <w:r w:rsidRPr="00ED65F6">
        <w:rPr>
          <w:rFonts w:ascii="Times New Roman" w:hAnsi="Times New Roman" w:cs="Times New Roman"/>
          <w:sz w:val="28"/>
          <w:szCs w:val="28"/>
        </w:rPr>
        <w:t xml:space="preserve"> не только интеллектуальной элиты, но и купцов, ремесленников, являвшихся наиболее динамичными группами ренессансного общества. Уже к концу XV века уровень урбанизации в Северной Италии и Северной Франции достиг пятидесяти процентов. Города этих регионов Европы обладали наибольшими денежными накоплениями, которые вкладывались в развитие искусств и образования</w:t>
      </w:r>
      <w:r w:rsidR="006C0D13">
        <w:rPr>
          <w:rFonts w:ascii="Times New Roman" w:hAnsi="Times New Roman" w:cs="Times New Roman"/>
          <w:sz w:val="28"/>
          <w:szCs w:val="28"/>
        </w:rPr>
        <w:t>.</w:t>
      </w:r>
    </w:p>
    <w:p w:rsidR="00506E50" w:rsidRDefault="00ED65F6" w:rsidP="00ED65F6">
      <w:pPr>
        <w:pStyle w:val="a3"/>
        <w:spacing w:before="0" w:beforeAutospacing="0" w:after="0" w:afterAutospacing="0"/>
        <w:ind w:firstLine="709"/>
        <w:jc w:val="both"/>
        <w:rPr>
          <w:sz w:val="28"/>
          <w:szCs w:val="28"/>
        </w:rPr>
      </w:pPr>
      <w:r w:rsidRPr="00ED65F6">
        <w:rPr>
          <w:sz w:val="28"/>
          <w:szCs w:val="28"/>
        </w:rPr>
        <w:t xml:space="preserve">Еще одним фактором обновления европейского общества в XVI веке стала </w:t>
      </w:r>
      <w:r w:rsidRPr="006C0D13">
        <w:rPr>
          <w:b/>
          <w:sz w:val="28"/>
          <w:szCs w:val="28"/>
        </w:rPr>
        <w:t>Реформация</w:t>
      </w:r>
      <w:r w:rsidRPr="00ED65F6">
        <w:rPr>
          <w:sz w:val="28"/>
          <w:szCs w:val="28"/>
        </w:rPr>
        <w:t>. Третий и последний пер</w:t>
      </w:r>
      <w:r w:rsidR="006C0D13">
        <w:rPr>
          <w:sz w:val="28"/>
          <w:szCs w:val="28"/>
        </w:rPr>
        <w:t>иод философии Возрождения (XVI –</w:t>
      </w:r>
      <w:r w:rsidRPr="00ED65F6">
        <w:rPr>
          <w:sz w:val="28"/>
          <w:szCs w:val="28"/>
        </w:rPr>
        <w:t xml:space="preserve"> начало XVII века) знаменуется началом общеевр</w:t>
      </w:r>
      <w:r w:rsidR="006C0D13">
        <w:rPr>
          <w:sz w:val="28"/>
          <w:szCs w:val="28"/>
        </w:rPr>
        <w:t>опейской религиозной революции –</w:t>
      </w:r>
      <w:r w:rsidRPr="00ED65F6">
        <w:rPr>
          <w:sz w:val="28"/>
          <w:szCs w:val="28"/>
        </w:rPr>
        <w:t xml:space="preserve"> Реформации, которая стимулировала ряд дискуссий с далеко идущими для европейской философии последствиями. Прежде </w:t>
      </w:r>
      <w:proofErr w:type="gramStart"/>
      <w:r w:rsidRPr="00ED65F6">
        <w:rPr>
          <w:sz w:val="28"/>
          <w:szCs w:val="28"/>
        </w:rPr>
        <w:t>всего</w:t>
      </w:r>
      <w:proofErr w:type="gramEnd"/>
      <w:r w:rsidRPr="00ED65F6">
        <w:rPr>
          <w:sz w:val="28"/>
          <w:szCs w:val="28"/>
        </w:rPr>
        <w:t xml:space="preserve"> это спор о свободе воли между </w:t>
      </w:r>
      <w:r w:rsidRPr="00B108F7">
        <w:rPr>
          <w:b/>
          <w:sz w:val="28"/>
          <w:szCs w:val="28"/>
        </w:rPr>
        <w:t>Лютером</w:t>
      </w:r>
      <w:r w:rsidRPr="00ED65F6">
        <w:rPr>
          <w:sz w:val="28"/>
          <w:szCs w:val="28"/>
        </w:rPr>
        <w:t xml:space="preserve"> и </w:t>
      </w:r>
      <w:r w:rsidRPr="00B108F7">
        <w:rPr>
          <w:b/>
          <w:sz w:val="28"/>
          <w:szCs w:val="28"/>
        </w:rPr>
        <w:t xml:space="preserve">Эразмом </w:t>
      </w:r>
      <w:proofErr w:type="spellStart"/>
      <w:r w:rsidRPr="00B108F7">
        <w:rPr>
          <w:b/>
          <w:sz w:val="28"/>
          <w:szCs w:val="28"/>
        </w:rPr>
        <w:t>Роттердамским</w:t>
      </w:r>
      <w:proofErr w:type="spellEnd"/>
      <w:r w:rsidRPr="00B108F7">
        <w:rPr>
          <w:b/>
          <w:sz w:val="28"/>
          <w:szCs w:val="28"/>
        </w:rPr>
        <w:t xml:space="preserve">. </w:t>
      </w:r>
      <w:r w:rsidRPr="005D19DE">
        <w:rPr>
          <w:b/>
          <w:sz w:val="28"/>
          <w:szCs w:val="28"/>
        </w:rPr>
        <w:t>Эразм</w:t>
      </w:r>
      <w:r w:rsidRPr="00ED65F6">
        <w:rPr>
          <w:sz w:val="28"/>
          <w:szCs w:val="28"/>
        </w:rPr>
        <w:t xml:space="preserve">, утверждая свободу воли, призывает перейти от нагромождений схоластической культуры на «путь Христа», каковым он считал милосердие, веру и простую жизненную мудрость. При этом роль философии, разоблачающей претензии любого мнимого знания, оказывалась весьма значительной. </w:t>
      </w:r>
      <w:r w:rsidRPr="00506E50">
        <w:rPr>
          <w:b/>
          <w:sz w:val="28"/>
          <w:szCs w:val="28"/>
        </w:rPr>
        <w:t>Лютер</w:t>
      </w:r>
      <w:r w:rsidRPr="00ED65F6">
        <w:rPr>
          <w:sz w:val="28"/>
          <w:szCs w:val="28"/>
        </w:rPr>
        <w:t xml:space="preserve"> разрабатывает теорию предопределения и спасения только верой, в силу чего традиционная философия оказывается излишней, если не вредной. Но на деле </w:t>
      </w:r>
      <w:proofErr w:type="spellStart"/>
      <w:r w:rsidRPr="00ED65F6">
        <w:rPr>
          <w:sz w:val="28"/>
          <w:szCs w:val="28"/>
        </w:rPr>
        <w:t>лютеровское</w:t>
      </w:r>
      <w:proofErr w:type="spellEnd"/>
      <w:r w:rsidRPr="00ED65F6">
        <w:rPr>
          <w:sz w:val="28"/>
          <w:szCs w:val="28"/>
        </w:rPr>
        <w:t xml:space="preserve"> углубление понятия веры не порывает с основными мотивами Возрождения и способствует прояснению роли самосознания в структуре ли</w:t>
      </w:r>
      <w:r w:rsidR="00506E50">
        <w:rPr>
          <w:sz w:val="28"/>
          <w:szCs w:val="28"/>
        </w:rPr>
        <w:t>чности: в этом отношении Лютер –</w:t>
      </w:r>
      <w:r w:rsidRPr="00ED65F6">
        <w:rPr>
          <w:sz w:val="28"/>
          <w:szCs w:val="28"/>
        </w:rPr>
        <w:t xml:space="preserve"> предшественник </w:t>
      </w:r>
      <w:r w:rsidRPr="00506E50">
        <w:rPr>
          <w:b/>
          <w:sz w:val="28"/>
          <w:szCs w:val="28"/>
        </w:rPr>
        <w:t>Декарта</w:t>
      </w:r>
      <w:r w:rsidRPr="00ED65F6">
        <w:rPr>
          <w:sz w:val="28"/>
          <w:szCs w:val="28"/>
        </w:rPr>
        <w:t xml:space="preserve">. </w:t>
      </w:r>
      <w:r w:rsidRPr="00506E50">
        <w:rPr>
          <w:b/>
          <w:sz w:val="28"/>
          <w:szCs w:val="28"/>
        </w:rPr>
        <w:t>Лютер</w:t>
      </w:r>
      <w:r w:rsidRPr="00ED65F6">
        <w:rPr>
          <w:sz w:val="28"/>
          <w:szCs w:val="28"/>
        </w:rPr>
        <w:t xml:space="preserve"> и его интеллектуальные соратники </w:t>
      </w:r>
      <w:r w:rsidRPr="00506E50">
        <w:rPr>
          <w:b/>
          <w:sz w:val="28"/>
          <w:szCs w:val="28"/>
        </w:rPr>
        <w:t xml:space="preserve">(Цвингли, </w:t>
      </w:r>
      <w:proofErr w:type="spellStart"/>
      <w:r w:rsidRPr="00506E50">
        <w:rPr>
          <w:b/>
          <w:sz w:val="28"/>
          <w:szCs w:val="28"/>
        </w:rPr>
        <w:t>Меланхтон</w:t>
      </w:r>
      <w:proofErr w:type="spellEnd"/>
      <w:r w:rsidRPr="00506E50">
        <w:rPr>
          <w:b/>
          <w:sz w:val="28"/>
          <w:szCs w:val="28"/>
        </w:rPr>
        <w:t>, Кальвин)</w:t>
      </w:r>
      <w:r w:rsidRPr="00ED65F6">
        <w:rPr>
          <w:sz w:val="28"/>
          <w:szCs w:val="28"/>
        </w:rPr>
        <w:t xml:space="preserve"> подготовили почву для перехода от </w:t>
      </w:r>
      <w:proofErr w:type="spellStart"/>
      <w:r w:rsidRPr="00ED65F6">
        <w:rPr>
          <w:sz w:val="28"/>
          <w:szCs w:val="28"/>
        </w:rPr>
        <w:t>возрожденческого</w:t>
      </w:r>
      <w:proofErr w:type="spellEnd"/>
      <w:r w:rsidRPr="00ED65F6">
        <w:rPr>
          <w:sz w:val="28"/>
          <w:szCs w:val="28"/>
        </w:rPr>
        <w:t xml:space="preserve"> идеала совершенной личности к новоевропейскому идеалу рационально-активного и этически-ответственного субъекта.</w:t>
      </w:r>
    </w:p>
    <w:p w:rsidR="00506E50" w:rsidRDefault="00ED65F6" w:rsidP="00ED65F6">
      <w:pPr>
        <w:pStyle w:val="a3"/>
        <w:spacing w:before="0" w:beforeAutospacing="0" w:after="0" w:afterAutospacing="0"/>
        <w:ind w:firstLine="709"/>
        <w:jc w:val="both"/>
        <w:rPr>
          <w:sz w:val="28"/>
          <w:szCs w:val="28"/>
        </w:rPr>
      </w:pPr>
      <w:r w:rsidRPr="00ED65F6">
        <w:rPr>
          <w:sz w:val="28"/>
          <w:szCs w:val="28"/>
        </w:rPr>
        <w:t xml:space="preserve">Обычно под </w:t>
      </w:r>
      <w:r w:rsidRPr="00506E50">
        <w:rPr>
          <w:b/>
          <w:sz w:val="28"/>
          <w:szCs w:val="28"/>
        </w:rPr>
        <w:t>Реформацией</w:t>
      </w:r>
      <w:r w:rsidRPr="00ED65F6">
        <w:rPr>
          <w:sz w:val="28"/>
          <w:szCs w:val="28"/>
        </w:rPr>
        <w:t xml:space="preserve"> понимают изменения в церковной организации, отделение от католической церкви протестантской церкви, буржуазной по смыслу</w:t>
      </w:r>
      <w:r w:rsidR="00506E50">
        <w:rPr>
          <w:sz w:val="28"/>
          <w:szCs w:val="28"/>
        </w:rPr>
        <w:t xml:space="preserve">. Существует также идущая от </w:t>
      </w:r>
      <w:r w:rsidR="00506E50" w:rsidRPr="00506E50">
        <w:rPr>
          <w:b/>
          <w:sz w:val="28"/>
          <w:szCs w:val="28"/>
        </w:rPr>
        <w:t>В. </w:t>
      </w:r>
      <w:proofErr w:type="spellStart"/>
      <w:r w:rsidRPr="00506E50">
        <w:rPr>
          <w:b/>
          <w:sz w:val="28"/>
          <w:szCs w:val="28"/>
        </w:rPr>
        <w:t>Циммермана</w:t>
      </w:r>
      <w:proofErr w:type="spellEnd"/>
      <w:r w:rsidRPr="00ED65F6">
        <w:rPr>
          <w:sz w:val="28"/>
          <w:szCs w:val="28"/>
        </w:rPr>
        <w:t xml:space="preserve">, с </w:t>
      </w:r>
      <w:r w:rsidRPr="00ED65F6">
        <w:rPr>
          <w:sz w:val="28"/>
          <w:szCs w:val="28"/>
        </w:rPr>
        <w:lastRenderedPageBreak/>
        <w:t xml:space="preserve">середины XIX века, традиция оценки Реформации как широкого </w:t>
      </w:r>
      <w:r w:rsidRPr="00506E50">
        <w:rPr>
          <w:b/>
          <w:sz w:val="28"/>
          <w:szCs w:val="28"/>
        </w:rPr>
        <w:t>социально-политического и экономического преобразования</w:t>
      </w:r>
      <w:r w:rsidRPr="00ED65F6">
        <w:rPr>
          <w:sz w:val="28"/>
          <w:szCs w:val="28"/>
        </w:rPr>
        <w:t xml:space="preserve"> общества.</w:t>
      </w:r>
    </w:p>
    <w:p w:rsidR="00ED65F6" w:rsidRPr="00ED65F6" w:rsidRDefault="00ED65F6" w:rsidP="00ED65F6">
      <w:pPr>
        <w:pStyle w:val="a3"/>
        <w:spacing w:before="0" w:beforeAutospacing="0" w:after="0" w:afterAutospacing="0"/>
        <w:ind w:firstLine="709"/>
        <w:jc w:val="both"/>
        <w:rPr>
          <w:sz w:val="28"/>
          <w:szCs w:val="28"/>
        </w:rPr>
      </w:pPr>
      <w:r w:rsidRPr="00ED65F6">
        <w:rPr>
          <w:sz w:val="28"/>
          <w:szCs w:val="28"/>
        </w:rPr>
        <w:t xml:space="preserve">Деятели Реформации не ставили своей задачей создание нового церковного и общественного устройства; они ориентировались на идеалы </w:t>
      </w:r>
      <w:proofErr w:type="spellStart"/>
      <w:r w:rsidRPr="00506E50">
        <w:rPr>
          <w:b/>
          <w:sz w:val="28"/>
          <w:szCs w:val="28"/>
        </w:rPr>
        <w:t>раннехристианской</w:t>
      </w:r>
      <w:proofErr w:type="spellEnd"/>
      <w:r w:rsidRPr="00506E50">
        <w:rPr>
          <w:b/>
          <w:sz w:val="28"/>
          <w:szCs w:val="28"/>
        </w:rPr>
        <w:t>, евангельской</w:t>
      </w:r>
      <w:r w:rsidRPr="00ED65F6">
        <w:rPr>
          <w:sz w:val="28"/>
          <w:szCs w:val="28"/>
        </w:rPr>
        <w:t xml:space="preserve"> общины, которую наделяли атрибутами равенства, свободы, братства. </w:t>
      </w:r>
      <w:proofErr w:type="gramStart"/>
      <w:r w:rsidRPr="00ED65F6">
        <w:rPr>
          <w:sz w:val="28"/>
          <w:szCs w:val="28"/>
        </w:rPr>
        <w:t xml:space="preserve">Реформаторы отвергали церковную иерархию, абсолютное верховенство папы римского, требовали введения выборности священников; они не признавали догматов католицизма о чистилище, </w:t>
      </w:r>
      <w:proofErr w:type="spellStart"/>
      <w:r w:rsidRPr="00ED65F6">
        <w:rPr>
          <w:sz w:val="28"/>
          <w:szCs w:val="28"/>
        </w:rPr>
        <w:t>переизбытствующей</w:t>
      </w:r>
      <w:proofErr w:type="spellEnd"/>
      <w:r w:rsidRPr="00ED65F6">
        <w:rPr>
          <w:sz w:val="28"/>
          <w:szCs w:val="28"/>
        </w:rPr>
        <w:t xml:space="preserve"> благодати, приводивших к практике купли-продажи индульгенций, к перераспределению национальных богатств в пользу католического духовенства во главе с папой римским; реформаторы выступали против почитания икон, мощей святых, святынь, против совершения таинств, считая все это пережитками магии и идолопоклонства;</w:t>
      </w:r>
      <w:proofErr w:type="gramEnd"/>
      <w:r w:rsidRPr="00ED65F6">
        <w:rPr>
          <w:sz w:val="28"/>
          <w:szCs w:val="28"/>
        </w:rPr>
        <w:t xml:space="preserve"> они требовали введения богослужения на национальных языках, перевода Библии на национальные языки и признание за верующими права свободного понимания текста Священного писания, без авторитар</w:t>
      </w:r>
      <w:r w:rsidR="00ED7F96">
        <w:rPr>
          <w:sz w:val="28"/>
          <w:szCs w:val="28"/>
        </w:rPr>
        <w:t>ного контроля римских теологов.</w:t>
      </w:r>
    </w:p>
    <w:p w:rsidR="00ED65F6" w:rsidRPr="00ED65F6" w:rsidRDefault="00ED65F6" w:rsidP="00ED65F6">
      <w:pPr>
        <w:pStyle w:val="a3"/>
        <w:spacing w:before="0" w:beforeAutospacing="0" w:after="0" w:afterAutospacing="0"/>
        <w:ind w:firstLine="709"/>
        <w:jc w:val="both"/>
        <w:rPr>
          <w:sz w:val="28"/>
          <w:szCs w:val="28"/>
        </w:rPr>
      </w:pPr>
      <w:r w:rsidRPr="00ED65F6">
        <w:rPr>
          <w:sz w:val="28"/>
          <w:szCs w:val="28"/>
        </w:rPr>
        <w:t xml:space="preserve">Уже в первой половине XVI века сформировались </w:t>
      </w:r>
      <w:r w:rsidRPr="00ED7F96">
        <w:rPr>
          <w:b/>
          <w:sz w:val="28"/>
          <w:szCs w:val="28"/>
        </w:rPr>
        <w:t>четыре направления европейской Реформации, или протестантизма</w:t>
      </w:r>
      <w:r w:rsidR="00ED7F96">
        <w:rPr>
          <w:sz w:val="28"/>
          <w:szCs w:val="28"/>
        </w:rPr>
        <w:t xml:space="preserve">: </w:t>
      </w:r>
      <w:r w:rsidRPr="00ED65F6">
        <w:rPr>
          <w:sz w:val="28"/>
          <w:szCs w:val="28"/>
        </w:rPr>
        <w:t>лютеранство, цвинглианство, кальвинизм и англиканство.</w:t>
      </w:r>
      <w:r w:rsidR="00ED7F96">
        <w:rPr>
          <w:sz w:val="28"/>
          <w:szCs w:val="28"/>
        </w:rPr>
        <w:t xml:space="preserve"> </w:t>
      </w:r>
      <w:r w:rsidRPr="00ED65F6">
        <w:rPr>
          <w:sz w:val="28"/>
          <w:szCs w:val="28"/>
        </w:rPr>
        <w:t xml:space="preserve">Основателем лютеранства был </w:t>
      </w:r>
      <w:r w:rsidRPr="00ED7F96">
        <w:rPr>
          <w:b/>
          <w:sz w:val="28"/>
          <w:szCs w:val="28"/>
        </w:rPr>
        <w:t>Мартин Лютер</w:t>
      </w:r>
      <w:r w:rsidRPr="00ED65F6">
        <w:rPr>
          <w:sz w:val="28"/>
          <w:szCs w:val="28"/>
        </w:rPr>
        <w:t xml:space="preserve"> (1483</w:t>
      </w:r>
      <w:r w:rsidR="00ED7F96">
        <w:rPr>
          <w:sz w:val="28"/>
          <w:szCs w:val="28"/>
        </w:rPr>
        <w:t> </w:t>
      </w:r>
      <w:r w:rsidRPr="00ED65F6">
        <w:rPr>
          <w:sz w:val="28"/>
          <w:szCs w:val="28"/>
        </w:rPr>
        <w:t>–1546). Первым актом реформирования церкви стали его знаменитые 95 тезисов против индульгенций, которые, согласно преданию, были прибиты 31 октября 1517 года на дверях</w:t>
      </w:r>
      <w:r w:rsidR="00ED7F96">
        <w:rPr>
          <w:sz w:val="28"/>
          <w:szCs w:val="28"/>
        </w:rPr>
        <w:t xml:space="preserve"> </w:t>
      </w:r>
      <w:proofErr w:type="spellStart"/>
      <w:r w:rsidR="00ED7F96">
        <w:rPr>
          <w:sz w:val="28"/>
          <w:szCs w:val="28"/>
        </w:rPr>
        <w:t>Виттенбергской</w:t>
      </w:r>
      <w:proofErr w:type="spellEnd"/>
      <w:r w:rsidR="00ED7F96">
        <w:rPr>
          <w:sz w:val="28"/>
          <w:szCs w:val="28"/>
        </w:rPr>
        <w:t xml:space="preserve"> церкви</w:t>
      </w:r>
      <w:proofErr w:type="gramStart"/>
      <w:r w:rsidR="00ED7F96">
        <w:rPr>
          <w:sz w:val="28"/>
          <w:szCs w:val="28"/>
        </w:rPr>
        <w:t>.</w:t>
      </w:r>
      <w:proofErr w:type="gramEnd"/>
      <w:r w:rsidR="00ED7F96">
        <w:rPr>
          <w:sz w:val="28"/>
          <w:szCs w:val="28"/>
        </w:rPr>
        <w:t xml:space="preserve"> С</w:t>
      </w:r>
      <w:r w:rsidRPr="00ED65F6">
        <w:rPr>
          <w:sz w:val="28"/>
          <w:szCs w:val="28"/>
        </w:rPr>
        <w:t>овременные исследов</w:t>
      </w:r>
      <w:r w:rsidR="00ED7F96">
        <w:rPr>
          <w:sz w:val="28"/>
          <w:szCs w:val="28"/>
        </w:rPr>
        <w:t xml:space="preserve">атели </w:t>
      </w:r>
      <w:r w:rsidRPr="00ED65F6">
        <w:rPr>
          <w:sz w:val="28"/>
          <w:szCs w:val="28"/>
        </w:rPr>
        <w:t xml:space="preserve">говорят о </w:t>
      </w:r>
      <w:proofErr w:type="spellStart"/>
      <w:r w:rsidRPr="00ED65F6">
        <w:rPr>
          <w:sz w:val="28"/>
          <w:szCs w:val="28"/>
        </w:rPr>
        <w:t>мифологизации</w:t>
      </w:r>
      <w:proofErr w:type="spellEnd"/>
      <w:r w:rsidRPr="00ED65F6">
        <w:rPr>
          <w:sz w:val="28"/>
          <w:szCs w:val="28"/>
        </w:rPr>
        <w:t xml:space="preserve"> этого акта как начала массовых выступлений против торговцев индульгенциями; Лютер не придавал своим тезисам такой публичности, он предназначал их для диспута в </w:t>
      </w:r>
      <w:proofErr w:type="spellStart"/>
      <w:r w:rsidRPr="00ED65F6">
        <w:rPr>
          <w:sz w:val="28"/>
          <w:szCs w:val="28"/>
        </w:rPr>
        <w:t>Виттенбергском</w:t>
      </w:r>
      <w:proofErr w:type="spellEnd"/>
      <w:r w:rsidRPr="00ED65F6">
        <w:rPr>
          <w:sz w:val="28"/>
          <w:szCs w:val="28"/>
        </w:rPr>
        <w:t xml:space="preserve"> университете, которым, по обычаю, начинался учебный год. Тезисы были подвергнуты экспертизе в Риме, и Лютер был объявлен подозреваемым еретиком по всем 95 пунктам; он вызывался в Рим на инквизиционный трибунал. На защиту Лютера встала вся Германия. Под давлением общественности суд над Лютером был перенесен в Германию, в </w:t>
      </w:r>
      <w:proofErr w:type="spellStart"/>
      <w:r w:rsidRPr="00ED65F6">
        <w:rPr>
          <w:sz w:val="28"/>
          <w:szCs w:val="28"/>
        </w:rPr>
        <w:t>Вормс</w:t>
      </w:r>
      <w:proofErr w:type="spellEnd"/>
      <w:r w:rsidRPr="00ED65F6">
        <w:rPr>
          <w:sz w:val="28"/>
          <w:szCs w:val="28"/>
        </w:rPr>
        <w:t xml:space="preserve">, председателем суда был сам император Карл V. Процесс закончился беспрецедентно: подозреваемый еретик был оправдан. Основной идеей учения Лютера была </w:t>
      </w:r>
      <w:r w:rsidRPr="00ED7F96">
        <w:rPr>
          <w:b/>
          <w:sz w:val="28"/>
          <w:szCs w:val="28"/>
        </w:rPr>
        <w:t>идея оправдания верой</w:t>
      </w:r>
      <w:r w:rsidRPr="00ED65F6">
        <w:rPr>
          <w:sz w:val="28"/>
          <w:szCs w:val="28"/>
        </w:rPr>
        <w:t xml:space="preserve"> (</w:t>
      </w:r>
      <w:proofErr w:type="spellStart"/>
      <w:r w:rsidRPr="00ED65F6">
        <w:rPr>
          <w:sz w:val="28"/>
          <w:szCs w:val="28"/>
        </w:rPr>
        <w:t>sola</w:t>
      </w:r>
      <w:proofErr w:type="spellEnd"/>
      <w:r w:rsidRPr="00ED65F6">
        <w:rPr>
          <w:sz w:val="28"/>
          <w:szCs w:val="28"/>
        </w:rPr>
        <w:t xml:space="preserve"> </w:t>
      </w:r>
      <w:proofErr w:type="spellStart"/>
      <w:r w:rsidRPr="00ED65F6">
        <w:rPr>
          <w:sz w:val="28"/>
          <w:szCs w:val="28"/>
        </w:rPr>
        <w:t>fide</w:t>
      </w:r>
      <w:proofErr w:type="spellEnd"/>
      <w:r w:rsidRPr="00ED65F6">
        <w:rPr>
          <w:sz w:val="28"/>
          <w:szCs w:val="28"/>
        </w:rPr>
        <w:t xml:space="preserve">). Главной проблемой человеческого существования является неизвестность о своем предназначении к спасению или наказанию. </w:t>
      </w:r>
      <w:proofErr w:type="gramStart"/>
      <w:r w:rsidRPr="00ED65F6">
        <w:rPr>
          <w:sz w:val="28"/>
          <w:szCs w:val="28"/>
        </w:rPr>
        <w:t xml:space="preserve">Показателем </w:t>
      </w:r>
      <w:proofErr w:type="spellStart"/>
      <w:r w:rsidRPr="00ED65F6">
        <w:rPr>
          <w:sz w:val="28"/>
          <w:szCs w:val="28"/>
        </w:rPr>
        <w:t>предызбранности</w:t>
      </w:r>
      <w:proofErr w:type="spellEnd"/>
      <w:r w:rsidRPr="00ED65F6">
        <w:rPr>
          <w:sz w:val="28"/>
          <w:szCs w:val="28"/>
        </w:rPr>
        <w:t xml:space="preserve"> к спасению, полагал реформатор, являются только вера, наличие совести, судящей способности сердца; тот человек, который уповает на формальные обрядовые действия, приобретение индульгенций, оказывается лишенным веры, совести и, следовательно, обречен на наказание; и наоборот, тот человек, который страдает муками совести, обладает неформальной, истинной верой, обретает спасение.</w:t>
      </w:r>
      <w:proofErr w:type="gramEnd"/>
      <w:r w:rsidRPr="00ED65F6">
        <w:rPr>
          <w:sz w:val="28"/>
          <w:szCs w:val="28"/>
        </w:rPr>
        <w:t xml:space="preserve"> Лютер внес новое понимание в учение о призвании, которое он передавал понятием </w:t>
      </w:r>
      <w:proofErr w:type="spellStart"/>
      <w:r w:rsidRPr="00ED65F6">
        <w:rPr>
          <w:sz w:val="28"/>
          <w:szCs w:val="28"/>
        </w:rPr>
        <w:t>Beruf</w:t>
      </w:r>
      <w:proofErr w:type="spellEnd"/>
      <w:r w:rsidRPr="00ED65F6">
        <w:rPr>
          <w:sz w:val="28"/>
          <w:szCs w:val="28"/>
        </w:rPr>
        <w:t xml:space="preserve">: любая человеческая деятельность, даже самая грязная и тяжелая, должна восприниматься как </w:t>
      </w:r>
      <w:r w:rsidRPr="00ED65F6">
        <w:rPr>
          <w:sz w:val="28"/>
          <w:szCs w:val="28"/>
        </w:rPr>
        <w:lastRenderedPageBreak/>
        <w:t>призвание свыше, и человек должен максимально проявлять свои способности, свои таланты, чтобы наилучшим о</w:t>
      </w:r>
      <w:r w:rsidR="00ED7F96">
        <w:rPr>
          <w:sz w:val="28"/>
          <w:szCs w:val="28"/>
        </w:rPr>
        <w:t>бразом исполнить это призвание.</w:t>
      </w:r>
    </w:p>
    <w:p w:rsidR="00ED65F6" w:rsidRPr="00ED65F6" w:rsidRDefault="00ED65F6" w:rsidP="00ED65F6">
      <w:pPr>
        <w:spacing w:after="0" w:line="240" w:lineRule="auto"/>
        <w:ind w:firstLine="709"/>
        <w:jc w:val="both"/>
        <w:rPr>
          <w:rFonts w:ascii="Times New Roman" w:hAnsi="Times New Roman" w:cs="Times New Roman"/>
          <w:sz w:val="28"/>
          <w:szCs w:val="28"/>
        </w:rPr>
      </w:pPr>
      <w:r w:rsidRPr="00ED65F6">
        <w:rPr>
          <w:rFonts w:ascii="Times New Roman" w:hAnsi="Times New Roman" w:cs="Times New Roman"/>
          <w:sz w:val="28"/>
          <w:szCs w:val="28"/>
        </w:rPr>
        <w:t xml:space="preserve">Еще более радикальным реформаторским направлением стало </w:t>
      </w:r>
      <w:r w:rsidRPr="00ED7F96">
        <w:rPr>
          <w:rFonts w:ascii="Times New Roman" w:hAnsi="Times New Roman" w:cs="Times New Roman"/>
          <w:b/>
          <w:sz w:val="28"/>
          <w:szCs w:val="28"/>
        </w:rPr>
        <w:t>цвинглианство</w:t>
      </w:r>
      <w:r w:rsidRPr="00ED65F6">
        <w:rPr>
          <w:rFonts w:ascii="Times New Roman" w:hAnsi="Times New Roman" w:cs="Times New Roman"/>
          <w:sz w:val="28"/>
          <w:szCs w:val="28"/>
        </w:rPr>
        <w:t xml:space="preserve">. Его основателем был </w:t>
      </w:r>
      <w:r w:rsidRPr="00ED7F96">
        <w:rPr>
          <w:rFonts w:ascii="Times New Roman" w:hAnsi="Times New Roman" w:cs="Times New Roman"/>
          <w:b/>
          <w:sz w:val="28"/>
          <w:szCs w:val="28"/>
        </w:rPr>
        <w:t>Ульрих Цвингли</w:t>
      </w:r>
      <w:r w:rsidRPr="00ED65F6">
        <w:rPr>
          <w:rFonts w:ascii="Times New Roman" w:hAnsi="Times New Roman" w:cs="Times New Roman"/>
          <w:sz w:val="28"/>
          <w:szCs w:val="28"/>
        </w:rPr>
        <w:t xml:space="preserve"> (1481</w:t>
      </w:r>
      <w:r w:rsidR="00ED7F96">
        <w:rPr>
          <w:rFonts w:ascii="Times New Roman" w:hAnsi="Times New Roman" w:cs="Times New Roman"/>
          <w:sz w:val="28"/>
          <w:szCs w:val="28"/>
        </w:rPr>
        <w:t> </w:t>
      </w:r>
      <w:r w:rsidRPr="00ED65F6">
        <w:rPr>
          <w:rFonts w:ascii="Times New Roman" w:hAnsi="Times New Roman" w:cs="Times New Roman"/>
          <w:sz w:val="28"/>
          <w:szCs w:val="28"/>
        </w:rPr>
        <w:t>–1531). Он гораздо категоричней выступал против католической церкви и папы римского, объявлял его Антихристом. Он более решительно выступал за право народа самостоятельно менять церковное устройство, не дожидаясь санкций властей. Он требовал закрытия монастырей, уничтожения икон, всевозможных святынь, изъятия собственности католической церкви и ее распродажи среди реформаторов. Он ввел в Берне выб</w:t>
      </w:r>
      <w:r w:rsidR="00ED7F96">
        <w:rPr>
          <w:rFonts w:ascii="Times New Roman" w:hAnsi="Times New Roman" w:cs="Times New Roman"/>
          <w:sz w:val="28"/>
          <w:szCs w:val="28"/>
        </w:rPr>
        <w:t>орный орган управления </w:t>
      </w:r>
      <w:r w:rsidRPr="00ED65F6">
        <w:rPr>
          <w:rFonts w:ascii="Times New Roman" w:hAnsi="Times New Roman" w:cs="Times New Roman"/>
          <w:sz w:val="28"/>
          <w:szCs w:val="28"/>
        </w:rPr>
        <w:t>– синод, состоящий из 12 пресвитеров по аналогии с советом апостолов. Синод обладал законодательной, судебной и исполнительной властью. Вслед за Берном к реформации Цвингли присоединились другие города Швейцарии.</w:t>
      </w:r>
    </w:p>
    <w:p w:rsidR="00ED65F6" w:rsidRPr="00ED65F6" w:rsidRDefault="00ED65F6" w:rsidP="00ED65F6">
      <w:pPr>
        <w:pStyle w:val="a3"/>
        <w:spacing w:before="0" w:beforeAutospacing="0" w:after="0" w:afterAutospacing="0"/>
        <w:ind w:firstLine="709"/>
        <w:jc w:val="both"/>
        <w:rPr>
          <w:sz w:val="28"/>
          <w:szCs w:val="28"/>
        </w:rPr>
      </w:pPr>
      <w:r w:rsidRPr="00ED65F6">
        <w:rPr>
          <w:sz w:val="28"/>
          <w:szCs w:val="28"/>
        </w:rPr>
        <w:t>Стремительная модернизация Европы в XVI</w:t>
      </w:r>
      <w:r w:rsidR="00ED7F96">
        <w:rPr>
          <w:sz w:val="28"/>
          <w:szCs w:val="28"/>
        </w:rPr>
        <w:t> </w:t>
      </w:r>
      <w:r w:rsidRPr="00ED65F6">
        <w:rPr>
          <w:sz w:val="28"/>
          <w:szCs w:val="28"/>
        </w:rPr>
        <w:t xml:space="preserve">–XVII веках была бы невозможной без множества открытий и изобретений, сделанных в ту эпоху. Исследователи говорят порой о </w:t>
      </w:r>
      <w:r w:rsidRPr="00ED7F96">
        <w:rPr>
          <w:b/>
          <w:sz w:val="28"/>
          <w:szCs w:val="28"/>
        </w:rPr>
        <w:t>«революции в естествознании»</w:t>
      </w:r>
      <w:r w:rsidRPr="00ED65F6">
        <w:rPr>
          <w:sz w:val="28"/>
          <w:szCs w:val="28"/>
        </w:rPr>
        <w:t xml:space="preserve"> XVI</w:t>
      </w:r>
      <w:r w:rsidR="00ED7F96">
        <w:rPr>
          <w:sz w:val="28"/>
          <w:szCs w:val="28"/>
        </w:rPr>
        <w:t> </w:t>
      </w:r>
      <w:r w:rsidRPr="00ED65F6">
        <w:rPr>
          <w:sz w:val="28"/>
          <w:szCs w:val="28"/>
        </w:rPr>
        <w:t xml:space="preserve">–XVII столетий. Ее смысл усматривают в открытии макро- и микромира. В 1543 году почти одновременно вышли в свет два трактата: </w:t>
      </w:r>
      <w:r w:rsidR="00ED7F96">
        <w:rPr>
          <w:sz w:val="28"/>
          <w:szCs w:val="28"/>
        </w:rPr>
        <w:t>«Об обращении небесных сфер» и «О строении человеческого тела»</w:t>
      </w:r>
      <w:r w:rsidRPr="00ED65F6">
        <w:rPr>
          <w:sz w:val="28"/>
          <w:szCs w:val="28"/>
        </w:rPr>
        <w:t xml:space="preserve">. Автором первого трактата был </w:t>
      </w:r>
      <w:r w:rsidRPr="00ED7F96">
        <w:rPr>
          <w:b/>
          <w:sz w:val="28"/>
          <w:szCs w:val="28"/>
        </w:rPr>
        <w:t>Николай Коперник</w:t>
      </w:r>
      <w:r w:rsidRPr="00ED65F6">
        <w:rPr>
          <w:sz w:val="28"/>
          <w:szCs w:val="28"/>
        </w:rPr>
        <w:t xml:space="preserve"> (1473</w:t>
      </w:r>
      <w:r w:rsidR="00ED7F96">
        <w:rPr>
          <w:sz w:val="28"/>
          <w:szCs w:val="28"/>
        </w:rPr>
        <w:t> </w:t>
      </w:r>
      <w:r w:rsidRPr="00ED65F6">
        <w:rPr>
          <w:sz w:val="28"/>
          <w:szCs w:val="28"/>
        </w:rPr>
        <w:t xml:space="preserve">–1543 годы); он впервые описал вращение Земли вокруг оси и движение ее вокруг Солнца вместе с множеством других планет, составляющих Солнечную систему. Польский астроном, создатель гелиоцентрической системы мира, Николай Коперник совершил переворот в естествознании, отказавшись от принятого в течение многих веков учения о центральном положении Земли. Объяснил видимые движения небесных светил вращением Земли вокруг оси и обращением планет (в том числе Земли) вокруг Солнца. Свое учение Коперник изложил в сочинении «Об обращениях небесных сфер», запрещенном католической церковью с 1616 по 1828 год. Автором второго трактата был </w:t>
      </w:r>
      <w:r w:rsidRPr="00ED7F96">
        <w:rPr>
          <w:b/>
          <w:sz w:val="28"/>
          <w:szCs w:val="28"/>
        </w:rPr>
        <w:t>Андреас Везалий</w:t>
      </w:r>
      <w:r w:rsidRPr="00ED65F6">
        <w:rPr>
          <w:sz w:val="28"/>
          <w:szCs w:val="28"/>
        </w:rPr>
        <w:t xml:space="preserve"> (1514</w:t>
      </w:r>
      <w:r w:rsidR="00ED7F96">
        <w:rPr>
          <w:sz w:val="28"/>
          <w:szCs w:val="28"/>
        </w:rPr>
        <w:t> </w:t>
      </w:r>
      <w:r w:rsidRPr="00ED65F6">
        <w:rPr>
          <w:sz w:val="28"/>
          <w:szCs w:val="28"/>
        </w:rPr>
        <w:t>–1564 годы); он дал наиболее полное описание функционирования органов человеческого тела. В своем основном труде «О строении человеческого тела» Везалий дал научное описание строения всех органов и систем человеческого тела, указал на многие ошибки своих предшественников, в том числе Галена. Андреас Везалий преследовался церко</w:t>
      </w:r>
      <w:r w:rsidR="00ED7F96">
        <w:rPr>
          <w:sz w:val="28"/>
          <w:szCs w:val="28"/>
        </w:rPr>
        <w:t>вью, погиб при кораблекрушении.</w:t>
      </w:r>
    </w:p>
    <w:p w:rsidR="00ED65F6" w:rsidRPr="00ED65F6" w:rsidRDefault="00ED65F6" w:rsidP="00ED65F6">
      <w:pPr>
        <w:pStyle w:val="a3"/>
        <w:spacing w:before="0" w:beforeAutospacing="0" w:after="0" w:afterAutospacing="0"/>
        <w:ind w:firstLine="709"/>
        <w:jc w:val="both"/>
        <w:rPr>
          <w:sz w:val="28"/>
          <w:szCs w:val="28"/>
        </w:rPr>
      </w:pPr>
      <w:r w:rsidRPr="00ED65F6">
        <w:rPr>
          <w:sz w:val="28"/>
          <w:szCs w:val="28"/>
        </w:rPr>
        <w:t xml:space="preserve">Около 1600 года в Нидерландах, в мастерской по шлифовке линз, были сделаны безымянными мастерами </w:t>
      </w:r>
      <w:r w:rsidRPr="00ED7F96">
        <w:rPr>
          <w:b/>
          <w:sz w:val="28"/>
          <w:szCs w:val="28"/>
        </w:rPr>
        <w:t>телескоп</w:t>
      </w:r>
      <w:r w:rsidRPr="00ED65F6">
        <w:rPr>
          <w:sz w:val="28"/>
          <w:szCs w:val="28"/>
        </w:rPr>
        <w:t xml:space="preserve"> для наблюдения за бесконечно удаленными макротелами и микроскоп, позволявший увидеть невидимые обычным глазом </w:t>
      </w:r>
      <w:proofErr w:type="spellStart"/>
      <w:r w:rsidRPr="00ED65F6">
        <w:rPr>
          <w:sz w:val="28"/>
          <w:szCs w:val="28"/>
        </w:rPr>
        <w:t>микротела</w:t>
      </w:r>
      <w:proofErr w:type="spellEnd"/>
      <w:r w:rsidRPr="00ED65F6">
        <w:rPr>
          <w:sz w:val="28"/>
          <w:szCs w:val="28"/>
        </w:rPr>
        <w:t>. Первые астрономические наблюдения при помощи телескопо</w:t>
      </w:r>
      <w:proofErr w:type="gramStart"/>
      <w:r w:rsidRPr="00ED65F6">
        <w:rPr>
          <w:sz w:val="28"/>
          <w:szCs w:val="28"/>
        </w:rPr>
        <w:t>в(</w:t>
      </w:r>
      <w:proofErr w:type="gramEnd"/>
      <w:r w:rsidRPr="00ED65F6">
        <w:rPr>
          <w:sz w:val="28"/>
          <w:szCs w:val="28"/>
        </w:rPr>
        <w:t xml:space="preserve">оптического рефрактора) проведены в 1609 году </w:t>
      </w:r>
      <w:r w:rsidRPr="00ED7F96">
        <w:rPr>
          <w:b/>
          <w:sz w:val="28"/>
          <w:szCs w:val="28"/>
        </w:rPr>
        <w:t xml:space="preserve">Галилео Галилеем </w:t>
      </w:r>
      <w:r w:rsidRPr="00ED65F6">
        <w:rPr>
          <w:sz w:val="28"/>
          <w:szCs w:val="28"/>
        </w:rPr>
        <w:t>(1564</w:t>
      </w:r>
      <w:r w:rsidR="00ED7F96">
        <w:rPr>
          <w:sz w:val="28"/>
          <w:szCs w:val="28"/>
        </w:rPr>
        <w:t> </w:t>
      </w:r>
      <w:r w:rsidRPr="00ED65F6">
        <w:rPr>
          <w:sz w:val="28"/>
          <w:szCs w:val="28"/>
        </w:rPr>
        <w:t xml:space="preserve">–1642). Пользуясь телескопом, </w:t>
      </w:r>
      <w:r w:rsidRPr="00ED7F96">
        <w:rPr>
          <w:b/>
          <w:sz w:val="28"/>
          <w:szCs w:val="28"/>
        </w:rPr>
        <w:t>Иоганн Кеплер</w:t>
      </w:r>
      <w:r w:rsidRPr="00ED65F6">
        <w:rPr>
          <w:sz w:val="28"/>
          <w:szCs w:val="28"/>
        </w:rPr>
        <w:t xml:space="preserve"> (1571</w:t>
      </w:r>
      <w:r w:rsidR="00ED7F96">
        <w:rPr>
          <w:sz w:val="28"/>
          <w:szCs w:val="28"/>
        </w:rPr>
        <w:t> </w:t>
      </w:r>
      <w:r w:rsidRPr="00ED65F6">
        <w:rPr>
          <w:sz w:val="28"/>
          <w:szCs w:val="28"/>
        </w:rPr>
        <w:t xml:space="preserve">–1630) доказал эллиптический характер орбиты Марса. Галилео Галилей с помощью того же прибора открыл моря и горы на Луне, установил </w:t>
      </w:r>
      <w:r w:rsidRPr="00ED65F6">
        <w:rPr>
          <w:sz w:val="28"/>
          <w:szCs w:val="28"/>
        </w:rPr>
        <w:lastRenderedPageBreak/>
        <w:t>фазы движения Венеры, туманности вокруг Сатурна, обнаружил три спут</w:t>
      </w:r>
      <w:r w:rsidR="00ED7F96">
        <w:rPr>
          <w:sz w:val="28"/>
          <w:szCs w:val="28"/>
        </w:rPr>
        <w:t>ника Юпитера и пятна на Солнце.</w:t>
      </w:r>
    </w:p>
    <w:p w:rsidR="00ED65F6" w:rsidRPr="00ED65F6" w:rsidRDefault="00ED65F6" w:rsidP="00ED65F6">
      <w:pPr>
        <w:spacing w:after="0" w:line="240" w:lineRule="auto"/>
        <w:ind w:firstLine="709"/>
        <w:jc w:val="both"/>
        <w:rPr>
          <w:rFonts w:ascii="Times New Roman" w:hAnsi="Times New Roman" w:cs="Times New Roman"/>
          <w:sz w:val="28"/>
          <w:szCs w:val="28"/>
        </w:rPr>
      </w:pPr>
      <w:r w:rsidRPr="00ED7F96">
        <w:rPr>
          <w:rFonts w:ascii="Times New Roman" w:hAnsi="Times New Roman" w:cs="Times New Roman"/>
          <w:b/>
          <w:sz w:val="28"/>
          <w:szCs w:val="28"/>
        </w:rPr>
        <w:t>Мигель Сервет</w:t>
      </w:r>
      <w:r w:rsidRPr="00ED65F6">
        <w:rPr>
          <w:rFonts w:ascii="Times New Roman" w:hAnsi="Times New Roman" w:cs="Times New Roman"/>
          <w:sz w:val="28"/>
          <w:szCs w:val="28"/>
        </w:rPr>
        <w:t xml:space="preserve"> (1509</w:t>
      </w:r>
      <w:r w:rsidR="00ED7F96">
        <w:rPr>
          <w:rFonts w:ascii="Times New Roman" w:hAnsi="Times New Roman" w:cs="Times New Roman"/>
          <w:sz w:val="28"/>
          <w:szCs w:val="28"/>
        </w:rPr>
        <w:t> </w:t>
      </w:r>
      <w:r w:rsidRPr="00ED65F6">
        <w:rPr>
          <w:rFonts w:ascii="Times New Roman" w:hAnsi="Times New Roman" w:cs="Times New Roman"/>
          <w:sz w:val="28"/>
          <w:szCs w:val="28"/>
        </w:rPr>
        <w:t xml:space="preserve">–1553), испанский врач и гуманист, в середине XVI века открыл малый круг кровообращения. А </w:t>
      </w:r>
      <w:r w:rsidRPr="00ED7F96">
        <w:rPr>
          <w:rFonts w:ascii="Times New Roman" w:hAnsi="Times New Roman" w:cs="Times New Roman"/>
          <w:b/>
          <w:sz w:val="28"/>
          <w:szCs w:val="28"/>
        </w:rPr>
        <w:t>Уильям Гарвей</w:t>
      </w:r>
      <w:r w:rsidRPr="00ED65F6">
        <w:rPr>
          <w:rFonts w:ascii="Times New Roman" w:hAnsi="Times New Roman" w:cs="Times New Roman"/>
          <w:sz w:val="28"/>
          <w:szCs w:val="28"/>
        </w:rPr>
        <w:t xml:space="preserve"> (1578–1657), английский анатом и физиолог, дал описание малого (легочного) и большого кругов кровообращения. Он установил, что количество крови в организме постоянно, что она приводится в движение сокращениями сердца и циркулирует по замкнутой системе кровеносных сосудов; за полчаса сердце проталкивает столько крови, сколько весит тело. Позднее </w:t>
      </w:r>
      <w:r w:rsidRPr="00ED7F96">
        <w:rPr>
          <w:rFonts w:ascii="Times New Roman" w:hAnsi="Times New Roman" w:cs="Times New Roman"/>
          <w:b/>
          <w:sz w:val="28"/>
          <w:szCs w:val="28"/>
        </w:rPr>
        <w:t xml:space="preserve">Марчелло </w:t>
      </w:r>
      <w:proofErr w:type="spellStart"/>
      <w:r w:rsidRPr="00ED7F96">
        <w:rPr>
          <w:rFonts w:ascii="Times New Roman" w:hAnsi="Times New Roman" w:cs="Times New Roman"/>
          <w:b/>
          <w:sz w:val="28"/>
          <w:szCs w:val="28"/>
        </w:rPr>
        <w:t>Мальпиги</w:t>
      </w:r>
      <w:proofErr w:type="spellEnd"/>
      <w:r w:rsidRPr="00ED65F6">
        <w:rPr>
          <w:rFonts w:ascii="Times New Roman" w:hAnsi="Times New Roman" w:cs="Times New Roman"/>
          <w:sz w:val="28"/>
          <w:szCs w:val="28"/>
        </w:rPr>
        <w:t xml:space="preserve"> (1628</w:t>
      </w:r>
      <w:r w:rsidR="00ED7F96">
        <w:rPr>
          <w:rFonts w:ascii="Times New Roman" w:hAnsi="Times New Roman" w:cs="Times New Roman"/>
          <w:sz w:val="28"/>
          <w:szCs w:val="28"/>
        </w:rPr>
        <w:t> </w:t>
      </w:r>
      <w:r w:rsidRPr="00ED65F6">
        <w:rPr>
          <w:rFonts w:ascii="Times New Roman" w:hAnsi="Times New Roman" w:cs="Times New Roman"/>
          <w:sz w:val="28"/>
          <w:szCs w:val="28"/>
        </w:rPr>
        <w:t xml:space="preserve">–1694) при помощи микроскопа, дававшего увеличение до 180 раз, смог описать функционирование капилляров. Он изучал с помощью микроскопа также анатомию растений, описал их клеточное строение, открыл трахеи, установил наличие восходящего и нисходящего токов веществ, высказал догадку о роли листьев в питании растений. </w:t>
      </w:r>
      <w:proofErr w:type="spellStart"/>
      <w:r w:rsidRPr="00ED65F6">
        <w:rPr>
          <w:rFonts w:ascii="Times New Roman" w:hAnsi="Times New Roman" w:cs="Times New Roman"/>
          <w:sz w:val="28"/>
          <w:szCs w:val="28"/>
        </w:rPr>
        <w:t>Мальпиги</w:t>
      </w:r>
      <w:proofErr w:type="spellEnd"/>
      <w:r w:rsidRPr="00ED65F6">
        <w:rPr>
          <w:rFonts w:ascii="Times New Roman" w:hAnsi="Times New Roman" w:cs="Times New Roman"/>
          <w:sz w:val="28"/>
          <w:szCs w:val="28"/>
        </w:rPr>
        <w:t xml:space="preserve"> описал лимфатические тельца селезенки, почечные клубочки, выделительные органы паукообразных, многоножек и насекомых, ростковый слой кожи (все эти образования названы его именем), а также кровяные тельца, альвеолы легких, вкусовые сосочки языка. Английский естествоиспытатель </w:t>
      </w:r>
      <w:r w:rsidRPr="00ED7F96">
        <w:rPr>
          <w:rFonts w:ascii="Times New Roman" w:hAnsi="Times New Roman" w:cs="Times New Roman"/>
          <w:b/>
          <w:sz w:val="28"/>
          <w:szCs w:val="28"/>
        </w:rPr>
        <w:t>Роберт Гук</w:t>
      </w:r>
      <w:r w:rsidRPr="00ED65F6">
        <w:rPr>
          <w:rFonts w:ascii="Times New Roman" w:hAnsi="Times New Roman" w:cs="Times New Roman"/>
          <w:sz w:val="28"/>
          <w:szCs w:val="28"/>
        </w:rPr>
        <w:t xml:space="preserve"> (1635</w:t>
      </w:r>
      <w:r w:rsidR="00ED7F96">
        <w:rPr>
          <w:rFonts w:ascii="Times New Roman" w:hAnsi="Times New Roman" w:cs="Times New Roman"/>
          <w:sz w:val="28"/>
          <w:szCs w:val="28"/>
        </w:rPr>
        <w:t> </w:t>
      </w:r>
      <w:r w:rsidRPr="00ED65F6">
        <w:rPr>
          <w:rFonts w:ascii="Times New Roman" w:hAnsi="Times New Roman" w:cs="Times New Roman"/>
          <w:sz w:val="28"/>
          <w:szCs w:val="28"/>
        </w:rPr>
        <w:t xml:space="preserve">–1703) и нидерландский натуралист </w:t>
      </w:r>
      <w:r w:rsidRPr="00ED7F96">
        <w:rPr>
          <w:rFonts w:ascii="Times New Roman" w:hAnsi="Times New Roman" w:cs="Times New Roman"/>
          <w:b/>
          <w:sz w:val="28"/>
          <w:szCs w:val="28"/>
        </w:rPr>
        <w:t xml:space="preserve">Ян </w:t>
      </w:r>
      <w:proofErr w:type="spellStart"/>
      <w:r w:rsidRPr="00ED7F96">
        <w:rPr>
          <w:rFonts w:ascii="Times New Roman" w:hAnsi="Times New Roman" w:cs="Times New Roman"/>
          <w:b/>
          <w:sz w:val="28"/>
          <w:szCs w:val="28"/>
        </w:rPr>
        <w:t>Сваммендарм</w:t>
      </w:r>
      <w:proofErr w:type="spellEnd"/>
      <w:r w:rsidRPr="00ED65F6">
        <w:rPr>
          <w:rFonts w:ascii="Times New Roman" w:hAnsi="Times New Roman" w:cs="Times New Roman"/>
          <w:sz w:val="28"/>
          <w:szCs w:val="28"/>
        </w:rPr>
        <w:t xml:space="preserve"> (1637</w:t>
      </w:r>
      <w:r w:rsidR="00ED7F96">
        <w:rPr>
          <w:rFonts w:ascii="Times New Roman" w:hAnsi="Times New Roman" w:cs="Times New Roman"/>
          <w:sz w:val="28"/>
          <w:szCs w:val="28"/>
        </w:rPr>
        <w:t> </w:t>
      </w:r>
      <w:r w:rsidRPr="00ED65F6">
        <w:rPr>
          <w:rFonts w:ascii="Times New Roman" w:hAnsi="Times New Roman" w:cs="Times New Roman"/>
          <w:sz w:val="28"/>
          <w:szCs w:val="28"/>
        </w:rPr>
        <w:t>–1680) подвергли изучению нас</w:t>
      </w:r>
      <w:r w:rsidR="00ED7F96">
        <w:rPr>
          <w:rFonts w:ascii="Times New Roman" w:hAnsi="Times New Roman" w:cs="Times New Roman"/>
          <w:sz w:val="28"/>
          <w:szCs w:val="28"/>
        </w:rPr>
        <w:t>екомых, бактерии,</w:t>
      </w:r>
      <w:r w:rsidRPr="00ED65F6">
        <w:rPr>
          <w:rFonts w:ascii="Times New Roman" w:hAnsi="Times New Roman" w:cs="Times New Roman"/>
          <w:sz w:val="28"/>
          <w:szCs w:val="28"/>
        </w:rPr>
        <w:t xml:space="preserve"> инфузории, открыв мир бесконечно малого.</w:t>
      </w:r>
    </w:p>
    <w:p w:rsidR="00ED65F6" w:rsidRPr="00ED65F6" w:rsidRDefault="00ED65F6" w:rsidP="00ED65F6">
      <w:pPr>
        <w:pStyle w:val="a3"/>
        <w:spacing w:before="0" w:beforeAutospacing="0" w:after="0" w:afterAutospacing="0"/>
        <w:ind w:firstLine="709"/>
        <w:jc w:val="both"/>
        <w:rPr>
          <w:sz w:val="28"/>
          <w:szCs w:val="28"/>
        </w:rPr>
      </w:pPr>
      <w:r w:rsidRPr="00ED65F6">
        <w:rPr>
          <w:sz w:val="28"/>
          <w:szCs w:val="28"/>
        </w:rPr>
        <w:t xml:space="preserve">Не только открытие макромира и микромира характеризует становление новоевропейской науки. В эпоху Возрождения и Реформации в 16-17 веках были сделаны выдающиеся открытия </w:t>
      </w:r>
      <w:r w:rsidRPr="007E7EB7">
        <w:rPr>
          <w:b/>
          <w:sz w:val="28"/>
          <w:szCs w:val="28"/>
        </w:rPr>
        <w:t>почти во всех областях</w:t>
      </w:r>
      <w:r w:rsidR="007E7EB7">
        <w:rPr>
          <w:sz w:val="28"/>
          <w:szCs w:val="28"/>
        </w:rPr>
        <w:t xml:space="preserve"> знания. В географии </w:t>
      </w:r>
      <w:r w:rsidR="007E7EB7" w:rsidRPr="007E7EB7">
        <w:rPr>
          <w:b/>
          <w:sz w:val="28"/>
          <w:szCs w:val="28"/>
        </w:rPr>
        <w:t>Ж. </w:t>
      </w:r>
      <w:proofErr w:type="spellStart"/>
      <w:r w:rsidRPr="007E7EB7">
        <w:rPr>
          <w:b/>
          <w:sz w:val="28"/>
          <w:szCs w:val="28"/>
        </w:rPr>
        <w:t>Фернель</w:t>
      </w:r>
      <w:proofErr w:type="spellEnd"/>
      <w:r w:rsidRPr="00ED65F6">
        <w:rPr>
          <w:sz w:val="28"/>
          <w:szCs w:val="28"/>
        </w:rPr>
        <w:t xml:space="preserve"> в середине XVI века измерил град</w:t>
      </w:r>
      <w:r w:rsidR="007E7EB7">
        <w:rPr>
          <w:sz w:val="28"/>
          <w:szCs w:val="28"/>
        </w:rPr>
        <w:t xml:space="preserve">ус меридиана, а </w:t>
      </w:r>
      <w:proofErr w:type="gramStart"/>
      <w:r w:rsidR="007E7EB7" w:rsidRPr="007E7EB7">
        <w:rPr>
          <w:b/>
          <w:sz w:val="28"/>
          <w:szCs w:val="28"/>
        </w:rPr>
        <w:t>Дж</w:t>
      </w:r>
      <w:proofErr w:type="gramEnd"/>
      <w:r w:rsidR="007E7EB7" w:rsidRPr="007E7EB7">
        <w:rPr>
          <w:b/>
          <w:sz w:val="28"/>
          <w:szCs w:val="28"/>
        </w:rPr>
        <w:t>. </w:t>
      </w:r>
      <w:proofErr w:type="spellStart"/>
      <w:r w:rsidR="007E7EB7" w:rsidRPr="007E7EB7">
        <w:rPr>
          <w:b/>
          <w:sz w:val="28"/>
          <w:szCs w:val="28"/>
        </w:rPr>
        <w:t>Фризиус</w:t>
      </w:r>
      <w:proofErr w:type="spellEnd"/>
      <w:r w:rsidR="007E7EB7" w:rsidRPr="007E7EB7">
        <w:rPr>
          <w:b/>
          <w:sz w:val="28"/>
          <w:szCs w:val="28"/>
        </w:rPr>
        <w:t xml:space="preserve"> и Г. </w:t>
      </w:r>
      <w:r w:rsidRPr="007E7EB7">
        <w:rPr>
          <w:b/>
          <w:sz w:val="28"/>
          <w:szCs w:val="28"/>
        </w:rPr>
        <w:t>Меркатор</w:t>
      </w:r>
      <w:r w:rsidRPr="00ED65F6">
        <w:rPr>
          <w:sz w:val="28"/>
          <w:szCs w:val="28"/>
        </w:rPr>
        <w:t xml:space="preserve"> создали градусную сетку, заложив основы картографии. Меркатор ввел понятие «атлас», издав первый </w:t>
      </w:r>
      <w:proofErr w:type="spellStart"/>
      <w:r w:rsidRPr="00ED65F6">
        <w:rPr>
          <w:sz w:val="28"/>
          <w:szCs w:val="28"/>
        </w:rPr>
        <w:t>многолист</w:t>
      </w:r>
      <w:r w:rsidR="007E7EB7">
        <w:rPr>
          <w:sz w:val="28"/>
          <w:szCs w:val="28"/>
        </w:rPr>
        <w:t>ный</w:t>
      </w:r>
      <w:proofErr w:type="spellEnd"/>
      <w:r w:rsidR="007E7EB7">
        <w:rPr>
          <w:sz w:val="28"/>
          <w:szCs w:val="28"/>
        </w:rPr>
        <w:t xml:space="preserve"> атлас мира. В математике </w:t>
      </w:r>
      <w:r w:rsidR="007E7EB7" w:rsidRPr="007E7EB7">
        <w:rPr>
          <w:b/>
          <w:sz w:val="28"/>
          <w:szCs w:val="28"/>
        </w:rPr>
        <w:t>Ф. </w:t>
      </w:r>
      <w:r w:rsidRPr="007E7EB7">
        <w:rPr>
          <w:b/>
          <w:sz w:val="28"/>
          <w:szCs w:val="28"/>
        </w:rPr>
        <w:t>Виет</w:t>
      </w:r>
      <w:r w:rsidRPr="00ED65F6">
        <w:rPr>
          <w:sz w:val="28"/>
          <w:szCs w:val="28"/>
        </w:rPr>
        <w:t xml:space="preserve"> расширил область применения символики во всех расчетах, во всех алгебраических и тригоно</w:t>
      </w:r>
      <w:r w:rsidR="007E7EB7">
        <w:rPr>
          <w:sz w:val="28"/>
          <w:szCs w:val="28"/>
        </w:rPr>
        <w:t xml:space="preserve">метрических доказательствах. </w:t>
      </w:r>
      <w:r w:rsidR="007E7EB7" w:rsidRPr="007E7EB7">
        <w:rPr>
          <w:b/>
          <w:sz w:val="28"/>
          <w:szCs w:val="28"/>
        </w:rPr>
        <w:t>С. </w:t>
      </w:r>
      <w:r w:rsidRPr="007E7EB7">
        <w:rPr>
          <w:b/>
          <w:sz w:val="28"/>
          <w:szCs w:val="28"/>
        </w:rPr>
        <w:t>Стивен</w:t>
      </w:r>
      <w:r w:rsidRPr="00ED65F6">
        <w:rPr>
          <w:sz w:val="28"/>
          <w:szCs w:val="28"/>
        </w:rPr>
        <w:t xml:space="preserve"> ввел в 1585 году десятичные дроби, а </w:t>
      </w:r>
      <w:r w:rsidRPr="007E7EB7">
        <w:rPr>
          <w:b/>
          <w:sz w:val="28"/>
          <w:szCs w:val="28"/>
        </w:rPr>
        <w:t>Непер</w:t>
      </w:r>
      <w:r w:rsidRPr="00ED65F6">
        <w:rPr>
          <w:sz w:val="28"/>
          <w:szCs w:val="28"/>
        </w:rPr>
        <w:t xml:space="preserve"> в 1614 году логарифмы. В физике </w:t>
      </w:r>
      <w:r w:rsidRPr="007E7EB7">
        <w:rPr>
          <w:b/>
          <w:sz w:val="28"/>
          <w:szCs w:val="28"/>
        </w:rPr>
        <w:t xml:space="preserve">Тарталья </w:t>
      </w:r>
      <w:r w:rsidRPr="007E7EB7">
        <w:rPr>
          <w:sz w:val="28"/>
          <w:szCs w:val="28"/>
        </w:rPr>
        <w:t xml:space="preserve">и </w:t>
      </w:r>
      <w:proofErr w:type="spellStart"/>
      <w:r w:rsidRPr="007E7EB7">
        <w:rPr>
          <w:b/>
          <w:sz w:val="28"/>
          <w:szCs w:val="28"/>
        </w:rPr>
        <w:t>Бенедитти</w:t>
      </w:r>
      <w:proofErr w:type="spellEnd"/>
      <w:r w:rsidRPr="007E7EB7">
        <w:rPr>
          <w:b/>
          <w:sz w:val="28"/>
          <w:szCs w:val="28"/>
        </w:rPr>
        <w:t xml:space="preserve"> </w:t>
      </w:r>
      <w:r w:rsidRPr="00ED65F6">
        <w:rPr>
          <w:sz w:val="28"/>
          <w:szCs w:val="28"/>
        </w:rPr>
        <w:t xml:space="preserve">открыли законы баллистики, изучая траектории пушечных ядер. </w:t>
      </w:r>
      <w:r w:rsidR="007E7EB7">
        <w:rPr>
          <w:b/>
          <w:sz w:val="28"/>
          <w:szCs w:val="28"/>
        </w:rPr>
        <w:t>Гартман, Р. </w:t>
      </w:r>
      <w:proofErr w:type="spellStart"/>
      <w:r w:rsidR="007E7EB7">
        <w:rPr>
          <w:b/>
          <w:sz w:val="28"/>
          <w:szCs w:val="28"/>
        </w:rPr>
        <w:t>Норман</w:t>
      </w:r>
      <w:proofErr w:type="spellEnd"/>
      <w:r w:rsidR="007E7EB7">
        <w:rPr>
          <w:b/>
          <w:sz w:val="28"/>
          <w:szCs w:val="28"/>
        </w:rPr>
        <w:t xml:space="preserve"> </w:t>
      </w:r>
      <w:r w:rsidR="007E7EB7" w:rsidRPr="007E7EB7">
        <w:rPr>
          <w:sz w:val="28"/>
          <w:szCs w:val="28"/>
        </w:rPr>
        <w:t>и</w:t>
      </w:r>
      <w:r w:rsidR="007E7EB7">
        <w:rPr>
          <w:b/>
          <w:sz w:val="28"/>
          <w:szCs w:val="28"/>
        </w:rPr>
        <w:t xml:space="preserve"> У. </w:t>
      </w:r>
      <w:r w:rsidRPr="007E7EB7">
        <w:rPr>
          <w:b/>
          <w:sz w:val="28"/>
          <w:szCs w:val="28"/>
        </w:rPr>
        <w:t>Гильберт</w:t>
      </w:r>
      <w:r w:rsidRPr="00ED65F6">
        <w:rPr>
          <w:sz w:val="28"/>
          <w:szCs w:val="28"/>
        </w:rPr>
        <w:t xml:space="preserve"> открыли явление магнетизма; впервые было экспериментально изучено свойство притяжения, была высказана идея о том, что именно силы притяжения удерживают Землю и дру</w:t>
      </w:r>
      <w:r w:rsidR="00562293">
        <w:rPr>
          <w:sz w:val="28"/>
          <w:szCs w:val="28"/>
        </w:rPr>
        <w:t xml:space="preserve">гие планеты в своих орбитах. </w:t>
      </w:r>
      <w:r w:rsidR="00562293" w:rsidRPr="00562293">
        <w:rPr>
          <w:b/>
          <w:sz w:val="28"/>
          <w:szCs w:val="28"/>
        </w:rPr>
        <w:t>Э. </w:t>
      </w:r>
      <w:r w:rsidRPr="00562293">
        <w:rPr>
          <w:b/>
          <w:sz w:val="28"/>
          <w:szCs w:val="28"/>
        </w:rPr>
        <w:t>Торричелли</w:t>
      </w:r>
      <w:r w:rsidRPr="00ED65F6">
        <w:rPr>
          <w:sz w:val="28"/>
          <w:szCs w:val="28"/>
        </w:rPr>
        <w:t xml:space="preserve"> изобрел барометр и впервые и</w:t>
      </w:r>
      <w:r w:rsidR="00562293">
        <w:rPr>
          <w:sz w:val="28"/>
          <w:szCs w:val="28"/>
        </w:rPr>
        <w:t xml:space="preserve">змерил атмосферное давление. </w:t>
      </w:r>
      <w:r w:rsidR="00562293" w:rsidRPr="00562293">
        <w:rPr>
          <w:b/>
          <w:sz w:val="28"/>
          <w:szCs w:val="28"/>
        </w:rPr>
        <w:t>И.</w:t>
      </w:r>
      <w:r w:rsidR="00562293">
        <w:t> </w:t>
      </w:r>
      <w:proofErr w:type="spellStart"/>
      <w:r w:rsidRPr="00562293">
        <w:rPr>
          <w:b/>
          <w:sz w:val="28"/>
          <w:szCs w:val="28"/>
        </w:rPr>
        <w:t>Б</w:t>
      </w:r>
      <w:r w:rsidR="00562293" w:rsidRPr="00562293">
        <w:rPr>
          <w:b/>
          <w:sz w:val="28"/>
          <w:szCs w:val="28"/>
        </w:rPr>
        <w:t>.</w:t>
      </w:r>
      <w:r w:rsidRPr="00562293">
        <w:rPr>
          <w:b/>
          <w:sz w:val="28"/>
          <w:szCs w:val="28"/>
        </w:rPr>
        <w:t>ван</w:t>
      </w:r>
      <w:proofErr w:type="spellEnd"/>
      <w:r w:rsidRPr="00562293">
        <w:rPr>
          <w:b/>
          <w:sz w:val="28"/>
          <w:szCs w:val="28"/>
        </w:rPr>
        <w:t xml:space="preserve"> </w:t>
      </w:r>
      <w:proofErr w:type="spellStart"/>
      <w:r w:rsidRPr="00562293">
        <w:rPr>
          <w:b/>
          <w:sz w:val="28"/>
          <w:szCs w:val="28"/>
        </w:rPr>
        <w:t>Гельмонт</w:t>
      </w:r>
      <w:proofErr w:type="spellEnd"/>
      <w:r w:rsidR="00562293">
        <w:rPr>
          <w:sz w:val="28"/>
          <w:szCs w:val="28"/>
        </w:rPr>
        <w:t xml:space="preserve"> ввел понятие газ. </w:t>
      </w:r>
      <w:r w:rsidR="00562293" w:rsidRPr="00562293">
        <w:rPr>
          <w:b/>
          <w:sz w:val="28"/>
          <w:szCs w:val="28"/>
        </w:rPr>
        <w:t>Б. </w:t>
      </w:r>
      <w:r w:rsidRPr="00562293">
        <w:rPr>
          <w:b/>
          <w:sz w:val="28"/>
          <w:szCs w:val="28"/>
        </w:rPr>
        <w:t>Паскаль</w:t>
      </w:r>
      <w:r w:rsidRPr="00ED65F6">
        <w:rPr>
          <w:sz w:val="28"/>
          <w:szCs w:val="28"/>
        </w:rPr>
        <w:t xml:space="preserve"> установил падение давления по мере восхождения на гору. В химии были открыты новые элементы, прежде всего </w:t>
      </w:r>
      <w:r w:rsidRPr="00562293">
        <w:rPr>
          <w:b/>
          <w:sz w:val="28"/>
          <w:szCs w:val="28"/>
        </w:rPr>
        <w:t>металлы</w:t>
      </w:r>
      <w:r w:rsidRPr="00ED65F6">
        <w:rPr>
          <w:sz w:val="28"/>
          <w:szCs w:val="28"/>
        </w:rPr>
        <w:t>, такие, как висмут, цинк, кобальт, купферникель. Были освоены и теоретически описаны методы дистилляци</w:t>
      </w:r>
      <w:r w:rsidR="00562293">
        <w:rPr>
          <w:sz w:val="28"/>
          <w:szCs w:val="28"/>
        </w:rPr>
        <w:t>и, амальгамирования, окисления.</w:t>
      </w:r>
    </w:p>
    <w:p w:rsidR="00ED65F6" w:rsidRPr="00ED65F6" w:rsidRDefault="00ED65F6" w:rsidP="00ED65F6">
      <w:pPr>
        <w:pStyle w:val="a3"/>
        <w:spacing w:before="0" w:beforeAutospacing="0" w:after="0" w:afterAutospacing="0"/>
        <w:ind w:firstLine="709"/>
        <w:jc w:val="both"/>
        <w:rPr>
          <w:sz w:val="28"/>
          <w:szCs w:val="28"/>
        </w:rPr>
      </w:pPr>
      <w:r w:rsidRPr="00ED65F6">
        <w:rPr>
          <w:sz w:val="28"/>
          <w:szCs w:val="28"/>
        </w:rPr>
        <w:t xml:space="preserve">Открытия в физике и химии были теснейшим образом связаны с потребностями зарождавшейся </w:t>
      </w:r>
      <w:r w:rsidRPr="00562293">
        <w:rPr>
          <w:b/>
          <w:sz w:val="28"/>
          <w:szCs w:val="28"/>
        </w:rPr>
        <w:t>индустрии.</w:t>
      </w:r>
      <w:r w:rsidRPr="00ED65F6">
        <w:rPr>
          <w:sz w:val="28"/>
          <w:szCs w:val="28"/>
        </w:rPr>
        <w:t xml:space="preserve"> </w:t>
      </w:r>
      <w:proofErr w:type="spellStart"/>
      <w:r w:rsidRPr="00562293">
        <w:rPr>
          <w:b/>
          <w:sz w:val="28"/>
          <w:szCs w:val="28"/>
        </w:rPr>
        <w:t>Бирингуччо</w:t>
      </w:r>
      <w:proofErr w:type="spellEnd"/>
      <w:r w:rsidRPr="00562293">
        <w:rPr>
          <w:b/>
          <w:sz w:val="28"/>
          <w:szCs w:val="28"/>
        </w:rPr>
        <w:t>,</w:t>
      </w:r>
      <w:r w:rsidRPr="00ED65F6">
        <w:rPr>
          <w:sz w:val="28"/>
          <w:szCs w:val="28"/>
        </w:rPr>
        <w:t xml:space="preserve"> автор «Пиротехники», и </w:t>
      </w:r>
      <w:r w:rsidRPr="00562293">
        <w:rPr>
          <w:b/>
          <w:sz w:val="28"/>
          <w:szCs w:val="28"/>
        </w:rPr>
        <w:t>Георг Бауэр</w:t>
      </w:r>
      <w:r w:rsidRPr="00ED65F6">
        <w:rPr>
          <w:sz w:val="28"/>
          <w:szCs w:val="28"/>
        </w:rPr>
        <w:t xml:space="preserve">, более известный под именем </w:t>
      </w:r>
      <w:proofErr w:type="spellStart"/>
      <w:r w:rsidRPr="00562293">
        <w:rPr>
          <w:b/>
          <w:sz w:val="28"/>
          <w:szCs w:val="28"/>
        </w:rPr>
        <w:t>Агрикола</w:t>
      </w:r>
      <w:proofErr w:type="spellEnd"/>
      <w:r w:rsidRPr="00562293">
        <w:rPr>
          <w:b/>
          <w:sz w:val="28"/>
          <w:szCs w:val="28"/>
        </w:rPr>
        <w:t>,</w:t>
      </w:r>
      <w:r w:rsidRPr="00ED65F6">
        <w:rPr>
          <w:sz w:val="28"/>
          <w:szCs w:val="28"/>
        </w:rPr>
        <w:t xml:space="preserve"> автор трактата «</w:t>
      </w:r>
      <w:proofErr w:type="spellStart"/>
      <w:r w:rsidRPr="00ED65F6">
        <w:rPr>
          <w:sz w:val="28"/>
          <w:szCs w:val="28"/>
        </w:rPr>
        <w:t>De</w:t>
      </w:r>
      <w:proofErr w:type="spellEnd"/>
      <w:r w:rsidRPr="00ED65F6">
        <w:rPr>
          <w:sz w:val="28"/>
          <w:szCs w:val="28"/>
        </w:rPr>
        <w:t xml:space="preserve"> </w:t>
      </w:r>
      <w:proofErr w:type="spellStart"/>
      <w:r w:rsidRPr="00ED65F6">
        <w:rPr>
          <w:sz w:val="28"/>
          <w:szCs w:val="28"/>
        </w:rPr>
        <w:t>re</w:t>
      </w:r>
      <w:proofErr w:type="spellEnd"/>
      <w:r w:rsidRPr="00ED65F6">
        <w:rPr>
          <w:sz w:val="28"/>
          <w:szCs w:val="28"/>
        </w:rPr>
        <w:t xml:space="preserve"> </w:t>
      </w:r>
      <w:proofErr w:type="spellStart"/>
      <w:r w:rsidRPr="00ED65F6">
        <w:rPr>
          <w:sz w:val="28"/>
          <w:szCs w:val="28"/>
        </w:rPr>
        <w:t>metallica</w:t>
      </w:r>
      <w:proofErr w:type="spellEnd"/>
      <w:r w:rsidRPr="00ED65F6">
        <w:rPr>
          <w:sz w:val="28"/>
          <w:szCs w:val="28"/>
        </w:rPr>
        <w:t xml:space="preserve">» («О металлургии»), стремились реализовать </w:t>
      </w:r>
      <w:r w:rsidRPr="00ED65F6">
        <w:rPr>
          <w:sz w:val="28"/>
          <w:szCs w:val="28"/>
        </w:rPr>
        <w:lastRenderedPageBreak/>
        <w:t>свои значительные естественнонаучные познания в развитии новых технологий в горнорудном деле, металлургии, стеклоделии. Основываясь на достижениях предшествующих XIV</w:t>
      </w:r>
      <w:r w:rsidR="00751CE0">
        <w:rPr>
          <w:sz w:val="28"/>
          <w:szCs w:val="28"/>
        </w:rPr>
        <w:t> </w:t>
      </w:r>
      <w:r w:rsidRPr="00ED65F6">
        <w:rPr>
          <w:sz w:val="28"/>
          <w:szCs w:val="28"/>
        </w:rPr>
        <w:t xml:space="preserve">–XV столетий, когда зарождалась технология доменного процесса, техника плавки чугуна, были разработаны новые приемы обогащения руды, очистки чугуна от примесей; было предложено использование каменного угля в качестве топлива вместо древесины; нагнетание высоких температур достигалось с помощью мехов, приводившихся в действие гидроэнергией. В горнорудных и угольных шахтах использовались насосы, деревянные рельсовые пути, вагонетки. Совершенствование доменной плавки привело к количественному и качественному росту металлургического производства: стали отливать тонны металла за сутки, стали получать более высокие марки металла, недоступные при прежних технологиях. </w:t>
      </w:r>
    </w:p>
    <w:p w:rsidR="00ED65F6" w:rsidRPr="00ED65F6" w:rsidRDefault="00751CE0" w:rsidP="00ED65F6">
      <w:pPr>
        <w:pStyle w:val="a3"/>
        <w:spacing w:before="0" w:beforeAutospacing="0" w:after="0" w:afterAutospacing="0"/>
        <w:ind w:firstLine="709"/>
        <w:jc w:val="both"/>
        <w:rPr>
          <w:sz w:val="28"/>
          <w:szCs w:val="28"/>
        </w:rPr>
      </w:pPr>
      <w:r w:rsidRPr="00751CE0">
        <w:rPr>
          <w:b/>
          <w:sz w:val="28"/>
          <w:szCs w:val="28"/>
        </w:rPr>
        <w:t>С. </w:t>
      </w:r>
      <w:proofErr w:type="spellStart"/>
      <w:r w:rsidR="00ED65F6" w:rsidRPr="00751CE0">
        <w:rPr>
          <w:b/>
          <w:sz w:val="28"/>
          <w:szCs w:val="28"/>
        </w:rPr>
        <w:t>Стуртевант</w:t>
      </w:r>
      <w:proofErr w:type="spellEnd"/>
      <w:r w:rsidR="00ED65F6" w:rsidRPr="00ED65F6">
        <w:rPr>
          <w:sz w:val="28"/>
          <w:szCs w:val="28"/>
        </w:rPr>
        <w:t xml:space="preserve"> ввел в начале XVII века понятие </w:t>
      </w:r>
      <w:r w:rsidR="00ED65F6" w:rsidRPr="00751CE0">
        <w:rPr>
          <w:b/>
          <w:sz w:val="28"/>
          <w:szCs w:val="28"/>
        </w:rPr>
        <w:t>«прожектер»,</w:t>
      </w:r>
      <w:r>
        <w:rPr>
          <w:sz w:val="28"/>
          <w:szCs w:val="28"/>
        </w:rPr>
        <w:t xml:space="preserve"> изобретатель описал «</w:t>
      </w:r>
      <w:proofErr w:type="spellStart"/>
      <w:r>
        <w:rPr>
          <w:sz w:val="28"/>
          <w:szCs w:val="28"/>
        </w:rPr>
        <w:t>эвретику</w:t>
      </w:r>
      <w:proofErr w:type="spellEnd"/>
      <w:r>
        <w:rPr>
          <w:sz w:val="28"/>
          <w:szCs w:val="28"/>
        </w:rPr>
        <w:t>» </w:t>
      </w:r>
      <w:r w:rsidR="00ED65F6" w:rsidRPr="00ED65F6">
        <w:rPr>
          <w:sz w:val="28"/>
          <w:szCs w:val="28"/>
        </w:rPr>
        <w:t>– искусство изобретать. Сам он прославился множеством изобретений. Он первым предложил использовать каменный уголь в доменной плавке, он изобрел фаянс и печи для его обжига. Страсть к изобретательству стала отличительным признаком западно</w:t>
      </w:r>
      <w:r>
        <w:rPr>
          <w:sz w:val="28"/>
          <w:szCs w:val="28"/>
        </w:rPr>
        <w:t xml:space="preserve">го общества. Уже в XVII веке </w:t>
      </w:r>
      <w:r w:rsidRPr="00751CE0">
        <w:rPr>
          <w:b/>
          <w:sz w:val="28"/>
          <w:szCs w:val="28"/>
        </w:rPr>
        <w:t>К. </w:t>
      </w:r>
      <w:proofErr w:type="spellStart"/>
      <w:r w:rsidR="00ED65F6" w:rsidRPr="00751CE0">
        <w:rPr>
          <w:b/>
          <w:sz w:val="28"/>
          <w:szCs w:val="28"/>
        </w:rPr>
        <w:t>Дреббель</w:t>
      </w:r>
      <w:proofErr w:type="spellEnd"/>
      <w:r w:rsidR="00ED65F6" w:rsidRPr="00ED65F6">
        <w:rPr>
          <w:sz w:val="28"/>
          <w:szCs w:val="28"/>
        </w:rPr>
        <w:t xml:space="preserve"> сделал первую подводную лодку и демонстрировал ее погружение и подъем на реке Темза. Еще в XVI столетии </w:t>
      </w:r>
      <w:r w:rsidR="00ED65F6" w:rsidRPr="00751CE0">
        <w:rPr>
          <w:b/>
          <w:sz w:val="28"/>
          <w:szCs w:val="28"/>
        </w:rPr>
        <w:t xml:space="preserve">Леонардо да Винчи </w:t>
      </w:r>
      <w:r w:rsidR="00ED65F6" w:rsidRPr="00ED65F6">
        <w:rPr>
          <w:sz w:val="28"/>
          <w:szCs w:val="28"/>
        </w:rPr>
        <w:t xml:space="preserve">предложил проекты гусеничного транспорта, прокатных станов, подвижных землеройных машин, пытался реализовать проекты летательных аппаратов; всевозможные зубчатые передачи, спиральные кулачные приводы, маятниковые механизмы стали использоваться благодаря его изобретательскому таланту. </w:t>
      </w:r>
      <w:r>
        <w:rPr>
          <w:b/>
          <w:sz w:val="28"/>
          <w:szCs w:val="28"/>
        </w:rPr>
        <w:t>Дж. </w:t>
      </w:r>
      <w:proofErr w:type="spellStart"/>
      <w:r w:rsidR="00ED65F6" w:rsidRPr="00751CE0">
        <w:rPr>
          <w:b/>
          <w:sz w:val="28"/>
          <w:szCs w:val="28"/>
        </w:rPr>
        <w:t>Кардано</w:t>
      </w:r>
      <w:proofErr w:type="spellEnd"/>
      <w:r w:rsidR="00ED65F6" w:rsidRPr="00ED65F6">
        <w:rPr>
          <w:sz w:val="28"/>
          <w:szCs w:val="28"/>
        </w:rPr>
        <w:t xml:space="preserve"> изобрел механизм, преобразующий один вид движения в другой, по</w:t>
      </w:r>
      <w:r>
        <w:rPr>
          <w:sz w:val="28"/>
          <w:szCs w:val="28"/>
        </w:rPr>
        <w:t>лучивший название по его имени.</w:t>
      </w:r>
    </w:p>
    <w:p w:rsidR="00ED65F6" w:rsidRPr="00ED65F6" w:rsidRDefault="00ED65F6" w:rsidP="00ED65F6">
      <w:pPr>
        <w:spacing w:after="0" w:line="240" w:lineRule="auto"/>
        <w:ind w:firstLine="709"/>
        <w:jc w:val="both"/>
        <w:rPr>
          <w:rFonts w:ascii="Times New Roman" w:hAnsi="Times New Roman" w:cs="Times New Roman"/>
          <w:sz w:val="28"/>
          <w:szCs w:val="28"/>
        </w:rPr>
      </w:pPr>
      <w:r w:rsidRPr="00ED65F6">
        <w:rPr>
          <w:rFonts w:ascii="Times New Roman" w:hAnsi="Times New Roman" w:cs="Times New Roman"/>
          <w:sz w:val="28"/>
          <w:szCs w:val="28"/>
        </w:rPr>
        <w:t xml:space="preserve">Тогда же стали создаваться первые </w:t>
      </w:r>
      <w:r w:rsidRPr="00751CE0">
        <w:rPr>
          <w:rFonts w:ascii="Times New Roman" w:hAnsi="Times New Roman" w:cs="Times New Roman"/>
          <w:b/>
          <w:sz w:val="28"/>
          <w:szCs w:val="28"/>
        </w:rPr>
        <w:t>учебные заведения</w:t>
      </w:r>
      <w:r w:rsidRPr="00ED65F6">
        <w:rPr>
          <w:rFonts w:ascii="Times New Roman" w:hAnsi="Times New Roman" w:cs="Times New Roman"/>
          <w:sz w:val="28"/>
          <w:szCs w:val="28"/>
        </w:rPr>
        <w:t xml:space="preserve">, где готовили инженеров, ученых-практиков. Одним из таковых стал </w:t>
      </w:r>
      <w:proofErr w:type="spellStart"/>
      <w:r w:rsidRPr="00751CE0">
        <w:rPr>
          <w:rFonts w:ascii="Times New Roman" w:hAnsi="Times New Roman" w:cs="Times New Roman"/>
          <w:b/>
          <w:sz w:val="28"/>
          <w:szCs w:val="28"/>
        </w:rPr>
        <w:t>Грешем-колледж</w:t>
      </w:r>
      <w:proofErr w:type="spellEnd"/>
      <w:r w:rsidRPr="00751CE0">
        <w:rPr>
          <w:rFonts w:ascii="Times New Roman" w:hAnsi="Times New Roman" w:cs="Times New Roman"/>
          <w:b/>
          <w:sz w:val="28"/>
          <w:szCs w:val="28"/>
        </w:rPr>
        <w:t>,</w:t>
      </w:r>
      <w:r w:rsidRPr="00ED65F6">
        <w:rPr>
          <w:rFonts w:ascii="Times New Roman" w:hAnsi="Times New Roman" w:cs="Times New Roman"/>
          <w:sz w:val="28"/>
          <w:szCs w:val="28"/>
        </w:rPr>
        <w:t xml:space="preserve"> откры</w:t>
      </w:r>
      <w:r w:rsidR="00751CE0">
        <w:rPr>
          <w:rFonts w:ascii="Times New Roman" w:hAnsi="Times New Roman" w:cs="Times New Roman"/>
          <w:sz w:val="28"/>
          <w:szCs w:val="28"/>
        </w:rPr>
        <w:t>тый в 1579 году по завещанию Т. </w:t>
      </w:r>
      <w:proofErr w:type="spellStart"/>
      <w:r w:rsidRPr="00ED65F6">
        <w:rPr>
          <w:rFonts w:ascii="Times New Roman" w:hAnsi="Times New Roman" w:cs="Times New Roman"/>
          <w:sz w:val="28"/>
          <w:szCs w:val="28"/>
        </w:rPr>
        <w:t>Грешема</w:t>
      </w:r>
      <w:proofErr w:type="spellEnd"/>
      <w:r w:rsidRPr="00ED65F6">
        <w:rPr>
          <w:rFonts w:ascii="Times New Roman" w:hAnsi="Times New Roman" w:cs="Times New Roman"/>
          <w:sz w:val="28"/>
          <w:szCs w:val="28"/>
        </w:rPr>
        <w:t xml:space="preserve">, финансиста, основателя Лондонской биржи. В 1576 году </w:t>
      </w:r>
      <w:r w:rsidRPr="00751CE0">
        <w:rPr>
          <w:rFonts w:ascii="Times New Roman" w:hAnsi="Times New Roman" w:cs="Times New Roman"/>
          <w:b/>
          <w:sz w:val="28"/>
          <w:szCs w:val="28"/>
        </w:rPr>
        <w:t>Тихо Браге</w:t>
      </w:r>
      <w:r w:rsidRPr="00ED65F6">
        <w:rPr>
          <w:rFonts w:ascii="Times New Roman" w:hAnsi="Times New Roman" w:cs="Times New Roman"/>
          <w:sz w:val="28"/>
          <w:szCs w:val="28"/>
        </w:rPr>
        <w:t xml:space="preserve"> открыл </w:t>
      </w:r>
      <w:proofErr w:type="spellStart"/>
      <w:r w:rsidRPr="00ED65F6">
        <w:rPr>
          <w:rFonts w:ascii="Times New Roman" w:hAnsi="Times New Roman" w:cs="Times New Roman"/>
          <w:sz w:val="28"/>
          <w:szCs w:val="28"/>
        </w:rPr>
        <w:t>Ураниборг</w:t>
      </w:r>
      <w:proofErr w:type="spellEnd"/>
      <w:r w:rsidRPr="00ED65F6">
        <w:rPr>
          <w:rFonts w:ascii="Times New Roman" w:hAnsi="Times New Roman" w:cs="Times New Roman"/>
          <w:sz w:val="28"/>
          <w:szCs w:val="28"/>
        </w:rPr>
        <w:t xml:space="preserve"> на острове Вен в </w:t>
      </w:r>
      <w:proofErr w:type="spellStart"/>
      <w:r w:rsidRPr="00ED65F6">
        <w:rPr>
          <w:rFonts w:ascii="Times New Roman" w:hAnsi="Times New Roman" w:cs="Times New Roman"/>
          <w:sz w:val="28"/>
          <w:szCs w:val="28"/>
        </w:rPr>
        <w:t>Зундском</w:t>
      </w:r>
      <w:proofErr w:type="spellEnd"/>
      <w:r w:rsidRPr="00ED65F6">
        <w:rPr>
          <w:rFonts w:ascii="Times New Roman" w:hAnsi="Times New Roman" w:cs="Times New Roman"/>
          <w:sz w:val="28"/>
          <w:szCs w:val="28"/>
        </w:rPr>
        <w:t xml:space="preserve"> проливе, где была устроена обсерватория. Это был первый научно-исследовательский институт в Европе. Стали возникать первые общества ученых. Вслед за </w:t>
      </w:r>
      <w:r w:rsidRPr="00751CE0">
        <w:rPr>
          <w:rFonts w:ascii="Times New Roman" w:hAnsi="Times New Roman" w:cs="Times New Roman"/>
          <w:b/>
          <w:sz w:val="28"/>
          <w:szCs w:val="28"/>
        </w:rPr>
        <w:t>Платоновской академией</w:t>
      </w:r>
      <w:r w:rsidRPr="00ED65F6">
        <w:rPr>
          <w:rFonts w:ascii="Times New Roman" w:hAnsi="Times New Roman" w:cs="Times New Roman"/>
          <w:sz w:val="28"/>
          <w:szCs w:val="28"/>
        </w:rPr>
        <w:t xml:space="preserve"> во Флоренции конца XV веке оформлялись академии в других городах Италии. Самыми знамениты</w:t>
      </w:r>
      <w:r w:rsidR="00751CE0">
        <w:rPr>
          <w:rFonts w:ascii="Times New Roman" w:hAnsi="Times New Roman" w:cs="Times New Roman"/>
          <w:sz w:val="28"/>
          <w:szCs w:val="28"/>
        </w:rPr>
        <w:t xml:space="preserve">ми стали </w:t>
      </w:r>
      <w:r w:rsidR="00751CE0" w:rsidRPr="00751CE0">
        <w:rPr>
          <w:rFonts w:ascii="Times New Roman" w:hAnsi="Times New Roman" w:cs="Times New Roman"/>
          <w:b/>
          <w:sz w:val="28"/>
          <w:szCs w:val="28"/>
        </w:rPr>
        <w:t>Академия «рысей»</w:t>
      </w:r>
      <w:r w:rsidRPr="00ED65F6">
        <w:rPr>
          <w:rFonts w:ascii="Times New Roman" w:hAnsi="Times New Roman" w:cs="Times New Roman"/>
          <w:sz w:val="28"/>
          <w:szCs w:val="28"/>
        </w:rPr>
        <w:t xml:space="preserve"> в Риме, основанная в 16</w:t>
      </w:r>
      <w:r w:rsidR="00751CE0">
        <w:rPr>
          <w:rFonts w:ascii="Times New Roman" w:hAnsi="Times New Roman" w:cs="Times New Roman"/>
          <w:sz w:val="28"/>
          <w:szCs w:val="28"/>
        </w:rPr>
        <w:t xml:space="preserve">00 </w:t>
      </w:r>
      <w:r w:rsidR="00751CE0" w:rsidRPr="000127F6">
        <w:rPr>
          <w:rFonts w:ascii="Times New Roman" w:hAnsi="Times New Roman" w:cs="Times New Roman"/>
          <w:b/>
          <w:sz w:val="28"/>
          <w:szCs w:val="28"/>
        </w:rPr>
        <w:t>Академия опытов</w:t>
      </w:r>
      <w:r w:rsidRPr="00ED65F6">
        <w:rPr>
          <w:rFonts w:ascii="Times New Roman" w:hAnsi="Times New Roman" w:cs="Times New Roman"/>
          <w:sz w:val="28"/>
          <w:szCs w:val="28"/>
        </w:rPr>
        <w:t xml:space="preserve"> во Флоренции, открытая в 1651 году. В 1662 году было образовано </w:t>
      </w:r>
      <w:r w:rsidRPr="000127F6">
        <w:rPr>
          <w:rFonts w:ascii="Times New Roman" w:hAnsi="Times New Roman" w:cs="Times New Roman"/>
          <w:b/>
          <w:sz w:val="28"/>
          <w:szCs w:val="28"/>
        </w:rPr>
        <w:t>Лондонское королевское общество</w:t>
      </w:r>
      <w:r w:rsidRPr="00ED65F6">
        <w:rPr>
          <w:rFonts w:ascii="Times New Roman" w:hAnsi="Times New Roman" w:cs="Times New Roman"/>
          <w:sz w:val="28"/>
          <w:szCs w:val="28"/>
        </w:rPr>
        <w:t xml:space="preserve">, а в 1666 году стала действовать </w:t>
      </w:r>
      <w:r w:rsidRPr="000127F6">
        <w:rPr>
          <w:rFonts w:ascii="Times New Roman" w:hAnsi="Times New Roman" w:cs="Times New Roman"/>
          <w:b/>
          <w:sz w:val="28"/>
          <w:szCs w:val="28"/>
        </w:rPr>
        <w:t>Французская королевская академия наук</w:t>
      </w:r>
      <w:r w:rsidRPr="00ED65F6">
        <w:rPr>
          <w:rFonts w:ascii="Times New Roman" w:hAnsi="Times New Roman" w:cs="Times New Roman"/>
          <w:sz w:val="28"/>
          <w:szCs w:val="28"/>
        </w:rPr>
        <w:t>. Наука становилась действенной силой, определяющей общественное развитие.</w:t>
      </w:r>
    </w:p>
    <w:sectPr w:rsidR="00ED65F6" w:rsidRPr="00ED65F6" w:rsidSect="00F807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5F6"/>
    <w:rsid w:val="000127F6"/>
    <w:rsid w:val="002559CF"/>
    <w:rsid w:val="004876A9"/>
    <w:rsid w:val="004D7427"/>
    <w:rsid w:val="00506E50"/>
    <w:rsid w:val="00562293"/>
    <w:rsid w:val="005D19DE"/>
    <w:rsid w:val="006C0D13"/>
    <w:rsid w:val="00751CE0"/>
    <w:rsid w:val="007E7EB7"/>
    <w:rsid w:val="00B108F7"/>
    <w:rsid w:val="00ED65F6"/>
    <w:rsid w:val="00ED7F96"/>
    <w:rsid w:val="00F5493A"/>
    <w:rsid w:val="00F8076E"/>
    <w:rsid w:val="00FE7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5F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65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3373</Words>
  <Characters>19232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2013-09-10T19:06:00Z</dcterms:created>
  <dcterms:modified xsi:type="dcterms:W3CDTF">2013-09-10T20:34:00Z</dcterms:modified>
</cp:coreProperties>
</file>