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курсовой работы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>1.</w:t>
      </w: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ab/>
        <w:t>Общие правила оформления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Курсовая работа должна быть выполнена на стандартной белой бумаге формата А4 по ГОСТ 2.301 с одной стороны листа.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 выполнении курсовой работы должны быть установлены стандартные поля по СТБ 6.38: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левое - </w:t>
      </w:r>
      <w:smartTag w:uri="urn:schemas-microsoft-com:office:smarttags" w:element="metricconverter">
        <w:smartTagPr>
          <w:attr w:name="ProductID" w:val="30 мм"/>
        </w:smartTagPr>
        <w:r w:rsidRPr="004D43D4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30 мм</w:t>
        </w:r>
      </w:smartTag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правое - не менее </w:t>
      </w:r>
      <w:smartTag w:uri="urn:schemas-microsoft-com:office:smarttags" w:element="metricconverter">
        <w:smartTagPr>
          <w:attr w:name="ProductID" w:val="8 мм"/>
        </w:smartTagPr>
        <w:r w:rsidRPr="004D43D4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8 мм</w:t>
        </w:r>
      </w:smartTag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верхнее и нижнее - не менее </w:t>
      </w:r>
      <w:smartTag w:uri="urn:schemas-microsoft-com:office:smarttags" w:element="metricconverter">
        <w:smartTagPr>
          <w:attr w:name="ProductID" w:val="20 мм"/>
        </w:smartTagPr>
        <w:r w:rsidRPr="004D43D4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20 мм</w:t>
        </w:r>
      </w:smartTag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Курсовая работа должна быть выполнена одним из следующих способов (в соответствии с ГОСТ 2.105):</w:t>
      </w:r>
    </w:p>
    <w:p w:rsidR="004D43D4" w:rsidRPr="004D43D4" w:rsidRDefault="004D43D4" w:rsidP="004D43D4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с применением печатающих и графических устройств вывода ЭВМ (ГОСТ 2.004) - шрифтом Тimes New Roman Сyr черного цвета с высотой 14 пт, через интервал с множителем 1,1 (Меню формат / Абзац / междустрочный интервал / множитель 1,1);</w:t>
      </w:r>
    </w:p>
    <w:p w:rsidR="004D43D4" w:rsidRPr="004D43D4" w:rsidRDefault="004D43D4" w:rsidP="004D43D4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машинописным - четким шрифтом черного цвета с высотой не менее </w:t>
      </w:r>
      <w:smartTag w:uri="urn:schemas-microsoft-com:office:smarttags" w:element="metricconverter">
        <w:smartTagPr>
          <w:attr w:name="ProductID" w:val="2,5 мм"/>
        </w:smartTagPr>
        <w:r w:rsidRPr="004D43D4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2,5 мм</w:t>
        </w:r>
      </w:smartTag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, через полтора интервала;</w:t>
      </w:r>
    </w:p>
    <w:p w:rsidR="004D43D4" w:rsidRPr="004D43D4" w:rsidRDefault="004D43D4" w:rsidP="004D43D4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рукописным - чертежным шрифтом по ГОСТ 2.304 с высотой не менее </w:t>
      </w:r>
      <w:smartTag w:uri="urn:schemas-microsoft-com:office:smarttags" w:element="metricconverter">
        <w:smartTagPr>
          <w:attr w:name="ProductID" w:val="2,5 мм"/>
        </w:smartTagPr>
        <w:r w:rsidRPr="004D43D4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2,5 мм</w:t>
        </w:r>
      </w:smartTag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, черными чернилами (пастой, тушью).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Допускается (с разрешения кафедры) выполнение дипломной работы рукописным способом – четким почерком черными чернилами (пастой, тушью).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Абзацы в тексте начинают отступом 15-</w:t>
      </w:r>
      <w:smartTag w:uri="urn:schemas-microsoft-com:office:smarttags" w:element="metricconverter">
        <w:smartTagPr>
          <w:attr w:name="ProductID" w:val="17 мм"/>
        </w:smartTagPr>
        <w:r w:rsidRPr="004D43D4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17 мм</w:t>
        </w:r>
      </w:smartTag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, одинаковым по всему тексту.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Вписывать в отпечатанный текст отдельные слова, формулы, условные знаки, а также выполнять иллюстрации следует черными чернилами (пастой, тушью). Для выполнения иллюстраций разрешается использовать графические редакторы, фотографии, ксерокопии и т.п.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 использовании стандартного текстового редактора формулы могут быть оформлены с помощью средств этого редактора.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Опечатки и описки допускается исправлять подчисткой или закрашиванием белой краской и нанесением на том же месте исправлений машинным или рукописным способом черными чернилами (пастой, тушью). Повреждения листов, помарки и следы прежнего текста не допускаются.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Текст основной части курсовой работы разделяют на разделы, подразделы и пункты. Дальнейшее деление нецелесообразно. 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Разделы нумеруются арабскими цифрами без точки в пределах всей дипломной работы </w:t>
      </w:r>
      <w:bookmarkStart w:id="0" w:name="_GoBack"/>
      <w:bookmarkEnd w:id="0"/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и записываются с абзацного отступа.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Подразделы должны иметь нумерацию в пределах каждого раздела. Номер подраздела состоит из номеров раздела и подраздела, разделенных точкой (например: 1.1). В конце номера подраздела точка не ставится.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Пункты нумеруются в пределах подраздела. Номер пункта состоит из номеров подраздела и пункта, разделенных точкой (например: 1.1.1).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Разделы и подразделы должны иметь заголовки. Заголовки должны четко и кратко отражать содержание разделов, подразделов.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Переносы слов в заголовках не допускаются. Если заголовок состоит из двух предложений, их разделяют точкой.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Заголовки разделов следует писать прописными буквами с абзацного отступа. Заголовки подразделов следует писать, начиная с прописной буквы строчными </w:t>
      </w: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буквами, с абзацного отступа. Точка в конце заголовка раздела, подраздела не ставится, название не подчеркивается.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Например: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1 ЭКОНОМИЧЕСКАЯ СУЩНОСТЬ, КЛАССИФИКАЦИЯ И ОЦЕНКА ОСНОВНЫХ СРЕДСТВ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1.1 Экономическая сущность основных средств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Расстояние между заголовком и текстом при выполнении курсовой работы машинным способом должно быть равно 3-4 интервала.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Интервал устанавливается:</w:t>
      </w:r>
    </w:p>
    <w:p w:rsidR="004D43D4" w:rsidRPr="004D43D4" w:rsidRDefault="004D43D4" w:rsidP="004D43D4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встать на заголовок;</w:t>
      </w:r>
    </w:p>
    <w:p w:rsidR="004D43D4" w:rsidRPr="004D43D4" w:rsidRDefault="004D43D4" w:rsidP="004D43D4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Меню формат / Абзац / интервал / после / 24 пт.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 выполнении рукописным способом - </w:t>
      </w:r>
      <w:smartTag w:uri="urn:schemas-microsoft-com:office:smarttags" w:element="metricconverter">
        <w:smartTagPr>
          <w:attr w:name="ProductID" w:val="15 мм"/>
        </w:smartTagPr>
        <w:r w:rsidRPr="004D43D4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15 мм</w:t>
        </w:r>
      </w:smartTag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Расстояние между заголовками раздела и подраздела - 2 интервала, при выполнении рукописным способом - </w:t>
      </w:r>
      <w:smartTag w:uri="urn:schemas-microsoft-com:office:smarttags" w:element="metricconverter">
        <w:smartTagPr>
          <w:attr w:name="ProductID" w:val="8 мм"/>
        </w:smartTagPr>
        <w:r w:rsidRPr="004D43D4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8 мм</w:t>
        </w:r>
      </w:smartTag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Каждый раздел курсовой работы рекомендуется начинать с нового листа (введение, главы, заключение, приложения, список использованных источников).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Нумерация страниц курсовой работы и приложений, входящих в ее состав, должна быть сквозная.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Первой страницей курсовой работы является титульный лист. Номера страниц на титульном листе, на задании по курсовой работе не ставятся, но включаются в общую нумерацию страниц. Таким образом, первой нумеруемой страницей является стр.3, на которой располагается СОДЕРЖАНИЕ.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Страницы курсовой работы нумеруются арабскими цифрами, проставляемыми в правом верхнем углу страницы.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В курсовой работе следует, сжато, логично и аргументировано излагать содержание и результаты проведенных исследований, избегать обилия общих слов, тавтологии, избыточной аргументации, неоправданного увеличения объема дипломной работы, бездоказательных утверждений, а также доказательств, противоречащих друг другу в разных частях работы.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 написании курсовой работы студент обязан давать ссылки на авторов и источник, из которого он заимствует материалы и отдельные результаты.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Курсовую работу принято писать от третьего лица, чтобы сосредоточить внимание читающего на их содержании (например, …по мнению автора, …; в данной главе будет рассмотрено…; и т.п.).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 тексте курсовой работы не допускается:</w:t>
      </w:r>
    </w:p>
    <w:p w:rsidR="004D43D4" w:rsidRPr="004D43D4" w:rsidRDefault="004D43D4" w:rsidP="004D43D4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применять обороты разговорной речи, эмоциональные языковые элементы, произвольные словообразования;</w:t>
      </w:r>
    </w:p>
    <w:p w:rsidR="004D43D4" w:rsidRPr="004D43D4" w:rsidRDefault="004D43D4" w:rsidP="004D43D4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применять различные термины для одного и того же понятия, иностранные слова и термины при наличии равнозначных в родном языке;</w:t>
      </w:r>
    </w:p>
    <w:p w:rsidR="004D43D4" w:rsidRPr="004D43D4" w:rsidRDefault="004D43D4" w:rsidP="004D43D4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применять математический знак минус - перед отрицательными значениями величин следует писать слово «минус»;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Сокращения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работе допускаются общепринятые сокращения и аббревиатуры, установленные правилами орфографии и соответствующими нормативными документами, например: с. – страница; г. – год; тт. – годы; мин. – минимальный; макс, – максимальный; абс. – абсолютный; отн. – относительный; т.е. – то есть; т.д. – так далее; т.п. –тому подобное; др. – другие; пр. – прочее; см. – смотри; номин. – номинальный; наим. – наименьший; наиб. – наибольший; млн – миллион; млрд – </w:t>
      </w: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миллиард; тыс. – тысяча; канд. – кандидат; доц. – доцент; проф. – профессор; д-р – доктор; экз. – экземпляр; прим. – примечание; п. – пункт; разд. –.раздел; сб. – сборник; вып. – выпуск; изд. – издание; б.г. – без года; сост. – составитель; Мн. – Минск, СПб. – Санкт-Петербург.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Принятые в студенческих работах малораспространенные сокращения, условные обозначения, символы, единицы и специфические термины, повторяющиеся в работах более трех раз, должны быть представлены в виде отдельного перечня (списка).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>2.</w:t>
      </w: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ab/>
        <w:t>Оформление формул в курсовой работе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Формулы, следующие одна за другой и не разделенные текстом, разделяют запятой.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Формулы должны нумероваться в пределах раздела арабскими цифрами, которые записывают на уровне формулы справа в круглых скобках. Номер формулы состоит номера раздела и порядкового номера формулы, разделенных точкой, например, (3.2). 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Формулы в приложениях нумеруются в пределах каждого приложения с добавлением обозначения приложения - (В.1).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Ссылки в тексте на порядковые номера формул дают в скобках, например, «... в формуле (1)».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>3.</w:t>
      </w: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ab/>
        <w:t>Оформление приложений курсовой работы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Материал, дополняющий текст курсовой работы, допускается помещать в приложениях, которые оформляют как продолжение курсовой работы. Допускается оформлять приложение на листах формата АЗ.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Раздел приложений начинается с чистого листа, посредине которого прописными буквами написано "ПРИЛОЖЕНИЯ". Этот лист входит в сквозную нумерацию, однако номер страницы на нем не проставляется.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Каждое приложение следует начинать с нового листа с указанием наверху посередине страницы слова «Приложение» и его обозначения.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Приложение должно иметь заголовок, который записывают симметрично тексту с прописной буквы отдельной строкой.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Приложения обозначают заглавными буквами русского (белорусского) алфавита, начиная с А, за исключением букв Е, 3, Й, О, Ч, Ь, Ы, Ъ, или латинского алфавита за исключением букв I и О.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Если в курсовой работе одно приложение, оно обозначается «Приложение А».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В тексте курсовой работы на все приложения должны быть даны ссылки, например, «... в приложении А». Приложения располагают в порядке ссылок на них в тексте.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>4.</w:t>
      </w: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ab/>
        <w:t>Оформление иллюстраций курсовой работы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Для пояснения текста могут быть приведены иллюстрации, которые следует располагать возможно ближе к соответствующим частям текста.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Иллюстрации следует нумеровать в пределах раздела арабскими цифрами. Номер рисунка состоит из номера раздела и порядкового номера рисунка, разделенных точкой, например, «Рисунок 3.2». 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«Рисунок А.3».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 ссылках на иллюстрации следует писать «... в соответствии с рисунком 2.1».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9.4.2. Иллюстрации должны иметь наименование, ссылку на источник и, при необходимости, пояснительные данные (подрисуночный текст).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Слово «Рисунок», номер и наименование размещают после рисунка и пояснительных данных (если имеются), например, «Рисунок 1.2 – Модель мотивационных характеристик работы». 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254635</wp:posOffset>
                </wp:positionV>
                <wp:extent cx="1552575" cy="685800"/>
                <wp:effectExtent l="9525" t="7620" r="28575" b="20955"/>
                <wp:wrapTopAndBottom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Основные психологические состо</w:t>
                            </w:r>
                            <w:r>
                              <w:rPr>
                                <w:b/>
                              </w:rPr>
                              <w:t>я</w:t>
                            </w:r>
                            <w:r>
                              <w:rPr>
                                <w:b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2pt;margin-top:20.05pt;width:12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">
                <v:shadow on="t"/>
                <v:textbox>
                  <w:txbxContent>
                    <w:p w:rsidR="004D43D4" w:rsidRDefault="004D43D4" w:rsidP="004D4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Основные психологические состо</w:t>
                      </w:r>
                      <w:r>
                        <w:rPr>
                          <w:b/>
                        </w:rPr>
                        <w:t>я</w:t>
                      </w:r>
                      <w:r>
                        <w:rPr>
                          <w:b/>
                        </w:rPr>
                        <w:t>ния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483235</wp:posOffset>
                </wp:positionV>
                <wp:extent cx="304800" cy="361950"/>
                <wp:effectExtent l="9525" t="36195" r="19050" b="30480"/>
                <wp:wrapTopAndBottom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135pt;margin-top:38.05pt;width:24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"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254635</wp:posOffset>
                </wp:positionV>
                <wp:extent cx="1438275" cy="685800"/>
                <wp:effectExtent l="9525" t="7620" r="28575" b="20955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Основные пар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>метры 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pt;margin-top:20.05pt;width:11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">
                <v:shadow on="t"/>
                <v:textbox>
                  <w:txbxContent>
                    <w:p w:rsidR="004D43D4" w:rsidRDefault="004D43D4" w:rsidP="004D4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Основные пар</w:t>
                      </w:r>
                      <w:r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>метры  работы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483235</wp:posOffset>
                </wp:positionV>
                <wp:extent cx="295275" cy="361950"/>
                <wp:effectExtent l="9525" t="36195" r="19050" b="30480"/>
                <wp:wrapTopAndBottom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619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4in;margin-top:38.05pt;width:23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"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254635</wp:posOffset>
                </wp:positionV>
                <wp:extent cx="1609725" cy="685800"/>
                <wp:effectExtent l="9525" t="7620" r="28575" b="20955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Мотивация рабо</w:t>
                            </w:r>
                            <w:r>
                              <w:rPr>
                                <w:b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>ника и результаты р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>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5pt;margin-top:20.05pt;width:126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">
                <v:shadow on="t"/>
                <v:textbox>
                  <w:txbxContent>
                    <w:p w:rsidR="004D43D4" w:rsidRDefault="004D43D4" w:rsidP="004D4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Мотивация рабо</w:t>
                      </w:r>
                      <w:r>
                        <w:rPr>
                          <w:b/>
                        </w:rPr>
                        <w:t>т</w:t>
                      </w:r>
                      <w:r>
                        <w:rPr>
                          <w:b/>
                        </w:rPr>
                        <w:t>ника и результаты р</w:t>
                      </w:r>
                      <w:r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>боты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1127125</wp:posOffset>
                </wp:positionV>
                <wp:extent cx="1714500" cy="2400300"/>
                <wp:effectExtent l="9525" t="13335" r="28575" b="24765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D43D4" w:rsidRPr="00547D2D" w:rsidRDefault="004D43D4" w:rsidP="004D43D4">
                            <w:pPr>
                              <w:rPr>
                                <w:b/>
                              </w:rPr>
                            </w:pPr>
                            <w:r w:rsidRPr="00547D2D">
                              <w:rPr>
                                <w:b/>
                              </w:rPr>
                              <w:t>разнообразие умений и нав</w:t>
                            </w:r>
                            <w:r w:rsidRPr="00547D2D">
                              <w:rPr>
                                <w:b/>
                              </w:rPr>
                              <w:t>ы</w:t>
                            </w:r>
                            <w:r w:rsidRPr="00547D2D">
                              <w:rPr>
                                <w:b/>
                              </w:rPr>
                              <w:t>ков</w:t>
                            </w: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</w:p>
                          <w:p w:rsidR="004D43D4" w:rsidRPr="00547D2D" w:rsidRDefault="004D43D4" w:rsidP="004D43D4">
                            <w:pPr>
                              <w:rPr>
                                <w:b/>
                              </w:rPr>
                            </w:pPr>
                            <w:r w:rsidRPr="00547D2D">
                              <w:rPr>
                                <w:b/>
                              </w:rPr>
                              <w:t>целенаправле</w:t>
                            </w:r>
                            <w:r w:rsidRPr="00547D2D">
                              <w:rPr>
                                <w:b/>
                              </w:rPr>
                              <w:t>н</w:t>
                            </w:r>
                            <w:r w:rsidRPr="00547D2D">
                              <w:rPr>
                                <w:b/>
                              </w:rPr>
                              <w:t xml:space="preserve">ность,целостность работы </w:t>
                            </w: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</w:p>
                          <w:p w:rsidR="004D43D4" w:rsidRPr="00547D2D" w:rsidRDefault="004D43D4" w:rsidP="004D43D4">
                            <w:pPr>
                              <w:rPr>
                                <w:b/>
                              </w:rPr>
                            </w:pPr>
                            <w:r w:rsidRPr="00547D2D">
                              <w:rPr>
                                <w:b/>
                              </w:rPr>
                              <w:t>важность р</w:t>
                            </w:r>
                            <w:r w:rsidRPr="00547D2D">
                              <w:rPr>
                                <w:b/>
                              </w:rPr>
                              <w:t>а</w:t>
                            </w:r>
                            <w:r w:rsidRPr="00547D2D">
                              <w:rPr>
                                <w:b/>
                              </w:rPr>
                              <w:t>боты</w:t>
                            </w:r>
                          </w:p>
                          <w:p w:rsidR="004D43D4" w:rsidRPr="00547D2D" w:rsidRDefault="004D43D4" w:rsidP="004D43D4">
                            <w:pPr>
                              <w:rPr>
                                <w:b/>
                              </w:rPr>
                            </w:pPr>
                          </w:p>
                          <w:p w:rsidR="004D43D4" w:rsidRPr="00547D2D" w:rsidRDefault="004D43D4" w:rsidP="004D43D4">
                            <w:pPr>
                              <w:rPr>
                                <w:b/>
                              </w:rPr>
                            </w:pPr>
                          </w:p>
                          <w:p w:rsidR="004D43D4" w:rsidRPr="00547D2D" w:rsidRDefault="004D43D4" w:rsidP="004D43D4">
                            <w:pPr>
                              <w:rPr>
                                <w:b/>
                              </w:rPr>
                            </w:pPr>
                            <w:r w:rsidRPr="00547D2D">
                              <w:rPr>
                                <w:b/>
                              </w:rPr>
                              <w:t>автономия</w:t>
                            </w:r>
                          </w:p>
                          <w:p w:rsidR="004D43D4" w:rsidRPr="00547D2D" w:rsidRDefault="004D43D4" w:rsidP="004D43D4">
                            <w:pPr>
                              <w:rPr>
                                <w:b/>
                              </w:rPr>
                            </w:pPr>
                          </w:p>
                          <w:p w:rsidR="004D43D4" w:rsidRPr="00547D2D" w:rsidRDefault="004D43D4" w:rsidP="004D43D4">
                            <w:pPr>
                              <w:rPr>
                                <w:b/>
                              </w:rPr>
                            </w:pPr>
                          </w:p>
                          <w:p w:rsidR="004D43D4" w:rsidRPr="00547D2D" w:rsidRDefault="004D43D4" w:rsidP="004D43D4">
                            <w:pPr>
                              <w:rPr>
                                <w:b/>
                              </w:rPr>
                            </w:pPr>
                            <w:r w:rsidRPr="00547D2D">
                              <w:rPr>
                                <w:b/>
                              </w:rPr>
                              <w:t>обратная связь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pt;margin-top:88.75pt;width:13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">
                <v:shadow on="t"/>
                <v:textbox>
                  <w:txbxContent>
                    <w:p w:rsidR="004D43D4" w:rsidRPr="00547D2D" w:rsidRDefault="004D43D4" w:rsidP="004D43D4">
                      <w:pPr>
                        <w:rPr>
                          <w:b/>
                        </w:rPr>
                      </w:pPr>
                      <w:r w:rsidRPr="00547D2D">
                        <w:rPr>
                          <w:b/>
                        </w:rPr>
                        <w:t>разнообразие умений и нав</w:t>
                      </w:r>
                      <w:r w:rsidRPr="00547D2D">
                        <w:rPr>
                          <w:b/>
                        </w:rPr>
                        <w:t>ы</w:t>
                      </w:r>
                      <w:r w:rsidRPr="00547D2D">
                        <w:rPr>
                          <w:b/>
                        </w:rPr>
                        <w:t>ков</w:t>
                      </w: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</w:p>
                    <w:p w:rsidR="004D43D4" w:rsidRPr="00547D2D" w:rsidRDefault="004D43D4" w:rsidP="004D43D4">
                      <w:pPr>
                        <w:rPr>
                          <w:b/>
                        </w:rPr>
                      </w:pPr>
                      <w:r w:rsidRPr="00547D2D">
                        <w:rPr>
                          <w:b/>
                        </w:rPr>
                        <w:t>целенаправле</w:t>
                      </w:r>
                      <w:r w:rsidRPr="00547D2D">
                        <w:rPr>
                          <w:b/>
                        </w:rPr>
                        <w:t>н</w:t>
                      </w:r>
                      <w:r w:rsidRPr="00547D2D">
                        <w:rPr>
                          <w:b/>
                        </w:rPr>
                        <w:t xml:space="preserve">ность,целостность работы </w:t>
                      </w: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</w:p>
                    <w:p w:rsidR="004D43D4" w:rsidRPr="00547D2D" w:rsidRDefault="004D43D4" w:rsidP="004D43D4">
                      <w:pPr>
                        <w:rPr>
                          <w:b/>
                        </w:rPr>
                      </w:pPr>
                      <w:r w:rsidRPr="00547D2D">
                        <w:rPr>
                          <w:b/>
                        </w:rPr>
                        <w:t>важность р</w:t>
                      </w:r>
                      <w:r w:rsidRPr="00547D2D">
                        <w:rPr>
                          <w:b/>
                        </w:rPr>
                        <w:t>а</w:t>
                      </w:r>
                      <w:r w:rsidRPr="00547D2D">
                        <w:rPr>
                          <w:b/>
                        </w:rPr>
                        <w:t>боты</w:t>
                      </w:r>
                    </w:p>
                    <w:p w:rsidR="004D43D4" w:rsidRPr="00547D2D" w:rsidRDefault="004D43D4" w:rsidP="004D43D4">
                      <w:pPr>
                        <w:rPr>
                          <w:b/>
                        </w:rPr>
                      </w:pPr>
                    </w:p>
                    <w:p w:rsidR="004D43D4" w:rsidRPr="00547D2D" w:rsidRDefault="004D43D4" w:rsidP="004D43D4">
                      <w:pPr>
                        <w:rPr>
                          <w:b/>
                        </w:rPr>
                      </w:pPr>
                    </w:p>
                    <w:p w:rsidR="004D43D4" w:rsidRPr="00547D2D" w:rsidRDefault="004D43D4" w:rsidP="004D43D4">
                      <w:pPr>
                        <w:rPr>
                          <w:b/>
                        </w:rPr>
                      </w:pPr>
                      <w:r w:rsidRPr="00547D2D">
                        <w:rPr>
                          <w:b/>
                        </w:rPr>
                        <w:t>автономия</w:t>
                      </w:r>
                    </w:p>
                    <w:p w:rsidR="004D43D4" w:rsidRPr="00547D2D" w:rsidRDefault="004D43D4" w:rsidP="004D43D4">
                      <w:pPr>
                        <w:rPr>
                          <w:b/>
                        </w:rPr>
                      </w:pPr>
                    </w:p>
                    <w:p w:rsidR="004D43D4" w:rsidRPr="00547D2D" w:rsidRDefault="004D43D4" w:rsidP="004D43D4">
                      <w:pPr>
                        <w:rPr>
                          <w:b/>
                        </w:rPr>
                      </w:pPr>
                    </w:p>
                    <w:p w:rsidR="004D43D4" w:rsidRPr="00547D2D" w:rsidRDefault="004D43D4" w:rsidP="004D43D4">
                      <w:pPr>
                        <w:rPr>
                          <w:b/>
                        </w:rPr>
                      </w:pPr>
                      <w:r w:rsidRPr="00547D2D">
                        <w:rPr>
                          <w:b/>
                        </w:rPr>
                        <w:t>обратная связь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1131570</wp:posOffset>
                </wp:positionV>
                <wp:extent cx="1609725" cy="2395855"/>
                <wp:effectExtent l="7620" t="8255" r="20955" b="2476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высокая внутре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  <w:r>
                              <w:rPr>
                                <w:b/>
                              </w:rPr>
                              <w:t>няя рабочая мот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 xml:space="preserve">вация </w:t>
                            </w: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выс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кое качество</w:t>
                            </w: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высокое удовлетв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рение от работы </w:t>
                            </w: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малое количество прогулов, </w:t>
                            </w: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</w:p>
                          <w:p w:rsidR="004D43D4" w:rsidRDefault="004D43D4" w:rsidP="004D43D4">
                            <w:r>
                              <w:rPr>
                                <w:b/>
                              </w:rPr>
                              <w:t>низкая тек.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09.6pt;margin-top:89.1pt;width:126.75pt;height:18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">
                <v:shadow on="t"/>
                <v:textbox>
                  <w:txbxContent>
                    <w:p w:rsidR="004D43D4" w:rsidRDefault="004D43D4" w:rsidP="004D4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высокая внутре</w:t>
                      </w:r>
                      <w:r>
                        <w:rPr>
                          <w:b/>
                        </w:rPr>
                        <w:t>н</w:t>
                      </w:r>
                      <w:r>
                        <w:rPr>
                          <w:b/>
                        </w:rPr>
                        <w:t>няя рабочая мот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 xml:space="preserve">вация </w:t>
                      </w: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выс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кое качество</w:t>
                      </w: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высокое удовлетв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 xml:space="preserve">рение от работы </w:t>
                      </w: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малое количество прогулов, </w:t>
                      </w: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</w:p>
                    <w:p w:rsidR="004D43D4" w:rsidRDefault="004D43D4" w:rsidP="004D43D4">
                      <w:r>
                        <w:rPr>
                          <w:b/>
                        </w:rPr>
                        <w:t>низкая тек. кадров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1131570</wp:posOffset>
                </wp:positionV>
                <wp:extent cx="1552575" cy="2395855"/>
                <wp:effectExtent l="7620" t="8255" r="20955" b="24765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ощущение важн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сти работы </w:t>
                            </w: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ощущение ответственности за р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 xml:space="preserve">зультаты </w:t>
                            </w: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гордость за успе</w:t>
                            </w:r>
                            <w:r>
                              <w:rPr>
                                <w:b/>
                              </w:rPr>
                              <w:t>ш</w:t>
                            </w:r>
                            <w:r>
                              <w:rPr>
                                <w:b/>
                              </w:rPr>
                              <w:t>ное завершение р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боты </w:t>
                            </w:r>
                          </w:p>
                          <w:p w:rsidR="004D43D4" w:rsidRDefault="004D43D4" w:rsidP="004D4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усилившаяся потребность перс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нала в проф.росте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65.6pt;margin-top:89.1pt;width:122.25pt;height:18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">
                <v:shadow on="t"/>
                <v:textbox>
                  <w:txbxContent>
                    <w:p w:rsidR="004D43D4" w:rsidRDefault="004D43D4" w:rsidP="004D4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ощущение важн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 xml:space="preserve">сти работы </w:t>
                      </w: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ощущение ответственности за р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 xml:space="preserve">зультаты </w:t>
                      </w: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гордость за успе</w:t>
                      </w:r>
                      <w:r>
                        <w:rPr>
                          <w:b/>
                        </w:rPr>
                        <w:t>ш</w:t>
                      </w:r>
                      <w:r>
                        <w:rPr>
                          <w:b/>
                        </w:rPr>
                        <w:t>ное завершение р</w:t>
                      </w:r>
                      <w:r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боты </w:t>
                      </w:r>
                    </w:p>
                    <w:p w:rsidR="004D43D4" w:rsidRDefault="004D43D4" w:rsidP="004D4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усилившаяся потребность перс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нала в проф.росте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1651000</wp:posOffset>
                </wp:positionV>
                <wp:extent cx="142875" cy="0"/>
                <wp:effectExtent l="13335" t="60960" r="15240" b="53340"/>
                <wp:wrapTopAndBottom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130pt" to="304.8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ABKQIAAEs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1111250</wp:posOffset>
                </wp:positionV>
                <wp:extent cx="142875" cy="0"/>
                <wp:effectExtent l="13335" t="54610" r="15240" b="59690"/>
                <wp:wrapTopAndBottom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87.5pt" to="304.8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zw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1111250</wp:posOffset>
                </wp:positionV>
                <wp:extent cx="200025" cy="0"/>
                <wp:effectExtent l="13335" t="54610" r="15240" b="59690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87.5pt" to="160.8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1651000</wp:posOffset>
                </wp:positionV>
                <wp:extent cx="200025" cy="0"/>
                <wp:effectExtent l="13335" t="60960" r="15240" b="53340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130pt" to="160.8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2927350</wp:posOffset>
                </wp:positionV>
                <wp:extent cx="295275" cy="0"/>
                <wp:effectExtent l="22860" t="70485" r="24765" b="72390"/>
                <wp:wrapTopAndBottom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230.5pt" to="164.55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" o:allowincell="f" strokeweight="2.25pt">
                <v:stroke endarrow="block"/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2927350</wp:posOffset>
                </wp:positionV>
                <wp:extent cx="295275" cy="0"/>
                <wp:effectExtent l="22860" t="70485" r="24765" b="72390"/>
                <wp:wrapTopAndBottom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230.5pt" to="310.8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ZgJgIAAEsEAAAOAAAAZHJzL2Uyb0RvYy54bWysVMGO2jAQvVfqP1i+QxIaW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" o:allowincell="f" strokeweight="2.25pt">
                <v:stroke endarrow="block"/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2403475</wp:posOffset>
                </wp:positionV>
                <wp:extent cx="142875" cy="0"/>
                <wp:effectExtent l="13335" t="60960" r="15240" b="53340"/>
                <wp:wrapTopAndBottom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189.25pt" to="304.8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kw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2403475</wp:posOffset>
                </wp:positionV>
                <wp:extent cx="200025" cy="0"/>
                <wp:effectExtent l="13335" t="60960" r="15240" b="53340"/>
                <wp:wrapTopAndBottom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189.25pt" to="160.8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bMJgIAAEo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1889125</wp:posOffset>
                </wp:positionV>
                <wp:extent cx="142875" cy="0"/>
                <wp:effectExtent l="13335" t="60960" r="15240" b="53340"/>
                <wp:wrapTopAndBottom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148.75pt" to="304.8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ZG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1889125</wp:posOffset>
                </wp:positionV>
                <wp:extent cx="200025" cy="0"/>
                <wp:effectExtent l="13335" t="60960" r="15240" b="53340"/>
                <wp:wrapTopAndBottom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148.75pt" to="160.8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" o:allowincell="f">
                <v:stroke endarrow="block"/>
                <w10:wrap type="topAndBottom"/>
              </v:line>
            </w:pict>
          </mc:Fallback>
        </mc:AlternateContent>
      </w:r>
      <w:r w:rsidRPr="004D4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рисунка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1.2 - Модель мотивационных характеристик работы 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[35, с.112]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Типичной ошибкой при оформлении рисунков является неправильное построение графиков, т.е. нарушение закона "золотого сечения" осей абсцисс и ординат (ось Х обычно соответствует независимой переменной (например время); на вертикальной оси У откладываются значения зависимой переменной).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>5.</w:t>
      </w: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ab/>
        <w:t>Построение таблиц в курсовой работе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Таблицы применяют для лучшей наглядности и удобства сравнения показателей. С целью наглядного изложения материала шрифт в таблице может быть Тimes New Roman Сyr черного цвета с высотой 12 либо 10 пт, через интервал с множителем 1.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Таблицу, в зависимости от ее размера, помещают под текстом, в котором впервые дана ссылка на нее, или на следующей странице, а, при необходимости - в приложении. Допускается помещать таблицу вдоль длинной стороны листа.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Таблицы следует нумеровать в пределах раздела арабскими цифрами. Номер таблицы состоит из номера раздела и порядкового номера таблицы, разделенных точкой, например, «Таблица 3.2». 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Таблицы каждого приложения обозначают отдельной нумерацией арабскими цифрами с добавлением перед цифрой обозначения приложения. Например, «Таблица А.3».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все таблицы курсовой работы должны быть сделаны ссылки в тексте. 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Слово «Таблица» с номером указывают один раз слева над первой частью таблицы.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 переносе части таблицы на другую страницу над другими частями слева пишут слова «Продолжение таблицы» с указанием номера таблицы. Над последней частью таблицы слева пишут слова «Окончание таблицы» с указанием номера таблицы.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 переносе части таблицы на другую страницу допускается нумеровать арабскими цифрами графы таблицы, не повторяя их наименования.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Название таблицы, при ее наличии, должно отражать содержание, быть точным и кратким. Название следует помещать над таблицей сразу после номера таблицы.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 переносе части таблицы на другую страницу название помещают только над первой частью таблицы.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Цифровой материал, как правило, оформляют в виде таблиц.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val="en-US"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Таблица _______ - ___________________________________________</w:t>
      </w:r>
    </w:p>
    <w:p w:rsidR="004D43D4" w:rsidRPr="004D43D4" w:rsidRDefault="004D43D4" w:rsidP="004D43D4">
      <w:pPr>
        <w:shd w:val="clear" w:color="auto" w:fill="FFFFFF"/>
        <w:tabs>
          <w:tab w:val="left" w:leader="underscore" w:pos="0"/>
          <w:tab w:val="left" w:pos="1985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4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D43D4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4D43D4">
        <w:rPr>
          <w:rFonts w:ascii="Times New Roman" w:eastAsia="Times New Roman" w:hAnsi="Times New Roman" w:cs="Times New Roman"/>
          <w:lang w:val="en-US" w:eastAsia="ru-RU"/>
        </w:rPr>
        <w:tab/>
      </w:r>
      <w:r w:rsidRPr="004D43D4">
        <w:rPr>
          <w:rFonts w:ascii="Times New Roman" w:eastAsia="Times New Roman" w:hAnsi="Times New Roman" w:cs="Times New Roman"/>
          <w:lang w:eastAsia="ru-RU"/>
        </w:rPr>
        <w:t>наименование таблицы</w:t>
      </w:r>
    </w:p>
    <w:p w:rsidR="004D43D4" w:rsidRPr="004D43D4" w:rsidRDefault="004D43D4" w:rsidP="004D43D4">
      <w:pPr>
        <w:shd w:val="clear" w:color="auto" w:fill="FFFFFF"/>
        <w:tabs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800"/>
        <w:gridCol w:w="1080"/>
        <w:gridCol w:w="1080"/>
        <w:gridCol w:w="1080"/>
        <w:gridCol w:w="1080"/>
        <w:gridCol w:w="2351"/>
      </w:tblGrid>
      <w:tr w:rsidR="004D43D4" w:rsidRPr="004D43D4" w:rsidTr="00330760">
        <w:trPr>
          <w:trHeight w:hRule="exact" w:val="361"/>
        </w:trPr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43D4" w:rsidRPr="004D43D4" w:rsidRDefault="004D43D4" w:rsidP="004D43D4">
            <w:pPr>
              <w:shd w:val="clear" w:color="auto" w:fill="FFFFFF"/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Боковик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shd w:val="clear" w:color="auto" w:fill="FFFFFF"/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граф</w:t>
            </w:r>
          </w:p>
          <w:p w:rsidR="004D43D4" w:rsidRPr="004D43D4" w:rsidRDefault="004D43D4" w:rsidP="004D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3D4" w:rsidRPr="004D43D4" w:rsidTr="00330760">
        <w:trPr>
          <w:trHeight w:hRule="exact" w:val="341"/>
        </w:trPr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shd w:val="clear" w:color="auto" w:fill="FFFFFF"/>
              <w:tabs>
                <w:tab w:val="left" w:pos="1411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Подзаголовки граф</w:t>
            </w:r>
          </w:p>
        </w:tc>
      </w:tr>
      <w:tr w:rsidR="004D43D4" w:rsidRPr="004D43D4" w:rsidTr="00330760">
        <w:trPr>
          <w:trHeight w:hRule="exact" w:val="454"/>
        </w:trPr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3D4" w:rsidRPr="004D43D4" w:rsidTr="00330760">
        <w:trPr>
          <w:trHeight w:hRule="exact" w:val="454"/>
        </w:trPr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3D4" w:rsidRPr="004D43D4" w:rsidTr="00330760">
        <w:trPr>
          <w:trHeight w:hRule="exact" w:val="454"/>
        </w:trPr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shd w:val="clear" w:color="auto" w:fill="FFFFFF"/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</w:tr>
      <w:tr w:rsidR="004D43D4" w:rsidRPr="004D43D4" w:rsidTr="00330760">
        <w:trPr>
          <w:trHeight w:hRule="exact" w:val="974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shd w:val="clear" w:color="auto" w:fill="FFFFFF"/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Боковик (графа </w:t>
            </w:r>
          </w:p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заголовков)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Графы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tabs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3D4" w:rsidRPr="004D43D4" w:rsidRDefault="004D43D4" w:rsidP="004D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3D4" w:rsidRPr="004D43D4" w:rsidRDefault="004D43D4" w:rsidP="004D43D4">
      <w:pPr>
        <w:shd w:val="clear" w:color="auto" w:fill="FFFFFF"/>
        <w:tabs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Таблицы слева, справа и снизу, как правило, ограничивают линиями. Головка таблицы должна быть отделена линией от остальной части таблицы. Горизонтальные и вертикальные линии, разграничивающие строки таблицы, допускается не приводить, если их отсутствие не затрудняет пользование таблицей.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Разделять заголовки и подзаголовки боковика и граф диагональными линиями не допускается.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Если в конце с границы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4D43D4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8 мм</w:t>
        </w:r>
      </w:smartTag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заголовком. В конце заголовков и подзаголовков таблиц точки не ставят. Заголовки и подзаголовки граф указывают в единственном числе.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Заголовки и подзаголовки граф, как правило, записывают параллельно строкам таблицы. При необходимости допускается перпендикулярное расположение граф заголовков.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Графу «номер по порядку» в таблицу включать не допускается. Нумерация граф таблицы арабскими цифрами допускается в тех случаях, когда на них имеются ссылки в тексте, при делении таблицы на части, а также при переносе таблицы на следующую страницу.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 необходимости нумерации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наименованием. Перед числовыми значениями величин и обозначением типов, марок и т. п. порядковые номера не проставляют.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Ссылку на источник размещают непосредственно под таблицей. </w:t>
      </w:r>
    </w:p>
    <w:p w:rsidR="004D43D4" w:rsidRPr="004D43D4" w:rsidRDefault="004D43D4" w:rsidP="004D4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1.1 - </w:t>
      </w:r>
      <w:r w:rsidRPr="004D4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промышленной продукции по отраслям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6"/>
        <w:gridCol w:w="1127"/>
        <w:gridCol w:w="1127"/>
      </w:tblGrid>
      <w:tr w:rsidR="004D43D4" w:rsidRPr="004D43D4" w:rsidTr="00330760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4606" w:type="dxa"/>
            <w:vMerge w:val="restart"/>
            <w:shd w:val="clear" w:color="auto" w:fill="FFFFFF"/>
            <w:vAlign w:val="center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4D4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млрд р.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4D4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% к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D4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43D4" w:rsidRPr="004D43D4" w:rsidTr="00330760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4606" w:type="dxa"/>
            <w:vMerge/>
            <w:shd w:val="clear" w:color="auto" w:fill="FFFFFF"/>
          </w:tcPr>
          <w:p w:rsidR="004D43D4" w:rsidRPr="004D43D4" w:rsidRDefault="004D43D4" w:rsidP="004D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D43D4" w:rsidRPr="004D43D4" w:rsidRDefault="004D43D4" w:rsidP="004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D43D4" w:rsidRPr="004D43D4" w:rsidRDefault="004D43D4" w:rsidP="004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3D4" w:rsidRPr="004D43D4" w:rsidTr="00330760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606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- всего</w:t>
            </w:r>
          </w:p>
        </w:tc>
        <w:tc>
          <w:tcPr>
            <w:tcW w:w="1127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20692,6</w:t>
            </w:r>
          </w:p>
        </w:tc>
        <w:tc>
          <w:tcPr>
            <w:tcW w:w="1127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4D43D4" w:rsidRPr="004D43D4" w:rsidTr="00330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7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3D4" w:rsidRPr="004D43D4" w:rsidTr="00330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1127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127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4D43D4" w:rsidRPr="004D43D4" w:rsidTr="00330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</w:t>
            </w:r>
          </w:p>
        </w:tc>
        <w:tc>
          <w:tcPr>
            <w:tcW w:w="1127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</w:t>
            </w:r>
          </w:p>
        </w:tc>
        <w:tc>
          <w:tcPr>
            <w:tcW w:w="1127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4D43D4" w:rsidRPr="004D43D4" w:rsidTr="00330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127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27" w:type="dxa"/>
            <w:shd w:val="clear" w:color="auto" w:fill="FFFFFF"/>
          </w:tcPr>
          <w:p w:rsidR="004D43D4" w:rsidRPr="004D43D4" w:rsidRDefault="004D43D4" w:rsidP="004D43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</w:tbl>
    <w:p w:rsidR="004D43D4" w:rsidRPr="004D43D4" w:rsidRDefault="004D43D4" w:rsidP="004D4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[2, с. 37, таблица 2] или Источник: собственная разработка, если таблица составлена самостоятельно.</w:t>
      </w:r>
    </w:p>
    <w:p w:rsidR="004D43D4" w:rsidRPr="004D43D4" w:rsidRDefault="004D43D4" w:rsidP="004D4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>6. Оформление ссылок в курсовой</w:t>
      </w: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4D43D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>работе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 написании курсовой работы студент обязан давать ссылки на источники, материалы или отдельные результаты, которые приводятся в курсовой работе. Такие ссылки дают возможность разыскать документы и проверить достоверность сведений о цитировании документа, дают необходимую информацию о нем, позволяют получить представление о его содержании. Если один и тот же материал переиздается неоднократно, то следует ссылаться на последние издания. На более ранние издания можно ссылаться лишь в тех случаях, когда в них есть нужный материал, не включенный в последние издания.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Ссылки на использованные литературные источники должны нумероваться арабскими цифрами по порядку упоминания в тексте и помещаться в квадратные скобки.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При использовании сведений, материалов из монографий, обзорных статей, других источников с большим количеством страниц в том месте дипломной работы, где дается ссылка, необходимо указать номера страниц, иллюстраций, таблиц, формул, на которые дается ссылка в курсовой работе.</w:t>
      </w:r>
    </w:p>
    <w:p w:rsidR="004D43D4" w:rsidRPr="004D43D4" w:rsidRDefault="004D43D4" w:rsidP="004D43D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D43D4">
        <w:rPr>
          <w:rFonts w:ascii="Times New Roman" w:eastAsia="Times New Roman" w:hAnsi="Times New Roman" w:cs="Courier New"/>
          <w:sz w:val="28"/>
          <w:szCs w:val="28"/>
          <w:lang w:eastAsia="ru-RU"/>
        </w:rPr>
        <w:t>Например: [14, с. 26, табл. 2] (здесь 14 – номер источника в списке, 26 – номер страницы, 2 – номер таблицы).</w:t>
      </w:r>
    </w:p>
    <w:p w:rsidR="00CB42D6" w:rsidRDefault="00CB42D6"/>
    <w:sectPr w:rsidR="00CB42D6" w:rsidSect="004D4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1099"/>
    <w:multiLevelType w:val="hybridMultilevel"/>
    <w:tmpl w:val="D4D6A7A6"/>
    <w:lvl w:ilvl="0" w:tplc="C4BCF73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4"/>
    <w:rsid w:val="004D43D4"/>
    <w:rsid w:val="00C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2132</Words>
  <Characters>12155</Characters>
  <Application>Microsoft Office Word</Application>
  <DocSecurity>0</DocSecurity>
  <Lines>101</Lines>
  <Paragraphs>28</Paragraphs>
  <ScaleCrop>false</ScaleCrop>
  <Company>Home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335-10</dc:creator>
  <cp:lastModifiedBy>335-10</cp:lastModifiedBy>
  <cp:revision>1</cp:revision>
  <dcterms:created xsi:type="dcterms:W3CDTF">2014-09-22T07:00:00Z</dcterms:created>
  <dcterms:modified xsi:type="dcterms:W3CDTF">2014-09-22T07:01:00Z</dcterms:modified>
</cp:coreProperties>
</file>