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B5" w:rsidRDefault="00E571B5" w:rsidP="00E571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Лекция </w:t>
      </w:r>
      <w:r w:rsidR="000A2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E571B5" w:rsidRPr="00E571B5" w:rsidRDefault="00E571B5" w:rsidP="00E571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1B5" w:rsidRPr="00E571B5" w:rsidRDefault="00E571B5" w:rsidP="00E571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Исполнение наказания в виде лишения свободы.</w:t>
      </w:r>
    </w:p>
    <w:p w:rsidR="00E571B5" w:rsidRDefault="00E571B5" w:rsidP="00E571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1B5" w:rsidRPr="00EE4B51" w:rsidRDefault="00E571B5" w:rsidP="00E571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B5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E571B5" w:rsidRDefault="00E571B5" w:rsidP="00E571B5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осужденно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 месту отбывания наказания.</w:t>
      </w:r>
    </w:p>
    <w:p w:rsidR="00E571B5" w:rsidRDefault="00E571B5" w:rsidP="00E571B5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отбывания лишения свободы, его правовое регулирование, основные функции, требования и средства обеспечения. </w:t>
      </w:r>
    </w:p>
    <w:p w:rsidR="00E571B5" w:rsidRPr="00D8583A" w:rsidRDefault="00E571B5" w:rsidP="00E571B5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отбывания наказания осужденными к </w:t>
      </w:r>
      <w:r w:rsidR="000A2B9D" w:rsidRPr="00D8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лишению свободы и их изменение.</w:t>
      </w:r>
      <w:r w:rsidR="00D8583A" w:rsidRPr="00D8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осужденными продуктов питания и предметов первой необходимости. Свидания осужденных. Получение осужденными посылок, передач и бандеролей. Переписка. Получение и отправление денежных переводов осужденных. Телефонные переговоры. Прогулки. Просмотр кинофильмов и телепередач. Приобретение и хранение осужденными литературы и письменных принадлеж</w:t>
      </w:r>
      <w:r w:rsidR="000A2B9D" w:rsidRPr="00D85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ностей.</w:t>
      </w:r>
    </w:p>
    <w:p w:rsidR="00E571B5" w:rsidRDefault="00E571B5" w:rsidP="00E571B5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Передвижение осужденных без конвоя или сопровождения, выезды за пределы исправительных учреждений, проживание осужденных женщин вне исправительной колонии. </w:t>
      </w:r>
    </w:p>
    <w:p w:rsidR="00E571B5" w:rsidRPr="00E571B5" w:rsidRDefault="00E571B5" w:rsidP="00E571B5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Материально-бытовое и медико-санитарное обеспечение осужденных к лишению свободы</w:t>
      </w:r>
    </w:p>
    <w:p w:rsidR="00C1390E" w:rsidRDefault="00C1390E">
      <w:pPr>
        <w:rPr>
          <w:rFonts w:ascii="Times New Roman" w:hAnsi="Times New Roman" w:cs="Times New Roman"/>
          <w:sz w:val="28"/>
          <w:szCs w:val="28"/>
        </w:rPr>
      </w:pPr>
    </w:p>
    <w:p w:rsidR="00E571B5" w:rsidRDefault="00E571B5" w:rsidP="00E571B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571B5">
        <w:rPr>
          <w:rFonts w:ascii="Times New Roman" w:hAnsi="Times New Roman" w:cs="Times New Roman"/>
          <w:b/>
          <w:sz w:val="28"/>
          <w:szCs w:val="28"/>
        </w:rPr>
        <w:t>Направление осужденного к месту отбывания наказания.</w:t>
      </w:r>
    </w:p>
    <w:p w:rsidR="00B47F87" w:rsidRPr="00E571B5" w:rsidRDefault="00B47F87" w:rsidP="00B47F87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E571B5" w:rsidRDefault="00E571B5" w:rsidP="00E571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Местами отбывания наказаний, согласно ст. 63 УИК являются исправительные учреждения, организуемые и ликвидируемые приказами МВД РБ</w:t>
      </w:r>
      <w:r w:rsidR="0048702C">
        <w:rPr>
          <w:rFonts w:ascii="Times New Roman" w:hAnsi="Times New Roman" w:cs="Times New Roman"/>
          <w:sz w:val="28"/>
          <w:szCs w:val="28"/>
        </w:rPr>
        <w:t xml:space="preserve">, представлению </w:t>
      </w:r>
      <w:r w:rsidR="0048702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48702C">
        <w:rPr>
          <w:rFonts w:ascii="Times New Roman" w:hAnsi="Times New Roman" w:cs="Times New Roman"/>
          <w:sz w:val="28"/>
          <w:szCs w:val="28"/>
        </w:rPr>
        <w:t>Департамен</w:t>
      </w:r>
      <w:r w:rsidR="00E15EC9">
        <w:rPr>
          <w:rFonts w:ascii="Times New Roman" w:hAnsi="Times New Roman" w:cs="Times New Roman"/>
          <w:sz w:val="28"/>
          <w:szCs w:val="28"/>
        </w:rPr>
        <w:t>та исполнения наказаний МВД РБ.</w:t>
      </w:r>
    </w:p>
    <w:p w:rsidR="00E15EC9" w:rsidRDefault="00E15EC9" w:rsidP="00E571B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исполнения наказания в виде лишения наказания осуществляется по месту жительству осужденного, в пределах области, в которой проживает осужденный. Но из этого общего правила бывают исключения, например, если в области отсутствует исправительное учреждение, определенное судом для отбывания наказания.</w:t>
      </w:r>
    </w:p>
    <w:p w:rsidR="00E15EC9" w:rsidRDefault="00E15EC9" w:rsidP="00B47F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дней, со дня получения администрацией следственного изолятора извещения о вступлении приговора в законную силу, осужденные направляются в исполнительное учреждение для отбывания наказания</w:t>
      </w:r>
      <w:r w:rsidR="00D82BAD">
        <w:rPr>
          <w:rFonts w:ascii="Times New Roman" w:hAnsi="Times New Roman" w:cs="Times New Roman"/>
          <w:sz w:val="28"/>
          <w:szCs w:val="28"/>
        </w:rPr>
        <w:t xml:space="preserve"> (ч. 1 ст. 65 УИК)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BAD">
        <w:rPr>
          <w:rFonts w:ascii="Times New Roman" w:hAnsi="Times New Roman" w:cs="Times New Roman"/>
          <w:sz w:val="28"/>
          <w:szCs w:val="28"/>
        </w:rPr>
        <w:t xml:space="preserve"> Согласно ч. 2 ст. 65 УИК осужденные </w:t>
      </w:r>
      <w:r w:rsidR="000A64F2">
        <w:rPr>
          <w:rFonts w:ascii="Times New Roman" w:hAnsi="Times New Roman" w:cs="Times New Roman"/>
          <w:sz w:val="28"/>
          <w:szCs w:val="28"/>
        </w:rPr>
        <w:t xml:space="preserve">к лишению свободы с отбыванием наказания в исправительной колонии в условиях поселения следуют к месту отбывания наказания самостоятельно за счет государства. </w:t>
      </w:r>
      <w:r w:rsidR="000A64F2" w:rsidRPr="000A64F2">
        <w:rPr>
          <w:rFonts w:ascii="Times New Roman" w:hAnsi="Times New Roman" w:cs="Times New Roman"/>
          <w:sz w:val="28"/>
          <w:szCs w:val="28"/>
        </w:rPr>
        <w:t xml:space="preserve">Территориальный орган внутренних дел на основании приговора суда вручает осужденному предписание о выезде к месту отбывания наказания. Не позднее трех суток со дня получения предписания осужденный обязан выехать к месту отбывания наказания </w:t>
      </w:r>
      <w:r w:rsidR="000A64F2" w:rsidRPr="000A64F2">
        <w:rPr>
          <w:rFonts w:ascii="Times New Roman" w:hAnsi="Times New Roman" w:cs="Times New Roman"/>
          <w:sz w:val="28"/>
          <w:szCs w:val="28"/>
        </w:rPr>
        <w:lastRenderedPageBreak/>
        <w:t>и прибыть туда в течение необходимого для проезда срока, указанного в предписании о выезде.</w:t>
      </w:r>
      <w:r w:rsidR="000A64F2">
        <w:rPr>
          <w:rFonts w:ascii="Times New Roman" w:hAnsi="Times New Roman" w:cs="Times New Roman"/>
          <w:sz w:val="28"/>
          <w:szCs w:val="28"/>
        </w:rPr>
        <w:t xml:space="preserve"> Уголовно-исполнительный закон предусматривает также меры воздействия на осужденного, уклоняющего от получения предписания или не прибывшего к месту отбывания наказания. В случае уклонения от получения предписания или при невыезде в указанный законом срок, осужденный  задерживается территориальным ОВД с санкции</w:t>
      </w:r>
      <w:r w:rsidR="00B47F87">
        <w:rPr>
          <w:rFonts w:ascii="Times New Roman" w:hAnsi="Times New Roman" w:cs="Times New Roman"/>
          <w:sz w:val="28"/>
          <w:szCs w:val="28"/>
        </w:rPr>
        <w:t xml:space="preserve"> прокурора на срок до 15 суток.</w:t>
      </w:r>
    </w:p>
    <w:p w:rsidR="00B47F87" w:rsidRDefault="00B47F87" w:rsidP="00B47F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перемещения осужденных под конвоем определен ст. 66 УИК. Так, ч. 2 данной статьи указывает, что перемещение осужденных под конвоем осуществляется с соблюдением правил раздельного содержания. </w:t>
      </w:r>
      <w:r w:rsidR="005C4696">
        <w:rPr>
          <w:rFonts w:ascii="Times New Roman" w:hAnsi="Times New Roman" w:cs="Times New Roman"/>
          <w:sz w:val="28"/>
          <w:szCs w:val="28"/>
        </w:rPr>
        <w:t>М</w:t>
      </w:r>
      <w:r w:rsidR="005C4696" w:rsidRPr="005C4696">
        <w:rPr>
          <w:rFonts w:ascii="Times New Roman" w:hAnsi="Times New Roman" w:cs="Times New Roman"/>
          <w:sz w:val="28"/>
          <w:szCs w:val="28"/>
        </w:rPr>
        <w:t xml:space="preserve">ужчин </w:t>
      </w:r>
      <w:r w:rsidR="005C4696">
        <w:rPr>
          <w:rFonts w:ascii="Times New Roman" w:hAnsi="Times New Roman" w:cs="Times New Roman"/>
          <w:sz w:val="28"/>
          <w:szCs w:val="28"/>
        </w:rPr>
        <w:t xml:space="preserve">перемещают </w:t>
      </w:r>
      <w:r w:rsidR="005C4696" w:rsidRPr="005C4696">
        <w:rPr>
          <w:rFonts w:ascii="Times New Roman" w:hAnsi="Times New Roman" w:cs="Times New Roman"/>
          <w:sz w:val="28"/>
          <w:szCs w:val="28"/>
        </w:rPr>
        <w:t xml:space="preserve">отдельно от женщин; несовершеннолетних – от совершеннолетних; приговоренных к смертной казни или пожизненному заключению – от других категорий осужденных; осужденных по одному уголовному делу – раздельно между собой. Осужденные к лишению свободы, больные активной формой туберкулеза или не прошедшие полного курса лечения венерического заболевания, лица, страдающие психическими расстройствами (заболеваниями), признанные </w:t>
      </w:r>
      <w:proofErr w:type="spellStart"/>
      <w:r w:rsidR="005C4696" w:rsidRPr="005C4696">
        <w:rPr>
          <w:rFonts w:ascii="Times New Roman" w:hAnsi="Times New Roman" w:cs="Times New Roman"/>
          <w:sz w:val="28"/>
          <w:szCs w:val="28"/>
        </w:rPr>
        <w:t>уменьшенно</w:t>
      </w:r>
      <w:proofErr w:type="spellEnd"/>
      <w:r w:rsidR="005C4696" w:rsidRPr="005C4696">
        <w:rPr>
          <w:rFonts w:ascii="Times New Roman" w:hAnsi="Times New Roman" w:cs="Times New Roman"/>
          <w:sz w:val="28"/>
          <w:szCs w:val="28"/>
        </w:rPr>
        <w:t xml:space="preserve"> вменяемыми, перемещаются раздельно и отдельно от здоровых осужденных, а при необходимости по заключению врача – в сопровождении медицинских работников</w:t>
      </w:r>
    </w:p>
    <w:p w:rsidR="00B47F87" w:rsidRPr="00B47F87" w:rsidRDefault="00B47F87" w:rsidP="00B4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87">
        <w:rPr>
          <w:rFonts w:ascii="Times New Roman" w:hAnsi="Times New Roman" w:cs="Times New Roman"/>
          <w:sz w:val="28"/>
          <w:szCs w:val="28"/>
        </w:rPr>
        <w:t>Порядок приема осужденного в исправительном учреждении, строго регламентирован Правилами внутреннего распорядка исправительных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47F8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МВД РБ от 20.10.2000 № 174. Согласно положениям данных Правил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87">
        <w:rPr>
          <w:rFonts w:ascii="Times New Roman" w:hAnsi="Times New Roman" w:cs="Times New Roman"/>
          <w:sz w:val="28"/>
          <w:szCs w:val="28"/>
        </w:rPr>
        <w:t xml:space="preserve">рием осужденных в </w:t>
      </w:r>
      <w:r>
        <w:rPr>
          <w:rFonts w:ascii="Times New Roman" w:hAnsi="Times New Roman" w:cs="Times New Roman"/>
          <w:sz w:val="28"/>
          <w:szCs w:val="28"/>
        </w:rPr>
        <w:t>исправительное учреждение</w:t>
      </w:r>
      <w:r w:rsidRPr="00B47F87">
        <w:rPr>
          <w:rFonts w:ascii="Times New Roman" w:hAnsi="Times New Roman" w:cs="Times New Roman"/>
          <w:sz w:val="28"/>
          <w:szCs w:val="28"/>
        </w:rPr>
        <w:t xml:space="preserve"> осуществляется дежурной сменой во главе с </w:t>
      </w:r>
      <w:r>
        <w:rPr>
          <w:rFonts w:ascii="Times New Roman" w:hAnsi="Times New Roman" w:cs="Times New Roman"/>
          <w:sz w:val="28"/>
          <w:szCs w:val="28"/>
        </w:rPr>
        <w:t>дежурным помощником начальника колонии</w:t>
      </w:r>
      <w:r w:rsidRPr="00B47F87">
        <w:rPr>
          <w:rFonts w:ascii="Times New Roman" w:hAnsi="Times New Roman" w:cs="Times New Roman"/>
          <w:sz w:val="28"/>
          <w:szCs w:val="28"/>
        </w:rPr>
        <w:t xml:space="preserve">. Во время приема осужденных проверяется наличие личных дел и устанавливается их принадлежность прибывшим осужденным. </w:t>
      </w:r>
      <w:r>
        <w:rPr>
          <w:rFonts w:ascii="Times New Roman" w:hAnsi="Times New Roman" w:cs="Times New Roman"/>
          <w:sz w:val="28"/>
          <w:szCs w:val="28"/>
        </w:rPr>
        <w:t>Уточняется личность</w:t>
      </w:r>
      <w:r w:rsidRPr="00B47F87">
        <w:rPr>
          <w:rFonts w:ascii="Times New Roman" w:hAnsi="Times New Roman" w:cs="Times New Roman"/>
          <w:sz w:val="28"/>
          <w:szCs w:val="28"/>
        </w:rPr>
        <w:t xml:space="preserve"> каждого осужденного и сведения об осуждении, а также наличие претензий к караулу. Заявленные осужденным обоснованные претензии к караулу рассматриваются на месте либо решаются в порядке, установленном законодательством Республики Беларусь.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87">
        <w:rPr>
          <w:rFonts w:ascii="Times New Roman" w:hAnsi="Times New Roman" w:cs="Times New Roman"/>
          <w:sz w:val="28"/>
          <w:szCs w:val="28"/>
        </w:rPr>
        <w:t xml:space="preserve">осле уточнения анкетных данных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87">
        <w:rPr>
          <w:rFonts w:ascii="Times New Roman" w:hAnsi="Times New Roman" w:cs="Times New Roman"/>
          <w:sz w:val="28"/>
          <w:szCs w:val="28"/>
        </w:rPr>
        <w:t>рибывшие осужденные подвергаются полному личному о</w:t>
      </w:r>
      <w:r>
        <w:rPr>
          <w:rFonts w:ascii="Times New Roman" w:hAnsi="Times New Roman" w:cs="Times New Roman"/>
          <w:sz w:val="28"/>
          <w:szCs w:val="28"/>
        </w:rPr>
        <w:t xml:space="preserve">быску, а принадлежащие им вещи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47F87">
        <w:rPr>
          <w:rFonts w:ascii="Times New Roman" w:hAnsi="Times New Roman" w:cs="Times New Roman"/>
          <w:sz w:val="28"/>
          <w:szCs w:val="28"/>
        </w:rPr>
        <w:t xml:space="preserve"> досмотру. Вещи, предметы и продукты питания, не разрешенные к использованию в </w:t>
      </w:r>
      <w:r>
        <w:rPr>
          <w:rFonts w:ascii="Times New Roman" w:hAnsi="Times New Roman" w:cs="Times New Roman"/>
          <w:sz w:val="28"/>
          <w:szCs w:val="28"/>
        </w:rPr>
        <w:t>исправительном учреждении</w:t>
      </w:r>
      <w:r w:rsidRPr="00B47F87">
        <w:rPr>
          <w:rFonts w:ascii="Times New Roman" w:hAnsi="Times New Roman" w:cs="Times New Roman"/>
          <w:sz w:val="28"/>
          <w:szCs w:val="28"/>
        </w:rPr>
        <w:t xml:space="preserve">, сдаются на склад либо, по желанию осужденного, направляются за его счет (либо наложенным платежом) родственникам. </w:t>
      </w:r>
      <w:r>
        <w:rPr>
          <w:rFonts w:ascii="Times New Roman" w:hAnsi="Times New Roman" w:cs="Times New Roman"/>
          <w:sz w:val="28"/>
          <w:szCs w:val="28"/>
        </w:rPr>
        <w:t>Не годные к использованию</w:t>
      </w:r>
      <w:r w:rsidRPr="00B4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F87">
        <w:rPr>
          <w:rFonts w:ascii="Times New Roman" w:hAnsi="Times New Roman" w:cs="Times New Roman"/>
          <w:sz w:val="28"/>
          <w:szCs w:val="28"/>
        </w:rPr>
        <w:t>ещи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47F87">
        <w:rPr>
          <w:rFonts w:ascii="Times New Roman" w:hAnsi="Times New Roman" w:cs="Times New Roman"/>
          <w:sz w:val="28"/>
          <w:szCs w:val="28"/>
        </w:rPr>
        <w:t>продукты питания по заключению медицинского работника уничтож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B47F8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осужденного</w:t>
      </w:r>
      <w:r w:rsidRPr="00B47F87">
        <w:rPr>
          <w:rFonts w:ascii="Times New Roman" w:hAnsi="Times New Roman" w:cs="Times New Roman"/>
          <w:sz w:val="28"/>
          <w:szCs w:val="28"/>
        </w:rPr>
        <w:t xml:space="preserve">, о чем составляется акт. </w:t>
      </w:r>
      <w:r>
        <w:rPr>
          <w:rFonts w:ascii="Times New Roman" w:hAnsi="Times New Roman" w:cs="Times New Roman"/>
          <w:sz w:val="28"/>
          <w:szCs w:val="28"/>
        </w:rPr>
        <w:t xml:space="preserve">Прибывшие </w:t>
      </w:r>
      <w:r w:rsidRPr="00B47F87">
        <w:rPr>
          <w:rFonts w:ascii="Times New Roman" w:hAnsi="Times New Roman" w:cs="Times New Roman"/>
          <w:sz w:val="28"/>
          <w:szCs w:val="28"/>
        </w:rPr>
        <w:t xml:space="preserve">осужденные проходят обязательное медицинское освидетельствование, знакомятся </w:t>
      </w:r>
      <w:r>
        <w:rPr>
          <w:rFonts w:ascii="Times New Roman" w:hAnsi="Times New Roman" w:cs="Times New Roman"/>
          <w:sz w:val="28"/>
          <w:szCs w:val="28"/>
        </w:rPr>
        <w:t xml:space="preserve">под расписку </w:t>
      </w:r>
      <w:r w:rsidRPr="00B47F87">
        <w:rPr>
          <w:rFonts w:ascii="Times New Roman" w:hAnsi="Times New Roman" w:cs="Times New Roman"/>
          <w:sz w:val="28"/>
          <w:szCs w:val="28"/>
        </w:rPr>
        <w:t xml:space="preserve">с распорядком дня и отдельными положениями Правил, </w:t>
      </w:r>
      <w:r>
        <w:rPr>
          <w:rFonts w:ascii="Times New Roman" w:hAnsi="Times New Roman" w:cs="Times New Roman"/>
          <w:sz w:val="28"/>
          <w:szCs w:val="28"/>
        </w:rPr>
        <w:t>все это происходит в</w:t>
      </w:r>
      <w:r w:rsidRPr="00B47F87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B47F87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бывания в карантинном помещении</w:t>
      </w:r>
      <w:r w:rsidRPr="00B47F87">
        <w:rPr>
          <w:rFonts w:ascii="Times New Roman" w:hAnsi="Times New Roman" w:cs="Times New Roman"/>
          <w:sz w:val="28"/>
          <w:szCs w:val="28"/>
        </w:rPr>
        <w:t xml:space="preserve">. В этот период с осужденными проводится разъяснительная работа о порядке и условиях отбывания наказания. </w:t>
      </w:r>
      <w:r w:rsidRPr="00B47F87">
        <w:rPr>
          <w:rFonts w:ascii="Times New Roman" w:hAnsi="Times New Roman" w:cs="Times New Roman"/>
          <w:sz w:val="28"/>
          <w:szCs w:val="28"/>
        </w:rPr>
        <w:lastRenderedPageBreak/>
        <w:t xml:space="preserve">Осужденные предупреждаются, что за нарушение установленного режима отбывания наказания они несут ответственность в порядке, установленном законодательством Республики Беларусь. Распределение вновь прибывших осужденных по отрядам, бригадам, звеньям (в воспитательных колониях по отделениям) производится комиссией </w:t>
      </w:r>
      <w:r>
        <w:rPr>
          <w:rFonts w:ascii="Times New Roman" w:hAnsi="Times New Roman" w:cs="Times New Roman"/>
          <w:sz w:val="28"/>
          <w:szCs w:val="28"/>
        </w:rPr>
        <w:t>исправительного учреждения</w:t>
      </w:r>
      <w:r w:rsidRPr="00B47F87">
        <w:rPr>
          <w:rFonts w:ascii="Times New Roman" w:hAnsi="Times New Roman" w:cs="Times New Roman"/>
          <w:sz w:val="28"/>
          <w:szCs w:val="28"/>
        </w:rPr>
        <w:t xml:space="preserve"> во главе с начальником учреждения или по его поручению одним из заместителей. В состав комиссии входят работники, организующие исправительный процесс, специальной, оперативной, режимной, медицинской, производственной и психологической служб. В воспитательных колониях в состав комиссии также включаются работники общеобразовательной школы и профессионально-технического училища. Решение комиссии оформляется приказом начальника учреждения.</w:t>
      </w:r>
    </w:p>
    <w:p w:rsidR="00B47F87" w:rsidRDefault="0054546C" w:rsidP="00E571B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ч. 2 ст. 70 УИК </w:t>
      </w:r>
      <w:r w:rsidR="002D4B21">
        <w:rPr>
          <w:rFonts w:ascii="Times New Roman" w:hAnsi="Times New Roman" w:cs="Times New Roman"/>
          <w:sz w:val="28"/>
          <w:szCs w:val="28"/>
        </w:rPr>
        <w:t>ад</w:t>
      </w:r>
      <w:r w:rsidRPr="0054546C">
        <w:rPr>
          <w:rFonts w:ascii="Times New Roman" w:hAnsi="Times New Roman" w:cs="Times New Roman"/>
          <w:color w:val="000000"/>
          <w:sz w:val="28"/>
          <w:szCs w:val="28"/>
        </w:rPr>
        <w:t>министрация исправительного учреждения не позднее трех дней со дня прибытия осужденного извещает суд, постановивший приговор, о приведении его в исполнение и о месте отбывания наказания осужденным, а также одного из членов семьи или родственников по выбору осужденного о месте отбывания им наказания и правах осужденного.</w:t>
      </w:r>
      <w:proofErr w:type="gramEnd"/>
    </w:p>
    <w:p w:rsidR="002D4B21" w:rsidRDefault="002D4B21" w:rsidP="00E571B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4B21" w:rsidRPr="00131101" w:rsidRDefault="002D4B21" w:rsidP="00131101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отбывания лишения свободы, его правовое регулирование, основные функции, требования и средства обеспечения.</w:t>
      </w:r>
    </w:p>
    <w:p w:rsidR="00131101" w:rsidRDefault="00131101" w:rsidP="0013110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094C" w:rsidRDefault="00A1094C" w:rsidP="006F706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 (от </w:t>
      </w:r>
      <w:r w:rsidRPr="00A1094C">
        <w:rPr>
          <w:rFonts w:ascii="Times New Roman" w:hAnsi="Times New Roman" w:cs="Times New Roman"/>
          <w:i/>
          <w:color w:val="000000"/>
          <w:sz w:val="28"/>
          <w:szCs w:val="28"/>
        </w:rPr>
        <w:t>лат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1094C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) является одним из ключевых вопросов уголовно-исполнительного права. В повседневной жизни мы поднимаем под режимом, как правило, установленный порядок действий или событий, более глубокое значение имеет это понятие как в доктрине уголовно-исполнительного права, так и в законодательстве. Именно в режиме находит свое выражение сущность наказания, которое должен претерпеть осужденный.</w:t>
      </w:r>
    </w:p>
    <w:p w:rsidR="006F7065" w:rsidRDefault="00A1094C" w:rsidP="006F706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7065">
        <w:rPr>
          <w:rFonts w:ascii="Times New Roman" w:hAnsi="Times New Roman" w:cs="Times New Roman"/>
          <w:color w:val="000000"/>
          <w:sz w:val="28"/>
          <w:szCs w:val="28"/>
        </w:rPr>
        <w:t xml:space="preserve"> помощью режима устанавливается правовое положение осужденных приговоренных к отбыванию наказания в исправительных учреждениях. Следует отметить, что правила режима распространяются как на осужденных, так и на представителей администрации исправительного учреждения. </w:t>
      </w:r>
      <w:r w:rsidR="00615191">
        <w:rPr>
          <w:rFonts w:ascii="Times New Roman" w:hAnsi="Times New Roman" w:cs="Times New Roman"/>
          <w:color w:val="000000"/>
          <w:sz w:val="28"/>
          <w:szCs w:val="28"/>
        </w:rPr>
        <w:t>Режим определяет меру возможного поведения и границы допустимого, им регламентируется порядок жизни осужденных в период отбывания ими наказания. Во многом благодаря соблюдению режима исполнения и отбывания наказания достигаются цели последнего. Поэтому проблематика установления и поддержания режим</w:t>
      </w:r>
      <w:r w:rsidR="002E08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5191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исполнения наказаний исследуется целым рядом специалистов: психологами, педагогами, криминологами.</w:t>
      </w:r>
    </w:p>
    <w:p w:rsidR="00615191" w:rsidRDefault="00615191" w:rsidP="006F706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 законодательное закрепление режим впервые нашел в 1918 г. во Временной инструкции НКЮ РСФСР «О лишении свободы как мере наказания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порядке отбывания такового»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Уже в 20-х годах профессор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Познышев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раскрывал пенитенциарный режим как систему мер, посредством которых пенитенциарные учреждения стремятся к достижению своих целей.</w:t>
      </w:r>
    </w:p>
    <w:p w:rsidR="00131101" w:rsidRDefault="006F7065" w:rsidP="006F7065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706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1 ст. 73 УИК Режим в исправительных учреждениях 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6F7065">
        <w:rPr>
          <w:rFonts w:ascii="Times New Roman" w:hAnsi="Times New Roman" w:cs="Times New Roman"/>
          <w:color w:val="000000"/>
          <w:sz w:val="28"/>
          <w:szCs w:val="28"/>
        </w:rPr>
        <w:t>установленный законодательством Республики Беларусь порядок исполнения и отбывания наказания, обеспечивающий охрану и изоляцию осужденных, постоянный надзор за ними, исполнение возложенных на них обязанностей, реализацию их прав и законных интересов, безопасность осужденных и персонала, раздельное содержание определенных категорий осужденных, различные условия содержания в зависимости от вида исправительного учреждения, назначенного судом</w:t>
      </w:r>
      <w:proofErr w:type="gramEnd"/>
      <w:r w:rsidRPr="006F7065">
        <w:rPr>
          <w:rFonts w:ascii="Times New Roman" w:hAnsi="Times New Roman" w:cs="Times New Roman"/>
          <w:color w:val="000000"/>
          <w:sz w:val="28"/>
          <w:szCs w:val="28"/>
        </w:rPr>
        <w:t>, изменение условий отбывания наказания в зависимости от поведения осужденного.</w:t>
      </w:r>
    </w:p>
    <w:p w:rsidR="006F7065" w:rsidRPr="006F7065" w:rsidRDefault="001D4937" w:rsidP="006F706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следующие функции режима: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карательно-обеспечивающую, исправительную, исправительно-обеспечивающую и </w:t>
      </w:r>
      <w:r w:rsidR="00165643">
        <w:rPr>
          <w:rFonts w:ascii="Times New Roman" w:hAnsi="Times New Roman" w:cs="Times New Roman"/>
          <w:sz w:val="28"/>
          <w:szCs w:val="28"/>
        </w:rPr>
        <w:t>превентивная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5643">
        <w:rPr>
          <w:rFonts w:ascii="Times New Roman" w:hAnsi="Times New Roman" w:cs="Times New Roman"/>
          <w:sz w:val="28"/>
          <w:szCs w:val="28"/>
        </w:rPr>
        <w:t>частного и общего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65643">
        <w:rPr>
          <w:rFonts w:ascii="Times New Roman" w:hAnsi="Times New Roman" w:cs="Times New Roman"/>
          <w:i/>
          <w:sz w:val="28"/>
          <w:szCs w:val="28"/>
        </w:rPr>
        <w:t>Карательное</w:t>
      </w:r>
      <w:r>
        <w:rPr>
          <w:rFonts w:ascii="Times New Roman" w:hAnsi="Times New Roman" w:cs="Times New Roman"/>
          <w:sz w:val="28"/>
          <w:szCs w:val="28"/>
        </w:rPr>
        <w:t xml:space="preserve"> воздействие режима заключается в необходимости претерпеть осужденным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правоограничени</w:t>
      </w:r>
      <w:r w:rsidR="002E0871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начиная от лишения свободы и заканчивая ограничением других прав осужденных. </w:t>
      </w:r>
      <w:r w:rsidRPr="00165643">
        <w:rPr>
          <w:rFonts w:ascii="Times New Roman" w:hAnsi="Times New Roman" w:cs="Times New Roman"/>
          <w:i/>
          <w:sz w:val="28"/>
          <w:szCs w:val="28"/>
        </w:rPr>
        <w:t>Карательно-обеспечивающая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643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165643">
        <w:rPr>
          <w:rFonts w:ascii="Times New Roman" w:hAnsi="Times New Roman" w:cs="Times New Roman"/>
          <w:sz w:val="28"/>
          <w:szCs w:val="28"/>
        </w:rPr>
        <w:t xml:space="preserve">в создании конкретных условий, содержание которых корреспондирует тяжести наказания и личности осужденного, способствующих осуществлению карательной функции режима, обеспечивая реализацию принципа соразмерности наказания и преступления. </w:t>
      </w:r>
      <w:r w:rsidR="002E0871" w:rsidRPr="00165643">
        <w:rPr>
          <w:rFonts w:ascii="Times New Roman" w:hAnsi="Times New Roman" w:cs="Times New Roman"/>
          <w:i/>
          <w:sz w:val="28"/>
          <w:szCs w:val="28"/>
        </w:rPr>
        <w:t>Исправительная</w:t>
      </w:r>
      <w:r w:rsidR="002E0871">
        <w:rPr>
          <w:rFonts w:ascii="Times New Roman" w:hAnsi="Times New Roman" w:cs="Times New Roman"/>
          <w:sz w:val="28"/>
          <w:szCs w:val="28"/>
        </w:rPr>
        <w:t xml:space="preserve"> функция заключается в приучении осужденного к постоянному соблюдению внешних правил, помогает сформировать необходимые привычки, </w:t>
      </w:r>
      <w:proofErr w:type="spellStart"/>
      <w:r w:rsidR="002E0871">
        <w:rPr>
          <w:rFonts w:ascii="Times New Roman" w:hAnsi="Times New Roman" w:cs="Times New Roman"/>
          <w:sz w:val="28"/>
          <w:szCs w:val="28"/>
        </w:rPr>
        <w:t>самодисциплинир</w:t>
      </w:r>
      <w:r w:rsidR="00165643">
        <w:rPr>
          <w:rFonts w:ascii="Times New Roman" w:hAnsi="Times New Roman" w:cs="Times New Roman"/>
          <w:sz w:val="28"/>
          <w:szCs w:val="28"/>
        </w:rPr>
        <w:t>о</w:t>
      </w:r>
      <w:r w:rsidR="002E0871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="002E0871">
        <w:rPr>
          <w:rFonts w:ascii="Times New Roman" w:hAnsi="Times New Roman" w:cs="Times New Roman"/>
          <w:sz w:val="28"/>
          <w:szCs w:val="28"/>
        </w:rPr>
        <w:t xml:space="preserve"> и </w:t>
      </w:r>
      <w:r w:rsidR="00165643">
        <w:rPr>
          <w:rFonts w:ascii="Times New Roman" w:hAnsi="Times New Roman" w:cs="Times New Roman"/>
          <w:sz w:val="28"/>
          <w:szCs w:val="28"/>
        </w:rPr>
        <w:t xml:space="preserve">осознать ценность утраченных благ. </w:t>
      </w:r>
      <w:r w:rsidR="00165643" w:rsidRPr="00165643">
        <w:rPr>
          <w:rFonts w:ascii="Times New Roman" w:hAnsi="Times New Roman" w:cs="Times New Roman"/>
          <w:i/>
          <w:sz w:val="28"/>
          <w:szCs w:val="28"/>
        </w:rPr>
        <w:t>Исправительно-обеспечивающая</w:t>
      </w:r>
      <w:r w:rsidR="00165643">
        <w:rPr>
          <w:rFonts w:ascii="Times New Roman" w:hAnsi="Times New Roman" w:cs="Times New Roman"/>
          <w:sz w:val="28"/>
          <w:szCs w:val="28"/>
        </w:rPr>
        <w:t xml:space="preserve"> функция создает для исправительного воздействия тот фон, на котором осуществление исправительных мер происходит максимально эффективно и предметно. Функция </w:t>
      </w:r>
      <w:r w:rsidR="00165643" w:rsidRPr="0098101A">
        <w:rPr>
          <w:rFonts w:ascii="Times New Roman" w:hAnsi="Times New Roman" w:cs="Times New Roman"/>
          <w:i/>
          <w:sz w:val="28"/>
          <w:szCs w:val="28"/>
        </w:rPr>
        <w:t>превентивная</w:t>
      </w:r>
      <w:r w:rsidR="00165643">
        <w:rPr>
          <w:rFonts w:ascii="Times New Roman" w:hAnsi="Times New Roman" w:cs="Times New Roman"/>
          <w:sz w:val="28"/>
          <w:szCs w:val="28"/>
        </w:rPr>
        <w:t xml:space="preserve"> </w:t>
      </w:r>
      <w:r w:rsidR="00507EDE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8101A">
        <w:rPr>
          <w:rFonts w:ascii="Times New Roman" w:hAnsi="Times New Roman" w:cs="Times New Roman"/>
          <w:sz w:val="28"/>
          <w:szCs w:val="28"/>
        </w:rPr>
        <w:t>в том, что в процессе исполнения наказания создаются условия, значительно затрудняющие совершение преступления, а также воздействующие на сознание и волю осужденного, способствуя укреплению у него внутреннего контроля над собственным поведением. Кроме того, специфика режима отбывания наказания в виде лишения свободы является</w:t>
      </w:r>
      <w:r w:rsidR="003C0DFE">
        <w:rPr>
          <w:rFonts w:ascii="Times New Roman" w:hAnsi="Times New Roman" w:cs="Times New Roman"/>
          <w:sz w:val="28"/>
          <w:szCs w:val="28"/>
        </w:rPr>
        <w:t xml:space="preserve"> реальным</w:t>
      </w:r>
      <w:r w:rsidR="0098101A">
        <w:rPr>
          <w:rFonts w:ascii="Times New Roman" w:hAnsi="Times New Roman" w:cs="Times New Roman"/>
          <w:sz w:val="28"/>
          <w:szCs w:val="28"/>
        </w:rPr>
        <w:t xml:space="preserve"> </w:t>
      </w:r>
      <w:r w:rsidR="003C0DFE">
        <w:rPr>
          <w:rFonts w:ascii="Times New Roman" w:hAnsi="Times New Roman" w:cs="Times New Roman"/>
          <w:sz w:val="28"/>
          <w:szCs w:val="28"/>
        </w:rPr>
        <w:t xml:space="preserve">воплощением </w:t>
      </w:r>
      <w:r w:rsidR="0098101A">
        <w:rPr>
          <w:rFonts w:ascii="Times New Roman" w:hAnsi="Times New Roman" w:cs="Times New Roman"/>
          <w:sz w:val="28"/>
          <w:szCs w:val="28"/>
        </w:rPr>
        <w:t>тех форм воздействия на личность, которые примен</w:t>
      </w:r>
      <w:r w:rsidR="003C0DFE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98101A">
        <w:rPr>
          <w:rFonts w:ascii="Times New Roman" w:hAnsi="Times New Roman" w:cs="Times New Roman"/>
          <w:sz w:val="28"/>
          <w:szCs w:val="28"/>
        </w:rPr>
        <w:t xml:space="preserve">к преступникам, что </w:t>
      </w:r>
      <w:r w:rsidR="003C0DFE">
        <w:rPr>
          <w:rFonts w:ascii="Times New Roman" w:hAnsi="Times New Roman" w:cs="Times New Roman"/>
          <w:sz w:val="28"/>
          <w:szCs w:val="28"/>
        </w:rPr>
        <w:t>должно способствовать</w:t>
      </w:r>
      <w:r w:rsidR="0098101A">
        <w:rPr>
          <w:rFonts w:ascii="Times New Roman" w:hAnsi="Times New Roman" w:cs="Times New Roman"/>
          <w:sz w:val="28"/>
          <w:szCs w:val="28"/>
        </w:rPr>
        <w:t xml:space="preserve"> удержанию лиц</w:t>
      </w:r>
      <w:r w:rsidR="003C0DFE">
        <w:rPr>
          <w:rFonts w:ascii="Times New Roman" w:hAnsi="Times New Roman" w:cs="Times New Roman"/>
          <w:sz w:val="28"/>
          <w:szCs w:val="28"/>
        </w:rPr>
        <w:t xml:space="preserve"> с криминогенной мотивацией</w:t>
      </w:r>
      <w:r w:rsidR="0098101A">
        <w:rPr>
          <w:rFonts w:ascii="Times New Roman" w:hAnsi="Times New Roman" w:cs="Times New Roman"/>
          <w:sz w:val="28"/>
          <w:szCs w:val="28"/>
        </w:rPr>
        <w:t xml:space="preserve"> от совершения преступлений.</w:t>
      </w:r>
      <w:r w:rsidR="00211461">
        <w:rPr>
          <w:rFonts w:ascii="Times New Roman" w:hAnsi="Times New Roman" w:cs="Times New Roman"/>
          <w:sz w:val="28"/>
          <w:szCs w:val="28"/>
        </w:rPr>
        <w:t xml:space="preserve"> Здесь прослеживается тесная взаимосвязь </w:t>
      </w:r>
      <w:proofErr w:type="spellStart"/>
      <w:r w:rsidR="00211461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211461">
        <w:rPr>
          <w:rFonts w:ascii="Times New Roman" w:hAnsi="Times New Roman" w:cs="Times New Roman"/>
          <w:sz w:val="28"/>
          <w:szCs w:val="28"/>
        </w:rPr>
        <w:t>- и обще-предупредительных функций.</w:t>
      </w:r>
    </w:p>
    <w:p w:rsidR="006F7065" w:rsidRDefault="003C0D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основой режимных требований выступает Глава 11 УИК «Режим в исправительных учреждениях и средства его обеспечения» и Правила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внутреннего распорядка</w:t>
      </w:r>
      <w:r w:rsidR="00211461">
        <w:rPr>
          <w:rFonts w:ascii="Times New Roman" w:hAnsi="Times New Roman" w:cs="Times New Roman"/>
          <w:sz w:val="28"/>
          <w:szCs w:val="28"/>
        </w:rPr>
        <w:t xml:space="preserve"> исполнительных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61" w:rsidRPr="00B47F87">
        <w:rPr>
          <w:rFonts w:ascii="Times New Roman" w:hAnsi="Times New Roman" w:cs="Times New Roman"/>
          <w:sz w:val="28"/>
          <w:szCs w:val="28"/>
        </w:rPr>
        <w:t>утвержденны</w:t>
      </w:r>
      <w:r w:rsidR="00211461">
        <w:rPr>
          <w:rFonts w:ascii="Times New Roman" w:hAnsi="Times New Roman" w:cs="Times New Roman"/>
          <w:sz w:val="28"/>
          <w:szCs w:val="28"/>
        </w:rPr>
        <w:t>е</w:t>
      </w:r>
      <w:r w:rsidR="00211461" w:rsidRPr="00B47F87">
        <w:rPr>
          <w:rFonts w:ascii="Times New Roman" w:hAnsi="Times New Roman" w:cs="Times New Roman"/>
          <w:sz w:val="28"/>
          <w:szCs w:val="28"/>
        </w:rPr>
        <w:t xml:space="preserve"> Постановлением МВД РБ от 20.10.2000 № 174.</w:t>
      </w:r>
    </w:p>
    <w:p w:rsidR="00211461" w:rsidRDefault="0021146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ПВР ИУ </w:t>
      </w:r>
      <w:r w:rsidR="003E09F6">
        <w:rPr>
          <w:rFonts w:ascii="Times New Roman" w:hAnsi="Times New Roman" w:cs="Times New Roman"/>
          <w:sz w:val="28"/>
          <w:szCs w:val="28"/>
        </w:rPr>
        <w:t>устанавливается порядок организации рабочего дня осужденных, проверки наличия осужденных, развода осужденных на работу, приема осужденными пищи, приобретения осужденными продуктов питания и предметов первой необходимости, предоставления дополнительных услуг (пошив и ремонт одежды, копирование документов, нотариальные и иные услуги, разрешенные администрацией), получения осужденными посылок, передач и бандеролей, переписки осужденных, получения и отправления денежных переводов, телефонных разговоров, подачи предложений</w:t>
      </w:r>
      <w:proofErr w:type="gramEnd"/>
      <w:r w:rsidR="003E09F6">
        <w:rPr>
          <w:rFonts w:ascii="Times New Roman" w:hAnsi="Times New Roman" w:cs="Times New Roman"/>
          <w:sz w:val="28"/>
          <w:szCs w:val="28"/>
        </w:rPr>
        <w:t>, заявления и жалоб, предоставления и проведения свидания</w:t>
      </w:r>
      <w:r w:rsidR="00E90BF5">
        <w:rPr>
          <w:rFonts w:ascii="Times New Roman" w:hAnsi="Times New Roman" w:cs="Times New Roman"/>
          <w:sz w:val="28"/>
          <w:szCs w:val="28"/>
        </w:rPr>
        <w:t>, передвижения осужденных.</w:t>
      </w:r>
    </w:p>
    <w:p w:rsidR="00C04137" w:rsidRDefault="00C0413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ПВР ИУ устанавливается точно определенное имущество, которое осужденным разрешено к владению и использованию. Запрещенное имущество подразделяется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 не разрешенное законом, содержащееся сверх установленных норм, приобретенное незаконным путем.</w:t>
      </w:r>
    </w:p>
    <w:p w:rsidR="00C04137" w:rsidRDefault="00C0413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корреспонденция осужденных, кроме адресованной в органы государственной власти, подлежит цензуре. Все посылки, бандероли, передачи, поступающие на имя осужденных, подлежат досмотру в присутствии осужденных и лиц их передающих. Кроме того, на территории ИУ проводятся плановые и вне</w:t>
      </w:r>
      <w:r w:rsidR="00F93E1A">
        <w:rPr>
          <w:rFonts w:ascii="Times New Roman" w:hAnsi="Times New Roman" w:cs="Times New Roman"/>
          <w:sz w:val="28"/>
          <w:szCs w:val="28"/>
        </w:rPr>
        <w:t>запные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34D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ски и досмотры личного имущества осужденных</w:t>
      </w:r>
      <w:r w:rsidR="00F93E1A">
        <w:rPr>
          <w:rFonts w:ascii="Times New Roman" w:hAnsi="Times New Roman" w:cs="Times New Roman"/>
          <w:sz w:val="28"/>
          <w:szCs w:val="28"/>
        </w:rPr>
        <w:t>.</w:t>
      </w:r>
    </w:p>
    <w:p w:rsidR="00F93E1A" w:rsidRPr="00F93E1A" w:rsidRDefault="00F93E1A" w:rsidP="008056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78 УИК: «Р</w:t>
      </w:r>
      <w:r w:rsidRPr="00F93E1A">
        <w:rPr>
          <w:rFonts w:ascii="Times New Roman" w:hAnsi="Times New Roman" w:cs="Times New Roman"/>
          <w:sz w:val="28"/>
          <w:szCs w:val="28"/>
        </w:rPr>
        <w:t>аботники исправительного учреждения и военнослужащие, осуществляющие охрану осужденных и надзор за ними, вправе применять физическую силу, в том числе боевые приемы борьбы, подручные средства для предотвращения и пресечения правонарушений, самообороны, преодоления противодействия законным требованиям администрации исправительного учреждения или военнослужащих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Основания и порядок применения специальных средств в ИУ содержатся в ст. 79 УИК. А огнестрельного оружия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 ст. 80 УИК: «</w:t>
      </w:r>
      <w:r w:rsidRPr="00F93E1A">
        <w:rPr>
          <w:rFonts w:ascii="Times New Roman" w:hAnsi="Times New Roman" w:cs="Times New Roman"/>
          <w:sz w:val="28"/>
          <w:szCs w:val="28"/>
        </w:rPr>
        <w:t xml:space="preserve">Работники исправительных учреждений, имеющие специальные звания, и военнослужащие, осуществляющие охрану осужденных и надзор за ними, вправе применять огнестрельное оружие </w:t>
      </w:r>
      <w:proofErr w:type="gramStart"/>
      <w:r w:rsidRPr="00F93E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93E1A">
        <w:rPr>
          <w:rFonts w:ascii="Times New Roman" w:hAnsi="Times New Roman" w:cs="Times New Roman"/>
          <w:sz w:val="28"/>
          <w:szCs w:val="28"/>
        </w:rPr>
        <w:t>:</w:t>
      </w:r>
    </w:p>
    <w:p w:rsidR="00F93E1A" w:rsidRPr="00F93E1A" w:rsidRDefault="00F93E1A" w:rsidP="008056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1A">
        <w:rPr>
          <w:rFonts w:ascii="Times New Roman" w:hAnsi="Times New Roman" w:cs="Times New Roman"/>
          <w:sz w:val="28"/>
          <w:szCs w:val="28"/>
        </w:rPr>
        <w:t xml:space="preserve">1) отражения нападения со стороны осужденных и иных лиц на работников исправительного учреждения, военнослужащих, граждан или на самих осужденных, </w:t>
      </w:r>
      <w:proofErr w:type="gramStart"/>
      <w:r w:rsidRPr="00F93E1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93E1A">
        <w:rPr>
          <w:rFonts w:ascii="Times New Roman" w:hAnsi="Times New Roman" w:cs="Times New Roman"/>
          <w:sz w:val="28"/>
          <w:szCs w:val="28"/>
        </w:rPr>
        <w:t xml:space="preserve"> угрожает их жизни или здоровью;</w:t>
      </w:r>
    </w:p>
    <w:p w:rsidR="00F93E1A" w:rsidRPr="00F93E1A" w:rsidRDefault="00F93E1A" w:rsidP="008056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1A">
        <w:rPr>
          <w:rFonts w:ascii="Times New Roman" w:hAnsi="Times New Roman" w:cs="Times New Roman"/>
          <w:sz w:val="28"/>
          <w:szCs w:val="28"/>
        </w:rPr>
        <w:t>2) освобождения заложников;</w:t>
      </w:r>
    </w:p>
    <w:p w:rsidR="00F93E1A" w:rsidRPr="00F93E1A" w:rsidRDefault="00F93E1A" w:rsidP="008056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1A">
        <w:rPr>
          <w:rFonts w:ascii="Times New Roman" w:hAnsi="Times New Roman" w:cs="Times New Roman"/>
          <w:sz w:val="28"/>
          <w:szCs w:val="28"/>
        </w:rPr>
        <w:t>3) пресечения группового или вооруженного нападения на охраняемые объекты исправительного учреждения, войсковой или служебный наряд указанного учреждения;</w:t>
      </w:r>
    </w:p>
    <w:p w:rsidR="00C04137" w:rsidRDefault="00F93E1A" w:rsidP="008056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1A">
        <w:rPr>
          <w:rFonts w:ascii="Times New Roman" w:hAnsi="Times New Roman" w:cs="Times New Roman"/>
          <w:sz w:val="28"/>
          <w:szCs w:val="28"/>
        </w:rPr>
        <w:t xml:space="preserve">4) задержания осужденного, оказывающего вооруженное сопротивление или совершающего побег, а также разоружения осужденного, отказывающегося </w:t>
      </w:r>
      <w:r w:rsidRPr="00F93E1A">
        <w:rPr>
          <w:rFonts w:ascii="Times New Roman" w:hAnsi="Times New Roman" w:cs="Times New Roman"/>
          <w:sz w:val="28"/>
          <w:szCs w:val="28"/>
        </w:rPr>
        <w:lastRenderedPageBreak/>
        <w:t>выполнять законные требования о сдаче оружия, в том числе предметов, специально приспособленных для нанесения телесных повреждений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E1A">
        <w:rPr>
          <w:rFonts w:ascii="Times New Roman" w:hAnsi="Times New Roman" w:cs="Times New Roman"/>
          <w:sz w:val="28"/>
          <w:szCs w:val="28"/>
        </w:rPr>
        <w:t>.</w:t>
      </w:r>
    </w:p>
    <w:p w:rsidR="00F93E1A" w:rsidRDefault="00F93E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говорить об особом порядке раздельного содержания осужденных к лишению свободы в ИУ. Ст. 71 УИК регламентирует данный порядок. Так, в</w:t>
      </w:r>
      <w:r w:rsidRPr="00F9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ИУ</w:t>
      </w:r>
      <w:r w:rsidRPr="00F9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93E1A">
        <w:rPr>
          <w:rFonts w:ascii="Times New Roman" w:hAnsi="Times New Roman" w:cs="Times New Roman"/>
          <w:sz w:val="28"/>
          <w:szCs w:val="28"/>
        </w:rPr>
        <w:t>раздельно содержа</w:t>
      </w:r>
      <w:r w:rsidR="00CA67E8">
        <w:rPr>
          <w:rFonts w:ascii="Times New Roman" w:hAnsi="Times New Roman" w:cs="Times New Roman"/>
          <w:sz w:val="28"/>
          <w:szCs w:val="28"/>
        </w:rPr>
        <w:t>ться</w:t>
      </w:r>
      <w:r w:rsidRPr="00F93E1A">
        <w:rPr>
          <w:rFonts w:ascii="Times New Roman" w:hAnsi="Times New Roman" w:cs="Times New Roman"/>
          <w:sz w:val="28"/>
          <w:szCs w:val="28"/>
        </w:rPr>
        <w:t xml:space="preserve"> осужденны</w:t>
      </w:r>
      <w:r w:rsidR="00CA67E8">
        <w:rPr>
          <w:rFonts w:ascii="Times New Roman" w:hAnsi="Times New Roman" w:cs="Times New Roman"/>
          <w:sz w:val="28"/>
          <w:szCs w:val="28"/>
        </w:rPr>
        <w:t>е</w:t>
      </w:r>
      <w:r w:rsidRPr="00F93E1A">
        <w:rPr>
          <w:rFonts w:ascii="Times New Roman" w:hAnsi="Times New Roman" w:cs="Times New Roman"/>
          <w:sz w:val="28"/>
          <w:szCs w:val="28"/>
        </w:rPr>
        <w:t xml:space="preserve"> к лишению свободы мужчин</w:t>
      </w:r>
      <w:r w:rsidR="00CA67E8">
        <w:rPr>
          <w:rFonts w:ascii="Times New Roman" w:hAnsi="Times New Roman" w:cs="Times New Roman"/>
          <w:sz w:val="28"/>
          <w:szCs w:val="28"/>
        </w:rPr>
        <w:t>ы</w:t>
      </w:r>
      <w:r w:rsidRPr="00F93E1A">
        <w:rPr>
          <w:rFonts w:ascii="Times New Roman" w:hAnsi="Times New Roman" w:cs="Times New Roman"/>
          <w:sz w:val="28"/>
          <w:szCs w:val="28"/>
        </w:rPr>
        <w:t xml:space="preserve"> и женщин</w:t>
      </w:r>
      <w:r w:rsidR="00CA67E8">
        <w:rPr>
          <w:rFonts w:ascii="Times New Roman" w:hAnsi="Times New Roman" w:cs="Times New Roman"/>
          <w:sz w:val="28"/>
          <w:szCs w:val="28"/>
        </w:rPr>
        <w:t>ы</w:t>
      </w:r>
      <w:r w:rsidRPr="00F93E1A">
        <w:rPr>
          <w:rFonts w:ascii="Times New Roman" w:hAnsi="Times New Roman" w:cs="Times New Roman"/>
          <w:sz w:val="28"/>
          <w:szCs w:val="28"/>
        </w:rPr>
        <w:t>, несовершеннолетни</w:t>
      </w:r>
      <w:r w:rsidR="00CA67E8">
        <w:rPr>
          <w:rFonts w:ascii="Times New Roman" w:hAnsi="Times New Roman" w:cs="Times New Roman"/>
          <w:sz w:val="28"/>
          <w:szCs w:val="28"/>
        </w:rPr>
        <w:t>е</w:t>
      </w:r>
      <w:r w:rsidRPr="00F93E1A">
        <w:rPr>
          <w:rFonts w:ascii="Times New Roman" w:hAnsi="Times New Roman" w:cs="Times New Roman"/>
          <w:sz w:val="28"/>
          <w:szCs w:val="28"/>
        </w:rPr>
        <w:t xml:space="preserve"> и совершеннолетни</w:t>
      </w:r>
      <w:r w:rsidR="00CA67E8">
        <w:rPr>
          <w:rFonts w:ascii="Times New Roman" w:hAnsi="Times New Roman" w:cs="Times New Roman"/>
          <w:sz w:val="28"/>
          <w:szCs w:val="28"/>
        </w:rPr>
        <w:t xml:space="preserve">е, </w:t>
      </w:r>
      <w:r w:rsidR="00CA67E8" w:rsidRPr="00CA67E8">
        <w:rPr>
          <w:rFonts w:ascii="Times New Roman" w:hAnsi="Times New Roman" w:cs="Times New Roman"/>
          <w:sz w:val="28"/>
          <w:szCs w:val="28"/>
        </w:rPr>
        <w:t>осужденные при особо опасном рецидиве преступлений и осужденные, которым в порядке помилования пожизненное заключение заменено лишением свободы</w:t>
      </w:r>
      <w:r w:rsidRPr="00F93E1A">
        <w:rPr>
          <w:rFonts w:ascii="Times New Roman" w:hAnsi="Times New Roman" w:cs="Times New Roman"/>
          <w:sz w:val="28"/>
          <w:szCs w:val="28"/>
        </w:rPr>
        <w:t>.</w:t>
      </w:r>
      <w:r w:rsidR="00CA67E8">
        <w:rPr>
          <w:rFonts w:ascii="Times New Roman" w:hAnsi="Times New Roman" w:cs="Times New Roman"/>
          <w:sz w:val="28"/>
          <w:szCs w:val="28"/>
        </w:rPr>
        <w:t xml:space="preserve"> </w:t>
      </w:r>
      <w:r w:rsidR="00CA67E8" w:rsidRPr="00CA67E8">
        <w:rPr>
          <w:rFonts w:ascii="Times New Roman" w:hAnsi="Times New Roman" w:cs="Times New Roman"/>
          <w:sz w:val="28"/>
          <w:szCs w:val="28"/>
        </w:rPr>
        <w:t>Осужденные, больные инфекционными заболеваниями, содержатся отдельно и изолированно от здоровых осужденных.</w:t>
      </w:r>
    </w:p>
    <w:p w:rsidR="00CA67E8" w:rsidRDefault="00CA67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E8" w:rsidRDefault="00CA67E8" w:rsidP="00CA67E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E8">
        <w:rPr>
          <w:rFonts w:ascii="Times New Roman" w:hAnsi="Times New Roman" w:cs="Times New Roman"/>
          <w:b/>
          <w:sz w:val="28"/>
          <w:szCs w:val="28"/>
        </w:rPr>
        <w:t>Условия отбывания наказания осужденными к лишению свободы и их изменение.</w:t>
      </w:r>
    </w:p>
    <w:p w:rsidR="00CA67E8" w:rsidRDefault="00CA67E8" w:rsidP="00CA67E8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E05" w:rsidRPr="00456D2D" w:rsidRDefault="0080566A" w:rsidP="00456D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2D">
        <w:rPr>
          <w:rFonts w:ascii="Times New Roman" w:hAnsi="Times New Roman" w:cs="Times New Roman"/>
          <w:sz w:val="28"/>
          <w:szCs w:val="28"/>
        </w:rPr>
        <w:t>Определенной новеллой уголовно</w:t>
      </w:r>
      <w:r w:rsidRPr="00CA67E8">
        <w:rPr>
          <w:rFonts w:ascii="Times New Roman" w:hAnsi="Times New Roman" w:cs="Times New Roman"/>
          <w:sz w:val="28"/>
          <w:szCs w:val="28"/>
        </w:rPr>
        <w:t xml:space="preserve">-исполнительного права является </w:t>
      </w:r>
      <w:r>
        <w:rPr>
          <w:rFonts w:ascii="Times New Roman" w:hAnsi="Times New Roman" w:cs="Times New Roman"/>
          <w:sz w:val="28"/>
          <w:szCs w:val="28"/>
        </w:rPr>
        <w:t xml:space="preserve">наличие Главы 12 УИК «Условия отбывания наказания в исправительных учреждениях». </w:t>
      </w:r>
      <w:r w:rsidR="00456D2D">
        <w:rPr>
          <w:rFonts w:ascii="Times New Roman" w:hAnsi="Times New Roman" w:cs="Times New Roman"/>
          <w:sz w:val="28"/>
          <w:szCs w:val="28"/>
        </w:rPr>
        <w:t xml:space="preserve">По совершенно справедливому мнению ученых, </w:t>
      </w:r>
      <w:r w:rsidR="00456D2D" w:rsidRPr="00456D2D">
        <w:rPr>
          <w:rFonts w:ascii="Times New Roman" w:hAnsi="Times New Roman" w:cs="Times New Roman"/>
          <w:sz w:val="28"/>
          <w:szCs w:val="28"/>
        </w:rPr>
        <w:t>условия отбывания наказания образуют отдельный институт</w:t>
      </w:r>
      <w:r w:rsidR="00456D2D">
        <w:rPr>
          <w:rFonts w:ascii="Times New Roman" w:hAnsi="Times New Roman" w:cs="Times New Roman"/>
          <w:sz w:val="28"/>
          <w:szCs w:val="28"/>
        </w:rPr>
        <w:t xml:space="preserve"> в </w:t>
      </w:r>
      <w:r w:rsidR="00456D2D" w:rsidRPr="00456D2D">
        <w:rPr>
          <w:rFonts w:ascii="Times New Roman" w:hAnsi="Times New Roman" w:cs="Times New Roman"/>
          <w:sz w:val="28"/>
          <w:szCs w:val="28"/>
        </w:rPr>
        <w:t>уголовно-</w:t>
      </w:r>
      <w:r w:rsidR="00456D2D">
        <w:rPr>
          <w:rFonts w:ascii="Times New Roman" w:hAnsi="Times New Roman" w:cs="Times New Roman"/>
          <w:sz w:val="28"/>
          <w:szCs w:val="28"/>
        </w:rPr>
        <w:t>исполнительном законодательстве, содержательно он определяет «</w:t>
      </w:r>
      <w:r w:rsidR="00CF1E05" w:rsidRPr="00456D2D">
        <w:rPr>
          <w:rFonts w:ascii="Times New Roman" w:hAnsi="Times New Roman" w:cs="Times New Roman"/>
          <w:sz w:val="28"/>
          <w:szCs w:val="28"/>
        </w:rPr>
        <w:t>специфические права осужденных, обусловливающие их жизнь и сохранение (поддержание) социально-полезных связей</w:t>
      </w:r>
      <w:r w:rsidR="00456D2D">
        <w:rPr>
          <w:rFonts w:ascii="Times New Roman" w:hAnsi="Times New Roman" w:cs="Times New Roman"/>
          <w:sz w:val="28"/>
          <w:szCs w:val="28"/>
        </w:rPr>
        <w:t>»</w:t>
      </w:r>
      <w:r w:rsidR="00456D2D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CF1E05" w:rsidRPr="00456D2D">
        <w:rPr>
          <w:rFonts w:ascii="Times New Roman" w:hAnsi="Times New Roman" w:cs="Times New Roman"/>
          <w:sz w:val="28"/>
          <w:szCs w:val="28"/>
        </w:rPr>
        <w:t>.</w:t>
      </w:r>
    </w:p>
    <w:p w:rsidR="00D45757" w:rsidRDefault="00CA67E8" w:rsidP="00456D2D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содержания осужденных зависят от вида режима ИУ, установленного приговором суда, личности и поведения осужденного. Исследователи-</w:t>
      </w:r>
      <w:proofErr w:type="spellStart"/>
      <w:r>
        <w:rPr>
          <w:sz w:val="28"/>
          <w:szCs w:val="28"/>
        </w:rPr>
        <w:t>пенитенциористы</w:t>
      </w:r>
      <w:proofErr w:type="spellEnd"/>
      <w:r>
        <w:rPr>
          <w:sz w:val="28"/>
          <w:szCs w:val="28"/>
        </w:rPr>
        <w:t xml:space="preserve"> рассматривают условия</w:t>
      </w:r>
      <w:r w:rsidR="00D45757">
        <w:rPr>
          <w:sz w:val="28"/>
          <w:szCs w:val="28"/>
        </w:rPr>
        <w:t xml:space="preserve"> отбывания наказания</w:t>
      </w:r>
      <w:r>
        <w:rPr>
          <w:sz w:val="28"/>
          <w:szCs w:val="28"/>
        </w:rPr>
        <w:t xml:space="preserve"> как некие ступени, на которых в зависимости от режима ИУ, личности и поведения осужденного</w:t>
      </w:r>
      <w:r w:rsidR="00D45757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увеличиваются или уменьшаются </w:t>
      </w:r>
      <w:proofErr w:type="spellStart"/>
      <w:r>
        <w:rPr>
          <w:sz w:val="28"/>
          <w:szCs w:val="28"/>
        </w:rPr>
        <w:t>правоограничения</w:t>
      </w:r>
      <w:proofErr w:type="spellEnd"/>
      <w:r>
        <w:rPr>
          <w:sz w:val="28"/>
          <w:szCs w:val="28"/>
        </w:rPr>
        <w:t>, предусмотренные уголовно-исполнительным законодательством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CA67E8" w:rsidRPr="00D45757" w:rsidRDefault="00D45757" w:rsidP="00CA67E8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ст. 81 УИК указано, что </w:t>
      </w:r>
      <w:r w:rsidRPr="00D45757">
        <w:rPr>
          <w:sz w:val="28"/>
          <w:szCs w:val="28"/>
        </w:rPr>
        <w:t>о</w:t>
      </w:r>
      <w:r w:rsidR="00CA67E8" w:rsidRPr="00D45757">
        <w:rPr>
          <w:color w:val="000000"/>
          <w:sz w:val="28"/>
          <w:szCs w:val="28"/>
        </w:rPr>
        <w:t xml:space="preserve">сужденные к лишению свободы в исправительных колониях для лиц, впервые отбывающих наказание в виде лишения свободы, и исправительных колониях для лиц, ранее отбывавших наказание в виде лишения свободы, содержатся в обычных жилых помещениях и в соответствии с </w:t>
      </w:r>
      <w:r>
        <w:rPr>
          <w:color w:val="000000"/>
          <w:sz w:val="28"/>
          <w:szCs w:val="28"/>
        </w:rPr>
        <w:t>ПВР ИУ</w:t>
      </w:r>
      <w:r w:rsidR="00CA67E8" w:rsidRPr="00D45757">
        <w:rPr>
          <w:color w:val="000000"/>
          <w:sz w:val="28"/>
          <w:szCs w:val="28"/>
        </w:rPr>
        <w:t xml:space="preserve"> могут передвигаться в пределах колонии.</w:t>
      </w:r>
      <w:r>
        <w:rPr>
          <w:color w:val="000000"/>
          <w:sz w:val="28"/>
          <w:szCs w:val="28"/>
        </w:rPr>
        <w:t xml:space="preserve"> </w:t>
      </w:r>
      <w:r w:rsidR="00CA67E8" w:rsidRPr="00D45757">
        <w:rPr>
          <w:color w:val="000000"/>
          <w:sz w:val="28"/>
          <w:szCs w:val="28"/>
        </w:rPr>
        <w:t>Осужденные, отбывающие наказание в исправительных колониях особого режима, содержатся в помещениях камерного типа или в обычных жилых помещениях.</w:t>
      </w:r>
      <w:r>
        <w:rPr>
          <w:color w:val="000000"/>
          <w:sz w:val="28"/>
          <w:szCs w:val="28"/>
        </w:rPr>
        <w:t xml:space="preserve"> </w:t>
      </w:r>
      <w:r w:rsidR="00CA67E8" w:rsidRPr="00D45757">
        <w:rPr>
          <w:color w:val="000000"/>
          <w:sz w:val="28"/>
          <w:szCs w:val="28"/>
        </w:rPr>
        <w:t>В помещениях камерного типа исправительной колонии особого режима содержатся осужденные за тяжкие и особо тяжкие преступления, а также осужденные за умышленные преступления, совершенные в период отбывания наказания в виде лишения свободы.</w:t>
      </w:r>
      <w:r w:rsidR="00683E6C">
        <w:rPr>
          <w:color w:val="000000"/>
          <w:sz w:val="28"/>
          <w:szCs w:val="28"/>
        </w:rPr>
        <w:t xml:space="preserve"> </w:t>
      </w:r>
      <w:r w:rsidR="00683E6C" w:rsidRPr="00683E6C">
        <w:rPr>
          <w:color w:val="000000"/>
          <w:sz w:val="28"/>
          <w:szCs w:val="28"/>
        </w:rPr>
        <w:t xml:space="preserve">Перевод осужденных из помещений камерного типа исправительной колонии особого режима в обычные </w:t>
      </w:r>
      <w:proofErr w:type="spellStart"/>
      <w:r w:rsidR="00683E6C" w:rsidRPr="00683E6C">
        <w:rPr>
          <w:color w:val="000000"/>
          <w:sz w:val="28"/>
          <w:szCs w:val="28"/>
        </w:rPr>
        <w:t>жилы</w:t>
      </w:r>
      <w:proofErr w:type="gramStart"/>
      <w:r w:rsidR="00683E6C" w:rsidRPr="00683E6C">
        <w:rPr>
          <w:color w:val="000000"/>
          <w:sz w:val="28"/>
          <w:szCs w:val="28"/>
        </w:rPr>
        <w:t>e</w:t>
      </w:r>
      <w:proofErr w:type="spellEnd"/>
      <w:proofErr w:type="gramEnd"/>
      <w:r w:rsidR="00683E6C" w:rsidRPr="00683E6C">
        <w:rPr>
          <w:color w:val="000000"/>
          <w:sz w:val="28"/>
          <w:szCs w:val="28"/>
        </w:rPr>
        <w:t xml:space="preserve"> помещения производится при отсутствии взысканий за нарушение установленного порядка отбывания </w:t>
      </w:r>
      <w:r w:rsidR="00683E6C" w:rsidRPr="00683E6C">
        <w:rPr>
          <w:color w:val="000000"/>
          <w:sz w:val="28"/>
          <w:szCs w:val="28"/>
        </w:rPr>
        <w:lastRenderedPageBreak/>
        <w:t>наказания и добросовестном отношении к труду по отбытии не менее одной трети устано</w:t>
      </w:r>
      <w:r w:rsidR="00683E6C">
        <w:rPr>
          <w:color w:val="000000"/>
          <w:sz w:val="28"/>
          <w:szCs w:val="28"/>
        </w:rPr>
        <w:t>вленного судом срока наказания.</w:t>
      </w:r>
    </w:p>
    <w:p w:rsidR="00CA67E8" w:rsidRDefault="00D45757" w:rsidP="0091632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57">
        <w:rPr>
          <w:rFonts w:ascii="Times New Roman" w:hAnsi="Times New Roman" w:cs="Times New Roman"/>
          <w:sz w:val="28"/>
          <w:szCs w:val="28"/>
        </w:rPr>
        <w:t>Осужденные к лишению свободы ежемесячно могут приобретать продукты питания и предметы первой необходимости по безналичному расчету за счет денежных средств, имеющихся на их лицевых счетах</w:t>
      </w:r>
      <w:r w:rsidR="00916322">
        <w:rPr>
          <w:rFonts w:ascii="Times New Roman" w:hAnsi="Times New Roman" w:cs="Times New Roman"/>
          <w:sz w:val="28"/>
          <w:szCs w:val="28"/>
        </w:rPr>
        <w:t xml:space="preserve">: </w:t>
      </w:r>
      <w:r w:rsidR="00916322" w:rsidRPr="00916322">
        <w:rPr>
          <w:rFonts w:ascii="Times New Roman" w:hAnsi="Times New Roman" w:cs="Times New Roman"/>
          <w:sz w:val="28"/>
          <w:szCs w:val="28"/>
        </w:rPr>
        <w:t>Продукты питания, кроме требующих тепловой обработки,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скоропортящихся, с истекшим сроком хранения, а также дрожжей,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 xml:space="preserve">алкогольных напитков и пива. Табачные изделия, спички (зажигалки разового пользования </w:t>
      </w:r>
      <w:r w:rsidR="00916322">
        <w:rPr>
          <w:rFonts w:ascii="Times New Roman" w:hAnsi="Times New Roman" w:cs="Times New Roman"/>
          <w:sz w:val="28"/>
          <w:szCs w:val="28"/>
        </w:rPr>
        <w:sym w:font="Symbol" w:char="F02D"/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кроме воспитательных колоний)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Одежда, головные уборы, обувь и постельные принадлежности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установленных для осужденных образцов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Нательное белье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322" w:rsidRPr="00916322">
        <w:rPr>
          <w:rFonts w:ascii="Times New Roman" w:hAnsi="Times New Roman" w:cs="Times New Roman"/>
          <w:sz w:val="28"/>
          <w:szCs w:val="28"/>
        </w:rPr>
        <w:t>Платки носовые, поясные ремни, чулочно-носочные изделия,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перчатки, варежки, тапочки комнатные, нитки, шарфы</w:t>
      </w:r>
      <w:r w:rsidR="00916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322" w:rsidRPr="00916322">
        <w:rPr>
          <w:rFonts w:ascii="Times New Roman" w:hAnsi="Times New Roman" w:cs="Times New Roman"/>
          <w:sz w:val="28"/>
          <w:szCs w:val="28"/>
        </w:rPr>
        <w:t>Туалетные принадлежности (туалетное, хозяйственное мыло,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зубная щетка, зубной порошок, зубная паста, кремы, гребень,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расческа, туалетная бумага), стиральный порошок, шампунь</w:t>
      </w:r>
      <w:r w:rsidR="00916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Зеркало, бритва электрическая либо механическая, безопасные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бритвенные станки разового пользования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Сапожная щетка, щетка для одежды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Кружка, ложка (алюминиевая, пластмассовая, деревянная)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Настольные игры, кроме карт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322" w:rsidRPr="00916322">
        <w:rPr>
          <w:rFonts w:ascii="Times New Roman" w:hAnsi="Times New Roman" w:cs="Times New Roman"/>
          <w:sz w:val="28"/>
          <w:szCs w:val="28"/>
        </w:rPr>
        <w:t>Учебники, учебные тетради, почтовые конверты, открытки,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марки, карандаши (фломастеры), гуашь, авторучки, чернила и стержни</w:t>
      </w:r>
      <w:r w:rsidR="009163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Литература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Фотокарточки, фотоальбомы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Спортивный костюм (один), спортивная обувь (одна пара)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Электрокипятильники бытовые заводского изготовления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(мощностью до 500 Вт, пользование которыми разрешено в специально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отведенных для этого местах)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Предметы культа, изготовленные из недрагоценных металлов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Костыли, деревянные трости, очки, инвалидные коляски,</w:t>
      </w:r>
      <w:r w:rsidR="00916322">
        <w:rPr>
          <w:rFonts w:ascii="Times New Roman" w:hAnsi="Times New Roman" w:cs="Times New Roman"/>
          <w:sz w:val="28"/>
          <w:szCs w:val="28"/>
        </w:rPr>
        <w:t xml:space="preserve"> </w:t>
      </w:r>
      <w:r w:rsidR="00916322" w:rsidRPr="00916322">
        <w:rPr>
          <w:rFonts w:ascii="Times New Roman" w:hAnsi="Times New Roman" w:cs="Times New Roman"/>
          <w:sz w:val="28"/>
          <w:szCs w:val="28"/>
        </w:rPr>
        <w:t>протезы (по разрешению врачей)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Часы наручные или карманные из недрагоценных металлов</w:t>
      </w:r>
      <w:r w:rsidR="00916322">
        <w:rPr>
          <w:rFonts w:ascii="Times New Roman" w:hAnsi="Times New Roman" w:cs="Times New Roman"/>
          <w:sz w:val="28"/>
          <w:szCs w:val="28"/>
        </w:rPr>
        <w:t xml:space="preserve">. </w:t>
      </w:r>
      <w:r w:rsidR="00916322" w:rsidRPr="00916322">
        <w:rPr>
          <w:rFonts w:ascii="Times New Roman" w:hAnsi="Times New Roman" w:cs="Times New Roman"/>
          <w:sz w:val="28"/>
          <w:szCs w:val="28"/>
        </w:rPr>
        <w:t>Чемоданы, сумки, рюкзаки, вещевые мешки</w:t>
      </w:r>
      <w:r w:rsidR="00916322">
        <w:rPr>
          <w:rFonts w:ascii="Times New Roman" w:hAnsi="Times New Roman" w:cs="Times New Roman"/>
          <w:sz w:val="28"/>
          <w:szCs w:val="28"/>
        </w:rPr>
        <w:t>.</w:t>
      </w:r>
    </w:p>
    <w:p w:rsidR="00916322" w:rsidRDefault="00916322" w:rsidP="00456D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закон </w:t>
      </w:r>
      <w:r w:rsidR="00AF546D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льготные условия для о</w:t>
      </w:r>
      <w:r w:rsidRPr="00916322">
        <w:rPr>
          <w:rFonts w:ascii="Times New Roman" w:hAnsi="Times New Roman" w:cs="Times New Roman"/>
          <w:color w:val="000000"/>
          <w:sz w:val="28"/>
          <w:szCs w:val="28"/>
        </w:rPr>
        <w:t>сужденны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F546D">
        <w:rPr>
          <w:rFonts w:ascii="Times New Roman" w:hAnsi="Times New Roman" w:cs="Times New Roman"/>
          <w:color w:val="000000"/>
          <w:sz w:val="28"/>
          <w:szCs w:val="28"/>
        </w:rPr>
        <w:t>, перевыполняющих</w:t>
      </w:r>
      <w:r w:rsidRPr="00916322">
        <w:rPr>
          <w:rFonts w:ascii="Times New Roman" w:hAnsi="Times New Roman" w:cs="Times New Roman"/>
          <w:color w:val="000000"/>
          <w:sz w:val="28"/>
          <w:szCs w:val="28"/>
        </w:rPr>
        <w:t xml:space="preserve"> норму выработки или образцово выполняющи</w:t>
      </w:r>
      <w:r w:rsidR="00AF546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1632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задания на тяжелых работах, а также на работах с вредными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(или) опасными условиями труда.</w:t>
      </w:r>
      <w:r w:rsidRPr="00916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указанных категорий осужденных </w:t>
      </w:r>
      <w:r w:rsidRPr="009163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ИУ</w:t>
      </w:r>
      <w:r w:rsidRPr="00916322">
        <w:rPr>
          <w:rFonts w:ascii="Times New Roman" w:hAnsi="Times New Roman" w:cs="Times New Roman"/>
          <w:color w:val="000000"/>
          <w:sz w:val="28"/>
          <w:szCs w:val="28"/>
        </w:rPr>
        <w:t xml:space="preserve"> вправе увеличивать размер денежных средств, разрешенных для расходования, в пределах установленного размера базовой величины, предусмотренной законодательством Республики Беларусь.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Соответственно, для лиц признанных злостно нарушающих установленный порядок отбывания наказания, предусмотрены ограничения в размере суммы, которую они могут потратить на приобретение данных товаров.</w:t>
      </w:r>
    </w:p>
    <w:p w:rsidR="00CF1E05" w:rsidRDefault="00CF1E05" w:rsidP="0045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E05" w:rsidRDefault="00CF1E05" w:rsidP="00456D2D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Передвижение осужденных без конвоя или сопровождения, выезды за пределы исправительных учреждений, проживание осужденных женщин вне исправительной колонии. </w:t>
      </w:r>
    </w:p>
    <w:p w:rsidR="007D5500" w:rsidRDefault="00DE1152" w:rsidP="00CF1E0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205, 206 Правил внутреннего распорядка в</w:t>
      </w:r>
      <w:r w:rsidR="007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лишения свободы, за исключением исправительных колоний в условиях поселения, </w:t>
      </w:r>
      <w:r w:rsidR="007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осужденные на территории исправительных учреждений</w:t>
      </w:r>
      <w:r w:rsidR="00A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передвигаются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сопровождении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строем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разрешения администрации – по одному,</w:t>
      </w:r>
      <w:r w:rsidR="007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вне её – только под вооруженной охраной (конвоем). Это общее правило.</w:t>
      </w:r>
    </w:p>
    <w:p w:rsidR="00BC0814" w:rsidRDefault="007D5500" w:rsidP="00CF1E0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функционирование исправительных учреждений связано с выполнением различных </w:t>
      </w:r>
      <w:r w:rsidR="00E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хозяйственно-бытового назначения, с обслуживанием исправительных учреждений (доставку в исправительное учреждение продовольствия, обеспечение бесперебойно</w:t>
      </w:r>
      <w:r w:rsidR="00A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очистных сооружений, погрузочно-разгрузочные работы, строительство и т.п.),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чем законодателем</w:t>
      </w:r>
      <w:r w:rsidR="00E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ст. 90 УИК РБ </w:t>
      </w:r>
      <w:r w:rsidR="00E4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исключение из общего правила – предоставление при определенных условиях осужденным права передвижения без конвоя или сопровождения. </w:t>
      </w:r>
    </w:p>
    <w:p w:rsidR="00CB402B" w:rsidRDefault="00BC0814" w:rsidP="00CF1E0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осужденным права на передвижение без конвоя и сопровождения требуется ряд условий</w:t>
      </w:r>
      <w:r w:rsidR="00634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закрепленных в ст. 90 УИК РБ</w:t>
      </w:r>
      <w:r w:rsidR="00ED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Данное право получают: </w:t>
      </w:r>
    </w:p>
    <w:p w:rsidR="00CB402B" w:rsidRDefault="00CB402B" w:rsidP="00CF1E0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осужденные за преступления, не представляющие большой общественной опасности, менее тяжкие преступления, впервые осужденные за тяжкие преступления, отбывающие наказание в виде лишения свободы в исправительных колониях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отбытии не менее одной четверти срока наказания, </w:t>
      </w:r>
      <w:r w:rsidR="0020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необходимо по характеру выполняемой ими работы;</w:t>
      </w:r>
    </w:p>
    <w:p w:rsidR="00CB402B" w:rsidRDefault="00CB402B" w:rsidP="00CF1E0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осужденным, содержащимся в воспитательных колониях – по отбытии не менее шести месяцев срока наказания.</w:t>
      </w:r>
    </w:p>
    <w:p w:rsidR="00CF1E05" w:rsidRPr="00BC0814" w:rsidRDefault="00BB2624" w:rsidP="00CF1E05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законодателем указано общее для всех осужденных данной категории условие, касающееся достижения ими соответствующей степени исправления (твердо ставший на путь исправления)</w:t>
      </w:r>
      <w:r w:rsidR="0067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814" w:rsidRDefault="00BC0814" w:rsidP="00BC0814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это</w:t>
      </w:r>
      <w:r w:rsidR="00ED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право не </w:t>
      </w:r>
      <w:r w:rsidR="00553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рассматривать как меру поощрения или как проверку доверием</w:t>
      </w:r>
      <w:r w:rsidR="0013090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="001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812" w:rsidRDefault="00676812" w:rsidP="00BC0814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Одновременно, ч. 3 ст. 90 УИК РБ четко определены категории осужденных, которым </w:t>
      </w:r>
      <w:r w:rsidR="002A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предоставлять право передвижени</w:t>
      </w:r>
      <w:r w:rsidR="001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без конвоя или сопровождения.</w:t>
      </w:r>
    </w:p>
    <w:p w:rsidR="002A6751" w:rsidRPr="00DA1907" w:rsidRDefault="002A6751" w:rsidP="00DA190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запреты обусловлены требованиями безопасности граждан в местности, где расположены исправительные учреждения, </w:t>
      </w:r>
      <w:r w:rsidR="001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стремлением</w:t>
      </w:r>
      <w:r w:rsidRPr="00DA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допустить совершение</w:t>
      </w:r>
      <w:r w:rsidRPr="00DA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со стороны осужденных</w:t>
      </w:r>
      <w:r w:rsidR="00A40B6E" w:rsidRPr="00DA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907" w:rsidRPr="00DA1907" w:rsidRDefault="00DA1907" w:rsidP="00D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907">
        <w:rPr>
          <w:rFonts w:ascii="Times New Roman" w:hAnsi="Times New Roman" w:cs="Times New Roman"/>
          <w:sz w:val="28"/>
          <w:szCs w:val="28"/>
        </w:rPr>
        <w:t>Кроме того, в соответствии с п. 197 Правил внутреннего распорядка запрещается передвижение осужденных без конвоя или сопровождения в тех населенных пунктах, где они ранее проживали до применения к ним меры пресечения в виде заключения под стражу, либо в них проживают их близкие родственники, либо в местах совершения преступления и осуждения.</w:t>
      </w:r>
    </w:p>
    <w:p w:rsidR="003308AA" w:rsidRPr="003308AA" w:rsidRDefault="00E13FFE" w:rsidP="0033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</w:t>
      </w:r>
      <w:r w:rsidR="00130904">
        <w:rPr>
          <w:rFonts w:ascii="Times New Roman" w:hAnsi="Times New Roman" w:cs="Times New Roman"/>
          <w:sz w:val="28"/>
          <w:szCs w:val="28"/>
        </w:rPr>
        <w:t>ласно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п. 196 Правил внутреннего распорядка </w:t>
      </w:r>
      <w:r w:rsidR="00130904">
        <w:rPr>
          <w:rFonts w:ascii="Times New Roman" w:hAnsi="Times New Roman" w:cs="Times New Roman"/>
          <w:sz w:val="28"/>
          <w:szCs w:val="28"/>
        </w:rPr>
        <w:t>л</w:t>
      </w:r>
      <w:r w:rsidR="003308AA" w:rsidRPr="003308AA">
        <w:rPr>
          <w:rFonts w:ascii="Times New Roman" w:hAnsi="Times New Roman" w:cs="Times New Roman"/>
          <w:sz w:val="28"/>
          <w:szCs w:val="28"/>
        </w:rPr>
        <w:t xml:space="preserve">имит </w:t>
      </w:r>
      <w:r w:rsidR="003308AA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3308AA" w:rsidRPr="003308AA">
        <w:rPr>
          <w:rFonts w:ascii="Times New Roman" w:hAnsi="Times New Roman" w:cs="Times New Roman"/>
          <w:sz w:val="28"/>
          <w:szCs w:val="28"/>
        </w:rPr>
        <w:t xml:space="preserve">осужденных, которым может быть разрешено передвижение без конвоя или сопровождения, устанавливается управлениями Департамента по </w:t>
      </w:r>
      <w:r w:rsidR="003308AA" w:rsidRPr="003308AA">
        <w:rPr>
          <w:rFonts w:ascii="Times New Roman" w:hAnsi="Times New Roman" w:cs="Times New Roman"/>
          <w:sz w:val="28"/>
          <w:szCs w:val="28"/>
        </w:rPr>
        <w:lastRenderedPageBreak/>
        <w:t>исполнению наказаний по областям, управлением ДИН по г. Минску и Минской области по согласованию с Департаментом.</w:t>
      </w:r>
    </w:p>
    <w:p w:rsidR="00DA1907" w:rsidRDefault="00872CE4" w:rsidP="00D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4 ст. 90 УИК РБ </w:t>
      </w:r>
      <w:r w:rsidR="00DA1907">
        <w:rPr>
          <w:rFonts w:ascii="Times New Roman" w:hAnsi="Times New Roman" w:cs="Times New Roman"/>
          <w:sz w:val="28"/>
          <w:szCs w:val="28"/>
        </w:rPr>
        <w:t>права передвижения осужденному</w:t>
      </w:r>
      <w:r w:rsidR="00E13FFE">
        <w:rPr>
          <w:rFonts w:ascii="Times New Roman" w:hAnsi="Times New Roman" w:cs="Times New Roman"/>
          <w:sz w:val="28"/>
          <w:szCs w:val="28"/>
        </w:rPr>
        <w:t xml:space="preserve"> без конвоя или сопровождения </w:t>
      </w:r>
      <w:r w:rsidR="0050550C">
        <w:rPr>
          <w:rFonts w:ascii="Times New Roman" w:hAnsi="Times New Roman" w:cs="Times New Roman"/>
          <w:sz w:val="28"/>
          <w:szCs w:val="28"/>
        </w:rPr>
        <w:t>предоставляется</w:t>
      </w:r>
      <w:r w:rsidR="00E1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мотивированным постановлением</w:t>
      </w:r>
      <w:r w:rsidR="00E13FFE">
        <w:rPr>
          <w:rFonts w:ascii="Times New Roman" w:hAnsi="Times New Roman" w:cs="Times New Roman"/>
          <w:sz w:val="28"/>
          <w:szCs w:val="28"/>
        </w:rPr>
        <w:t xml:space="preserve"> начальника исправительного учреждения, утвержденного начальником </w:t>
      </w:r>
      <w:r>
        <w:rPr>
          <w:rFonts w:ascii="Times New Roman" w:hAnsi="Times New Roman" w:cs="Times New Roman"/>
          <w:sz w:val="28"/>
          <w:szCs w:val="28"/>
        </w:rPr>
        <w:t>областного управления ДИН МВД РБ.</w:t>
      </w:r>
      <w:r w:rsidR="00DA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0C" w:rsidRDefault="0050550C" w:rsidP="00D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указывается конкретная производственная необходимость, обусловившая предоставление осужденному права передвижения без конвоя или сопровождения. Согласно п. 198 Правил внутреннего распорядка данное постановление приобщается к материалам личного дела осужденного. </w:t>
      </w:r>
      <w:r w:rsidRPr="0050550C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того, на него оформляю</w:t>
      </w:r>
      <w:r>
        <w:rPr>
          <w:rFonts w:ascii="Times New Roman" w:hAnsi="Times New Roman" w:cs="Times New Roman"/>
          <w:sz w:val="28"/>
          <w:szCs w:val="28"/>
        </w:rPr>
        <w:t>тся пропуск и контрольный талон по форме, предусмотренной приложениями к правилам внутреннего распорядка.</w:t>
      </w:r>
    </w:p>
    <w:p w:rsidR="0050550C" w:rsidRDefault="0050550C" w:rsidP="0050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Pr="0050550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п</w:t>
      </w:r>
      <w:r w:rsidRPr="0050550C">
        <w:rPr>
          <w:rFonts w:ascii="Times New Roman" w:hAnsi="Times New Roman" w:cs="Times New Roman"/>
          <w:sz w:val="28"/>
          <w:szCs w:val="28"/>
        </w:rPr>
        <w:t>еред выдачей пропуска осужденному объявляются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расписку правила поведения осужденных, которым разрешено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передвижение без конвоя или сопровождения за пределами учреждения. Расписка приобщается к личному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осужденного.</w:t>
      </w:r>
    </w:p>
    <w:p w:rsidR="00713489" w:rsidRDefault="0050550C" w:rsidP="0050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0C">
        <w:rPr>
          <w:rFonts w:ascii="Times New Roman" w:hAnsi="Times New Roman" w:cs="Times New Roman"/>
          <w:sz w:val="28"/>
          <w:szCs w:val="28"/>
        </w:rPr>
        <w:t>Передвижение без конвоя или сопровождения разрешается</w:t>
      </w:r>
      <w:r w:rsidR="00130904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осужденному только в часы и по маршруту, указанному в пропуске</w:t>
      </w:r>
      <w:r>
        <w:rPr>
          <w:rFonts w:ascii="Times New Roman" w:hAnsi="Times New Roman" w:cs="Times New Roman"/>
          <w:sz w:val="28"/>
          <w:szCs w:val="28"/>
        </w:rPr>
        <w:t xml:space="preserve"> (ч. </w:t>
      </w:r>
      <w:r w:rsidR="00713489">
        <w:rPr>
          <w:rFonts w:ascii="Times New Roman" w:hAnsi="Times New Roman" w:cs="Times New Roman"/>
          <w:sz w:val="28"/>
          <w:szCs w:val="28"/>
        </w:rPr>
        <w:t xml:space="preserve">6 ст. 90 УИК РБ и п. 200 Правил внутреннего распорядка). </w:t>
      </w:r>
    </w:p>
    <w:p w:rsidR="00713489" w:rsidRDefault="0050550C" w:rsidP="0050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0C">
        <w:rPr>
          <w:rFonts w:ascii="Times New Roman" w:hAnsi="Times New Roman" w:cs="Times New Roman"/>
          <w:sz w:val="28"/>
          <w:szCs w:val="28"/>
        </w:rPr>
        <w:t>В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отдельных случаях осужденному с учетом характера выполняемой работы</w:t>
      </w:r>
      <w:r w:rsidRPr="0050550C">
        <w:rPr>
          <w:rFonts w:ascii="Times New Roman" w:hAnsi="Times New Roman" w:cs="Times New Roman"/>
          <w:sz w:val="28"/>
          <w:szCs w:val="28"/>
        </w:rPr>
        <w:br/>
        <w:t>может быть выдан пропуск на выход за пределы ИУ в разное время</w:t>
      </w:r>
      <w:r w:rsidRPr="0050550C">
        <w:rPr>
          <w:rFonts w:ascii="Times New Roman" w:hAnsi="Times New Roman" w:cs="Times New Roman"/>
          <w:sz w:val="28"/>
          <w:szCs w:val="28"/>
        </w:rPr>
        <w:br/>
        <w:t>суток.</w:t>
      </w:r>
    </w:p>
    <w:p w:rsidR="00713489" w:rsidRDefault="00713489" w:rsidP="0050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202 Правил внутреннего распорядка в</w:t>
      </w:r>
      <w:r w:rsidR="0050550C" w:rsidRPr="0050550C">
        <w:rPr>
          <w:rFonts w:ascii="Times New Roman" w:hAnsi="Times New Roman" w:cs="Times New Roman"/>
          <w:sz w:val="28"/>
          <w:szCs w:val="28"/>
        </w:rPr>
        <w:t>ывод осужденных за пределы учреждения и возвращение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0C" w:rsidRPr="0050550C">
        <w:rPr>
          <w:rFonts w:ascii="Times New Roman" w:hAnsi="Times New Roman" w:cs="Times New Roman"/>
          <w:sz w:val="28"/>
          <w:szCs w:val="28"/>
        </w:rPr>
        <w:t>него осуществляются в сопровождении контролеров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0C" w:rsidRPr="0050550C">
        <w:rPr>
          <w:rFonts w:ascii="Times New Roman" w:hAnsi="Times New Roman" w:cs="Times New Roman"/>
          <w:sz w:val="28"/>
          <w:szCs w:val="28"/>
        </w:rPr>
        <w:t>обысков, в исключительных случаях - представителей администрации ИУ.</w:t>
      </w:r>
    </w:p>
    <w:p w:rsidR="00713489" w:rsidRPr="00713489" w:rsidRDefault="0050550C" w:rsidP="005055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0C">
        <w:rPr>
          <w:rFonts w:ascii="Times New Roman" w:hAnsi="Times New Roman" w:cs="Times New Roman"/>
          <w:sz w:val="28"/>
          <w:szCs w:val="28"/>
        </w:rPr>
        <w:t>Осужденные, которым предоставлено право передвижения без</w:t>
      </w:r>
      <w:r w:rsidR="00130904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конвоя или сопровождения, размещаются в общежитиях на территории</w:t>
      </w:r>
      <w:r w:rsidR="00130904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учреждения изолированно от остальных осужденных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="00713489" w:rsidRPr="00713489">
        <w:rPr>
          <w:rFonts w:ascii="Times New Roman" w:hAnsi="Times New Roman" w:cs="Times New Roman"/>
          <w:i/>
          <w:sz w:val="28"/>
          <w:szCs w:val="28"/>
        </w:rPr>
        <w:t>(ч. 5 ст. 90 УИК РБ и п. 203 Правил внутреннего распорядка)</w:t>
      </w:r>
      <w:r w:rsidRPr="00713489">
        <w:rPr>
          <w:rFonts w:ascii="Times New Roman" w:hAnsi="Times New Roman" w:cs="Times New Roman"/>
          <w:i/>
          <w:sz w:val="28"/>
          <w:szCs w:val="28"/>
        </w:rPr>
        <w:t>.</w:t>
      </w:r>
    </w:p>
    <w:p w:rsidR="00F22DE1" w:rsidRDefault="0050550C" w:rsidP="00F2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0C">
        <w:rPr>
          <w:rFonts w:ascii="Times New Roman" w:hAnsi="Times New Roman" w:cs="Times New Roman"/>
          <w:sz w:val="28"/>
          <w:szCs w:val="28"/>
        </w:rPr>
        <w:t>В случае нарушения осужденными правил поведения они по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постановлению начальника учреждения лишаются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права передвижения без конвоя или сопровождения и привлекаются к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  <w:r w:rsidR="00713489">
        <w:rPr>
          <w:rFonts w:ascii="Times New Roman" w:hAnsi="Times New Roman" w:cs="Times New Roman"/>
          <w:sz w:val="28"/>
          <w:szCs w:val="28"/>
        </w:rPr>
        <w:t>Повторное</w:t>
      </w:r>
      <w:r w:rsidRPr="0050550C">
        <w:rPr>
          <w:rFonts w:ascii="Times New Roman" w:hAnsi="Times New Roman" w:cs="Times New Roman"/>
          <w:sz w:val="28"/>
          <w:szCs w:val="28"/>
        </w:rPr>
        <w:t xml:space="preserve"> </w:t>
      </w:r>
      <w:r w:rsidR="00713489">
        <w:rPr>
          <w:rFonts w:ascii="Times New Roman" w:hAnsi="Times New Roman" w:cs="Times New Roman"/>
          <w:sz w:val="28"/>
          <w:szCs w:val="28"/>
        </w:rPr>
        <w:t>предоставление таким осужденным данного права запрещено</w:t>
      </w:r>
      <w:r w:rsidR="00DE1152">
        <w:rPr>
          <w:rFonts w:ascii="Times New Roman" w:hAnsi="Times New Roman" w:cs="Times New Roman"/>
          <w:sz w:val="28"/>
          <w:szCs w:val="28"/>
        </w:rPr>
        <w:t xml:space="preserve">, что предусмотрено </w:t>
      </w:r>
      <w:r w:rsidR="00DE1152">
        <w:rPr>
          <w:rFonts w:ascii="Times New Roman" w:hAnsi="Times New Roman" w:cs="Times New Roman"/>
          <w:sz w:val="28"/>
          <w:szCs w:val="28"/>
        </w:rPr>
        <w:t>ч. 3 ст. 90 УИК и п. 204</w:t>
      </w:r>
      <w:r w:rsidR="00DE1152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</w:t>
      </w:r>
      <w:r w:rsidRPr="0050550C">
        <w:rPr>
          <w:rFonts w:ascii="Times New Roman" w:hAnsi="Times New Roman" w:cs="Times New Roman"/>
          <w:sz w:val="28"/>
          <w:szCs w:val="28"/>
        </w:rPr>
        <w:t>.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50C">
        <w:rPr>
          <w:rFonts w:ascii="Times New Roman" w:hAnsi="Times New Roman" w:cs="Times New Roman"/>
          <w:sz w:val="28"/>
          <w:szCs w:val="28"/>
        </w:rPr>
        <w:t>Осужденные также лишаются права передвижения без конвоя или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 xml:space="preserve">сопровождения при изменении характера работы, </w:t>
      </w:r>
      <w:r w:rsidR="00713489">
        <w:rPr>
          <w:rFonts w:ascii="Times New Roman" w:hAnsi="Times New Roman" w:cs="Times New Roman"/>
          <w:sz w:val="28"/>
          <w:szCs w:val="28"/>
        </w:rPr>
        <w:t xml:space="preserve">ликвидации объектов работ, </w:t>
      </w:r>
      <w:r w:rsidRPr="0050550C">
        <w:rPr>
          <w:rFonts w:ascii="Times New Roman" w:hAnsi="Times New Roman" w:cs="Times New Roman"/>
          <w:sz w:val="28"/>
          <w:szCs w:val="28"/>
        </w:rPr>
        <w:t>либо сокращении лимита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>числа осужденных, которым разрешено передвижение без конвоя или</w:t>
      </w:r>
      <w:r w:rsidR="00713489">
        <w:rPr>
          <w:rFonts w:ascii="Times New Roman" w:hAnsi="Times New Roman" w:cs="Times New Roman"/>
          <w:sz w:val="28"/>
          <w:szCs w:val="28"/>
        </w:rPr>
        <w:t xml:space="preserve"> </w:t>
      </w:r>
      <w:r w:rsidRPr="0050550C">
        <w:rPr>
          <w:rFonts w:ascii="Times New Roman" w:hAnsi="Times New Roman" w:cs="Times New Roman"/>
          <w:sz w:val="28"/>
          <w:szCs w:val="28"/>
        </w:rPr>
        <w:t xml:space="preserve">сопровождения, либо по иным обстоятельствам. </w:t>
      </w:r>
      <w:proofErr w:type="gramEnd"/>
    </w:p>
    <w:p w:rsidR="00DE1152" w:rsidRPr="00AB116A" w:rsidRDefault="00AB116A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6A">
        <w:rPr>
          <w:rFonts w:ascii="Times New Roman" w:hAnsi="Times New Roman" w:cs="Times New Roman"/>
          <w:sz w:val="28"/>
          <w:szCs w:val="28"/>
        </w:rPr>
        <w:t xml:space="preserve">Статьей 92 УИК РБ, а также Главой 39 Правил внутреннего распорядка </w:t>
      </w:r>
      <w:r w:rsidR="00827A88" w:rsidRPr="00AB116A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827A88" w:rsidRPr="00C453B4">
        <w:rPr>
          <w:rFonts w:ascii="Times New Roman" w:hAnsi="Times New Roman" w:cs="Times New Roman"/>
          <w:b/>
          <w:i/>
          <w:sz w:val="28"/>
          <w:szCs w:val="28"/>
        </w:rPr>
        <w:t>основания и порядок выезда осужденных к лишению свободы за пределы исправительных учреждений</w:t>
      </w:r>
      <w:r w:rsidR="00827A88" w:rsidRPr="00AB116A">
        <w:rPr>
          <w:rFonts w:ascii="Times New Roman" w:hAnsi="Times New Roman" w:cs="Times New Roman"/>
          <w:sz w:val="28"/>
          <w:szCs w:val="28"/>
        </w:rPr>
        <w:t>.</w:t>
      </w:r>
    </w:p>
    <w:p w:rsidR="00827A88" w:rsidRDefault="00AB116A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16A">
        <w:rPr>
          <w:rFonts w:ascii="Times New Roman" w:hAnsi="Times New Roman" w:cs="Times New Roman"/>
          <w:sz w:val="28"/>
          <w:szCs w:val="28"/>
        </w:rPr>
        <w:t>Так, осужденным, содержащимся в исправительных колониях для лиц, впервые отбывающих наказание в виде лишения свободы и исправительных кол</w:t>
      </w:r>
      <w:r w:rsidR="00682B75">
        <w:rPr>
          <w:rFonts w:ascii="Times New Roman" w:hAnsi="Times New Roman" w:cs="Times New Roman"/>
          <w:sz w:val="28"/>
          <w:szCs w:val="28"/>
        </w:rPr>
        <w:t xml:space="preserve">ониях для лиц, ранее отбывавших наказание в виде лишения свободы, </w:t>
      </w:r>
      <w:r w:rsidR="00682B75" w:rsidRPr="00682B75">
        <w:rPr>
          <w:rFonts w:ascii="Times New Roman" w:hAnsi="Times New Roman" w:cs="Times New Roman"/>
          <w:b/>
          <w:i/>
          <w:sz w:val="28"/>
          <w:szCs w:val="28"/>
        </w:rPr>
        <w:t>в условиях общего режима</w:t>
      </w:r>
      <w:r w:rsidR="00682B75">
        <w:rPr>
          <w:rFonts w:ascii="Times New Roman" w:hAnsi="Times New Roman" w:cs="Times New Roman"/>
          <w:sz w:val="28"/>
          <w:szCs w:val="28"/>
        </w:rPr>
        <w:t xml:space="preserve">, исправительных колониях-поселениях и воспитательных колониях, а также осужденным, оставленным в установленном </w:t>
      </w:r>
      <w:r w:rsidR="00682B75">
        <w:rPr>
          <w:rFonts w:ascii="Times New Roman" w:hAnsi="Times New Roman" w:cs="Times New Roman"/>
          <w:sz w:val="28"/>
          <w:szCs w:val="28"/>
        </w:rPr>
        <w:lastRenderedPageBreak/>
        <w:t>порядке в следственных изоляторах и тюрьмах, могут быть разрешены краткосрочные выезды за пределы исправительных и воспитательных учреждений продолжительностью</w:t>
      </w:r>
      <w:proofErr w:type="gramEnd"/>
      <w:r w:rsidR="00682B75">
        <w:rPr>
          <w:rFonts w:ascii="Times New Roman" w:hAnsi="Times New Roman" w:cs="Times New Roman"/>
          <w:sz w:val="28"/>
          <w:szCs w:val="28"/>
        </w:rPr>
        <w:t xml:space="preserve"> до 7 суток в связи с исключительными обстоятельствами, предусмотренными ч. 5 ст. 59 УИК РБ (смерть или тяжелое заболевание близкого родственника, угрожающее его жизни, стихийное бедствие, причинившее значительный материальный ущерб осужденному или его семье), а также для предварительного решения вопросов трудового и бытового устройства после освобождения.</w:t>
      </w:r>
    </w:p>
    <w:p w:rsidR="00682B75" w:rsidRDefault="0090669D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</w:t>
      </w:r>
      <w:r w:rsidR="00130904">
        <w:rPr>
          <w:rFonts w:ascii="Times New Roman" w:hAnsi="Times New Roman" w:cs="Times New Roman"/>
          <w:sz w:val="28"/>
          <w:szCs w:val="28"/>
        </w:rPr>
        <w:t>о ч. 2 ст. 92 УИК РБ осужденным,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одержащимся в исправительных колониях-поселениях</w:t>
      </w:r>
      <w:r w:rsidR="00130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поощрения могут быть разрешены краткосрочные выезды к близким родственникам не более 2 раз в год продолжительностью до 5 суток.</w:t>
      </w:r>
    </w:p>
    <w:p w:rsidR="0090669D" w:rsidRDefault="0090669D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согласно ч. 4 ст. 99 УИК РБ осужденным, впервые отбывающим наказание в виде лишения свободы и впервые осужденным </w:t>
      </w:r>
      <w:r w:rsidR="00757840">
        <w:rPr>
          <w:rFonts w:ascii="Times New Roman" w:hAnsi="Times New Roman" w:cs="Times New Roman"/>
          <w:sz w:val="28"/>
          <w:szCs w:val="28"/>
        </w:rPr>
        <w:t>за тяжкие преступления на срок до 5</w:t>
      </w:r>
      <w:bookmarkStart w:id="0" w:name="_GoBack"/>
      <w:bookmarkEnd w:id="0"/>
      <w:r w:rsidR="00757840">
        <w:rPr>
          <w:rFonts w:ascii="Times New Roman" w:hAnsi="Times New Roman" w:cs="Times New Roman"/>
          <w:sz w:val="28"/>
          <w:szCs w:val="28"/>
        </w:rPr>
        <w:t xml:space="preserve"> лет, отработавшим не менее 11 месяцев в календарном году, предоставляется трудовой отпуск, в том числе с выездом за пределы исправительного учреждения.</w:t>
      </w:r>
    </w:p>
    <w:p w:rsidR="00757840" w:rsidRDefault="00757840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3 ст. 110 УИК РБ к осужденным, отбывающим наказание в исправительных колониях-поселениях, могут применяться меры поощрения в виде разрешения на проведение за пределами колонии выходных, государственных праздников и праздничных дней, а также краткосрочного выезда к близким родственникам на 5 суток.</w:t>
      </w:r>
    </w:p>
    <w:p w:rsidR="00757840" w:rsidRDefault="00757840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ч. 3 ст. 92 УИК РБ осужденным женщинам, имеющим детей </w:t>
      </w:r>
      <w:r w:rsidR="00516779">
        <w:rPr>
          <w:rFonts w:ascii="Times New Roman" w:hAnsi="Times New Roman" w:cs="Times New Roman"/>
          <w:sz w:val="28"/>
          <w:szCs w:val="28"/>
        </w:rPr>
        <w:t xml:space="preserve">в домах ребенка исправительных учреждений для устройства детей </w:t>
      </w:r>
      <w:r>
        <w:rPr>
          <w:rFonts w:ascii="Times New Roman" w:hAnsi="Times New Roman" w:cs="Times New Roman"/>
          <w:sz w:val="28"/>
          <w:szCs w:val="28"/>
        </w:rPr>
        <w:t xml:space="preserve">у родственников,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учреждении может быть разрешен краткосрочный выезд за пределы исправительных учреждении на срок до</w:t>
      </w:r>
      <w:r w:rsidR="00516779">
        <w:rPr>
          <w:rFonts w:ascii="Times New Roman" w:hAnsi="Times New Roman" w:cs="Times New Roman"/>
          <w:sz w:val="28"/>
          <w:szCs w:val="28"/>
        </w:rPr>
        <w:t xml:space="preserve"> 7 суток, а осужденным женщинам</w:t>
      </w:r>
      <w:r>
        <w:rPr>
          <w:rFonts w:ascii="Times New Roman" w:hAnsi="Times New Roman" w:cs="Times New Roman"/>
          <w:sz w:val="28"/>
          <w:szCs w:val="28"/>
        </w:rPr>
        <w:t>, имеющим детей-инвалидов</w:t>
      </w:r>
      <w:r w:rsidR="00516779">
        <w:rPr>
          <w:rFonts w:ascii="Times New Roman" w:hAnsi="Times New Roman" w:cs="Times New Roman"/>
          <w:sz w:val="28"/>
          <w:szCs w:val="28"/>
        </w:rPr>
        <w:t xml:space="preserve"> вне исправительной колонии – один краткосрочный выезд в год на тот же срок для свидания с ними.</w:t>
      </w:r>
      <w:proofErr w:type="gramEnd"/>
    </w:p>
    <w:p w:rsidR="0090669D" w:rsidRDefault="00757840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сроки выезда считаются без времени, необходимого для проезда туда и обратно.</w:t>
      </w:r>
    </w:p>
    <w:p w:rsidR="00516779" w:rsidRDefault="00516779" w:rsidP="00AB1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4 ст. 92 УИК РБ предусмотрены категории осужденных, которым не разрешаются выезды по перечисленным в ст. 92 УИК РБ основаниям.</w:t>
      </w:r>
    </w:p>
    <w:p w:rsidR="004D51CD" w:rsidRDefault="00516779" w:rsidP="004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(</w:t>
      </w:r>
      <w:r w:rsidR="004D51CD"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 xml:space="preserve">комментированный кодекс п. 5, стр. 352) это не означает, что в случае, когда лицо, удимое за тяжкое либо особо тяжкое преступление, </w:t>
      </w:r>
      <w:r w:rsidR="004D51CD">
        <w:rPr>
          <w:rFonts w:ascii="Times New Roman" w:hAnsi="Times New Roman" w:cs="Times New Roman"/>
          <w:sz w:val="28"/>
          <w:szCs w:val="28"/>
        </w:rPr>
        <w:t xml:space="preserve">направляется судом в исправительное учреждение в условиях </w:t>
      </w:r>
      <w:proofErr w:type="spellStart"/>
      <w:r w:rsidR="004D51CD">
        <w:rPr>
          <w:rFonts w:ascii="Times New Roman" w:hAnsi="Times New Roman" w:cs="Times New Roman"/>
          <w:sz w:val="28"/>
          <w:szCs w:val="28"/>
        </w:rPr>
        <w:t>поселени</w:t>
      </w:r>
      <w:proofErr w:type="spellEnd"/>
      <w:r w:rsidR="004D51CD">
        <w:rPr>
          <w:rFonts w:ascii="Times New Roman" w:hAnsi="Times New Roman" w:cs="Times New Roman"/>
          <w:sz w:val="28"/>
          <w:szCs w:val="28"/>
        </w:rPr>
        <w:t>, то администрация колонии не может отказать ему в праве на выезд по мотивам только одной тяжести преступления. Аналогично принимается решение и в отношении лиц, прошедший полный курс лечения венерического заболевания, алкоголизма, токсикомании, наркомании.</w:t>
      </w:r>
    </w:p>
    <w:p w:rsidR="004D51CD" w:rsidRDefault="004D51CD" w:rsidP="004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226 и 227 Правил внутреннего распорядка р</w:t>
      </w:r>
      <w:r w:rsidR="00AB116A" w:rsidRPr="00AB116A">
        <w:rPr>
          <w:rFonts w:ascii="Times New Roman" w:hAnsi="Times New Roman" w:cs="Times New Roman"/>
          <w:sz w:val="28"/>
          <w:szCs w:val="28"/>
        </w:rPr>
        <w:t>азрешение на выезд за пределы ИУ дается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учреждения по согласованию с прокурором на основании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заявления осужденного</w:t>
      </w:r>
      <w:r>
        <w:rPr>
          <w:rFonts w:ascii="Times New Roman" w:hAnsi="Times New Roman" w:cs="Times New Roman"/>
          <w:sz w:val="28"/>
          <w:szCs w:val="28"/>
        </w:rPr>
        <w:t>, к которому п</w:t>
      </w:r>
      <w:r w:rsidR="00AB116A" w:rsidRPr="00AB116A">
        <w:rPr>
          <w:rFonts w:ascii="Times New Roman" w:hAnsi="Times New Roman" w:cs="Times New Roman"/>
          <w:sz w:val="28"/>
          <w:szCs w:val="28"/>
        </w:rPr>
        <w:t>рилагаются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документы, подтверждающие наличие исключительных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(справки органов здравоохранения, исполнительных и 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органов, а также другие официальные документы, удостоверенные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органами внутренних дел по месту их выдачи).</w:t>
      </w:r>
      <w:proofErr w:type="gramEnd"/>
      <w:r w:rsidR="00AB116A" w:rsidRPr="00AB116A">
        <w:rPr>
          <w:rFonts w:ascii="Times New Roman" w:hAnsi="Times New Roman" w:cs="Times New Roman"/>
          <w:sz w:val="28"/>
          <w:szCs w:val="28"/>
        </w:rPr>
        <w:t xml:space="preserve"> При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 xml:space="preserve">решении вопроса о выезде начальником отряда составляется </w:t>
      </w:r>
      <w:r w:rsidR="00AB116A" w:rsidRPr="00AB116A">
        <w:rPr>
          <w:rFonts w:ascii="Times New Roman" w:hAnsi="Times New Roman" w:cs="Times New Roman"/>
          <w:sz w:val="28"/>
          <w:szCs w:val="28"/>
        </w:rPr>
        <w:lastRenderedPageBreak/>
        <w:t>заключение,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которое утверждается начальником учреждения и согласовывается с</w:t>
      </w:r>
      <w:r w:rsidR="00AB116A" w:rsidRPr="00AB116A">
        <w:rPr>
          <w:rFonts w:ascii="Times New Roman" w:hAnsi="Times New Roman" w:cs="Times New Roman"/>
          <w:sz w:val="28"/>
          <w:szCs w:val="28"/>
        </w:rPr>
        <w:br/>
        <w:t>прокурором в суточный срок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B116A" w:rsidRPr="00AB116A">
        <w:rPr>
          <w:rFonts w:ascii="Times New Roman" w:hAnsi="Times New Roman" w:cs="Times New Roman"/>
          <w:sz w:val="28"/>
          <w:szCs w:val="28"/>
        </w:rPr>
        <w:t>начальник ИУ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издает приказ.</w:t>
      </w:r>
    </w:p>
    <w:p w:rsidR="00136C5E" w:rsidRDefault="00AB116A" w:rsidP="004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6A">
        <w:rPr>
          <w:rFonts w:ascii="Times New Roman" w:hAnsi="Times New Roman" w:cs="Times New Roman"/>
          <w:sz w:val="28"/>
          <w:szCs w:val="28"/>
        </w:rPr>
        <w:t>Осужденному, получившему разрешение на краткосрочный</w:t>
      </w:r>
      <w:r w:rsidRPr="00AB116A">
        <w:rPr>
          <w:rFonts w:ascii="Times New Roman" w:hAnsi="Times New Roman" w:cs="Times New Roman"/>
          <w:sz w:val="28"/>
          <w:szCs w:val="28"/>
        </w:rPr>
        <w:br/>
        <w:t xml:space="preserve">выезд, выдается удостоверение установленного образца </w:t>
      </w:r>
      <w:r w:rsidR="004D51CD" w:rsidRPr="004D51CD">
        <w:rPr>
          <w:rFonts w:ascii="Times New Roman" w:hAnsi="Times New Roman" w:cs="Times New Roman"/>
          <w:i/>
          <w:sz w:val="28"/>
          <w:szCs w:val="28"/>
        </w:rPr>
        <w:t>(п. 228 Правил внутреннего распорядка)</w:t>
      </w:r>
      <w:r w:rsidR="004D51CD">
        <w:rPr>
          <w:rFonts w:ascii="Times New Roman" w:hAnsi="Times New Roman" w:cs="Times New Roman"/>
          <w:sz w:val="28"/>
          <w:szCs w:val="28"/>
        </w:rPr>
        <w:t>.</w:t>
      </w:r>
    </w:p>
    <w:p w:rsidR="00AB116A" w:rsidRDefault="004D51CD" w:rsidP="004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231 Правил внутреннего распорядка в</w:t>
      </w:r>
      <w:r w:rsidR="00AB116A" w:rsidRPr="00AB116A">
        <w:rPr>
          <w:rFonts w:ascii="Times New Roman" w:hAnsi="Times New Roman" w:cs="Times New Roman"/>
          <w:sz w:val="28"/>
          <w:szCs w:val="28"/>
        </w:rPr>
        <w:t xml:space="preserve"> суточный срок по прибытии к месту назначения осужденный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 xml:space="preserve">обязан явиться в дежурную часть </w:t>
      </w:r>
      <w:r>
        <w:rPr>
          <w:rFonts w:ascii="Times New Roman" w:hAnsi="Times New Roman" w:cs="Times New Roman"/>
          <w:sz w:val="28"/>
          <w:szCs w:val="28"/>
        </w:rPr>
        <w:t xml:space="preserve">ОВД, </w:t>
      </w:r>
      <w:r w:rsidR="00AB116A" w:rsidRPr="00AB116A">
        <w:rPr>
          <w:rFonts w:ascii="Times New Roman" w:hAnsi="Times New Roman" w:cs="Times New Roman"/>
          <w:sz w:val="28"/>
          <w:szCs w:val="28"/>
        </w:rPr>
        <w:t>а в 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6A" w:rsidRPr="00AB116A">
        <w:rPr>
          <w:rFonts w:ascii="Times New Roman" w:hAnsi="Times New Roman" w:cs="Times New Roman"/>
          <w:sz w:val="28"/>
          <w:szCs w:val="28"/>
        </w:rPr>
        <w:t>местности к участковому инспектору милиции и получить в</w:t>
      </w:r>
      <w:r w:rsidR="00AB116A" w:rsidRPr="00AB116A">
        <w:rPr>
          <w:rFonts w:ascii="Times New Roman" w:hAnsi="Times New Roman" w:cs="Times New Roman"/>
          <w:sz w:val="28"/>
          <w:szCs w:val="28"/>
        </w:rPr>
        <w:br/>
        <w:t>удостоверении отметку о прибытии. По истечении срока выезда осужденный</w:t>
      </w:r>
      <w:r w:rsidR="00AB116A" w:rsidRPr="00AB116A">
        <w:rPr>
          <w:rFonts w:ascii="Times New Roman" w:hAnsi="Times New Roman" w:cs="Times New Roman"/>
          <w:sz w:val="28"/>
          <w:szCs w:val="28"/>
        </w:rPr>
        <w:br/>
        <w:t>в том же органе внутренних дел должен получить в удостоверении</w:t>
      </w:r>
      <w:r w:rsidR="00AB116A" w:rsidRPr="00AB116A">
        <w:rPr>
          <w:rFonts w:ascii="Times New Roman" w:hAnsi="Times New Roman" w:cs="Times New Roman"/>
          <w:sz w:val="28"/>
          <w:szCs w:val="28"/>
        </w:rPr>
        <w:br/>
        <w:t xml:space="preserve">отметку об убытии в учреждение. </w:t>
      </w:r>
    </w:p>
    <w:p w:rsidR="004505A9" w:rsidRPr="00AB116A" w:rsidRDefault="004505A9" w:rsidP="004D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Стоит отметить, что согласно ч. 11 </w:t>
      </w:r>
      <w:r w:rsidR="003A795D">
        <w:rPr>
          <w:rFonts w:ascii="Times New Roman" w:hAnsi="Times New Roman" w:cs="Times New Roman"/>
          <w:sz w:val="28"/>
          <w:szCs w:val="28"/>
        </w:rPr>
        <w:t>ст. 92 УИК РБ, при уклонении осужденного от возвращения в установленный срок в исправительное учреждение он подлежит задержанию органов внутренних дел с санкции прокурора на срок не более 30 суток для решения вопроса о направлении его к месту отбывания наказания под конвоем или привлечения к уголовной ответственности.</w:t>
      </w:r>
      <w:proofErr w:type="gramEnd"/>
    </w:p>
    <w:p w:rsidR="003A795D" w:rsidRDefault="003A795D" w:rsidP="003A79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95D">
        <w:rPr>
          <w:rFonts w:ascii="Times New Roman" w:hAnsi="Times New Roman" w:cs="Times New Roman"/>
          <w:sz w:val="28"/>
          <w:szCs w:val="28"/>
        </w:rPr>
        <w:t>При заболевании во время выезда и необходимости</w:t>
      </w:r>
      <w:r w:rsidRPr="003A795D">
        <w:rPr>
          <w:rFonts w:ascii="Times New Roman" w:hAnsi="Times New Roman" w:cs="Times New Roman"/>
          <w:sz w:val="28"/>
          <w:szCs w:val="28"/>
        </w:rPr>
        <w:t xml:space="preserve"> </w:t>
      </w:r>
      <w:r w:rsidRPr="003A795D">
        <w:rPr>
          <w:rFonts w:ascii="Times New Roman" w:hAnsi="Times New Roman" w:cs="Times New Roman"/>
          <w:sz w:val="28"/>
          <w:szCs w:val="28"/>
        </w:rPr>
        <w:t>госпитализации осужденный либо его близкие родственники или лица, их</w:t>
      </w:r>
      <w:r w:rsidRPr="003A795D">
        <w:rPr>
          <w:rFonts w:ascii="Times New Roman" w:hAnsi="Times New Roman" w:cs="Times New Roman"/>
          <w:sz w:val="28"/>
          <w:szCs w:val="28"/>
        </w:rPr>
        <w:t xml:space="preserve"> </w:t>
      </w:r>
      <w:r w:rsidRPr="003A795D">
        <w:rPr>
          <w:rFonts w:ascii="Times New Roman" w:hAnsi="Times New Roman" w:cs="Times New Roman"/>
          <w:sz w:val="28"/>
          <w:szCs w:val="28"/>
        </w:rPr>
        <w:t>заменяющие, срочно извещают об этом администрацию ИУ, где он</w:t>
      </w:r>
      <w:r w:rsidRPr="003A795D">
        <w:rPr>
          <w:rFonts w:ascii="Times New Roman" w:hAnsi="Times New Roman" w:cs="Times New Roman"/>
          <w:sz w:val="28"/>
          <w:szCs w:val="28"/>
        </w:rPr>
        <w:t xml:space="preserve"> </w:t>
      </w:r>
      <w:r w:rsidRPr="003A795D">
        <w:rPr>
          <w:rFonts w:ascii="Times New Roman" w:hAnsi="Times New Roman" w:cs="Times New Roman"/>
          <w:sz w:val="28"/>
          <w:szCs w:val="28"/>
        </w:rPr>
        <w:t>отбывает наказание, и орган внутренних дел по месту пребывания.</w:t>
      </w:r>
      <w:r w:rsidRPr="003A795D">
        <w:rPr>
          <w:rFonts w:ascii="Times New Roman" w:hAnsi="Times New Roman" w:cs="Times New Roman"/>
          <w:sz w:val="28"/>
          <w:szCs w:val="28"/>
        </w:rPr>
        <w:t xml:space="preserve">  </w:t>
      </w:r>
      <w:r w:rsidRPr="003A795D">
        <w:rPr>
          <w:rFonts w:ascii="Times New Roman" w:hAnsi="Times New Roman" w:cs="Times New Roman"/>
          <w:sz w:val="28"/>
          <w:szCs w:val="28"/>
        </w:rPr>
        <w:t>После окончания лечения и выписки осужденный в установленном порядке</w:t>
      </w:r>
      <w:r w:rsidRPr="003A795D">
        <w:rPr>
          <w:rFonts w:ascii="Times New Roman" w:hAnsi="Times New Roman" w:cs="Times New Roman"/>
          <w:sz w:val="28"/>
          <w:szCs w:val="28"/>
        </w:rPr>
        <w:t xml:space="preserve"> </w:t>
      </w:r>
      <w:r w:rsidRPr="003A795D">
        <w:rPr>
          <w:rFonts w:ascii="Times New Roman" w:hAnsi="Times New Roman" w:cs="Times New Roman"/>
          <w:sz w:val="28"/>
          <w:szCs w:val="28"/>
        </w:rPr>
        <w:t>следует к месту отбывания наказания</w:t>
      </w:r>
      <w:r w:rsidRPr="003A795D">
        <w:rPr>
          <w:rFonts w:ascii="Times New Roman" w:hAnsi="Times New Roman" w:cs="Times New Roman"/>
          <w:sz w:val="28"/>
          <w:szCs w:val="28"/>
        </w:rPr>
        <w:t xml:space="preserve"> </w:t>
      </w:r>
      <w:r w:rsidRPr="003A795D">
        <w:rPr>
          <w:rFonts w:ascii="Times New Roman" w:hAnsi="Times New Roman" w:cs="Times New Roman"/>
          <w:i/>
          <w:sz w:val="28"/>
          <w:szCs w:val="28"/>
        </w:rPr>
        <w:t>(п. 232 Правил внутреннего распорядка).</w:t>
      </w:r>
    </w:p>
    <w:p w:rsidR="00D07095" w:rsidRDefault="00D07095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порядок проживания осужденных женщин вне исправительной колонии предусмотрены ст. 91 УИК РБ и Главами 31 и 68 Правил внутреннего распорядка.</w:t>
      </w:r>
    </w:p>
    <w:p w:rsidR="00D07095" w:rsidRDefault="005E29F3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D07095">
        <w:rPr>
          <w:rFonts w:ascii="Times New Roman" w:hAnsi="Times New Roman" w:cs="Times New Roman"/>
          <w:sz w:val="28"/>
          <w:szCs w:val="28"/>
        </w:rPr>
        <w:t xml:space="preserve">а время освобождения от работы </w:t>
      </w:r>
      <w:r w:rsidR="00420153">
        <w:rPr>
          <w:rFonts w:ascii="Times New Roman" w:hAnsi="Times New Roman" w:cs="Times New Roman"/>
          <w:sz w:val="28"/>
          <w:szCs w:val="28"/>
        </w:rPr>
        <w:t xml:space="preserve">по беременности и родам, а также на период достижения ребенком трехлетнего </w:t>
      </w:r>
      <w:proofErr w:type="gramStart"/>
      <w:r w:rsidR="00420153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420153">
        <w:rPr>
          <w:rFonts w:ascii="Times New Roman" w:hAnsi="Times New Roman" w:cs="Times New Roman"/>
          <w:sz w:val="28"/>
          <w:szCs w:val="28"/>
        </w:rPr>
        <w:t xml:space="preserve"> осужденным женщинам, добросовестно относящимся к труду и соблюдающим </w:t>
      </w:r>
      <w:r w:rsidR="00BC7F8A">
        <w:rPr>
          <w:rFonts w:ascii="Times New Roman" w:hAnsi="Times New Roman" w:cs="Times New Roman"/>
          <w:sz w:val="28"/>
          <w:szCs w:val="28"/>
        </w:rPr>
        <w:t xml:space="preserve">требования режима по мотивированному постановлению начальника исправительной колонии, согласованному с </w:t>
      </w:r>
      <w:r w:rsidR="00BC7F8A" w:rsidRPr="00BC7F8A">
        <w:rPr>
          <w:rFonts w:ascii="Times New Roman" w:hAnsi="Times New Roman" w:cs="Times New Roman"/>
          <w:b/>
          <w:i/>
          <w:sz w:val="28"/>
          <w:szCs w:val="28"/>
        </w:rPr>
        <w:t>наблюдательной комисси</w:t>
      </w:r>
      <w:r w:rsidR="00BC7F8A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BC7F8A">
        <w:rPr>
          <w:rFonts w:ascii="Times New Roman" w:hAnsi="Times New Roman" w:cs="Times New Roman"/>
          <w:sz w:val="28"/>
          <w:szCs w:val="28"/>
        </w:rPr>
        <w:t>, может быть разрешено проживания вне исправительной колонии.</w:t>
      </w:r>
    </w:p>
    <w:p w:rsidR="00BC7F8A" w:rsidRDefault="00BC7F8A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справедливо было замечено (ссылка на комментарий п. 1 стр. 348) </w:t>
      </w:r>
      <w:r w:rsidR="00FA4359">
        <w:rPr>
          <w:rFonts w:ascii="Times New Roman" w:hAnsi="Times New Roman" w:cs="Times New Roman"/>
          <w:sz w:val="28"/>
          <w:szCs w:val="28"/>
        </w:rPr>
        <w:t xml:space="preserve">право женщин проживать вне исправительного учреждения обусловлено положениями трудового законодательства, согласно которому работающим беременным женщинам предоставляется трудовой отпуск на период беременности и до достижения ребенком </w:t>
      </w:r>
      <w:proofErr w:type="spellStart"/>
      <w:r w:rsidR="00FA4359">
        <w:rPr>
          <w:rFonts w:ascii="Times New Roman" w:hAnsi="Times New Roman" w:cs="Times New Roman"/>
          <w:sz w:val="28"/>
          <w:szCs w:val="28"/>
        </w:rPr>
        <w:t>трехлетного</w:t>
      </w:r>
      <w:proofErr w:type="spellEnd"/>
      <w:r w:rsidR="00FA4359">
        <w:rPr>
          <w:rFonts w:ascii="Times New Roman" w:hAnsi="Times New Roman" w:cs="Times New Roman"/>
          <w:sz w:val="28"/>
          <w:szCs w:val="28"/>
        </w:rPr>
        <w:t xml:space="preserve">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095" w:rsidRDefault="00BC7F8A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D07095" w:rsidRPr="00D07095">
        <w:rPr>
          <w:rFonts w:ascii="Times New Roman" w:hAnsi="Times New Roman" w:cs="Times New Roman"/>
          <w:sz w:val="28"/>
          <w:szCs w:val="28"/>
        </w:rPr>
        <w:t xml:space="preserve">. 185 </w:t>
      </w:r>
      <w:r>
        <w:rPr>
          <w:rFonts w:ascii="Times New Roman" w:hAnsi="Times New Roman" w:cs="Times New Roman"/>
          <w:sz w:val="28"/>
          <w:szCs w:val="28"/>
        </w:rPr>
        <w:t>Правил внутреннего распорядка о</w:t>
      </w:r>
      <w:r w:rsidR="00D07095" w:rsidRPr="00D07095">
        <w:rPr>
          <w:rFonts w:ascii="Times New Roman" w:hAnsi="Times New Roman" w:cs="Times New Roman"/>
          <w:sz w:val="28"/>
          <w:szCs w:val="28"/>
        </w:rPr>
        <w:t>сужденным</w:t>
      </w:r>
      <w:r w:rsidR="00D07095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женщинам, проживающим вне исправительной колонии, выдается</w:t>
      </w:r>
      <w:r w:rsidR="00D07095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удостоверение установленного образца</w:t>
      </w:r>
      <w:r w:rsidR="00FA4359">
        <w:rPr>
          <w:rFonts w:ascii="Times New Roman" w:hAnsi="Times New Roman" w:cs="Times New Roman"/>
          <w:sz w:val="28"/>
          <w:szCs w:val="28"/>
        </w:rPr>
        <w:t xml:space="preserve"> (</w:t>
      </w:r>
      <w:r w:rsidR="00D07095" w:rsidRPr="00D07095">
        <w:rPr>
          <w:rFonts w:ascii="Times New Roman" w:hAnsi="Times New Roman" w:cs="Times New Roman"/>
          <w:sz w:val="28"/>
          <w:szCs w:val="28"/>
        </w:rPr>
        <w:t>учитываются</w:t>
      </w:r>
      <w:r w:rsidR="00D07095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как бланки строгой отчетности</w:t>
      </w:r>
      <w:r w:rsidR="00FA4359">
        <w:rPr>
          <w:rFonts w:ascii="Times New Roman" w:hAnsi="Times New Roman" w:cs="Times New Roman"/>
          <w:sz w:val="28"/>
          <w:szCs w:val="28"/>
        </w:rPr>
        <w:t>)</w:t>
      </w:r>
      <w:r w:rsidR="00D07095" w:rsidRPr="00D07095">
        <w:rPr>
          <w:rFonts w:ascii="Times New Roman" w:hAnsi="Times New Roman" w:cs="Times New Roman"/>
          <w:sz w:val="28"/>
          <w:szCs w:val="28"/>
        </w:rPr>
        <w:t>.</w:t>
      </w:r>
    </w:p>
    <w:p w:rsidR="00FA4359" w:rsidRPr="00D07095" w:rsidRDefault="00FA4359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2 ст. 91 УИК РБ предусмотрены права осужденных женщин, касающиеся места проживания – вблизи исправительного учреждения), ношение одежды, надзора, права передвижения, получения и отправления писем т.п.</w:t>
      </w:r>
      <w:proofErr w:type="gramEnd"/>
    </w:p>
    <w:p w:rsidR="00D07095" w:rsidRPr="00D07095" w:rsidRDefault="00FA4359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189 Правил внутреннего распорядка о</w:t>
      </w:r>
      <w:r w:rsidR="00D07095" w:rsidRPr="00D07095">
        <w:rPr>
          <w:rFonts w:ascii="Times New Roman" w:hAnsi="Times New Roman" w:cs="Times New Roman"/>
          <w:sz w:val="28"/>
          <w:szCs w:val="28"/>
        </w:rPr>
        <w:t>сужденные женщины, которым разрешено проживать вне</w:t>
      </w:r>
      <w:r w:rsidR="00D07095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исправительной колонии, не вправе:</w:t>
      </w:r>
    </w:p>
    <w:p w:rsidR="00FA4359" w:rsidRDefault="00D07095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95">
        <w:rPr>
          <w:rFonts w:ascii="Times New Roman" w:hAnsi="Times New Roman" w:cs="Times New Roman"/>
          <w:sz w:val="28"/>
          <w:szCs w:val="28"/>
        </w:rPr>
        <w:t>189.1. нарушать границу территории, определенную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95">
        <w:rPr>
          <w:rFonts w:ascii="Times New Roman" w:hAnsi="Times New Roman" w:cs="Times New Roman"/>
          <w:sz w:val="28"/>
          <w:szCs w:val="28"/>
        </w:rPr>
        <w:t>ИУ;</w:t>
      </w:r>
    </w:p>
    <w:p w:rsidR="00D07095" w:rsidRPr="00D07095" w:rsidRDefault="00D07095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95">
        <w:rPr>
          <w:rFonts w:ascii="Times New Roman" w:hAnsi="Times New Roman" w:cs="Times New Roman"/>
          <w:sz w:val="28"/>
          <w:szCs w:val="28"/>
        </w:rPr>
        <w:lastRenderedPageBreak/>
        <w:t>189.2. хранить, приобретать любое огнестрельное и холодное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95">
        <w:rPr>
          <w:rFonts w:ascii="Times New Roman" w:hAnsi="Times New Roman" w:cs="Times New Roman"/>
          <w:sz w:val="28"/>
          <w:szCs w:val="28"/>
        </w:rPr>
        <w:t>оружие, транспортные средства, все виды алкогольных напитков,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95">
        <w:rPr>
          <w:rFonts w:ascii="Times New Roman" w:hAnsi="Times New Roman" w:cs="Times New Roman"/>
          <w:sz w:val="28"/>
          <w:szCs w:val="28"/>
        </w:rPr>
        <w:t>наркотические либо лекарственные средства, обладающие наркотическим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95">
        <w:rPr>
          <w:rFonts w:ascii="Times New Roman" w:hAnsi="Times New Roman" w:cs="Times New Roman"/>
          <w:sz w:val="28"/>
          <w:szCs w:val="28"/>
        </w:rPr>
        <w:t>действием,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95">
        <w:rPr>
          <w:rFonts w:ascii="Times New Roman" w:hAnsi="Times New Roman" w:cs="Times New Roman"/>
          <w:sz w:val="28"/>
          <w:szCs w:val="28"/>
        </w:rPr>
        <w:t>предписанные врачом, психотропные вещества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095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D07095">
        <w:rPr>
          <w:rFonts w:ascii="Times New Roman" w:hAnsi="Times New Roman" w:cs="Times New Roman"/>
          <w:sz w:val="28"/>
          <w:szCs w:val="28"/>
        </w:rPr>
        <w:t>, а также иные предметы, изделия и вещества, изъятые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95">
        <w:rPr>
          <w:rFonts w:ascii="Times New Roman" w:hAnsi="Times New Roman" w:cs="Times New Roman"/>
          <w:sz w:val="28"/>
          <w:szCs w:val="28"/>
        </w:rPr>
        <w:t>гражданского оборота.</w:t>
      </w:r>
    </w:p>
    <w:p w:rsidR="00D07095" w:rsidRPr="00D07095" w:rsidRDefault="00D07095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95">
        <w:rPr>
          <w:rFonts w:ascii="Times New Roman" w:hAnsi="Times New Roman" w:cs="Times New Roman"/>
          <w:sz w:val="28"/>
          <w:szCs w:val="28"/>
        </w:rPr>
        <w:t>Осужденные женщины, проживающие вне исправительной</w:t>
      </w:r>
      <w:r w:rsidRPr="00D07095">
        <w:rPr>
          <w:rFonts w:ascii="Times New Roman" w:hAnsi="Times New Roman" w:cs="Times New Roman"/>
          <w:sz w:val="28"/>
          <w:szCs w:val="28"/>
        </w:rPr>
        <w:br/>
        <w:t>колонии, и их дети в возрасте до трех лет обеспечиваются питанием,</w:t>
      </w:r>
      <w:r w:rsidRPr="00D07095">
        <w:rPr>
          <w:rFonts w:ascii="Times New Roman" w:hAnsi="Times New Roman" w:cs="Times New Roman"/>
          <w:sz w:val="28"/>
          <w:szCs w:val="28"/>
        </w:rPr>
        <w:br/>
        <w:t>вещевым довольствием по нормам, установленным для беременных женщин,</w:t>
      </w:r>
      <w:r w:rsidRPr="00D07095">
        <w:rPr>
          <w:rFonts w:ascii="Times New Roman" w:hAnsi="Times New Roman" w:cs="Times New Roman"/>
          <w:sz w:val="28"/>
          <w:szCs w:val="28"/>
        </w:rPr>
        <w:br/>
        <w:t>кормящих матерей, детей, находящихся в домах ребенка ИУ</w:t>
      </w:r>
      <w:r w:rsidR="00FA4359">
        <w:rPr>
          <w:rFonts w:ascii="Times New Roman" w:hAnsi="Times New Roman" w:cs="Times New Roman"/>
          <w:sz w:val="28"/>
          <w:szCs w:val="28"/>
        </w:rPr>
        <w:t xml:space="preserve"> (п. 354 Правил внутреннего распорядка)</w:t>
      </w:r>
      <w:r w:rsidRPr="00D07095">
        <w:rPr>
          <w:rFonts w:ascii="Times New Roman" w:hAnsi="Times New Roman" w:cs="Times New Roman"/>
          <w:sz w:val="28"/>
          <w:szCs w:val="28"/>
        </w:rPr>
        <w:t>.</w:t>
      </w:r>
    </w:p>
    <w:p w:rsidR="003A795D" w:rsidRDefault="00FA4359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</w:t>
      </w:r>
      <w:r w:rsidR="00D07095" w:rsidRPr="00D07095">
        <w:rPr>
          <w:rFonts w:ascii="Times New Roman" w:hAnsi="Times New Roman" w:cs="Times New Roman"/>
          <w:sz w:val="28"/>
          <w:szCs w:val="28"/>
        </w:rPr>
        <w:t>355</w:t>
      </w:r>
      <w:r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п</w:t>
      </w:r>
      <w:r w:rsidR="00D07095" w:rsidRPr="00D07095">
        <w:rPr>
          <w:rFonts w:ascii="Times New Roman" w:hAnsi="Times New Roman" w:cs="Times New Roman"/>
          <w:sz w:val="28"/>
          <w:szCs w:val="28"/>
        </w:rPr>
        <w:t>о истечении послеродового отпуска администрация</w:t>
      </w:r>
      <w:r w:rsid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исправительной колонии оказывает содействие женщинам, проживающим</w:t>
      </w:r>
      <w:r w:rsid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вне исправительной колонии, в трудоустройстве на предприятиях</w:t>
      </w:r>
      <w:r w:rsid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учреждения или на контрагентских объектах в местах дислокации</w:t>
      </w:r>
      <w:r w:rsid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D07095" w:rsidRPr="00D07095">
        <w:rPr>
          <w:rFonts w:ascii="Times New Roman" w:hAnsi="Times New Roman" w:cs="Times New Roman"/>
          <w:sz w:val="28"/>
          <w:szCs w:val="28"/>
        </w:rPr>
        <w:t>учреждения.</w:t>
      </w:r>
    </w:p>
    <w:p w:rsidR="000A2E51" w:rsidRDefault="000A2E51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ч. 4 ст. 91 УИК РБ предусмотрена отмена осужденным женщинам права проживания</w:t>
      </w:r>
      <w:r w:rsidR="00606C5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вне исправительной колонии</w:t>
      </w:r>
      <w:r w:rsidR="00606C5A">
        <w:rPr>
          <w:rFonts w:ascii="Times New Roman" w:hAnsi="Times New Roman" w:cs="Times New Roman"/>
          <w:sz w:val="28"/>
          <w:szCs w:val="28"/>
        </w:rPr>
        <w:t xml:space="preserve"> в случае систематического либо злостного нарушения ими режима или правил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5A" w:rsidRPr="00D07095" w:rsidRDefault="007A4C2E" w:rsidP="00D0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служебной проверки по фактам данных нарушений начальник исправительного учреждения вправе вынести постановления о переводе </w:t>
      </w:r>
      <w:r w:rsidR="006F3036">
        <w:rPr>
          <w:rFonts w:ascii="Times New Roman" w:hAnsi="Times New Roman" w:cs="Times New Roman"/>
          <w:sz w:val="28"/>
          <w:szCs w:val="28"/>
        </w:rPr>
        <w:t>осужденной женщины в исправительное учреждение для дальнейшего отбывания наказания. Причем в УИК РБ не предусмотрена необходимость согласования данного решения с наблюдательной комиссией.</w:t>
      </w:r>
    </w:p>
    <w:p w:rsidR="00136C5E" w:rsidRDefault="00136C5E" w:rsidP="003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C5E" w:rsidRPr="00CF1E05" w:rsidRDefault="00136C5E" w:rsidP="00CF1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6C5E" w:rsidRPr="00CF1E05" w:rsidSect="00456D2D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D0" w:rsidRDefault="00C074D0" w:rsidP="00615191">
      <w:pPr>
        <w:spacing w:after="0" w:line="240" w:lineRule="auto"/>
      </w:pPr>
      <w:r>
        <w:separator/>
      </w:r>
    </w:p>
  </w:endnote>
  <w:endnote w:type="continuationSeparator" w:id="0">
    <w:p w:rsidR="00C074D0" w:rsidRDefault="00C074D0" w:rsidP="0061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D0" w:rsidRDefault="00C074D0" w:rsidP="00615191">
      <w:pPr>
        <w:spacing w:after="0" w:line="240" w:lineRule="auto"/>
      </w:pPr>
      <w:r>
        <w:separator/>
      </w:r>
    </w:p>
  </w:footnote>
  <w:footnote w:type="continuationSeparator" w:id="0">
    <w:p w:rsidR="00C074D0" w:rsidRDefault="00C074D0" w:rsidP="00615191">
      <w:pPr>
        <w:spacing w:after="0" w:line="240" w:lineRule="auto"/>
      </w:pPr>
      <w:r>
        <w:continuationSeparator/>
      </w:r>
    </w:p>
  </w:footnote>
  <w:footnote w:id="1">
    <w:p w:rsidR="00615191" w:rsidRPr="00CC197E" w:rsidRDefault="00615191" w:rsidP="0008056D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CC197E">
        <w:rPr>
          <w:rFonts w:ascii="Times New Roman" w:hAnsi="Times New Roman" w:cs="Times New Roman"/>
        </w:rPr>
        <w:t>Раськевич</w:t>
      </w:r>
      <w:proofErr w:type="spellEnd"/>
      <w:r w:rsidRPr="00CC197E">
        <w:rPr>
          <w:rFonts w:ascii="Times New Roman" w:hAnsi="Times New Roman" w:cs="Times New Roman"/>
        </w:rPr>
        <w:t xml:space="preserve"> А.А. Режим и условия отбывания наказания в исправительных учреждениях //</w:t>
      </w:r>
      <w:r w:rsidR="0008056D" w:rsidRPr="00CC197E">
        <w:rPr>
          <w:rFonts w:ascii="Times New Roman" w:hAnsi="Times New Roman" w:cs="Times New Roman"/>
        </w:rPr>
        <w:t xml:space="preserve"> Режим доступа: http://cyberleninka.ru/article/n/rezhim-i-usloviya-otbyvaniya-nakazaniya-v-ispravitelnyh-uchrezhdeniyah</w:t>
      </w:r>
    </w:p>
  </w:footnote>
  <w:footnote w:id="2">
    <w:p w:rsidR="00456D2D" w:rsidRDefault="00456D2D" w:rsidP="00456D2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2801">
        <w:rPr>
          <w:rFonts w:ascii="Times New Roman" w:hAnsi="Times New Roman" w:cs="Times New Roman"/>
        </w:rPr>
        <w:t>Научно-практический комментарий к Уголовно-исполнительному кодексу республики Беларусь / Н.Ф. Ахраменка [и др.] ; под общ</w:t>
      </w:r>
      <w:proofErr w:type="gramStart"/>
      <w:r w:rsidRPr="00782801">
        <w:rPr>
          <w:rFonts w:ascii="Times New Roman" w:hAnsi="Times New Roman" w:cs="Times New Roman"/>
        </w:rPr>
        <w:t>.</w:t>
      </w:r>
      <w:proofErr w:type="gramEnd"/>
      <w:r w:rsidRPr="00782801">
        <w:rPr>
          <w:rFonts w:ascii="Times New Roman" w:hAnsi="Times New Roman" w:cs="Times New Roman"/>
        </w:rPr>
        <w:t xml:space="preserve"> </w:t>
      </w:r>
      <w:proofErr w:type="gramStart"/>
      <w:r w:rsidRPr="00782801">
        <w:rPr>
          <w:rFonts w:ascii="Times New Roman" w:hAnsi="Times New Roman" w:cs="Times New Roman"/>
        </w:rPr>
        <w:t>р</w:t>
      </w:r>
      <w:proofErr w:type="gramEnd"/>
      <w:r w:rsidRPr="00782801">
        <w:rPr>
          <w:rFonts w:ascii="Times New Roman" w:hAnsi="Times New Roman" w:cs="Times New Roman"/>
        </w:rPr>
        <w:t xml:space="preserve">ед. В.М. Хомича. </w:t>
      </w:r>
      <w:r w:rsidRPr="00782801">
        <w:rPr>
          <w:rFonts w:ascii="Times New Roman" w:hAnsi="Times New Roman" w:cs="Times New Roman"/>
        </w:rPr>
        <w:sym w:font="Symbol" w:char="F02D"/>
      </w:r>
      <w:r w:rsidRPr="00782801">
        <w:rPr>
          <w:rFonts w:ascii="Times New Roman" w:hAnsi="Times New Roman" w:cs="Times New Roman"/>
        </w:rPr>
        <w:t xml:space="preserve"> Минск</w:t>
      </w:r>
      <w:proofErr w:type="gramStart"/>
      <w:r w:rsidRPr="00782801">
        <w:rPr>
          <w:rFonts w:ascii="Times New Roman" w:hAnsi="Times New Roman" w:cs="Times New Roman"/>
        </w:rPr>
        <w:t xml:space="preserve"> :</w:t>
      </w:r>
      <w:proofErr w:type="gramEnd"/>
      <w:r w:rsidRPr="00782801">
        <w:rPr>
          <w:rFonts w:ascii="Times New Roman" w:hAnsi="Times New Roman" w:cs="Times New Roman"/>
        </w:rPr>
        <w:t xml:space="preserve"> ГИУСТ БГУ, 2012. </w:t>
      </w:r>
      <w:r w:rsidRPr="00782801">
        <w:rPr>
          <w:rFonts w:ascii="Times New Roman" w:hAnsi="Times New Roman" w:cs="Times New Roman"/>
        </w:rPr>
        <w:sym w:font="Symbol" w:char="F02D"/>
      </w:r>
      <w:r w:rsidRPr="00782801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317</w:t>
      </w:r>
    </w:p>
  </w:footnote>
  <w:footnote w:id="3">
    <w:p w:rsidR="00CA67E8" w:rsidRDefault="00CA67E8" w:rsidP="00CA67E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spellStart"/>
      <w:r w:rsidRPr="00CC197E">
        <w:rPr>
          <w:rFonts w:ascii="Times New Roman" w:hAnsi="Times New Roman" w:cs="Times New Roman"/>
        </w:rPr>
        <w:t>Раськевич</w:t>
      </w:r>
      <w:proofErr w:type="spellEnd"/>
      <w:r w:rsidRPr="00CC197E">
        <w:rPr>
          <w:rFonts w:ascii="Times New Roman" w:hAnsi="Times New Roman" w:cs="Times New Roman"/>
        </w:rPr>
        <w:t xml:space="preserve"> А.А. Режим и условия отбывания наказания в исправительных учреждениях // Режим доступа: http://cyberleninka.ru/article/n/rezhim-i-usloviya-otbyvaniya-nakazaniya-v-ispravitelnyh-uchrezhdeniyah</w:t>
      </w:r>
    </w:p>
  </w:footnote>
  <w:footnote w:id="4">
    <w:p w:rsidR="00130904" w:rsidRDefault="00130904">
      <w:pPr>
        <w:pStyle w:val="a4"/>
      </w:pPr>
      <w:r>
        <w:rPr>
          <w:rStyle w:val="a6"/>
        </w:rPr>
        <w:footnoteRef/>
      </w:r>
      <w:r>
        <w:t xml:space="preserve"> </w:t>
      </w:r>
      <w:r w:rsidRPr="00782801">
        <w:rPr>
          <w:rFonts w:ascii="Times New Roman" w:hAnsi="Times New Roman" w:cs="Times New Roman"/>
        </w:rPr>
        <w:t>Научно-практический комментарий к Уголовно-исполнительному кодексу республики Беларусь / Н.Ф. Ахраменка [и др.] ; под общ</w:t>
      </w:r>
      <w:proofErr w:type="gramStart"/>
      <w:r w:rsidRPr="00782801">
        <w:rPr>
          <w:rFonts w:ascii="Times New Roman" w:hAnsi="Times New Roman" w:cs="Times New Roman"/>
        </w:rPr>
        <w:t>.</w:t>
      </w:r>
      <w:proofErr w:type="gramEnd"/>
      <w:r w:rsidRPr="00782801">
        <w:rPr>
          <w:rFonts w:ascii="Times New Roman" w:hAnsi="Times New Roman" w:cs="Times New Roman"/>
        </w:rPr>
        <w:t xml:space="preserve"> </w:t>
      </w:r>
      <w:proofErr w:type="gramStart"/>
      <w:r w:rsidRPr="00782801">
        <w:rPr>
          <w:rFonts w:ascii="Times New Roman" w:hAnsi="Times New Roman" w:cs="Times New Roman"/>
        </w:rPr>
        <w:t>р</w:t>
      </w:r>
      <w:proofErr w:type="gramEnd"/>
      <w:r w:rsidRPr="00782801">
        <w:rPr>
          <w:rFonts w:ascii="Times New Roman" w:hAnsi="Times New Roman" w:cs="Times New Roman"/>
        </w:rPr>
        <w:t xml:space="preserve">ед. В.М. Хомича. </w:t>
      </w:r>
      <w:r w:rsidRPr="00782801">
        <w:rPr>
          <w:rFonts w:ascii="Times New Roman" w:hAnsi="Times New Roman" w:cs="Times New Roman"/>
        </w:rPr>
        <w:sym w:font="Symbol" w:char="F02D"/>
      </w:r>
      <w:r w:rsidRPr="00782801">
        <w:rPr>
          <w:rFonts w:ascii="Times New Roman" w:hAnsi="Times New Roman" w:cs="Times New Roman"/>
        </w:rPr>
        <w:t xml:space="preserve"> Минск</w:t>
      </w:r>
      <w:proofErr w:type="gramStart"/>
      <w:r w:rsidRPr="00782801">
        <w:rPr>
          <w:rFonts w:ascii="Times New Roman" w:hAnsi="Times New Roman" w:cs="Times New Roman"/>
        </w:rPr>
        <w:t xml:space="preserve"> :</w:t>
      </w:r>
      <w:proofErr w:type="gramEnd"/>
      <w:r w:rsidRPr="00782801">
        <w:rPr>
          <w:rFonts w:ascii="Times New Roman" w:hAnsi="Times New Roman" w:cs="Times New Roman"/>
        </w:rPr>
        <w:t xml:space="preserve"> ГИУСТ БГУ, 2012. </w:t>
      </w:r>
      <w:r w:rsidRPr="00782801">
        <w:rPr>
          <w:rFonts w:ascii="Times New Roman" w:hAnsi="Times New Roman" w:cs="Times New Roman"/>
        </w:rPr>
        <w:sym w:font="Symbol" w:char="F02D"/>
      </w:r>
      <w:r w:rsidRPr="00782801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346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732"/>
    <w:multiLevelType w:val="hybridMultilevel"/>
    <w:tmpl w:val="508EC100"/>
    <w:lvl w:ilvl="0" w:tplc="CB3A0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6B40"/>
    <w:multiLevelType w:val="hybridMultilevel"/>
    <w:tmpl w:val="41C2FD3A"/>
    <w:lvl w:ilvl="0" w:tplc="70BC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B009C"/>
    <w:multiLevelType w:val="hybridMultilevel"/>
    <w:tmpl w:val="7FD47E7E"/>
    <w:lvl w:ilvl="0" w:tplc="6316A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5"/>
    <w:rsid w:val="00001DB4"/>
    <w:rsid w:val="00003BD9"/>
    <w:rsid w:val="00005993"/>
    <w:rsid w:val="0000645A"/>
    <w:rsid w:val="00007779"/>
    <w:rsid w:val="00011700"/>
    <w:rsid w:val="000143C5"/>
    <w:rsid w:val="00024699"/>
    <w:rsid w:val="00026233"/>
    <w:rsid w:val="00026716"/>
    <w:rsid w:val="00027548"/>
    <w:rsid w:val="00030C30"/>
    <w:rsid w:val="00030E3D"/>
    <w:rsid w:val="000324D8"/>
    <w:rsid w:val="00036F29"/>
    <w:rsid w:val="00037461"/>
    <w:rsid w:val="000378E6"/>
    <w:rsid w:val="00037EA8"/>
    <w:rsid w:val="000414BD"/>
    <w:rsid w:val="00041945"/>
    <w:rsid w:val="000426C6"/>
    <w:rsid w:val="00042708"/>
    <w:rsid w:val="00042953"/>
    <w:rsid w:val="00044AC2"/>
    <w:rsid w:val="00045A74"/>
    <w:rsid w:val="00051580"/>
    <w:rsid w:val="00052080"/>
    <w:rsid w:val="00053899"/>
    <w:rsid w:val="00054721"/>
    <w:rsid w:val="00055A26"/>
    <w:rsid w:val="00057853"/>
    <w:rsid w:val="000603CA"/>
    <w:rsid w:val="000608EF"/>
    <w:rsid w:val="00060C08"/>
    <w:rsid w:val="0006278A"/>
    <w:rsid w:val="00062DB1"/>
    <w:rsid w:val="00064962"/>
    <w:rsid w:val="00065226"/>
    <w:rsid w:val="00065DC4"/>
    <w:rsid w:val="00066498"/>
    <w:rsid w:val="00066BAE"/>
    <w:rsid w:val="0006740C"/>
    <w:rsid w:val="00067CEF"/>
    <w:rsid w:val="00070C67"/>
    <w:rsid w:val="00071415"/>
    <w:rsid w:val="000773B7"/>
    <w:rsid w:val="0007790A"/>
    <w:rsid w:val="000803C4"/>
    <w:rsid w:val="0008056D"/>
    <w:rsid w:val="00080825"/>
    <w:rsid w:val="00081A2C"/>
    <w:rsid w:val="00081A9A"/>
    <w:rsid w:val="00085D6A"/>
    <w:rsid w:val="00086B72"/>
    <w:rsid w:val="00090C2E"/>
    <w:rsid w:val="00091368"/>
    <w:rsid w:val="000934CF"/>
    <w:rsid w:val="00093A08"/>
    <w:rsid w:val="00093F36"/>
    <w:rsid w:val="00095F30"/>
    <w:rsid w:val="000A0E26"/>
    <w:rsid w:val="000A1220"/>
    <w:rsid w:val="000A2B9D"/>
    <w:rsid w:val="000A2E51"/>
    <w:rsid w:val="000A4FD6"/>
    <w:rsid w:val="000A64F2"/>
    <w:rsid w:val="000A78FA"/>
    <w:rsid w:val="000A7C00"/>
    <w:rsid w:val="000B0B8D"/>
    <w:rsid w:val="000B192E"/>
    <w:rsid w:val="000B1AF6"/>
    <w:rsid w:val="000B1F82"/>
    <w:rsid w:val="000B273D"/>
    <w:rsid w:val="000B459B"/>
    <w:rsid w:val="000B5755"/>
    <w:rsid w:val="000C223C"/>
    <w:rsid w:val="000C517A"/>
    <w:rsid w:val="000C5472"/>
    <w:rsid w:val="000C5FF2"/>
    <w:rsid w:val="000C6ECC"/>
    <w:rsid w:val="000C7A2F"/>
    <w:rsid w:val="000D7CAF"/>
    <w:rsid w:val="000E0927"/>
    <w:rsid w:val="000E0931"/>
    <w:rsid w:val="000E0D2B"/>
    <w:rsid w:val="000E5DFC"/>
    <w:rsid w:val="000F03EA"/>
    <w:rsid w:val="000F2900"/>
    <w:rsid w:val="000F4488"/>
    <w:rsid w:val="000F4A13"/>
    <w:rsid w:val="000F5B08"/>
    <w:rsid w:val="000F5CB7"/>
    <w:rsid w:val="000F614A"/>
    <w:rsid w:val="000F654B"/>
    <w:rsid w:val="000F7460"/>
    <w:rsid w:val="000F7D07"/>
    <w:rsid w:val="0010005B"/>
    <w:rsid w:val="00100954"/>
    <w:rsid w:val="00101895"/>
    <w:rsid w:val="001023FC"/>
    <w:rsid w:val="001051E0"/>
    <w:rsid w:val="0010558D"/>
    <w:rsid w:val="00112CD8"/>
    <w:rsid w:val="00113F2D"/>
    <w:rsid w:val="00115D68"/>
    <w:rsid w:val="0012029D"/>
    <w:rsid w:val="0012543B"/>
    <w:rsid w:val="001257FA"/>
    <w:rsid w:val="00125998"/>
    <w:rsid w:val="0012646B"/>
    <w:rsid w:val="00126C18"/>
    <w:rsid w:val="00130904"/>
    <w:rsid w:val="00131101"/>
    <w:rsid w:val="00132946"/>
    <w:rsid w:val="00133303"/>
    <w:rsid w:val="00134311"/>
    <w:rsid w:val="00136C5E"/>
    <w:rsid w:val="00140444"/>
    <w:rsid w:val="00143F56"/>
    <w:rsid w:val="001457FF"/>
    <w:rsid w:val="00145D7C"/>
    <w:rsid w:val="001524A2"/>
    <w:rsid w:val="001551DC"/>
    <w:rsid w:val="0015603A"/>
    <w:rsid w:val="001570ED"/>
    <w:rsid w:val="00164193"/>
    <w:rsid w:val="00165462"/>
    <w:rsid w:val="00165643"/>
    <w:rsid w:val="001669E9"/>
    <w:rsid w:val="001749B2"/>
    <w:rsid w:val="00175A0C"/>
    <w:rsid w:val="00176272"/>
    <w:rsid w:val="00176565"/>
    <w:rsid w:val="00181BD5"/>
    <w:rsid w:val="00182108"/>
    <w:rsid w:val="00182C6D"/>
    <w:rsid w:val="00183FEA"/>
    <w:rsid w:val="00186AE3"/>
    <w:rsid w:val="00194C8F"/>
    <w:rsid w:val="001961C4"/>
    <w:rsid w:val="00197D57"/>
    <w:rsid w:val="001A0930"/>
    <w:rsid w:val="001A3483"/>
    <w:rsid w:val="001A44FF"/>
    <w:rsid w:val="001A5CF7"/>
    <w:rsid w:val="001B1C2D"/>
    <w:rsid w:val="001B3D43"/>
    <w:rsid w:val="001B4299"/>
    <w:rsid w:val="001B5DDF"/>
    <w:rsid w:val="001C4D48"/>
    <w:rsid w:val="001D134F"/>
    <w:rsid w:val="001D16E0"/>
    <w:rsid w:val="001D2C0B"/>
    <w:rsid w:val="001D334C"/>
    <w:rsid w:val="001D33C1"/>
    <w:rsid w:val="001D3760"/>
    <w:rsid w:val="001D3EE6"/>
    <w:rsid w:val="001D4937"/>
    <w:rsid w:val="001D4C69"/>
    <w:rsid w:val="001D5F31"/>
    <w:rsid w:val="001D68D3"/>
    <w:rsid w:val="001D717C"/>
    <w:rsid w:val="001E2AAB"/>
    <w:rsid w:val="001E2D51"/>
    <w:rsid w:val="001E3554"/>
    <w:rsid w:val="001E5631"/>
    <w:rsid w:val="001E5BDC"/>
    <w:rsid w:val="001E616D"/>
    <w:rsid w:val="001F1AE8"/>
    <w:rsid w:val="001F5978"/>
    <w:rsid w:val="001F5D9F"/>
    <w:rsid w:val="001F6EA1"/>
    <w:rsid w:val="001F7506"/>
    <w:rsid w:val="00203346"/>
    <w:rsid w:val="002055CA"/>
    <w:rsid w:val="00207F9E"/>
    <w:rsid w:val="00211461"/>
    <w:rsid w:val="00213D3D"/>
    <w:rsid w:val="00222589"/>
    <w:rsid w:val="0022480A"/>
    <w:rsid w:val="00224BCB"/>
    <w:rsid w:val="0022623F"/>
    <w:rsid w:val="0023019D"/>
    <w:rsid w:val="002320A4"/>
    <w:rsid w:val="002333A5"/>
    <w:rsid w:val="00236437"/>
    <w:rsid w:val="002369A3"/>
    <w:rsid w:val="00246B41"/>
    <w:rsid w:val="0024794B"/>
    <w:rsid w:val="00250F95"/>
    <w:rsid w:val="00254F0B"/>
    <w:rsid w:val="0025577A"/>
    <w:rsid w:val="00257D91"/>
    <w:rsid w:val="00261CE4"/>
    <w:rsid w:val="00264D28"/>
    <w:rsid w:val="002654E9"/>
    <w:rsid w:val="00265C26"/>
    <w:rsid w:val="00265DD9"/>
    <w:rsid w:val="00270559"/>
    <w:rsid w:val="00270FC7"/>
    <w:rsid w:val="002718AC"/>
    <w:rsid w:val="0027315D"/>
    <w:rsid w:val="00276B22"/>
    <w:rsid w:val="00280084"/>
    <w:rsid w:val="00280CB8"/>
    <w:rsid w:val="00280D74"/>
    <w:rsid w:val="00281D32"/>
    <w:rsid w:val="00282008"/>
    <w:rsid w:val="002840A7"/>
    <w:rsid w:val="00284811"/>
    <w:rsid w:val="00287932"/>
    <w:rsid w:val="00291809"/>
    <w:rsid w:val="002949F0"/>
    <w:rsid w:val="002A119F"/>
    <w:rsid w:val="002A1F04"/>
    <w:rsid w:val="002A2596"/>
    <w:rsid w:val="002A2E39"/>
    <w:rsid w:val="002A4FF4"/>
    <w:rsid w:val="002A6120"/>
    <w:rsid w:val="002A6751"/>
    <w:rsid w:val="002B0990"/>
    <w:rsid w:val="002B178E"/>
    <w:rsid w:val="002B38F3"/>
    <w:rsid w:val="002B4329"/>
    <w:rsid w:val="002B695E"/>
    <w:rsid w:val="002B766C"/>
    <w:rsid w:val="002C0CB8"/>
    <w:rsid w:val="002C1840"/>
    <w:rsid w:val="002C325A"/>
    <w:rsid w:val="002C4CAD"/>
    <w:rsid w:val="002C5722"/>
    <w:rsid w:val="002C60F6"/>
    <w:rsid w:val="002C7661"/>
    <w:rsid w:val="002D2786"/>
    <w:rsid w:val="002D2ED7"/>
    <w:rsid w:val="002D335D"/>
    <w:rsid w:val="002D3D06"/>
    <w:rsid w:val="002D4813"/>
    <w:rsid w:val="002D4B21"/>
    <w:rsid w:val="002D5111"/>
    <w:rsid w:val="002D6C89"/>
    <w:rsid w:val="002E0871"/>
    <w:rsid w:val="002E4906"/>
    <w:rsid w:val="002E7BB7"/>
    <w:rsid w:val="002F1533"/>
    <w:rsid w:val="002F2429"/>
    <w:rsid w:val="002F6B0C"/>
    <w:rsid w:val="003003C9"/>
    <w:rsid w:val="003011E3"/>
    <w:rsid w:val="00302533"/>
    <w:rsid w:val="003032B4"/>
    <w:rsid w:val="00303BF4"/>
    <w:rsid w:val="0030411E"/>
    <w:rsid w:val="00307E85"/>
    <w:rsid w:val="003102F9"/>
    <w:rsid w:val="00312B91"/>
    <w:rsid w:val="00313308"/>
    <w:rsid w:val="00313958"/>
    <w:rsid w:val="00315825"/>
    <w:rsid w:val="00317B57"/>
    <w:rsid w:val="00317F81"/>
    <w:rsid w:val="00321133"/>
    <w:rsid w:val="00322D47"/>
    <w:rsid w:val="00323733"/>
    <w:rsid w:val="003251BA"/>
    <w:rsid w:val="00325514"/>
    <w:rsid w:val="00327A45"/>
    <w:rsid w:val="003308AA"/>
    <w:rsid w:val="00331DD3"/>
    <w:rsid w:val="003326D1"/>
    <w:rsid w:val="0033497C"/>
    <w:rsid w:val="00335068"/>
    <w:rsid w:val="003359DE"/>
    <w:rsid w:val="003364E2"/>
    <w:rsid w:val="00337603"/>
    <w:rsid w:val="00341048"/>
    <w:rsid w:val="003469BC"/>
    <w:rsid w:val="00352DAA"/>
    <w:rsid w:val="003616CA"/>
    <w:rsid w:val="003630A4"/>
    <w:rsid w:val="003643F7"/>
    <w:rsid w:val="00367D6A"/>
    <w:rsid w:val="00371BA9"/>
    <w:rsid w:val="003732F4"/>
    <w:rsid w:val="00373C79"/>
    <w:rsid w:val="00375BAF"/>
    <w:rsid w:val="00377982"/>
    <w:rsid w:val="00381B60"/>
    <w:rsid w:val="003827CD"/>
    <w:rsid w:val="00383C20"/>
    <w:rsid w:val="00385A32"/>
    <w:rsid w:val="0039046A"/>
    <w:rsid w:val="00392EB6"/>
    <w:rsid w:val="003935B2"/>
    <w:rsid w:val="00394052"/>
    <w:rsid w:val="00394781"/>
    <w:rsid w:val="003947F9"/>
    <w:rsid w:val="00394CE8"/>
    <w:rsid w:val="00396616"/>
    <w:rsid w:val="00396ED1"/>
    <w:rsid w:val="0039710B"/>
    <w:rsid w:val="003A054F"/>
    <w:rsid w:val="003A1DCF"/>
    <w:rsid w:val="003A3837"/>
    <w:rsid w:val="003A4609"/>
    <w:rsid w:val="003A795D"/>
    <w:rsid w:val="003B6DEC"/>
    <w:rsid w:val="003C06C8"/>
    <w:rsid w:val="003C0DFE"/>
    <w:rsid w:val="003C33E6"/>
    <w:rsid w:val="003C3FC4"/>
    <w:rsid w:val="003C43E6"/>
    <w:rsid w:val="003C4EC8"/>
    <w:rsid w:val="003C62BF"/>
    <w:rsid w:val="003C7157"/>
    <w:rsid w:val="003C73F6"/>
    <w:rsid w:val="003D12A0"/>
    <w:rsid w:val="003D13A1"/>
    <w:rsid w:val="003D1B2A"/>
    <w:rsid w:val="003D2AD4"/>
    <w:rsid w:val="003D719D"/>
    <w:rsid w:val="003D759E"/>
    <w:rsid w:val="003D790E"/>
    <w:rsid w:val="003E082B"/>
    <w:rsid w:val="003E09F6"/>
    <w:rsid w:val="003E1705"/>
    <w:rsid w:val="003E17F1"/>
    <w:rsid w:val="003E3C50"/>
    <w:rsid w:val="003E3D93"/>
    <w:rsid w:val="003E5615"/>
    <w:rsid w:val="003E6803"/>
    <w:rsid w:val="003F04FF"/>
    <w:rsid w:val="003F1468"/>
    <w:rsid w:val="003F2AFE"/>
    <w:rsid w:val="003F3D41"/>
    <w:rsid w:val="003F3F7D"/>
    <w:rsid w:val="003F7B5B"/>
    <w:rsid w:val="003F7E6A"/>
    <w:rsid w:val="004007FB"/>
    <w:rsid w:val="004051AA"/>
    <w:rsid w:val="004057D9"/>
    <w:rsid w:val="00410801"/>
    <w:rsid w:val="00411087"/>
    <w:rsid w:val="0041175F"/>
    <w:rsid w:val="00412A75"/>
    <w:rsid w:val="00413011"/>
    <w:rsid w:val="0041436F"/>
    <w:rsid w:val="00414E40"/>
    <w:rsid w:val="00417C6B"/>
    <w:rsid w:val="00420153"/>
    <w:rsid w:val="004201F4"/>
    <w:rsid w:val="00421A6A"/>
    <w:rsid w:val="00423B56"/>
    <w:rsid w:val="0042463C"/>
    <w:rsid w:val="0042497D"/>
    <w:rsid w:val="00430766"/>
    <w:rsid w:val="00431771"/>
    <w:rsid w:val="00433837"/>
    <w:rsid w:val="00440D5F"/>
    <w:rsid w:val="00440EF8"/>
    <w:rsid w:val="00441C62"/>
    <w:rsid w:val="00443F64"/>
    <w:rsid w:val="00446E59"/>
    <w:rsid w:val="004505A9"/>
    <w:rsid w:val="00450768"/>
    <w:rsid w:val="00452B0C"/>
    <w:rsid w:val="00456D2D"/>
    <w:rsid w:val="00457338"/>
    <w:rsid w:val="00457E13"/>
    <w:rsid w:val="004622DC"/>
    <w:rsid w:val="00471256"/>
    <w:rsid w:val="00472E05"/>
    <w:rsid w:val="00472E6F"/>
    <w:rsid w:val="004763F6"/>
    <w:rsid w:val="00477D37"/>
    <w:rsid w:val="00484AF6"/>
    <w:rsid w:val="00484C6A"/>
    <w:rsid w:val="004850BA"/>
    <w:rsid w:val="00486E5F"/>
    <w:rsid w:val="0048702C"/>
    <w:rsid w:val="004876B3"/>
    <w:rsid w:val="004934F6"/>
    <w:rsid w:val="00493DF9"/>
    <w:rsid w:val="004956FA"/>
    <w:rsid w:val="004965E3"/>
    <w:rsid w:val="004A004F"/>
    <w:rsid w:val="004A1E30"/>
    <w:rsid w:val="004A4051"/>
    <w:rsid w:val="004B1179"/>
    <w:rsid w:val="004B48E7"/>
    <w:rsid w:val="004B5495"/>
    <w:rsid w:val="004B6B49"/>
    <w:rsid w:val="004B6B7B"/>
    <w:rsid w:val="004B7484"/>
    <w:rsid w:val="004C1EBA"/>
    <w:rsid w:val="004C4256"/>
    <w:rsid w:val="004C48C5"/>
    <w:rsid w:val="004C4BE3"/>
    <w:rsid w:val="004C4D61"/>
    <w:rsid w:val="004C4EAA"/>
    <w:rsid w:val="004C5305"/>
    <w:rsid w:val="004C5338"/>
    <w:rsid w:val="004C6E64"/>
    <w:rsid w:val="004C7B0A"/>
    <w:rsid w:val="004C7BE3"/>
    <w:rsid w:val="004D04A1"/>
    <w:rsid w:val="004D0A6A"/>
    <w:rsid w:val="004D0A8C"/>
    <w:rsid w:val="004D1AB4"/>
    <w:rsid w:val="004D220B"/>
    <w:rsid w:val="004D27E9"/>
    <w:rsid w:val="004D3826"/>
    <w:rsid w:val="004D51CD"/>
    <w:rsid w:val="004D77F8"/>
    <w:rsid w:val="004D7FAB"/>
    <w:rsid w:val="004E04B3"/>
    <w:rsid w:val="004E221D"/>
    <w:rsid w:val="004F563E"/>
    <w:rsid w:val="00501BA7"/>
    <w:rsid w:val="005029FA"/>
    <w:rsid w:val="00502DD8"/>
    <w:rsid w:val="00504EB0"/>
    <w:rsid w:val="005051B8"/>
    <w:rsid w:val="0050550C"/>
    <w:rsid w:val="00507EDE"/>
    <w:rsid w:val="0051009A"/>
    <w:rsid w:val="00511D95"/>
    <w:rsid w:val="0051202A"/>
    <w:rsid w:val="00514DD9"/>
    <w:rsid w:val="00516779"/>
    <w:rsid w:val="00520C5A"/>
    <w:rsid w:val="00521925"/>
    <w:rsid w:val="00525B17"/>
    <w:rsid w:val="00525B68"/>
    <w:rsid w:val="00526FFC"/>
    <w:rsid w:val="00527053"/>
    <w:rsid w:val="00527162"/>
    <w:rsid w:val="005317C8"/>
    <w:rsid w:val="00532CD9"/>
    <w:rsid w:val="00532D22"/>
    <w:rsid w:val="00535A04"/>
    <w:rsid w:val="00536566"/>
    <w:rsid w:val="00536E4E"/>
    <w:rsid w:val="00540AA1"/>
    <w:rsid w:val="0054112D"/>
    <w:rsid w:val="00541427"/>
    <w:rsid w:val="0054155E"/>
    <w:rsid w:val="005416E4"/>
    <w:rsid w:val="00541D74"/>
    <w:rsid w:val="00541EE7"/>
    <w:rsid w:val="00543AF9"/>
    <w:rsid w:val="00545445"/>
    <w:rsid w:val="0054546C"/>
    <w:rsid w:val="00550A74"/>
    <w:rsid w:val="00552B44"/>
    <w:rsid w:val="00552B76"/>
    <w:rsid w:val="00553C95"/>
    <w:rsid w:val="00555323"/>
    <w:rsid w:val="005601B4"/>
    <w:rsid w:val="00560C4B"/>
    <w:rsid w:val="00560FB9"/>
    <w:rsid w:val="005620C4"/>
    <w:rsid w:val="0056283C"/>
    <w:rsid w:val="0056355C"/>
    <w:rsid w:val="0056477A"/>
    <w:rsid w:val="0056652C"/>
    <w:rsid w:val="00567300"/>
    <w:rsid w:val="005725C6"/>
    <w:rsid w:val="005729A6"/>
    <w:rsid w:val="00575EEA"/>
    <w:rsid w:val="00577209"/>
    <w:rsid w:val="00582282"/>
    <w:rsid w:val="00584A62"/>
    <w:rsid w:val="00590DF5"/>
    <w:rsid w:val="00592018"/>
    <w:rsid w:val="0059308D"/>
    <w:rsid w:val="0059475B"/>
    <w:rsid w:val="0059482D"/>
    <w:rsid w:val="005A0E1A"/>
    <w:rsid w:val="005A1199"/>
    <w:rsid w:val="005A1AEE"/>
    <w:rsid w:val="005A41C8"/>
    <w:rsid w:val="005A45BB"/>
    <w:rsid w:val="005A62F6"/>
    <w:rsid w:val="005A639B"/>
    <w:rsid w:val="005B1825"/>
    <w:rsid w:val="005B2161"/>
    <w:rsid w:val="005B2DC7"/>
    <w:rsid w:val="005B52F1"/>
    <w:rsid w:val="005B59D4"/>
    <w:rsid w:val="005C18EA"/>
    <w:rsid w:val="005C4696"/>
    <w:rsid w:val="005C57EF"/>
    <w:rsid w:val="005C7C0F"/>
    <w:rsid w:val="005D0374"/>
    <w:rsid w:val="005D26C5"/>
    <w:rsid w:val="005D720B"/>
    <w:rsid w:val="005E0F82"/>
    <w:rsid w:val="005E29F3"/>
    <w:rsid w:val="005E4136"/>
    <w:rsid w:val="005E6B35"/>
    <w:rsid w:val="005F0030"/>
    <w:rsid w:val="005F0E06"/>
    <w:rsid w:val="005F23A6"/>
    <w:rsid w:val="005F61E3"/>
    <w:rsid w:val="005F770D"/>
    <w:rsid w:val="005F78F6"/>
    <w:rsid w:val="00602FCC"/>
    <w:rsid w:val="006036DA"/>
    <w:rsid w:val="00604F53"/>
    <w:rsid w:val="00606623"/>
    <w:rsid w:val="00606C5A"/>
    <w:rsid w:val="006105A8"/>
    <w:rsid w:val="00610864"/>
    <w:rsid w:val="00610879"/>
    <w:rsid w:val="00614CFA"/>
    <w:rsid w:val="00615191"/>
    <w:rsid w:val="00617E1A"/>
    <w:rsid w:val="006201C4"/>
    <w:rsid w:val="00620696"/>
    <w:rsid w:val="00621B13"/>
    <w:rsid w:val="00623E28"/>
    <w:rsid w:val="00624C38"/>
    <w:rsid w:val="006329B0"/>
    <w:rsid w:val="00634CEE"/>
    <w:rsid w:val="00634DEE"/>
    <w:rsid w:val="00634F2B"/>
    <w:rsid w:val="00635C43"/>
    <w:rsid w:val="00636A67"/>
    <w:rsid w:val="00637595"/>
    <w:rsid w:val="006402DD"/>
    <w:rsid w:val="00640625"/>
    <w:rsid w:val="006420A4"/>
    <w:rsid w:val="00642A86"/>
    <w:rsid w:val="006475B5"/>
    <w:rsid w:val="00647846"/>
    <w:rsid w:val="00650877"/>
    <w:rsid w:val="00650CCE"/>
    <w:rsid w:val="00650D35"/>
    <w:rsid w:val="00652249"/>
    <w:rsid w:val="0065265C"/>
    <w:rsid w:val="00654D9C"/>
    <w:rsid w:val="0065640D"/>
    <w:rsid w:val="00662358"/>
    <w:rsid w:val="00670A9F"/>
    <w:rsid w:val="00671D22"/>
    <w:rsid w:val="00672833"/>
    <w:rsid w:val="00676812"/>
    <w:rsid w:val="006805DF"/>
    <w:rsid w:val="00682B75"/>
    <w:rsid w:val="00683DD6"/>
    <w:rsid w:val="00683E6C"/>
    <w:rsid w:val="00692B50"/>
    <w:rsid w:val="0069608A"/>
    <w:rsid w:val="00696492"/>
    <w:rsid w:val="006A2038"/>
    <w:rsid w:val="006A24DB"/>
    <w:rsid w:val="006A419D"/>
    <w:rsid w:val="006A4A01"/>
    <w:rsid w:val="006A4F11"/>
    <w:rsid w:val="006B1083"/>
    <w:rsid w:val="006B2DCF"/>
    <w:rsid w:val="006B447F"/>
    <w:rsid w:val="006B4507"/>
    <w:rsid w:val="006B59B2"/>
    <w:rsid w:val="006B7E27"/>
    <w:rsid w:val="006C11FE"/>
    <w:rsid w:val="006C2297"/>
    <w:rsid w:val="006C5226"/>
    <w:rsid w:val="006C54B3"/>
    <w:rsid w:val="006C72B4"/>
    <w:rsid w:val="006C7E2F"/>
    <w:rsid w:val="006C7E67"/>
    <w:rsid w:val="006D3099"/>
    <w:rsid w:val="006D3535"/>
    <w:rsid w:val="006D37D9"/>
    <w:rsid w:val="006E248E"/>
    <w:rsid w:val="006E2B5E"/>
    <w:rsid w:val="006E3FD7"/>
    <w:rsid w:val="006E4994"/>
    <w:rsid w:val="006E69F5"/>
    <w:rsid w:val="006E7A53"/>
    <w:rsid w:val="006F3036"/>
    <w:rsid w:val="006F365D"/>
    <w:rsid w:val="006F7065"/>
    <w:rsid w:val="00701552"/>
    <w:rsid w:val="007018E0"/>
    <w:rsid w:val="00702185"/>
    <w:rsid w:val="00703358"/>
    <w:rsid w:val="00704506"/>
    <w:rsid w:val="007063CB"/>
    <w:rsid w:val="00706BD8"/>
    <w:rsid w:val="00707B18"/>
    <w:rsid w:val="00712DD5"/>
    <w:rsid w:val="00713489"/>
    <w:rsid w:val="007167B1"/>
    <w:rsid w:val="00720D53"/>
    <w:rsid w:val="00721EA5"/>
    <w:rsid w:val="00721F4A"/>
    <w:rsid w:val="007230B5"/>
    <w:rsid w:val="007260D1"/>
    <w:rsid w:val="007267DB"/>
    <w:rsid w:val="0073067A"/>
    <w:rsid w:val="0073247A"/>
    <w:rsid w:val="0073455A"/>
    <w:rsid w:val="00734DB3"/>
    <w:rsid w:val="007368C9"/>
    <w:rsid w:val="0073695C"/>
    <w:rsid w:val="007407F6"/>
    <w:rsid w:val="00744663"/>
    <w:rsid w:val="0075506F"/>
    <w:rsid w:val="00757840"/>
    <w:rsid w:val="00763B41"/>
    <w:rsid w:val="007660F5"/>
    <w:rsid w:val="007714B0"/>
    <w:rsid w:val="00775C88"/>
    <w:rsid w:val="007763DB"/>
    <w:rsid w:val="00777B19"/>
    <w:rsid w:val="007808F2"/>
    <w:rsid w:val="00782EAD"/>
    <w:rsid w:val="007844B4"/>
    <w:rsid w:val="00790361"/>
    <w:rsid w:val="00790D24"/>
    <w:rsid w:val="007941AF"/>
    <w:rsid w:val="00794621"/>
    <w:rsid w:val="00794E4E"/>
    <w:rsid w:val="0079517D"/>
    <w:rsid w:val="00795CF4"/>
    <w:rsid w:val="0079648B"/>
    <w:rsid w:val="007A0A84"/>
    <w:rsid w:val="007A104F"/>
    <w:rsid w:val="007A40FE"/>
    <w:rsid w:val="007A4C2E"/>
    <w:rsid w:val="007A67ED"/>
    <w:rsid w:val="007A76C3"/>
    <w:rsid w:val="007B2FB7"/>
    <w:rsid w:val="007B33B6"/>
    <w:rsid w:val="007B3C53"/>
    <w:rsid w:val="007B3C9F"/>
    <w:rsid w:val="007B5802"/>
    <w:rsid w:val="007B5860"/>
    <w:rsid w:val="007C547B"/>
    <w:rsid w:val="007D007A"/>
    <w:rsid w:val="007D185A"/>
    <w:rsid w:val="007D1BF5"/>
    <w:rsid w:val="007D1EB9"/>
    <w:rsid w:val="007D2729"/>
    <w:rsid w:val="007D3E20"/>
    <w:rsid w:val="007D5500"/>
    <w:rsid w:val="007D7948"/>
    <w:rsid w:val="007E0A41"/>
    <w:rsid w:val="007E5C85"/>
    <w:rsid w:val="007E6868"/>
    <w:rsid w:val="007F7854"/>
    <w:rsid w:val="00802562"/>
    <w:rsid w:val="0080566A"/>
    <w:rsid w:val="00805D8D"/>
    <w:rsid w:val="008067EC"/>
    <w:rsid w:val="008104ED"/>
    <w:rsid w:val="00810B57"/>
    <w:rsid w:val="00810CE3"/>
    <w:rsid w:val="00812EBF"/>
    <w:rsid w:val="008156D6"/>
    <w:rsid w:val="008169F8"/>
    <w:rsid w:val="00817AEC"/>
    <w:rsid w:val="00822331"/>
    <w:rsid w:val="00824182"/>
    <w:rsid w:val="008268DD"/>
    <w:rsid w:val="00827A88"/>
    <w:rsid w:val="008302AA"/>
    <w:rsid w:val="00836EAF"/>
    <w:rsid w:val="0084564A"/>
    <w:rsid w:val="008473B7"/>
    <w:rsid w:val="008523B2"/>
    <w:rsid w:val="0085253F"/>
    <w:rsid w:val="008526DD"/>
    <w:rsid w:val="00853880"/>
    <w:rsid w:val="00855425"/>
    <w:rsid w:val="00857FCD"/>
    <w:rsid w:val="00861A00"/>
    <w:rsid w:val="00862F1E"/>
    <w:rsid w:val="00862F7F"/>
    <w:rsid w:val="00864BC5"/>
    <w:rsid w:val="0087039C"/>
    <w:rsid w:val="008716A1"/>
    <w:rsid w:val="008725EC"/>
    <w:rsid w:val="00872CE4"/>
    <w:rsid w:val="00875B10"/>
    <w:rsid w:val="00877DDD"/>
    <w:rsid w:val="00880CF4"/>
    <w:rsid w:val="00881BEE"/>
    <w:rsid w:val="00882DBF"/>
    <w:rsid w:val="008851B7"/>
    <w:rsid w:val="00886D3E"/>
    <w:rsid w:val="0088767D"/>
    <w:rsid w:val="00890697"/>
    <w:rsid w:val="00891E91"/>
    <w:rsid w:val="00892BA3"/>
    <w:rsid w:val="00893AD3"/>
    <w:rsid w:val="0089470B"/>
    <w:rsid w:val="008A5A81"/>
    <w:rsid w:val="008B09D5"/>
    <w:rsid w:val="008B1236"/>
    <w:rsid w:val="008B388D"/>
    <w:rsid w:val="008B3DEF"/>
    <w:rsid w:val="008B5A2D"/>
    <w:rsid w:val="008B742C"/>
    <w:rsid w:val="008B7B68"/>
    <w:rsid w:val="008C3A19"/>
    <w:rsid w:val="008C521F"/>
    <w:rsid w:val="008D1DAE"/>
    <w:rsid w:val="008D2B0E"/>
    <w:rsid w:val="008D4C4E"/>
    <w:rsid w:val="008D51F6"/>
    <w:rsid w:val="008D764C"/>
    <w:rsid w:val="008D7D4C"/>
    <w:rsid w:val="008E252C"/>
    <w:rsid w:val="008E2FA9"/>
    <w:rsid w:val="008E6E36"/>
    <w:rsid w:val="008F03F0"/>
    <w:rsid w:val="008F0C4B"/>
    <w:rsid w:val="008F6583"/>
    <w:rsid w:val="0090058E"/>
    <w:rsid w:val="00903614"/>
    <w:rsid w:val="0090669D"/>
    <w:rsid w:val="00912F95"/>
    <w:rsid w:val="00916322"/>
    <w:rsid w:val="00920A93"/>
    <w:rsid w:val="00920B11"/>
    <w:rsid w:val="00925FBF"/>
    <w:rsid w:val="00926614"/>
    <w:rsid w:val="00926EB8"/>
    <w:rsid w:val="00930313"/>
    <w:rsid w:val="0093032A"/>
    <w:rsid w:val="009312FF"/>
    <w:rsid w:val="00934468"/>
    <w:rsid w:val="00934AEC"/>
    <w:rsid w:val="00935AB6"/>
    <w:rsid w:val="009448E2"/>
    <w:rsid w:val="00944B99"/>
    <w:rsid w:val="00952D47"/>
    <w:rsid w:val="00953A01"/>
    <w:rsid w:val="009540AC"/>
    <w:rsid w:val="00955585"/>
    <w:rsid w:val="00956962"/>
    <w:rsid w:val="00962E02"/>
    <w:rsid w:val="009658BC"/>
    <w:rsid w:val="00966BBC"/>
    <w:rsid w:val="00967DE8"/>
    <w:rsid w:val="00967E14"/>
    <w:rsid w:val="009743D9"/>
    <w:rsid w:val="00974BBA"/>
    <w:rsid w:val="009758B9"/>
    <w:rsid w:val="009766C0"/>
    <w:rsid w:val="0098088A"/>
    <w:rsid w:val="0098101A"/>
    <w:rsid w:val="00981138"/>
    <w:rsid w:val="00982BBD"/>
    <w:rsid w:val="00984927"/>
    <w:rsid w:val="00984AE0"/>
    <w:rsid w:val="00990A3E"/>
    <w:rsid w:val="009928E5"/>
    <w:rsid w:val="00993892"/>
    <w:rsid w:val="00994266"/>
    <w:rsid w:val="00995F02"/>
    <w:rsid w:val="00997A7D"/>
    <w:rsid w:val="009B0C57"/>
    <w:rsid w:val="009B2DB0"/>
    <w:rsid w:val="009B2F9E"/>
    <w:rsid w:val="009B394B"/>
    <w:rsid w:val="009B434A"/>
    <w:rsid w:val="009B479A"/>
    <w:rsid w:val="009B599C"/>
    <w:rsid w:val="009C038D"/>
    <w:rsid w:val="009C22C1"/>
    <w:rsid w:val="009C5C48"/>
    <w:rsid w:val="009C6C46"/>
    <w:rsid w:val="009C7467"/>
    <w:rsid w:val="009C78CC"/>
    <w:rsid w:val="009D54E1"/>
    <w:rsid w:val="009D63B1"/>
    <w:rsid w:val="009D76FD"/>
    <w:rsid w:val="009E23E0"/>
    <w:rsid w:val="009E3050"/>
    <w:rsid w:val="009E7D7A"/>
    <w:rsid w:val="009F20FC"/>
    <w:rsid w:val="009F3CA7"/>
    <w:rsid w:val="009F5E00"/>
    <w:rsid w:val="009F5E22"/>
    <w:rsid w:val="009F7706"/>
    <w:rsid w:val="00A00546"/>
    <w:rsid w:val="00A0294F"/>
    <w:rsid w:val="00A043D6"/>
    <w:rsid w:val="00A044AD"/>
    <w:rsid w:val="00A04E31"/>
    <w:rsid w:val="00A0715D"/>
    <w:rsid w:val="00A101B6"/>
    <w:rsid w:val="00A103BE"/>
    <w:rsid w:val="00A1094C"/>
    <w:rsid w:val="00A11175"/>
    <w:rsid w:val="00A1151F"/>
    <w:rsid w:val="00A120E8"/>
    <w:rsid w:val="00A122C6"/>
    <w:rsid w:val="00A12555"/>
    <w:rsid w:val="00A14CF3"/>
    <w:rsid w:val="00A157E4"/>
    <w:rsid w:val="00A15BB4"/>
    <w:rsid w:val="00A24769"/>
    <w:rsid w:val="00A279DF"/>
    <w:rsid w:val="00A30F4A"/>
    <w:rsid w:val="00A312F8"/>
    <w:rsid w:val="00A34E8A"/>
    <w:rsid w:val="00A35692"/>
    <w:rsid w:val="00A40722"/>
    <w:rsid w:val="00A408E5"/>
    <w:rsid w:val="00A40B6E"/>
    <w:rsid w:val="00A41E7E"/>
    <w:rsid w:val="00A432BF"/>
    <w:rsid w:val="00A44308"/>
    <w:rsid w:val="00A510C7"/>
    <w:rsid w:val="00A5480B"/>
    <w:rsid w:val="00A62A7B"/>
    <w:rsid w:val="00A63ACF"/>
    <w:rsid w:val="00A66B1E"/>
    <w:rsid w:val="00A679D4"/>
    <w:rsid w:val="00A70826"/>
    <w:rsid w:val="00A71542"/>
    <w:rsid w:val="00A71FEE"/>
    <w:rsid w:val="00A72600"/>
    <w:rsid w:val="00A72ADA"/>
    <w:rsid w:val="00A73DE8"/>
    <w:rsid w:val="00A741CB"/>
    <w:rsid w:val="00A7657F"/>
    <w:rsid w:val="00A81DBD"/>
    <w:rsid w:val="00A83950"/>
    <w:rsid w:val="00A93FA1"/>
    <w:rsid w:val="00AA012A"/>
    <w:rsid w:val="00AA08F9"/>
    <w:rsid w:val="00AA20D0"/>
    <w:rsid w:val="00AA281D"/>
    <w:rsid w:val="00AA28BF"/>
    <w:rsid w:val="00AA37E0"/>
    <w:rsid w:val="00AA3DB3"/>
    <w:rsid w:val="00AA495E"/>
    <w:rsid w:val="00AA7DC8"/>
    <w:rsid w:val="00AB116A"/>
    <w:rsid w:val="00AB320F"/>
    <w:rsid w:val="00AB581F"/>
    <w:rsid w:val="00AB5C00"/>
    <w:rsid w:val="00AC05E1"/>
    <w:rsid w:val="00AC16C6"/>
    <w:rsid w:val="00AC40F5"/>
    <w:rsid w:val="00AC46A6"/>
    <w:rsid w:val="00AC7B6C"/>
    <w:rsid w:val="00AD0B41"/>
    <w:rsid w:val="00AD1BCD"/>
    <w:rsid w:val="00AD1C19"/>
    <w:rsid w:val="00AD1DCE"/>
    <w:rsid w:val="00AD4BDA"/>
    <w:rsid w:val="00AE5E15"/>
    <w:rsid w:val="00AE6AF3"/>
    <w:rsid w:val="00AE7A34"/>
    <w:rsid w:val="00AF00CF"/>
    <w:rsid w:val="00AF070B"/>
    <w:rsid w:val="00AF2E2C"/>
    <w:rsid w:val="00AF3860"/>
    <w:rsid w:val="00AF3CA1"/>
    <w:rsid w:val="00AF5104"/>
    <w:rsid w:val="00AF546D"/>
    <w:rsid w:val="00AF5E4A"/>
    <w:rsid w:val="00AF6689"/>
    <w:rsid w:val="00AF6884"/>
    <w:rsid w:val="00AF6F61"/>
    <w:rsid w:val="00B0041B"/>
    <w:rsid w:val="00B04D72"/>
    <w:rsid w:val="00B11889"/>
    <w:rsid w:val="00B13468"/>
    <w:rsid w:val="00B154BB"/>
    <w:rsid w:val="00B17D0A"/>
    <w:rsid w:val="00B17F45"/>
    <w:rsid w:val="00B20464"/>
    <w:rsid w:val="00B21908"/>
    <w:rsid w:val="00B22067"/>
    <w:rsid w:val="00B2453C"/>
    <w:rsid w:val="00B25442"/>
    <w:rsid w:val="00B25814"/>
    <w:rsid w:val="00B26281"/>
    <w:rsid w:val="00B2745C"/>
    <w:rsid w:val="00B276AA"/>
    <w:rsid w:val="00B27F01"/>
    <w:rsid w:val="00B315AE"/>
    <w:rsid w:val="00B32733"/>
    <w:rsid w:val="00B33E81"/>
    <w:rsid w:val="00B3454F"/>
    <w:rsid w:val="00B3551C"/>
    <w:rsid w:val="00B36BFF"/>
    <w:rsid w:val="00B370D8"/>
    <w:rsid w:val="00B37DE1"/>
    <w:rsid w:val="00B4048D"/>
    <w:rsid w:val="00B40A53"/>
    <w:rsid w:val="00B44736"/>
    <w:rsid w:val="00B448B7"/>
    <w:rsid w:val="00B45A29"/>
    <w:rsid w:val="00B460F9"/>
    <w:rsid w:val="00B469E7"/>
    <w:rsid w:val="00B470A7"/>
    <w:rsid w:val="00B47F87"/>
    <w:rsid w:val="00B5125F"/>
    <w:rsid w:val="00B52030"/>
    <w:rsid w:val="00B540EB"/>
    <w:rsid w:val="00B566DB"/>
    <w:rsid w:val="00B56DFB"/>
    <w:rsid w:val="00B56F28"/>
    <w:rsid w:val="00B61924"/>
    <w:rsid w:val="00B66372"/>
    <w:rsid w:val="00B66938"/>
    <w:rsid w:val="00B674E5"/>
    <w:rsid w:val="00B7286C"/>
    <w:rsid w:val="00B72B72"/>
    <w:rsid w:val="00B73773"/>
    <w:rsid w:val="00B77063"/>
    <w:rsid w:val="00B77243"/>
    <w:rsid w:val="00B8019B"/>
    <w:rsid w:val="00B8220E"/>
    <w:rsid w:val="00B82383"/>
    <w:rsid w:val="00B82DA1"/>
    <w:rsid w:val="00B843B0"/>
    <w:rsid w:val="00B86783"/>
    <w:rsid w:val="00B905C9"/>
    <w:rsid w:val="00B952EE"/>
    <w:rsid w:val="00B964C1"/>
    <w:rsid w:val="00B96EF2"/>
    <w:rsid w:val="00B970B2"/>
    <w:rsid w:val="00BA50D3"/>
    <w:rsid w:val="00BA531A"/>
    <w:rsid w:val="00BB0371"/>
    <w:rsid w:val="00BB2624"/>
    <w:rsid w:val="00BB2A4E"/>
    <w:rsid w:val="00BB4163"/>
    <w:rsid w:val="00BB6E19"/>
    <w:rsid w:val="00BB79B8"/>
    <w:rsid w:val="00BB7BFF"/>
    <w:rsid w:val="00BC009E"/>
    <w:rsid w:val="00BC0814"/>
    <w:rsid w:val="00BC12CF"/>
    <w:rsid w:val="00BC1643"/>
    <w:rsid w:val="00BC6000"/>
    <w:rsid w:val="00BC7F8A"/>
    <w:rsid w:val="00BD1175"/>
    <w:rsid w:val="00BD2E8B"/>
    <w:rsid w:val="00BD69C4"/>
    <w:rsid w:val="00BE238C"/>
    <w:rsid w:val="00BE33B1"/>
    <w:rsid w:val="00BE4A7F"/>
    <w:rsid w:val="00BE743A"/>
    <w:rsid w:val="00BF0EED"/>
    <w:rsid w:val="00BF10C6"/>
    <w:rsid w:val="00BF2D43"/>
    <w:rsid w:val="00BF5446"/>
    <w:rsid w:val="00C00424"/>
    <w:rsid w:val="00C01445"/>
    <w:rsid w:val="00C016D6"/>
    <w:rsid w:val="00C02829"/>
    <w:rsid w:val="00C032CB"/>
    <w:rsid w:val="00C04137"/>
    <w:rsid w:val="00C074D0"/>
    <w:rsid w:val="00C1190F"/>
    <w:rsid w:val="00C1390E"/>
    <w:rsid w:val="00C13EB9"/>
    <w:rsid w:val="00C16876"/>
    <w:rsid w:val="00C2041E"/>
    <w:rsid w:val="00C20448"/>
    <w:rsid w:val="00C20DCD"/>
    <w:rsid w:val="00C21320"/>
    <w:rsid w:val="00C220F6"/>
    <w:rsid w:val="00C221AE"/>
    <w:rsid w:val="00C22BF5"/>
    <w:rsid w:val="00C22DDD"/>
    <w:rsid w:val="00C23343"/>
    <w:rsid w:val="00C25326"/>
    <w:rsid w:val="00C27296"/>
    <w:rsid w:val="00C27937"/>
    <w:rsid w:val="00C27A52"/>
    <w:rsid w:val="00C302CC"/>
    <w:rsid w:val="00C31AAC"/>
    <w:rsid w:val="00C32CE3"/>
    <w:rsid w:val="00C339B6"/>
    <w:rsid w:val="00C3677D"/>
    <w:rsid w:val="00C3767D"/>
    <w:rsid w:val="00C4137B"/>
    <w:rsid w:val="00C423CB"/>
    <w:rsid w:val="00C43530"/>
    <w:rsid w:val="00C4464C"/>
    <w:rsid w:val="00C453B4"/>
    <w:rsid w:val="00C45EBA"/>
    <w:rsid w:val="00C46557"/>
    <w:rsid w:val="00C50F3E"/>
    <w:rsid w:val="00C51CDE"/>
    <w:rsid w:val="00C5238B"/>
    <w:rsid w:val="00C52D48"/>
    <w:rsid w:val="00C53625"/>
    <w:rsid w:val="00C5457A"/>
    <w:rsid w:val="00C54914"/>
    <w:rsid w:val="00C5559E"/>
    <w:rsid w:val="00C57E99"/>
    <w:rsid w:val="00C61155"/>
    <w:rsid w:val="00C63912"/>
    <w:rsid w:val="00C654E5"/>
    <w:rsid w:val="00C7198B"/>
    <w:rsid w:val="00C732A7"/>
    <w:rsid w:val="00C7378D"/>
    <w:rsid w:val="00C760C8"/>
    <w:rsid w:val="00C76442"/>
    <w:rsid w:val="00C8193D"/>
    <w:rsid w:val="00C81E4C"/>
    <w:rsid w:val="00C8465C"/>
    <w:rsid w:val="00C8586E"/>
    <w:rsid w:val="00C90754"/>
    <w:rsid w:val="00C921A2"/>
    <w:rsid w:val="00C97526"/>
    <w:rsid w:val="00CA0748"/>
    <w:rsid w:val="00CA311C"/>
    <w:rsid w:val="00CA3892"/>
    <w:rsid w:val="00CA67E8"/>
    <w:rsid w:val="00CB0842"/>
    <w:rsid w:val="00CB0E86"/>
    <w:rsid w:val="00CB402B"/>
    <w:rsid w:val="00CB4125"/>
    <w:rsid w:val="00CB470A"/>
    <w:rsid w:val="00CB56DE"/>
    <w:rsid w:val="00CC14F2"/>
    <w:rsid w:val="00CC197E"/>
    <w:rsid w:val="00CC1D1C"/>
    <w:rsid w:val="00CC3945"/>
    <w:rsid w:val="00CC4976"/>
    <w:rsid w:val="00CC666A"/>
    <w:rsid w:val="00CD112D"/>
    <w:rsid w:val="00CD130F"/>
    <w:rsid w:val="00CD40D0"/>
    <w:rsid w:val="00CE0F49"/>
    <w:rsid w:val="00CE16C1"/>
    <w:rsid w:val="00CE3980"/>
    <w:rsid w:val="00CE5BF0"/>
    <w:rsid w:val="00CF1E05"/>
    <w:rsid w:val="00CF2A05"/>
    <w:rsid w:val="00CF32B1"/>
    <w:rsid w:val="00CF50AE"/>
    <w:rsid w:val="00CF7FC7"/>
    <w:rsid w:val="00D043FA"/>
    <w:rsid w:val="00D05844"/>
    <w:rsid w:val="00D05EF5"/>
    <w:rsid w:val="00D07095"/>
    <w:rsid w:val="00D1009D"/>
    <w:rsid w:val="00D10329"/>
    <w:rsid w:val="00D15447"/>
    <w:rsid w:val="00D201ED"/>
    <w:rsid w:val="00D20D37"/>
    <w:rsid w:val="00D20E39"/>
    <w:rsid w:val="00D23616"/>
    <w:rsid w:val="00D236F0"/>
    <w:rsid w:val="00D23AAC"/>
    <w:rsid w:val="00D33150"/>
    <w:rsid w:val="00D33463"/>
    <w:rsid w:val="00D359BC"/>
    <w:rsid w:val="00D35F95"/>
    <w:rsid w:val="00D37C4B"/>
    <w:rsid w:val="00D404E8"/>
    <w:rsid w:val="00D42D4C"/>
    <w:rsid w:val="00D44767"/>
    <w:rsid w:val="00D45757"/>
    <w:rsid w:val="00D507AB"/>
    <w:rsid w:val="00D5312A"/>
    <w:rsid w:val="00D53781"/>
    <w:rsid w:val="00D54938"/>
    <w:rsid w:val="00D606CF"/>
    <w:rsid w:val="00D60B68"/>
    <w:rsid w:val="00D62195"/>
    <w:rsid w:val="00D621EF"/>
    <w:rsid w:val="00D631C7"/>
    <w:rsid w:val="00D641CD"/>
    <w:rsid w:val="00D6471F"/>
    <w:rsid w:val="00D650C0"/>
    <w:rsid w:val="00D6519E"/>
    <w:rsid w:val="00D67762"/>
    <w:rsid w:val="00D71CD0"/>
    <w:rsid w:val="00D7555C"/>
    <w:rsid w:val="00D8001F"/>
    <w:rsid w:val="00D80080"/>
    <w:rsid w:val="00D8018B"/>
    <w:rsid w:val="00D811AA"/>
    <w:rsid w:val="00D81700"/>
    <w:rsid w:val="00D8199A"/>
    <w:rsid w:val="00D82074"/>
    <w:rsid w:val="00D82BAD"/>
    <w:rsid w:val="00D8405A"/>
    <w:rsid w:val="00D8583A"/>
    <w:rsid w:val="00D864E3"/>
    <w:rsid w:val="00D86A91"/>
    <w:rsid w:val="00D86E7E"/>
    <w:rsid w:val="00D87066"/>
    <w:rsid w:val="00D90B9D"/>
    <w:rsid w:val="00D924E7"/>
    <w:rsid w:val="00D932A6"/>
    <w:rsid w:val="00D950EB"/>
    <w:rsid w:val="00DA1907"/>
    <w:rsid w:val="00DA3D5E"/>
    <w:rsid w:val="00DA464A"/>
    <w:rsid w:val="00DA4A79"/>
    <w:rsid w:val="00DA50A3"/>
    <w:rsid w:val="00DA7029"/>
    <w:rsid w:val="00DB3286"/>
    <w:rsid w:val="00DB52CF"/>
    <w:rsid w:val="00DB79C7"/>
    <w:rsid w:val="00DC0B64"/>
    <w:rsid w:val="00DC279A"/>
    <w:rsid w:val="00DC354C"/>
    <w:rsid w:val="00DC5F9F"/>
    <w:rsid w:val="00DC7C35"/>
    <w:rsid w:val="00DD6A93"/>
    <w:rsid w:val="00DD6BF3"/>
    <w:rsid w:val="00DD7747"/>
    <w:rsid w:val="00DE1152"/>
    <w:rsid w:val="00DE1928"/>
    <w:rsid w:val="00DE1BE8"/>
    <w:rsid w:val="00DE2A19"/>
    <w:rsid w:val="00DE349F"/>
    <w:rsid w:val="00DE45D1"/>
    <w:rsid w:val="00DE486F"/>
    <w:rsid w:val="00DE55E9"/>
    <w:rsid w:val="00DE6C8A"/>
    <w:rsid w:val="00DE70E1"/>
    <w:rsid w:val="00DE7A55"/>
    <w:rsid w:val="00DF129B"/>
    <w:rsid w:val="00DF14CA"/>
    <w:rsid w:val="00DF3EB0"/>
    <w:rsid w:val="00DF4E1B"/>
    <w:rsid w:val="00DF5391"/>
    <w:rsid w:val="00DF5F97"/>
    <w:rsid w:val="00DF66C6"/>
    <w:rsid w:val="00DF7B1F"/>
    <w:rsid w:val="00DF7B43"/>
    <w:rsid w:val="00E0093C"/>
    <w:rsid w:val="00E00D9C"/>
    <w:rsid w:val="00E00E98"/>
    <w:rsid w:val="00E01D99"/>
    <w:rsid w:val="00E02A18"/>
    <w:rsid w:val="00E04269"/>
    <w:rsid w:val="00E11B9A"/>
    <w:rsid w:val="00E11EED"/>
    <w:rsid w:val="00E12C61"/>
    <w:rsid w:val="00E13FFE"/>
    <w:rsid w:val="00E1495F"/>
    <w:rsid w:val="00E14FD4"/>
    <w:rsid w:val="00E15EC9"/>
    <w:rsid w:val="00E16010"/>
    <w:rsid w:val="00E23D68"/>
    <w:rsid w:val="00E27686"/>
    <w:rsid w:val="00E2796B"/>
    <w:rsid w:val="00E313F5"/>
    <w:rsid w:val="00E32B5F"/>
    <w:rsid w:val="00E34042"/>
    <w:rsid w:val="00E4002E"/>
    <w:rsid w:val="00E40E02"/>
    <w:rsid w:val="00E423BC"/>
    <w:rsid w:val="00E4498D"/>
    <w:rsid w:val="00E51D21"/>
    <w:rsid w:val="00E52A00"/>
    <w:rsid w:val="00E550A9"/>
    <w:rsid w:val="00E55657"/>
    <w:rsid w:val="00E564A2"/>
    <w:rsid w:val="00E56CD5"/>
    <w:rsid w:val="00E571B5"/>
    <w:rsid w:val="00E5749C"/>
    <w:rsid w:val="00E574B2"/>
    <w:rsid w:val="00E62F70"/>
    <w:rsid w:val="00E6438D"/>
    <w:rsid w:val="00E702FE"/>
    <w:rsid w:val="00E72FAE"/>
    <w:rsid w:val="00E74A35"/>
    <w:rsid w:val="00E75950"/>
    <w:rsid w:val="00E75D3C"/>
    <w:rsid w:val="00E76171"/>
    <w:rsid w:val="00E776B1"/>
    <w:rsid w:val="00E77BC3"/>
    <w:rsid w:val="00E8007B"/>
    <w:rsid w:val="00E80762"/>
    <w:rsid w:val="00E80A09"/>
    <w:rsid w:val="00E82771"/>
    <w:rsid w:val="00E82F16"/>
    <w:rsid w:val="00E832A0"/>
    <w:rsid w:val="00E833D5"/>
    <w:rsid w:val="00E84E86"/>
    <w:rsid w:val="00E87979"/>
    <w:rsid w:val="00E90BF5"/>
    <w:rsid w:val="00E92493"/>
    <w:rsid w:val="00E93D7E"/>
    <w:rsid w:val="00E957E6"/>
    <w:rsid w:val="00E964E9"/>
    <w:rsid w:val="00E970ED"/>
    <w:rsid w:val="00E971C7"/>
    <w:rsid w:val="00E978AF"/>
    <w:rsid w:val="00EA02F7"/>
    <w:rsid w:val="00EA23DF"/>
    <w:rsid w:val="00EA42ED"/>
    <w:rsid w:val="00EA6875"/>
    <w:rsid w:val="00EA6FAC"/>
    <w:rsid w:val="00EB23E0"/>
    <w:rsid w:val="00EB3691"/>
    <w:rsid w:val="00EB4E31"/>
    <w:rsid w:val="00EB743B"/>
    <w:rsid w:val="00EC1B53"/>
    <w:rsid w:val="00EC2208"/>
    <w:rsid w:val="00EC3911"/>
    <w:rsid w:val="00EC442F"/>
    <w:rsid w:val="00EC4966"/>
    <w:rsid w:val="00EC6A7C"/>
    <w:rsid w:val="00ED502C"/>
    <w:rsid w:val="00ED74E2"/>
    <w:rsid w:val="00ED76C8"/>
    <w:rsid w:val="00ED7899"/>
    <w:rsid w:val="00EE0086"/>
    <w:rsid w:val="00EE23B1"/>
    <w:rsid w:val="00EE55E2"/>
    <w:rsid w:val="00EE572B"/>
    <w:rsid w:val="00EE768D"/>
    <w:rsid w:val="00EF07C5"/>
    <w:rsid w:val="00EF2A46"/>
    <w:rsid w:val="00EF4940"/>
    <w:rsid w:val="00EF5260"/>
    <w:rsid w:val="00EF6899"/>
    <w:rsid w:val="00EF6B88"/>
    <w:rsid w:val="00EF7323"/>
    <w:rsid w:val="00EF7C54"/>
    <w:rsid w:val="00F01629"/>
    <w:rsid w:val="00F0261A"/>
    <w:rsid w:val="00F055AF"/>
    <w:rsid w:val="00F133EB"/>
    <w:rsid w:val="00F13D99"/>
    <w:rsid w:val="00F14668"/>
    <w:rsid w:val="00F16078"/>
    <w:rsid w:val="00F20E8D"/>
    <w:rsid w:val="00F22A37"/>
    <w:rsid w:val="00F22AF9"/>
    <w:rsid w:val="00F22DE1"/>
    <w:rsid w:val="00F23FBE"/>
    <w:rsid w:val="00F25878"/>
    <w:rsid w:val="00F3292E"/>
    <w:rsid w:val="00F33A9A"/>
    <w:rsid w:val="00F434DB"/>
    <w:rsid w:val="00F43A8F"/>
    <w:rsid w:val="00F44892"/>
    <w:rsid w:val="00F44B93"/>
    <w:rsid w:val="00F44E12"/>
    <w:rsid w:val="00F47901"/>
    <w:rsid w:val="00F52F63"/>
    <w:rsid w:val="00F552DC"/>
    <w:rsid w:val="00F62B7B"/>
    <w:rsid w:val="00F63305"/>
    <w:rsid w:val="00F67CE9"/>
    <w:rsid w:val="00F709A2"/>
    <w:rsid w:val="00F743A3"/>
    <w:rsid w:val="00F74607"/>
    <w:rsid w:val="00F74E67"/>
    <w:rsid w:val="00F7534F"/>
    <w:rsid w:val="00F8304D"/>
    <w:rsid w:val="00F8345C"/>
    <w:rsid w:val="00F848A4"/>
    <w:rsid w:val="00F8650B"/>
    <w:rsid w:val="00F8747B"/>
    <w:rsid w:val="00F91720"/>
    <w:rsid w:val="00F9181E"/>
    <w:rsid w:val="00F93301"/>
    <w:rsid w:val="00F93E1A"/>
    <w:rsid w:val="00F950E4"/>
    <w:rsid w:val="00F95349"/>
    <w:rsid w:val="00F954F6"/>
    <w:rsid w:val="00F96714"/>
    <w:rsid w:val="00FA1B1B"/>
    <w:rsid w:val="00FA2202"/>
    <w:rsid w:val="00FA4359"/>
    <w:rsid w:val="00FA67DA"/>
    <w:rsid w:val="00FA7B17"/>
    <w:rsid w:val="00FB0682"/>
    <w:rsid w:val="00FB3E35"/>
    <w:rsid w:val="00FB468D"/>
    <w:rsid w:val="00FB54EE"/>
    <w:rsid w:val="00FB593F"/>
    <w:rsid w:val="00FB5CEE"/>
    <w:rsid w:val="00FB6418"/>
    <w:rsid w:val="00FB7294"/>
    <w:rsid w:val="00FD0466"/>
    <w:rsid w:val="00FD0CA3"/>
    <w:rsid w:val="00FD1119"/>
    <w:rsid w:val="00FD114E"/>
    <w:rsid w:val="00FD1A94"/>
    <w:rsid w:val="00FD34B3"/>
    <w:rsid w:val="00FD3D8E"/>
    <w:rsid w:val="00FD6170"/>
    <w:rsid w:val="00FD76D8"/>
    <w:rsid w:val="00FE05F3"/>
    <w:rsid w:val="00FE3E1D"/>
    <w:rsid w:val="00FE6206"/>
    <w:rsid w:val="00FE6970"/>
    <w:rsid w:val="00FE6CEB"/>
    <w:rsid w:val="00FE701D"/>
    <w:rsid w:val="00FE71EB"/>
    <w:rsid w:val="00FF070F"/>
    <w:rsid w:val="00FF1D36"/>
    <w:rsid w:val="00FF29F4"/>
    <w:rsid w:val="00FF484D"/>
    <w:rsid w:val="00FF68A3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51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51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5191"/>
    <w:rPr>
      <w:vertAlign w:val="superscript"/>
    </w:rPr>
  </w:style>
  <w:style w:type="paragraph" w:customStyle="1" w:styleId="point">
    <w:name w:val="point"/>
    <w:basedOn w:val="a"/>
    <w:rsid w:val="00CA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1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51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51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5191"/>
    <w:rPr>
      <w:vertAlign w:val="superscript"/>
    </w:rPr>
  </w:style>
  <w:style w:type="paragraph" w:customStyle="1" w:styleId="point">
    <w:name w:val="point"/>
    <w:basedOn w:val="a"/>
    <w:rsid w:val="00CA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1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8A68-E49B-4156-A4F9-921E19CE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14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30</cp:revision>
  <dcterms:created xsi:type="dcterms:W3CDTF">2015-05-02T21:05:00Z</dcterms:created>
  <dcterms:modified xsi:type="dcterms:W3CDTF">2015-05-05T21:21:00Z</dcterms:modified>
</cp:coreProperties>
</file>