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E4" w:rsidRPr="00325133" w:rsidRDefault="007F06E4" w:rsidP="003251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Лекция </w:t>
      </w:r>
      <w:r w:rsidR="0067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25133" w:rsidRPr="00325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5133" w:rsidRPr="00325133" w:rsidRDefault="00325133" w:rsidP="003251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E4" w:rsidRPr="00325133" w:rsidRDefault="007F06E4" w:rsidP="003251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Особенности исполнения наказаний в виде лишения свободы в исправительных учреждениях разных видов и в условиях разных режимов.</w:t>
      </w:r>
    </w:p>
    <w:p w:rsidR="00C1390E" w:rsidRDefault="00C1390E" w:rsidP="00325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133" w:rsidRPr="00EE4B51" w:rsidRDefault="00325133" w:rsidP="0032513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5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325133" w:rsidRPr="006A1895" w:rsidRDefault="00325133" w:rsidP="0032513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C6482">
        <w:rPr>
          <w:sz w:val="28"/>
          <w:szCs w:val="28"/>
        </w:rPr>
        <w:t>О</w:t>
      </w:r>
      <w:r w:rsidR="006F621A">
        <w:rPr>
          <w:sz w:val="28"/>
          <w:szCs w:val="28"/>
        </w:rPr>
        <w:t>собенности исполнения наказания</w:t>
      </w:r>
      <w:r w:rsidRPr="00AC6482">
        <w:rPr>
          <w:sz w:val="28"/>
          <w:szCs w:val="28"/>
        </w:rPr>
        <w:t xml:space="preserve"> виде лишения свободы в исправительных колониях в условиях общего</w:t>
      </w:r>
      <w:r w:rsidR="00830A92">
        <w:rPr>
          <w:sz w:val="28"/>
          <w:szCs w:val="28"/>
        </w:rPr>
        <w:t>, усиленного, строгого и особого режимов</w:t>
      </w:r>
      <w:r w:rsidRPr="00AC6482">
        <w:rPr>
          <w:sz w:val="28"/>
          <w:szCs w:val="28"/>
        </w:rPr>
        <w:t>.</w:t>
      </w:r>
    </w:p>
    <w:p w:rsidR="00325133" w:rsidRDefault="00325133" w:rsidP="0032513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C6482">
        <w:rPr>
          <w:sz w:val="28"/>
          <w:szCs w:val="28"/>
        </w:rPr>
        <w:t>Особенности исполнения наказания в виде лишения свободы в исправительных</w:t>
      </w:r>
      <w:r w:rsidR="00B76923">
        <w:rPr>
          <w:sz w:val="28"/>
          <w:szCs w:val="28"/>
        </w:rPr>
        <w:t xml:space="preserve"> колониях в условиях поселения</w:t>
      </w:r>
      <w:r w:rsidR="00830A92">
        <w:rPr>
          <w:sz w:val="28"/>
          <w:szCs w:val="28"/>
        </w:rPr>
        <w:t xml:space="preserve"> и воспитательных колониях</w:t>
      </w:r>
      <w:r w:rsidR="00B76923">
        <w:rPr>
          <w:sz w:val="28"/>
          <w:szCs w:val="28"/>
        </w:rPr>
        <w:t>.</w:t>
      </w:r>
    </w:p>
    <w:p w:rsidR="00B76923" w:rsidRPr="00830A92" w:rsidRDefault="00325133" w:rsidP="0032513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30A92">
        <w:rPr>
          <w:sz w:val="28"/>
          <w:szCs w:val="28"/>
        </w:rPr>
        <w:t>Особенности исполнения наказания в виде лишения свободы в тюрьмах</w:t>
      </w:r>
      <w:r w:rsidR="00830A92">
        <w:rPr>
          <w:sz w:val="28"/>
          <w:szCs w:val="28"/>
        </w:rPr>
        <w:t>.</w:t>
      </w:r>
      <w:r w:rsidR="00830A92" w:rsidRPr="00830A92">
        <w:rPr>
          <w:sz w:val="28"/>
          <w:szCs w:val="28"/>
        </w:rPr>
        <w:t xml:space="preserve"> </w:t>
      </w:r>
      <w:r w:rsidR="00671D6E">
        <w:rPr>
          <w:sz w:val="28"/>
          <w:szCs w:val="28"/>
        </w:rPr>
        <w:t>Исполнение наказания</w:t>
      </w:r>
      <w:r w:rsidR="00671D6E" w:rsidRPr="00830A92">
        <w:rPr>
          <w:sz w:val="28"/>
          <w:szCs w:val="28"/>
        </w:rPr>
        <w:t xml:space="preserve"> в виде пожизненного заключения</w:t>
      </w:r>
      <w:r w:rsidR="00671D6E">
        <w:rPr>
          <w:sz w:val="28"/>
          <w:szCs w:val="28"/>
        </w:rPr>
        <w:t>.</w:t>
      </w:r>
    </w:p>
    <w:p w:rsidR="00325133" w:rsidRDefault="00325133" w:rsidP="00325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923" w:rsidRPr="006F621A" w:rsidRDefault="00B76923" w:rsidP="006F621A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b/>
          <w:sz w:val="28"/>
          <w:szCs w:val="28"/>
        </w:rPr>
      </w:pPr>
      <w:r w:rsidRPr="006F621A">
        <w:rPr>
          <w:b/>
          <w:sz w:val="28"/>
          <w:szCs w:val="28"/>
        </w:rPr>
        <w:t>Особенности исполнения наказания виде лишения свободы в исправительных колониях в условиях общего</w:t>
      </w:r>
      <w:r w:rsidR="00830A92">
        <w:rPr>
          <w:b/>
          <w:sz w:val="28"/>
          <w:szCs w:val="28"/>
        </w:rPr>
        <w:t>, усиленного, строгого и особого</w:t>
      </w:r>
      <w:r w:rsidRPr="006F621A">
        <w:rPr>
          <w:b/>
          <w:sz w:val="28"/>
          <w:szCs w:val="28"/>
        </w:rPr>
        <w:t xml:space="preserve"> режима.</w:t>
      </w:r>
    </w:p>
    <w:p w:rsidR="00325133" w:rsidRDefault="00325133" w:rsidP="006F6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21A" w:rsidRDefault="006F621A" w:rsidP="000B6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15 УИК регламентирует порядок исполнения наказания в виде лишения свободы в исправительных учреждениях разных видов и в условиях разных режимов. </w:t>
      </w:r>
    </w:p>
    <w:p w:rsidR="000B6D76" w:rsidRDefault="00587796" w:rsidP="000B6D7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режима определяется судом, вынесшим приговор. </w:t>
      </w:r>
      <w:proofErr w:type="gramStart"/>
      <w:r w:rsidR="00F459A2">
        <w:rPr>
          <w:rFonts w:ascii="Times New Roman" w:hAnsi="Times New Roman" w:cs="Times New Roman"/>
          <w:sz w:val="28"/>
          <w:szCs w:val="28"/>
        </w:rPr>
        <w:t xml:space="preserve">В соответствии с ч. 4 ст. 57 УК к отбыванию наказания в виде лишения свободы в исправительных колониях в условиях </w:t>
      </w:r>
      <w:r w:rsidR="00F459A2" w:rsidRPr="00DF0A4F">
        <w:rPr>
          <w:rFonts w:ascii="Times New Roman" w:hAnsi="Times New Roman" w:cs="Times New Roman"/>
          <w:i/>
          <w:sz w:val="28"/>
          <w:szCs w:val="28"/>
        </w:rPr>
        <w:t>общего</w:t>
      </w:r>
      <w:r w:rsidR="00F459A2">
        <w:rPr>
          <w:rFonts w:ascii="Times New Roman" w:hAnsi="Times New Roman" w:cs="Times New Roman"/>
          <w:sz w:val="28"/>
          <w:szCs w:val="28"/>
        </w:rPr>
        <w:t xml:space="preserve"> </w:t>
      </w:r>
      <w:r w:rsidR="00DF0A4F" w:rsidRPr="00DF0A4F">
        <w:rPr>
          <w:rFonts w:ascii="Times New Roman" w:hAnsi="Times New Roman" w:cs="Times New Roman"/>
          <w:i/>
          <w:sz w:val="28"/>
          <w:szCs w:val="28"/>
        </w:rPr>
        <w:t>режима</w:t>
      </w:r>
      <w:r w:rsidR="00DF0A4F">
        <w:rPr>
          <w:rFonts w:ascii="Times New Roman" w:hAnsi="Times New Roman" w:cs="Times New Roman"/>
          <w:sz w:val="28"/>
          <w:szCs w:val="28"/>
        </w:rPr>
        <w:t xml:space="preserve"> </w:t>
      </w:r>
      <w:r w:rsidR="00F459A2">
        <w:rPr>
          <w:rFonts w:ascii="Times New Roman" w:hAnsi="Times New Roman" w:cs="Times New Roman"/>
          <w:sz w:val="28"/>
          <w:szCs w:val="28"/>
        </w:rPr>
        <w:t xml:space="preserve">назначается отбывание наказания </w:t>
      </w:r>
      <w:r w:rsidR="00330C5D">
        <w:rPr>
          <w:rFonts w:ascii="Times New Roman" w:hAnsi="Times New Roman" w:cs="Times New Roman"/>
          <w:sz w:val="28"/>
          <w:szCs w:val="28"/>
        </w:rPr>
        <w:t xml:space="preserve">мужчинам, </w:t>
      </w:r>
      <w:r w:rsidR="00F459A2" w:rsidRPr="00F459A2">
        <w:rPr>
          <w:rFonts w:ascii="Times New Roman" w:hAnsi="Times New Roman" w:cs="Times New Roman"/>
          <w:color w:val="000000"/>
          <w:sz w:val="28"/>
          <w:szCs w:val="28"/>
        </w:rPr>
        <w:t xml:space="preserve">осуждаемым впервые к лишению свободы за умышленные преступления, не представляющие большой общественной опасности, </w:t>
      </w:r>
      <w:r w:rsidR="00F459A2">
        <w:rPr>
          <w:rFonts w:ascii="Times New Roman" w:hAnsi="Times New Roman" w:cs="Times New Roman"/>
          <w:color w:val="000000"/>
          <w:sz w:val="28"/>
          <w:szCs w:val="28"/>
        </w:rPr>
        <w:t>либо менее тяжкие преступления</w:t>
      </w:r>
      <w:r w:rsidR="00330C5D">
        <w:rPr>
          <w:rFonts w:ascii="Times New Roman" w:hAnsi="Times New Roman" w:cs="Times New Roman"/>
          <w:color w:val="000000"/>
          <w:sz w:val="28"/>
          <w:szCs w:val="28"/>
        </w:rPr>
        <w:t xml:space="preserve"> и женщины, осужденные к лишению свободы за умышленные преступления, не являющиеся особо тяжкими и при отсутствии особо</w:t>
      </w:r>
      <w:proofErr w:type="gramEnd"/>
      <w:r w:rsidR="00330C5D">
        <w:rPr>
          <w:rFonts w:ascii="Times New Roman" w:hAnsi="Times New Roman" w:cs="Times New Roman"/>
          <w:color w:val="000000"/>
          <w:sz w:val="28"/>
          <w:szCs w:val="28"/>
        </w:rPr>
        <w:t xml:space="preserve"> опасного рецидива преступлений</w:t>
      </w:r>
      <w:r w:rsidR="00F459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459A2">
        <w:rPr>
          <w:rFonts w:ascii="Times New Roman" w:hAnsi="Times New Roman" w:cs="Times New Roman"/>
          <w:sz w:val="28"/>
          <w:szCs w:val="28"/>
        </w:rPr>
        <w:t xml:space="preserve">В ч. 2 ст. 12 УК </w:t>
      </w:r>
      <w:r w:rsidR="00F459A2" w:rsidRPr="00F459A2">
        <w:rPr>
          <w:rFonts w:ascii="Times New Roman" w:hAnsi="Times New Roman" w:cs="Times New Roman"/>
          <w:sz w:val="28"/>
          <w:szCs w:val="28"/>
        </w:rPr>
        <w:t>определ</w:t>
      </w:r>
      <w:r w:rsidR="00F459A2">
        <w:rPr>
          <w:rFonts w:ascii="Times New Roman" w:hAnsi="Times New Roman" w:cs="Times New Roman"/>
          <w:sz w:val="28"/>
          <w:szCs w:val="28"/>
        </w:rPr>
        <w:t>ено</w:t>
      </w:r>
      <w:r w:rsidR="00F459A2" w:rsidRPr="00F459A2">
        <w:rPr>
          <w:rFonts w:ascii="Times New Roman" w:hAnsi="Times New Roman" w:cs="Times New Roman"/>
          <w:sz w:val="28"/>
          <w:szCs w:val="28"/>
        </w:rPr>
        <w:t>, что к</w:t>
      </w:r>
      <w:r w:rsidRPr="00F459A2"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преступлениям, не представляющим большой общественной опасности, относятся умышленные преступления и преступления, совершенные по неосторожности, за которые законом предусмотрено наказание в виде лишения свободы на срок не свыше двух лет или иное более мягкое наказание</w:t>
      </w:r>
      <w:r w:rsidR="00330C5D">
        <w:rPr>
          <w:rFonts w:ascii="Times New Roman" w:hAnsi="Times New Roman" w:cs="Times New Roman"/>
          <w:color w:val="000000"/>
          <w:sz w:val="28"/>
          <w:szCs w:val="28"/>
        </w:rPr>
        <w:t>, а в ч. 3 ст. 12 УК, что к</w:t>
      </w:r>
      <w:r w:rsidR="00330C5D" w:rsidRPr="00330C5D">
        <w:rPr>
          <w:rFonts w:ascii="Times New Roman" w:hAnsi="Times New Roman" w:cs="Times New Roman"/>
          <w:color w:val="000000"/>
          <w:sz w:val="28"/>
          <w:szCs w:val="28"/>
        </w:rPr>
        <w:t xml:space="preserve"> менее тяжким преступлениям относятся умышленные преступления, за которые</w:t>
      </w:r>
      <w:proofErr w:type="gramEnd"/>
      <w:r w:rsidR="00330C5D" w:rsidRPr="00330C5D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предусмотрено максимальное наказание в виде лишения свободы на срок не свыше шести лет, а также преступления, совершенные по неосторожности, за которые законом предусмотрено наказание в виде лишения свободы на срок </w:t>
      </w:r>
      <w:r w:rsidR="00330C5D" w:rsidRPr="00330C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свыше двух лет</w:t>
      </w:r>
      <w:r w:rsidR="000B6D76">
        <w:rPr>
          <w:rFonts w:ascii="Times New Roman" w:hAnsi="Times New Roman" w:cs="Times New Roman"/>
          <w:color w:val="000000"/>
          <w:sz w:val="28"/>
          <w:szCs w:val="28"/>
        </w:rPr>
        <w:t>. В ч. 3 ст. 43 УК установлено, что р</w:t>
      </w:r>
      <w:r w:rsidR="000B6D76" w:rsidRPr="000B6D76">
        <w:rPr>
          <w:rFonts w:ascii="Times New Roman" w:hAnsi="Times New Roman" w:cs="Times New Roman"/>
          <w:color w:val="000000"/>
          <w:sz w:val="28"/>
          <w:szCs w:val="28"/>
        </w:rPr>
        <w:t>ецидив преступлений признается особо опасным:</w:t>
      </w:r>
      <w:r w:rsidR="000B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D76" w:rsidRPr="000B6D76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0B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D76" w:rsidRPr="000B6D76">
        <w:rPr>
          <w:rFonts w:ascii="Times New Roman" w:hAnsi="Times New Roman" w:cs="Times New Roman"/>
          <w:color w:val="000000"/>
          <w:sz w:val="28"/>
          <w:szCs w:val="28"/>
        </w:rPr>
        <w:t>при совершении лицом тяжкого преступления, если ранее оно не менее двух раз было осуждено и отбывало наказание в виде лишения свободы за особо тяжкие преступления;</w:t>
      </w:r>
      <w:r w:rsidR="000B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D76" w:rsidRPr="000B6D7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0B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D76" w:rsidRPr="000B6D76">
        <w:rPr>
          <w:rFonts w:ascii="Times New Roman" w:hAnsi="Times New Roman" w:cs="Times New Roman"/>
          <w:color w:val="000000"/>
          <w:sz w:val="28"/>
          <w:szCs w:val="28"/>
        </w:rPr>
        <w:t>при совершении лицом особо тяжкого преступления, если ранее оно было осуждено и отбывало наказание в виде лишения свободы за особо тяжкое преступление.</w:t>
      </w:r>
    </w:p>
    <w:p w:rsidR="00DF0A4F" w:rsidRDefault="00DF0A4F" w:rsidP="000B6D7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4 ст. 57 УК в исправительных колониях </w:t>
      </w:r>
      <w:r w:rsidRPr="00DF0A4F">
        <w:rPr>
          <w:rFonts w:ascii="Times New Roman" w:hAnsi="Times New Roman" w:cs="Times New Roman"/>
          <w:i/>
          <w:color w:val="000000"/>
          <w:sz w:val="28"/>
          <w:szCs w:val="28"/>
        </w:rPr>
        <w:t>усиленного режима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отбывают наказания мужчины, </w:t>
      </w:r>
      <w:r w:rsidRPr="00DF0A4F">
        <w:rPr>
          <w:rFonts w:ascii="Times New Roman" w:hAnsi="Times New Roman" w:cs="Times New Roman"/>
          <w:color w:val="000000"/>
          <w:sz w:val="28"/>
          <w:szCs w:val="28"/>
        </w:rPr>
        <w:t>осужде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нные</w:t>
      </w:r>
      <w:r w:rsidRPr="00DF0A4F">
        <w:rPr>
          <w:rFonts w:ascii="Times New Roman" w:hAnsi="Times New Roman" w:cs="Times New Roman"/>
          <w:color w:val="000000"/>
          <w:sz w:val="28"/>
          <w:szCs w:val="28"/>
        </w:rPr>
        <w:t xml:space="preserve"> впервые к лишению свободы за тяжки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или особо тяжкие преступления. </w:t>
      </w:r>
      <w:r w:rsidRPr="00DF0A4F">
        <w:rPr>
          <w:rFonts w:ascii="Times New Roman" w:hAnsi="Times New Roman" w:cs="Times New Roman"/>
          <w:color w:val="000000"/>
          <w:sz w:val="28"/>
          <w:szCs w:val="28"/>
        </w:rPr>
        <w:t>К тяжким преступлениям относятся умышленные преступления, за которые законом предусмотрено максимальное наказание в виде лишения свободы на срок не свыше двенадцати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(ч. 4. ст. 12 УК)</w:t>
      </w:r>
      <w:r w:rsidRPr="00DF0A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56B1" w:rsidRDefault="00D956B1" w:rsidP="000B6D7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56B1">
        <w:rPr>
          <w:rFonts w:ascii="Times New Roman" w:hAnsi="Times New Roman" w:cs="Times New Roman"/>
          <w:color w:val="000000"/>
          <w:sz w:val="28"/>
          <w:szCs w:val="28"/>
        </w:rPr>
        <w:t>Мужчины, совершившие умышленные преступления при рецидиве преступлений, если они ранее отбывали наказания в виде лишение свободы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положениям ч. 4 ст. 57 УК, а также мужчины, которые ранее не отбывали наказания в виде лишения свободы, но с учетом</w:t>
      </w:r>
      <w:r w:rsidR="005B4D8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 и степени общественной опасности деяния, личности виновного и иных обстоятельств дела суд назначил им наказание в виде лишения свободы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B4D8E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6B1">
        <w:rPr>
          <w:rFonts w:ascii="Times New Roman" w:hAnsi="Times New Roman" w:cs="Times New Roman"/>
          <w:i/>
          <w:color w:val="000000"/>
          <w:sz w:val="28"/>
          <w:szCs w:val="28"/>
        </w:rPr>
        <w:t>строгого режима</w:t>
      </w:r>
      <w:r w:rsidR="005B4D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5B4D8E" w:rsidRPr="005B4D8E">
        <w:rPr>
          <w:rFonts w:ascii="Times New Roman" w:hAnsi="Times New Roman" w:cs="Times New Roman"/>
          <w:color w:val="000000"/>
          <w:sz w:val="28"/>
          <w:szCs w:val="28"/>
        </w:rPr>
        <w:t xml:space="preserve">а также мужчина, переведенные по определению суда в порядке поощрения </w:t>
      </w:r>
      <w:proofErr w:type="gramStart"/>
      <w:r w:rsidR="005B4D8E" w:rsidRPr="005B4D8E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="005B4D8E" w:rsidRPr="005B4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B4D8E" w:rsidRPr="005B4D8E">
        <w:rPr>
          <w:rFonts w:ascii="Times New Roman" w:hAnsi="Times New Roman" w:cs="Times New Roman"/>
          <w:color w:val="000000"/>
          <w:sz w:val="28"/>
          <w:szCs w:val="28"/>
        </w:rPr>
        <w:t>ИК</w:t>
      </w:r>
      <w:proofErr w:type="gramEnd"/>
      <w:r w:rsidR="005B4D8E" w:rsidRPr="005B4D8E">
        <w:rPr>
          <w:rFonts w:ascii="Times New Roman" w:hAnsi="Times New Roman" w:cs="Times New Roman"/>
          <w:color w:val="000000"/>
          <w:sz w:val="28"/>
          <w:szCs w:val="28"/>
        </w:rPr>
        <w:t xml:space="preserve"> особого режима по отбытии не менее половины назначенного срока наказания</w:t>
      </w:r>
      <w:r w:rsidRPr="005B4D8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D8E">
        <w:rPr>
          <w:rFonts w:ascii="Times New Roman" w:hAnsi="Times New Roman" w:cs="Times New Roman"/>
          <w:color w:val="000000"/>
          <w:sz w:val="28"/>
          <w:szCs w:val="28"/>
        </w:rPr>
        <w:t>В исправительных колониях строгого режима отбывают наказание женщины, осужденные за умышленные преступления при особо опасном рецидиве.</w:t>
      </w:r>
    </w:p>
    <w:p w:rsidR="005B4D8E" w:rsidRPr="005B4D8E" w:rsidRDefault="005B4D8E" w:rsidP="000B6D7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положениям ч. 5 ст. 57 УК и ч. 7 ст. 67 УИК в исправительных колониях </w:t>
      </w:r>
      <w:r w:rsidRPr="005B4D8E">
        <w:rPr>
          <w:rFonts w:ascii="Times New Roman" w:hAnsi="Times New Roman" w:cs="Times New Roman"/>
          <w:i/>
          <w:color w:val="000000"/>
          <w:sz w:val="28"/>
          <w:szCs w:val="28"/>
        </w:rPr>
        <w:t>особого режима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B4D8E">
        <w:rPr>
          <w:rFonts w:ascii="Times New Roman" w:hAnsi="Times New Roman" w:cs="Times New Roman"/>
          <w:color w:val="000000"/>
          <w:sz w:val="28"/>
          <w:szCs w:val="28"/>
        </w:rPr>
        <w:t>содержатся мужчины,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B4D8E">
        <w:rPr>
          <w:rFonts w:ascii="Times New Roman" w:hAnsi="Times New Roman" w:cs="Times New Roman"/>
          <w:color w:val="000000"/>
          <w:sz w:val="28"/>
          <w:szCs w:val="28"/>
        </w:rPr>
        <w:t>осужденные к лишению свободы при особо опасном рецидиве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F36F20">
        <w:rPr>
          <w:rFonts w:ascii="Times New Roman" w:hAnsi="Times New Roman" w:cs="Times New Roman"/>
          <w:color w:val="000000"/>
          <w:sz w:val="28"/>
          <w:szCs w:val="28"/>
        </w:rPr>
        <w:t>осужденные к пожизненному заключению; 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кому смертная казнь в порядке помилования заменена пожизненным зак</w:t>
      </w:r>
      <w:r w:rsidR="00F36F20">
        <w:rPr>
          <w:rFonts w:ascii="Times New Roman" w:hAnsi="Times New Roman" w:cs="Times New Roman"/>
          <w:color w:val="000000"/>
          <w:sz w:val="28"/>
          <w:szCs w:val="28"/>
        </w:rPr>
        <w:t xml:space="preserve">лючением; осужденные кому смертная казнь или пожизненное заключение заменено лишением свободы. </w:t>
      </w:r>
      <w:proofErr w:type="gramEnd"/>
    </w:p>
    <w:p w:rsidR="00F459A2" w:rsidRDefault="00830A92" w:rsidP="006F6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проживания осужденных являются общежития, которые не запираются, из них осужденные могут выходить на территорию изолированного участка на открытом воздухе в соответствии с распорядком дня. Осужденные размещаются в общежитиях в соответствии с их распределением по отрядам, так чтобы осужденные одного отряда проживали компактно.</w:t>
      </w:r>
      <w:r w:rsidR="00D956B1">
        <w:rPr>
          <w:rFonts w:ascii="Times New Roman" w:hAnsi="Times New Roman" w:cs="Times New Roman"/>
          <w:sz w:val="28"/>
          <w:szCs w:val="28"/>
        </w:rPr>
        <w:t xml:space="preserve"> Условия содержания осужденных (нормы питания, жилой площади, вещевого довольствия) не имеют отличия в исправительных колониях общего, строгого, особого и усиленного режимов.</w:t>
      </w:r>
    </w:p>
    <w:p w:rsidR="00830A92" w:rsidRDefault="00830A92" w:rsidP="006F62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отбывания наказания в исправительных колониях всех типов режимов, осужденные могут находиться на обычных или на улучшенных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условиях содержания. </w:t>
      </w:r>
      <w:r w:rsidR="00D668A8">
        <w:rPr>
          <w:rFonts w:ascii="Times New Roman" w:hAnsi="Times New Roman" w:cs="Times New Roman"/>
          <w:sz w:val="28"/>
          <w:szCs w:val="28"/>
        </w:rPr>
        <w:t xml:space="preserve">Изменение условий содержания осужденного осуществляется в соответствии с ч. 2 ст. 68 УИК: </w:t>
      </w:r>
      <w:r w:rsidR="00D668A8" w:rsidRPr="00D668A8">
        <w:rPr>
          <w:rFonts w:ascii="Times New Roman" w:hAnsi="Times New Roman" w:cs="Times New Roman"/>
          <w:sz w:val="28"/>
          <w:szCs w:val="28"/>
        </w:rPr>
        <w:t>о</w:t>
      </w:r>
      <w:r w:rsidR="00D668A8" w:rsidRPr="00D668A8">
        <w:rPr>
          <w:rFonts w:ascii="Times New Roman" w:hAnsi="Times New Roman" w:cs="Times New Roman"/>
          <w:color w:val="000000"/>
          <w:sz w:val="28"/>
          <w:szCs w:val="28"/>
        </w:rPr>
        <w:t>сужденные к лишению свободы, признанн</w:t>
      </w:r>
      <w:r w:rsidR="00D668A8">
        <w:rPr>
          <w:rFonts w:ascii="Times New Roman" w:hAnsi="Times New Roman" w:cs="Times New Roman"/>
          <w:color w:val="000000"/>
          <w:sz w:val="28"/>
          <w:szCs w:val="28"/>
        </w:rPr>
        <w:t>ые ставшими на путь исправления</w:t>
      </w:r>
      <w:r w:rsidR="00D668A8" w:rsidRPr="00D668A8">
        <w:rPr>
          <w:rFonts w:ascii="Times New Roman" w:hAnsi="Times New Roman" w:cs="Times New Roman"/>
          <w:color w:val="000000"/>
          <w:sz w:val="28"/>
          <w:szCs w:val="28"/>
        </w:rPr>
        <w:t xml:space="preserve"> переводятся на улучшенные условия содержания по отбытии одной четверти срока наказания, а содержащиеся в исправительных колониях особого режима</w:t>
      </w:r>
      <w:r w:rsidR="00D6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8A8" w:rsidRPr="00D668A8">
        <w:rPr>
          <w:rFonts w:ascii="Times New Roman" w:hAnsi="Times New Roman" w:cs="Times New Roman"/>
          <w:color w:val="000000"/>
          <w:sz w:val="28"/>
          <w:szCs w:val="28"/>
        </w:rPr>
        <w:t xml:space="preserve">– по отбытии одной трети срока наказания. В случае признания таких осужденных злостно нарушающими установленный порядок отбывания </w:t>
      </w:r>
      <w:proofErr w:type="gramStart"/>
      <w:r w:rsidR="00D668A8" w:rsidRPr="00D668A8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gramEnd"/>
      <w:r w:rsidR="00D668A8" w:rsidRPr="00D668A8">
        <w:rPr>
          <w:rFonts w:ascii="Times New Roman" w:hAnsi="Times New Roman" w:cs="Times New Roman"/>
          <w:color w:val="000000"/>
          <w:sz w:val="28"/>
          <w:szCs w:val="28"/>
        </w:rPr>
        <w:t xml:space="preserve"> улучшенные условия содержания постановлением начальника исправительного учреждения отменяются.</w:t>
      </w:r>
    </w:p>
    <w:p w:rsidR="005D73FE" w:rsidRDefault="005D73FE" w:rsidP="006F62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ст. 118, 119, 120, 121 УИК устанавливаются суммы денежных средств, которые осужденные вправе расходовать в течение месяца; </w:t>
      </w:r>
      <w:r w:rsidR="00CE33EA">
        <w:rPr>
          <w:rFonts w:ascii="Times New Roman" w:hAnsi="Times New Roman" w:cs="Times New Roman"/>
          <w:color w:val="000000"/>
          <w:sz w:val="28"/>
          <w:szCs w:val="28"/>
        </w:rPr>
        <w:t>количество краткосрочных и длительных свиданий, реализуемых по заявлению осужденных; количество посылок и передач; количество бандеролей и мелких пакетов.</w:t>
      </w:r>
    </w:p>
    <w:p w:rsidR="00256099" w:rsidRPr="00256099" w:rsidRDefault="00256099" w:rsidP="006F62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свиданий и получения посылок и бандеролей устанавливается в ПВР ИУ. </w:t>
      </w:r>
      <w:proofErr w:type="gramStart"/>
      <w:r w:rsidRPr="00256099">
        <w:rPr>
          <w:rFonts w:ascii="Times New Roman" w:hAnsi="Times New Roman" w:cs="Times New Roman"/>
          <w:sz w:val="28"/>
          <w:szCs w:val="28"/>
        </w:rPr>
        <w:t xml:space="preserve">Длительные свидания предоставляются с правом совместного проживания с </w:t>
      </w:r>
      <w:r w:rsidRPr="00256099">
        <w:rPr>
          <w:rFonts w:ascii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256099">
        <w:rPr>
          <w:rFonts w:ascii="Times New Roman" w:hAnsi="Times New Roman" w:cs="Times New Roman"/>
          <w:color w:val="000000"/>
          <w:sz w:val="28"/>
          <w:szCs w:val="28"/>
        </w:rPr>
        <w:t>, дет</w:t>
      </w:r>
      <w:r>
        <w:rPr>
          <w:rFonts w:ascii="Times New Roman" w:hAnsi="Times New Roman" w:cs="Times New Roman"/>
          <w:color w:val="000000"/>
          <w:sz w:val="28"/>
          <w:szCs w:val="28"/>
        </w:rPr>
        <w:t>ьми</w:t>
      </w:r>
      <w:r w:rsidRPr="00256099">
        <w:rPr>
          <w:rFonts w:ascii="Times New Roman" w:hAnsi="Times New Roman" w:cs="Times New Roman"/>
          <w:color w:val="000000"/>
          <w:sz w:val="28"/>
          <w:szCs w:val="28"/>
        </w:rPr>
        <w:t>, усыновител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ями, усыновленными</w:t>
      </w:r>
      <w:r w:rsidRPr="00256099">
        <w:rPr>
          <w:rFonts w:ascii="Times New Roman" w:hAnsi="Times New Roman" w:cs="Times New Roman"/>
          <w:color w:val="000000"/>
          <w:sz w:val="28"/>
          <w:szCs w:val="28"/>
        </w:rPr>
        <w:t>, родны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256099">
        <w:rPr>
          <w:rFonts w:ascii="Times New Roman" w:hAnsi="Times New Roman" w:cs="Times New Roman"/>
          <w:color w:val="000000"/>
          <w:sz w:val="28"/>
          <w:szCs w:val="28"/>
        </w:rPr>
        <w:t xml:space="preserve"> братья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256099">
        <w:rPr>
          <w:rFonts w:ascii="Times New Roman" w:hAnsi="Times New Roman" w:cs="Times New Roman"/>
          <w:color w:val="000000"/>
          <w:sz w:val="28"/>
          <w:szCs w:val="28"/>
        </w:rPr>
        <w:t xml:space="preserve"> и сестр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56099">
        <w:rPr>
          <w:rFonts w:ascii="Times New Roman" w:hAnsi="Times New Roman" w:cs="Times New Roman"/>
          <w:color w:val="000000"/>
          <w:sz w:val="28"/>
          <w:szCs w:val="28"/>
        </w:rPr>
        <w:t>, дед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56099">
        <w:rPr>
          <w:rFonts w:ascii="Times New Roman" w:hAnsi="Times New Roman" w:cs="Times New Roman"/>
          <w:color w:val="000000"/>
          <w:sz w:val="28"/>
          <w:szCs w:val="28"/>
        </w:rPr>
        <w:t>, бабк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56099">
        <w:rPr>
          <w:rFonts w:ascii="Times New Roman" w:hAnsi="Times New Roman" w:cs="Times New Roman"/>
          <w:color w:val="000000"/>
          <w:sz w:val="28"/>
          <w:szCs w:val="28"/>
        </w:rPr>
        <w:t>, внук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56099">
        <w:rPr>
          <w:rFonts w:ascii="Times New Roman" w:hAnsi="Times New Roman" w:cs="Times New Roman"/>
          <w:color w:val="000000"/>
          <w:sz w:val="28"/>
          <w:szCs w:val="28"/>
        </w:rPr>
        <w:t>, супруг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56099">
        <w:rPr>
          <w:rFonts w:ascii="Times New Roman" w:hAnsi="Times New Roman" w:cs="Times New Roman"/>
          <w:color w:val="000000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color w:val="000000"/>
          <w:sz w:val="28"/>
          <w:szCs w:val="28"/>
        </w:rPr>
        <w:t>ой), а также членами</w:t>
      </w:r>
      <w:r w:rsidRPr="00256099">
        <w:rPr>
          <w:rFonts w:ascii="Times New Roman" w:hAnsi="Times New Roman" w:cs="Times New Roman"/>
          <w:color w:val="000000"/>
          <w:sz w:val="28"/>
          <w:szCs w:val="28"/>
        </w:rPr>
        <w:t xml:space="preserve"> семьи, не являющиеся родственниками осужденного</w:t>
      </w:r>
      <w:r w:rsidRPr="002560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099">
        <w:rPr>
          <w:rFonts w:ascii="Times New Roman" w:hAnsi="Times New Roman" w:cs="Times New Roman"/>
          <w:sz w:val="28"/>
          <w:szCs w:val="28"/>
        </w:rPr>
        <w:t xml:space="preserve"> Осужденный имеет право на свидание по прибытии в ИУ. Вид первого свидания определяется осужденным. Последующие свидания предоставляются по истечении периода, равного частному от деления двенадцати месяцев на количество свиданий данного вида, полагающихся осужденному в течение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099">
        <w:rPr>
          <w:rFonts w:ascii="Times New Roman" w:hAnsi="Times New Roman" w:cs="Times New Roman"/>
          <w:sz w:val="28"/>
          <w:szCs w:val="28"/>
        </w:rPr>
        <w:t xml:space="preserve">Продолжительность краткосрочных и длительных свиданий устанавливается в каждом случае администрацией ИУ с учетом поведения осужденного, его отношения к труду и обучению. Во всех случаях продолжительность предоставляемого краткосрочного свидания не может быть менее двух часов и более четырех часов, длительного </w:t>
      </w:r>
      <w:r w:rsidRPr="002560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56099">
        <w:rPr>
          <w:rFonts w:ascii="Times New Roman" w:hAnsi="Times New Roman" w:cs="Times New Roman"/>
          <w:sz w:val="28"/>
          <w:szCs w:val="28"/>
        </w:rPr>
        <w:t xml:space="preserve"> не менее 24 часов и не более трех суток.</w:t>
      </w:r>
    </w:p>
    <w:p w:rsidR="00CE33EA" w:rsidRDefault="00CE33EA" w:rsidP="006F6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EA">
        <w:rPr>
          <w:rFonts w:ascii="Times New Roman" w:hAnsi="Times New Roman" w:cs="Times New Roman"/>
          <w:sz w:val="28"/>
          <w:szCs w:val="28"/>
        </w:rPr>
        <w:t xml:space="preserve">Максимальный вес посылок и бандеролей определяется </w:t>
      </w:r>
      <w:hyperlink r:id="rId6" w:tooltip="Белорусские почтовые правила" w:history="1">
        <w:r w:rsidRPr="00CE33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почтовыми 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3EA">
        <w:rPr>
          <w:rFonts w:ascii="Times New Roman" w:hAnsi="Times New Roman" w:cs="Times New Roman"/>
          <w:sz w:val="28"/>
          <w:szCs w:val="28"/>
        </w:rPr>
        <w:t xml:space="preserve">(вес одной передачи не должен превышать вес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hyperlink r:id="rId7" w:tooltip="Что можно отправлять осужденным" w:history="1">
        <w:r w:rsidRPr="00CE33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посылки</w:t>
        </w:r>
      </w:hyperlink>
      <w:r w:rsidRPr="00CE33EA">
        <w:rPr>
          <w:rFonts w:ascii="Times New Roman" w:hAnsi="Times New Roman" w:cs="Times New Roman"/>
          <w:sz w:val="28"/>
          <w:szCs w:val="28"/>
        </w:rPr>
        <w:t>). Для приема передач оборудуются специальные комнаты, вход в которые свободен для граждан. В этих комнатах устанавливаются столы с письменными принадлежностями и контрольными весами, стулья или скамейки, ящики для заявлений и жалоб.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3EA">
        <w:rPr>
          <w:rFonts w:ascii="Times New Roman" w:hAnsi="Times New Roman" w:cs="Times New Roman"/>
          <w:sz w:val="28"/>
          <w:szCs w:val="28"/>
        </w:rPr>
        <w:t>Вскрытие и досмотр содержимого передачи, сверка соответствия веса и ассортимента производятся контролером в присутствии лица, ее доставившего</w:t>
      </w:r>
      <w:r w:rsidR="00B81DAE">
        <w:rPr>
          <w:rFonts w:ascii="Times New Roman" w:hAnsi="Times New Roman" w:cs="Times New Roman"/>
          <w:sz w:val="28"/>
          <w:szCs w:val="28"/>
        </w:rPr>
        <w:t>.</w:t>
      </w:r>
    </w:p>
    <w:p w:rsidR="00B81DAE" w:rsidRDefault="00B81DAE" w:rsidP="006F6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b/>
          <w:sz w:val="28"/>
          <w:szCs w:val="28"/>
        </w:rPr>
      </w:pPr>
      <w:r w:rsidRPr="001F23E2">
        <w:rPr>
          <w:b/>
          <w:sz w:val="28"/>
          <w:szCs w:val="28"/>
        </w:rPr>
        <w:lastRenderedPageBreak/>
        <w:t>Особенности исполнения наказания в виде лишения свободы в исправительных колониях в условиях поселения и воспитательных колониях.</w:t>
      </w:r>
    </w:p>
    <w:p w:rsidR="001F23E2" w:rsidRDefault="001F23E2" w:rsidP="006F6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Default="001F23E2" w:rsidP="001F23E2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Порядок отбывания наказания в виде лишения свободы в исправительной колонии в условиях поселения предусмотрен ст. 122 УИК. Законом предусмотрено, что в исправительных колониях-поселениях отбывают наказание </w:t>
      </w:r>
      <w:r w:rsidRPr="001F23E2">
        <w:rPr>
          <w:color w:val="000000"/>
          <w:sz w:val="28"/>
          <w:szCs w:val="28"/>
        </w:rPr>
        <w:t xml:space="preserve">осужденные за преступления, совершенные по неосторожности, </w:t>
      </w:r>
      <w:r>
        <w:rPr>
          <w:color w:val="000000"/>
          <w:sz w:val="28"/>
          <w:szCs w:val="28"/>
        </w:rPr>
        <w:t xml:space="preserve">осужденные </w:t>
      </w:r>
      <w:r w:rsidRPr="001F23E2">
        <w:rPr>
          <w:color w:val="000000"/>
          <w:sz w:val="28"/>
          <w:szCs w:val="28"/>
        </w:rPr>
        <w:t>к лишению свободы с отбыванием наказания в исправительной колонии в условиях поселения;</w:t>
      </w:r>
      <w:r>
        <w:rPr>
          <w:color w:val="000000"/>
          <w:sz w:val="28"/>
          <w:szCs w:val="28"/>
        </w:rPr>
        <w:t xml:space="preserve"> а также </w:t>
      </w:r>
      <w:r w:rsidRPr="001F23E2">
        <w:rPr>
          <w:color w:val="000000"/>
          <w:sz w:val="28"/>
          <w:szCs w:val="28"/>
        </w:rPr>
        <w:t>осужденные, твердо ставшие на путь исправления, переведенные из исправительных колоний для лиц, впервые отбывающих наказание в виде лишения свободы, и исправительных колоний для лиц, ранее отбывавших наказание в виде лишения свободы, в порядке, установленном ч</w:t>
      </w:r>
      <w:r>
        <w:rPr>
          <w:color w:val="000000"/>
          <w:sz w:val="28"/>
          <w:szCs w:val="28"/>
        </w:rPr>
        <w:t>.</w:t>
      </w:r>
      <w:r w:rsidRPr="001F23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ст. 69 УИК.</w:t>
      </w:r>
    </w:p>
    <w:p w:rsidR="004852E5" w:rsidRDefault="001F23E2" w:rsidP="001F23E2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F23E2">
        <w:rPr>
          <w:color w:val="000000"/>
          <w:sz w:val="28"/>
          <w:szCs w:val="28"/>
        </w:rPr>
        <w:t>Осужденные к лишению свободы, твердо ставшие на путь исправления</w:t>
      </w:r>
      <w:r w:rsidR="004852E5">
        <w:rPr>
          <w:color w:val="000000"/>
          <w:sz w:val="28"/>
          <w:szCs w:val="28"/>
        </w:rPr>
        <w:t xml:space="preserve"> (то есть 1) </w:t>
      </w:r>
      <w:r w:rsidR="004852E5" w:rsidRPr="004852E5">
        <w:rPr>
          <w:color w:val="000000"/>
          <w:sz w:val="28"/>
          <w:szCs w:val="28"/>
        </w:rPr>
        <w:t>приня</w:t>
      </w:r>
      <w:r w:rsidR="004852E5">
        <w:rPr>
          <w:color w:val="000000"/>
          <w:sz w:val="28"/>
          <w:szCs w:val="28"/>
        </w:rPr>
        <w:t>вшие</w:t>
      </w:r>
      <w:r w:rsidR="004852E5" w:rsidRPr="004852E5">
        <w:rPr>
          <w:color w:val="000000"/>
          <w:sz w:val="28"/>
          <w:szCs w:val="28"/>
        </w:rPr>
        <w:t xml:space="preserve"> письменное обязательство о </w:t>
      </w:r>
      <w:proofErr w:type="spellStart"/>
      <w:r w:rsidR="004852E5" w:rsidRPr="004852E5">
        <w:rPr>
          <w:color w:val="000000"/>
          <w:sz w:val="28"/>
          <w:szCs w:val="28"/>
        </w:rPr>
        <w:t>правопослушном</w:t>
      </w:r>
      <w:proofErr w:type="spellEnd"/>
      <w:r w:rsidR="004852E5" w:rsidRPr="004852E5">
        <w:rPr>
          <w:color w:val="000000"/>
          <w:sz w:val="28"/>
          <w:szCs w:val="28"/>
        </w:rPr>
        <w:t xml:space="preserve"> поведении, </w:t>
      </w:r>
      <w:r w:rsidR="004852E5">
        <w:rPr>
          <w:color w:val="000000"/>
          <w:sz w:val="28"/>
          <w:szCs w:val="28"/>
        </w:rPr>
        <w:t xml:space="preserve">2) </w:t>
      </w:r>
      <w:r w:rsidR="004852E5" w:rsidRPr="004852E5">
        <w:rPr>
          <w:color w:val="000000"/>
          <w:sz w:val="28"/>
          <w:szCs w:val="28"/>
        </w:rPr>
        <w:t>не име</w:t>
      </w:r>
      <w:r w:rsidR="004852E5">
        <w:rPr>
          <w:color w:val="000000"/>
          <w:sz w:val="28"/>
          <w:szCs w:val="28"/>
        </w:rPr>
        <w:t>ющие</w:t>
      </w:r>
      <w:r w:rsidR="004852E5" w:rsidRPr="004852E5">
        <w:rPr>
          <w:color w:val="000000"/>
          <w:sz w:val="28"/>
          <w:szCs w:val="28"/>
        </w:rPr>
        <w:t xml:space="preserve"> взысканий, </w:t>
      </w:r>
      <w:r w:rsidR="004852E5">
        <w:rPr>
          <w:color w:val="000000"/>
          <w:sz w:val="28"/>
          <w:szCs w:val="28"/>
        </w:rPr>
        <w:t>3) добросовестно относящиеся</w:t>
      </w:r>
      <w:r w:rsidR="004852E5" w:rsidRPr="004852E5">
        <w:rPr>
          <w:color w:val="000000"/>
          <w:sz w:val="28"/>
          <w:szCs w:val="28"/>
        </w:rPr>
        <w:t xml:space="preserve"> к труду или учебе, выполнению работ по коллективному самообслуживанию, уборке и благоустройству исправительных учреждений и прилегающих к ним территорий </w:t>
      </w:r>
      <w:r w:rsidR="008D176A">
        <w:rPr>
          <w:color w:val="000000"/>
          <w:sz w:val="28"/>
          <w:szCs w:val="28"/>
        </w:rPr>
        <w:t>4</w:t>
      </w:r>
      <w:r w:rsidR="004852E5">
        <w:rPr>
          <w:color w:val="000000"/>
          <w:sz w:val="28"/>
          <w:szCs w:val="28"/>
        </w:rPr>
        <w:t xml:space="preserve">) </w:t>
      </w:r>
      <w:r w:rsidR="004852E5" w:rsidRPr="004852E5">
        <w:rPr>
          <w:color w:val="000000"/>
          <w:sz w:val="28"/>
          <w:szCs w:val="28"/>
        </w:rPr>
        <w:t>проявля</w:t>
      </w:r>
      <w:r w:rsidR="004852E5">
        <w:rPr>
          <w:color w:val="000000"/>
          <w:sz w:val="28"/>
          <w:szCs w:val="28"/>
        </w:rPr>
        <w:t>ющие</w:t>
      </w:r>
      <w:r w:rsidR="004852E5" w:rsidRPr="004852E5">
        <w:rPr>
          <w:color w:val="000000"/>
          <w:sz w:val="28"/>
          <w:szCs w:val="28"/>
        </w:rPr>
        <w:t xml:space="preserve"> полезную инициативу в иной общественно полезной деятельности)</w:t>
      </w:r>
      <w:r w:rsidRPr="001F23E2">
        <w:rPr>
          <w:color w:val="000000"/>
          <w:sz w:val="28"/>
          <w:szCs w:val="28"/>
        </w:rPr>
        <w:t>, могут быть переведены из исправительных колоний для</w:t>
      </w:r>
      <w:proofErr w:type="gramEnd"/>
      <w:r w:rsidRPr="001F23E2">
        <w:rPr>
          <w:color w:val="000000"/>
          <w:sz w:val="28"/>
          <w:szCs w:val="28"/>
        </w:rPr>
        <w:t xml:space="preserve"> лиц, впервые отбывающих наказание в виде лишения свободы, и исправительных колоний для лиц, ранее отбывавших наказание в виде лишения свободы, в исправительную колонию-поселение </w:t>
      </w:r>
      <w:r w:rsidR="004852E5">
        <w:rPr>
          <w:color w:val="000000"/>
          <w:sz w:val="28"/>
          <w:szCs w:val="28"/>
        </w:rPr>
        <w:t xml:space="preserve">при условии, что осужденный согласен на перевод и </w:t>
      </w:r>
      <w:r w:rsidRPr="001F23E2">
        <w:rPr>
          <w:color w:val="000000"/>
          <w:sz w:val="28"/>
          <w:szCs w:val="28"/>
        </w:rPr>
        <w:t>по отбытии</w:t>
      </w:r>
      <w:r w:rsidR="004852E5">
        <w:rPr>
          <w:color w:val="000000"/>
          <w:sz w:val="28"/>
          <w:szCs w:val="28"/>
        </w:rPr>
        <w:t xml:space="preserve"> им</w:t>
      </w:r>
      <w:r w:rsidRPr="001F23E2">
        <w:rPr>
          <w:color w:val="000000"/>
          <w:sz w:val="28"/>
          <w:szCs w:val="28"/>
        </w:rPr>
        <w:t>:</w:t>
      </w:r>
    </w:p>
    <w:p w:rsidR="004852E5" w:rsidRDefault="001F23E2" w:rsidP="001F23E2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23E2">
        <w:rPr>
          <w:color w:val="000000"/>
          <w:sz w:val="28"/>
          <w:szCs w:val="28"/>
        </w:rPr>
        <w:t>1) не менее одной четверти срока наказания, назначенного судом за преступление, не представляющее большой общественной опасности, или менее тяжкое преступление;</w:t>
      </w:r>
    </w:p>
    <w:p w:rsidR="004852E5" w:rsidRDefault="001F23E2" w:rsidP="001F23E2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23E2">
        <w:rPr>
          <w:color w:val="000000"/>
          <w:sz w:val="28"/>
          <w:szCs w:val="28"/>
        </w:rPr>
        <w:t xml:space="preserve">2) не менее половины срока наказания, назначенного судом за тяжкое преступление, а </w:t>
      </w:r>
      <w:proofErr w:type="gramStart"/>
      <w:r w:rsidRPr="001F23E2">
        <w:rPr>
          <w:color w:val="000000"/>
          <w:sz w:val="28"/>
          <w:szCs w:val="28"/>
        </w:rPr>
        <w:t>также</w:t>
      </w:r>
      <w:proofErr w:type="gramEnd"/>
      <w:r w:rsidRPr="001F23E2">
        <w:rPr>
          <w:color w:val="000000"/>
          <w:sz w:val="28"/>
          <w:szCs w:val="28"/>
        </w:rPr>
        <w:t xml:space="preserve"> если ранее лицо осуждалось к лишению свободы за умышленное преступление;</w:t>
      </w:r>
    </w:p>
    <w:p w:rsidR="001F23E2" w:rsidRDefault="001F23E2" w:rsidP="001F23E2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23E2">
        <w:rPr>
          <w:color w:val="000000"/>
          <w:sz w:val="28"/>
          <w:szCs w:val="28"/>
        </w:rPr>
        <w:t xml:space="preserve">3) не менее двух третей срока наказания, назначенного судом при особо опасном рецидиве преступлений, за особо тяжкое преступление, а также наказания, назначенного лицу, ранее условно-досрочно освобождавшемуся от наказания и совершившему новое преступление в период </w:t>
      </w:r>
      <w:proofErr w:type="spellStart"/>
      <w:r w:rsidRPr="001F23E2">
        <w:rPr>
          <w:color w:val="000000"/>
          <w:sz w:val="28"/>
          <w:szCs w:val="28"/>
        </w:rPr>
        <w:t>неотбытой</w:t>
      </w:r>
      <w:proofErr w:type="spellEnd"/>
      <w:r w:rsidRPr="001F23E2">
        <w:rPr>
          <w:color w:val="000000"/>
          <w:sz w:val="28"/>
          <w:szCs w:val="28"/>
        </w:rPr>
        <w:t xml:space="preserve"> части наказания;</w:t>
      </w:r>
    </w:p>
    <w:p w:rsidR="001F23E2" w:rsidRPr="001F23E2" w:rsidRDefault="001F23E2" w:rsidP="001F23E2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23E2">
        <w:rPr>
          <w:color w:val="000000"/>
          <w:sz w:val="28"/>
          <w:szCs w:val="28"/>
        </w:rPr>
        <w:t>В одной исправительной колонии-поселении не могут содержаться осужденные за преступления, совершенные по неосторожности, к лишению свободы с отбыванием наказания в исправительной колонии в условиях поселения и осужденные, твердо ставшие на путь исправления, переведенные из исправительных колоний для лиц, ранее отбывавших наказание в виде лишения свободы.</w:t>
      </w:r>
    </w:p>
    <w:p w:rsidR="001F23E2" w:rsidRDefault="004852E5" w:rsidP="006F6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Отбывая наказания в виде лишения свободы, в условиях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поселения, осужденные не переводятся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улучшенные условия. За осужденными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надзор, но по территории колонии-поселения осужденные могут свободно перемещаться. </w:t>
      </w:r>
      <w:r w:rsidR="004832ED" w:rsidRPr="004832ED">
        <w:rPr>
          <w:rFonts w:ascii="Times New Roman" w:hAnsi="Times New Roman" w:cs="Times New Roman"/>
          <w:sz w:val="28"/>
          <w:szCs w:val="28"/>
        </w:rPr>
        <w:t xml:space="preserve">О границах объявляется осужденным под расписку, которая приобщается к их личным делам. Территория исправительной колонии-поселения с расположенными на ней объектами обносится забором с оборудованием КПП, дежурной части, комнаты для временно </w:t>
      </w:r>
      <w:proofErr w:type="gramStart"/>
      <w:r w:rsidR="004832ED" w:rsidRPr="004832ED">
        <w:rPr>
          <w:rFonts w:ascii="Times New Roman" w:hAnsi="Times New Roman" w:cs="Times New Roman"/>
          <w:sz w:val="28"/>
          <w:szCs w:val="28"/>
        </w:rPr>
        <w:t>задержанных</w:t>
      </w:r>
      <w:proofErr w:type="gramEnd"/>
      <w:r w:rsidR="004832ED" w:rsidRPr="004832ED">
        <w:rPr>
          <w:rFonts w:ascii="Times New Roman" w:hAnsi="Times New Roman" w:cs="Times New Roman"/>
          <w:sz w:val="28"/>
          <w:szCs w:val="28"/>
        </w:rPr>
        <w:t>. Осужденные</w:t>
      </w:r>
      <w:r w:rsidR="004832ED">
        <w:rPr>
          <w:rFonts w:ascii="Times New Roman" w:hAnsi="Times New Roman" w:cs="Times New Roman"/>
          <w:sz w:val="28"/>
          <w:szCs w:val="28"/>
        </w:rPr>
        <w:t xml:space="preserve"> обладают теми же правами, что и осужденные к отбыванию наказания в исправительных колониях общего, усиленного, строгого режима.</w:t>
      </w:r>
    </w:p>
    <w:p w:rsidR="004832ED" w:rsidRPr="004832ED" w:rsidRDefault="004832ED" w:rsidP="006F6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 xml:space="preserve">Исправительные колонии-поселения имеют административное здание, общежития, помещение для ДПНК и дежурного наряда контролеров, столовую, магазин, медицинскую амбулаторию со стационаром, школу, профессионально-техническое училище, технические кабинеты, библиотеку, помещение для проведения культурно-массовых мероприятий, котельную, баню с прачечной и дезинфекционной камерой, камеру хранения личных вещей осужденных, </w:t>
      </w:r>
      <w:r>
        <w:rPr>
          <w:rFonts w:ascii="Times New Roman" w:hAnsi="Times New Roman" w:cs="Times New Roman"/>
          <w:sz w:val="28"/>
          <w:szCs w:val="28"/>
        </w:rPr>
        <w:t>штрафной изолятор (ШИЗО)</w:t>
      </w:r>
      <w:r w:rsidRPr="004832ED">
        <w:rPr>
          <w:rFonts w:ascii="Times New Roman" w:hAnsi="Times New Roman" w:cs="Times New Roman"/>
          <w:sz w:val="28"/>
          <w:szCs w:val="28"/>
        </w:rPr>
        <w:t>.</w:t>
      </w:r>
    </w:p>
    <w:p w:rsidR="004832ED" w:rsidRPr="009F77AE" w:rsidRDefault="004832ED" w:rsidP="006F6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Осужденные, отбывающие наказание в ИК-П самостоятельно приобретают себе питание и вещи, оплачивают жилищные и коммунальные услуги.</w:t>
      </w:r>
      <w:r w:rsidR="009F77AE">
        <w:rPr>
          <w:rFonts w:ascii="Times New Roman" w:hAnsi="Times New Roman" w:cs="Times New Roman"/>
          <w:sz w:val="28"/>
          <w:szCs w:val="28"/>
        </w:rPr>
        <w:t xml:space="preserve"> К ним могут применяться такие меры поощрения как: объявление благодарности, награждение подарком, денежная премия. Исключительно к лицам, отбывающим наказание в ИК-П, </w:t>
      </w:r>
      <w:r w:rsidR="009F77AE" w:rsidRPr="009F77AE">
        <w:rPr>
          <w:rFonts w:ascii="Times New Roman" w:hAnsi="Times New Roman" w:cs="Times New Roman"/>
          <w:color w:val="000000"/>
          <w:sz w:val="28"/>
          <w:szCs w:val="28"/>
        </w:rPr>
        <w:t>могут применяться взыскания в виде</w:t>
      </w:r>
      <w:r w:rsidR="009F77A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F77AE" w:rsidRPr="009F77AE">
        <w:rPr>
          <w:rFonts w:ascii="Times New Roman" w:hAnsi="Times New Roman" w:cs="Times New Roman"/>
          <w:color w:val="000000"/>
          <w:sz w:val="28"/>
          <w:szCs w:val="28"/>
        </w:rPr>
        <w:t xml:space="preserve"> отмены права проживания вне общежития и запрещения выхода за пределы общежития в свободное от работы время на срок до тридцати дней</w:t>
      </w:r>
      <w:r w:rsidR="009F77AE">
        <w:rPr>
          <w:rFonts w:ascii="Times New Roman" w:hAnsi="Times New Roman" w:cs="Times New Roman"/>
          <w:color w:val="000000"/>
          <w:sz w:val="28"/>
          <w:szCs w:val="28"/>
        </w:rPr>
        <w:t xml:space="preserve"> (ч</w:t>
      </w:r>
      <w:r w:rsidR="009F77AE" w:rsidRPr="009F77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77AE">
        <w:rPr>
          <w:rFonts w:ascii="Times New Roman" w:hAnsi="Times New Roman" w:cs="Times New Roman"/>
          <w:color w:val="000000"/>
          <w:sz w:val="28"/>
          <w:szCs w:val="28"/>
        </w:rPr>
        <w:t xml:space="preserve"> 3 ст. 112 УИК).</w:t>
      </w:r>
    </w:p>
    <w:p w:rsidR="004832ED" w:rsidRDefault="009F77AE" w:rsidP="006F6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осужденные отбывающие наказание в ИК-П в обязательном порядке привлекаются к труду на предприятиях, находящихся либо на территории ИК-П или за её пределами, при условии осуществления над осужденными надзора.</w:t>
      </w:r>
      <w:r w:rsidR="0009070B">
        <w:rPr>
          <w:rFonts w:ascii="Times New Roman" w:hAnsi="Times New Roman" w:cs="Times New Roman"/>
          <w:sz w:val="28"/>
          <w:szCs w:val="28"/>
        </w:rPr>
        <w:t xml:space="preserve"> Порядок трудовой деятельности осужденных, регламентирован законодательством о труде Республики Беларусь, за исключением правил приема на работу, перевода на работу и увольнения с работы.</w:t>
      </w:r>
    </w:p>
    <w:p w:rsidR="009F77AE" w:rsidRDefault="009F77AE" w:rsidP="006F62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разрешения начальника ИК-П осужденному, при условии отсутствия у него взыскания</w:t>
      </w:r>
      <w:r w:rsidR="00090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предоставлена возможность проживать с семьей за пределами территории ИК-П.</w:t>
      </w:r>
      <w:r w:rsidR="0009070B">
        <w:rPr>
          <w:rFonts w:ascii="Times New Roman" w:hAnsi="Times New Roman" w:cs="Times New Roman"/>
          <w:sz w:val="28"/>
          <w:szCs w:val="28"/>
        </w:rPr>
        <w:t xml:space="preserve"> </w:t>
      </w:r>
      <w:r w:rsidR="0009070B" w:rsidRPr="0009070B">
        <w:rPr>
          <w:rFonts w:ascii="Times New Roman" w:hAnsi="Times New Roman" w:cs="Times New Roman"/>
          <w:color w:val="000000"/>
          <w:sz w:val="28"/>
          <w:szCs w:val="28"/>
        </w:rPr>
        <w:t>Периодичность регистрации</w:t>
      </w:r>
      <w:r w:rsidR="0009070B">
        <w:rPr>
          <w:rFonts w:ascii="Times New Roman" w:hAnsi="Times New Roman" w:cs="Times New Roman"/>
          <w:color w:val="000000"/>
          <w:sz w:val="28"/>
          <w:szCs w:val="28"/>
        </w:rPr>
        <w:t xml:space="preserve"> таких осужденных в администрации ИК-П</w:t>
      </w:r>
      <w:r w:rsidR="0009070B" w:rsidRPr="0009070B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постановлением начальника исправительной колонии-поселения. Жилые помещения, в которых проживают осужденные, могут посещать в любое время представители администрации исправительной колонии-поселения. </w:t>
      </w:r>
      <w:proofErr w:type="gramStart"/>
      <w:r w:rsidR="0009070B" w:rsidRPr="0009070B">
        <w:rPr>
          <w:rFonts w:ascii="Times New Roman" w:hAnsi="Times New Roman" w:cs="Times New Roman"/>
          <w:color w:val="000000"/>
          <w:sz w:val="28"/>
          <w:szCs w:val="28"/>
        </w:rPr>
        <w:t xml:space="preserve">Осужденные, проживающие в жилом помещении, принадлежащем им на праве собственности либо занимаемом ими по договору найма (поднайма) жилого помещения, обязаны в свободное от работы (учебы) время постоянно находиться в своем жилище или на </w:t>
      </w:r>
      <w:r w:rsidR="0009070B" w:rsidRPr="000907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придомовой территории, не отходя от жилища далее расстояния, определенного администрацией исправительной колонии-поселения, а с девятнадцати до шести часов</w:t>
      </w:r>
      <w:r w:rsidR="00A53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70B" w:rsidRPr="0009070B">
        <w:rPr>
          <w:rFonts w:ascii="Times New Roman" w:hAnsi="Times New Roman" w:cs="Times New Roman"/>
          <w:color w:val="000000"/>
          <w:sz w:val="28"/>
          <w:szCs w:val="28"/>
        </w:rPr>
        <w:t>– только в своем жилище.</w:t>
      </w:r>
      <w:proofErr w:type="gramEnd"/>
    </w:p>
    <w:p w:rsidR="00A53608" w:rsidRPr="00A53608" w:rsidRDefault="00A53608" w:rsidP="00A53608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ч. 4 ст. 122 УИК о</w:t>
      </w:r>
      <w:r w:rsidRPr="00A53608">
        <w:rPr>
          <w:color w:val="000000"/>
          <w:sz w:val="28"/>
          <w:szCs w:val="28"/>
        </w:rPr>
        <w:t>сужденные к лишению свободы с отбыванием наказания в исправительной колонии в условиях поселения вправе:</w:t>
      </w:r>
    </w:p>
    <w:p w:rsidR="00A53608" w:rsidRPr="00A53608" w:rsidRDefault="00A53608" w:rsidP="00A53608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3608">
        <w:rPr>
          <w:color w:val="000000"/>
          <w:sz w:val="28"/>
          <w:szCs w:val="28"/>
        </w:rPr>
        <w:t>1) носить одежду, принятую в гражданском обиходе;</w:t>
      </w:r>
    </w:p>
    <w:p w:rsidR="00A53608" w:rsidRPr="00A53608" w:rsidRDefault="00A53608" w:rsidP="00A53608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3608">
        <w:rPr>
          <w:color w:val="000000"/>
          <w:sz w:val="28"/>
          <w:szCs w:val="28"/>
        </w:rPr>
        <w:t>2) иметь при себе деньги, а проживающие с семьями – и ценные вещи, ценные бумаги;</w:t>
      </w:r>
    </w:p>
    <w:p w:rsidR="00A53608" w:rsidRPr="00A53608" w:rsidRDefault="00A53608" w:rsidP="00A53608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3608">
        <w:rPr>
          <w:color w:val="000000"/>
          <w:sz w:val="28"/>
          <w:szCs w:val="28"/>
        </w:rPr>
        <w:t>3) расходовать деньги без ограничения;</w:t>
      </w:r>
    </w:p>
    <w:p w:rsidR="00A53608" w:rsidRPr="00A53608" w:rsidRDefault="00A53608" w:rsidP="00A53608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3608">
        <w:rPr>
          <w:color w:val="000000"/>
          <w:sz w:val="28"/>
          <w:szCs w:val="28"/>
        </w:rPr>
        <w:t>4) получать посылки, передачи, бандероли и мелкие пакеты без ограничения;</w:t>
      </w:r>
    </w:p>
    <w:p w:rsidR="00A53608" w:rsidRPr="00A53608" w:rsidRDefault="00A53608" w:rsidP="00A53608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3608">
        <w:rPr>
          <w:color w:val="000000"/>
          <w:sz w:val="28"/>
          <w:szCs w:val="28"/>
        </w:rPr>
        <w:t>5) иметь свидания без ограничения.</w:t>
      </w:r>
    </w:p>
    <w:p w:rsidR="00A53608" w:rsidRDefault="00A53608" w:rsidP="006F62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ч. 8 ст. 122 УИК говорит о том, что п</w:t>
      </w:r>
      <w:r w:rsidRPr="00A53608">
        <w:rPr>
          <w:rFonts w:ascii="Times New Roman" w:hAnsi="Times New Roman" w:cs="Times New Roman"/>
          <w:color w:val="000000"/>
          <w:sz w:val="28"/>
          <w:szCs w:val="28"/>
        </w:rPr>
        <w:t>раво на образование осужденными, отбывающими наказание в исправительной колонии в условиях поселения, осуществляется путем получения ими основного образования в заочной форме получения образования на территории Республики Беларусь.</w:t>
      </w:r>
    </w:p>
    <w:p w:rsidR="00A53608" w:rsidRDefault="00A53608" w:rsidP="00C54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воспитательных колониях отбывают наказания </w:t>
      </w:r>
      <w:r w:rsidR="005D1332">
        <w:rPr>
          <w:rFonts w:ascii="Times New Roman" w:hAnsi="Times New Roman" w:cs="Times New Roman"/>
          <w:color w:val="000000"/>
          <w:sz w:val="28"/>
          <w:szCs w:val="28"/>
        </w:rPr>
        <w:t>осужденные,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достигшие 18 лет ко дню вынесения приговора.</w:t>
      </w:r>
      <w:r w:rsidR="00C545F0">
        <w:rPr>
          <w:rFonts w:ascii="Times New Roman" w:hAnsi="Times New Roman" w:cs="Times New Roman"/>
          <w:color w:val="000000"/>
          <w:sz w:val="28"/>
          <w:szCs w:val="28"/>
        </w:rPr>
        <w:t xml:space="preserve"> ВК </w:t>
      </w:r>
      <w:proofErr w:type="gramStart"/>
      <w:r w:rsidR="00C545F0">
        <w:rPr>
          <w:rFonts w:ascii="Times New Roman" w:hAnsi="Times New Roman" w:cs="Times New Roman"/>
          <w:color w:val="000000"/>
          <w:sz w:val="28"/>
          <w:szCs w:val="28"/>
        </w:rPr>
        <w:t>устроена</w:t>
      </w:r>
      <w:proofErr w:type="gramEnd"/>
      <w:r w:rsidR="00C545F0">
        <w:rPr>
          <w:rFonts w:ascii="Times New Roman" w:hAnsi="Times New Roman" w:cs="Times New Roman"/>
          <w:color w:val="000000"/>
          <w:sz w:val="28"/>
          <w:szCs w:val="28"/>
        </w:rPr>
        <w:t xml:space="preserve"> так же, как и исправительные колонии. Но есть ряд особенностей. </w:t>
      </w:r>
      <w:r w:rsidR="005D1332" w:rsidRPr="00C545F0">
        <w:rPr>
          <w:rFonts w:ascii="Times New Roman" w:hAnsi="Times New Roman" w:cs="Times New Roman"/>
          <w:sz w:val="28"/>
          <w:szCs w:val="28"/>
        </w:rPr>
        <w:t>ПКТ в воспитательных колониях не оборудуются. Комнаты для проведения длительного свидания оборудуются для предоставления осужденным свидания при заключении брака. Здания для общеобразовательного, профессионально-технического обучения и</w:t>
      </w:r>
      <w:r w:rsidR="00C545F0" w:rsidRPr="00C545F0">
        <w:rPr>
          <w:rFonts w:ascii="Times New Roman" w:hAnsi="Times New Roman" w:cs="Times New Roman"/>
          <w:sz w:val="28"/>
          <w:szCs w:val="28"/>
        </w:rPr>
        <w:t xml:space="preserve"> </w:t>
      </w:r>
      <w:r w:rsidR="005D1332" w:rsidRPr="00C545F0">
        <w:rPr>
          <w:rFonts w:ascii="Times New Roman" w:hAnsi="Times New Roman" w:cs="Times New Roman"/>
          <w:sz w:val="28"/>
          <w:szCs w:val="28"/>
        </w:rPr>
        <w:t>профессиональной подготовки располагаются, как правило, в производственной зоне, а при расположении в жилой зоне они надежно изолируются от всех других помещений. В жилой зоне оборудуются спортивные площадки с необходимым комплексом спортивного инвентаря, а также площадки для общего построения воспитанников. В карантинном помещении оборудуются спальные комнаты, комната для приема пищи, раздевалка, туалет и</w:t>
      </w:r>
      <w:r w:rsidR="00C545F0">
        <w:rPr>
          <w:rFonts w:ascii="Times New Roman" w:hAnsi="Times New Roman" w:cs="Times New Roman"/>
          <w:sz w:val="28"/>
          <w:szCs w:val="28"/>
        </w:rPr>
        <w:t xml:space="preserve"> </w:t>
      </w:r>
      <w:r w:rsidR="005D1332" w:rsidRPr="00C545F0">
        <w:rPr>
          <w:rFonts w:ascii="Times New Roman" w:hAnsi="Times New Roman" w:cs="Times New Roman"/>
          <w:sz w:val="28"/>
          <w:szCs w:val="28"/>
        </w:rPr>
        <w:t>комнаты для проведения воспитательной работы</w:t>
      </w:r>
      <w:r w:rsidR="00C545F0" w:rsidRPr="00C545F0">
        <w:rPr>
          <w:rFonts w:ascii="Times New Roman" w:hAnsi="Times New Roman" w:cs="Times New Roman"/>
          <w:sz w:val="28"/>
          <w:szCs w:val="28"/>
        </w:rPr>
        <w:t xml:space="preserve">. </w:t>
      </w:r>
      <w:r w:rsidR="005D1332" w:rsidRPr="00C545F0">
        <w:rPr>
          <w:rFonts w:ascii="Times New Roman" w:hAnsi="Times New Roman" w:cs="Times New Roman"/>
          <w:sz w:val="28"/>
          <w:szCs w:val="28"/>
        </w:rPr>
        <w:t>Территория воспитательной колонии может разделяться на локальные участки (сектора).</w:t>
      </w:r>
      <w:r w:rsidR="00C545F0">
        <w:rPr>
          <w:rFonts w:ascii="Times New Roman" w:hAnsi="Times New Roman" w:cs="Times New Roman"/>
          <w:sz w:val="28"/>
          <w:szCs w:val="28"/>
        </w:rPr>
        <w:t xml:space="preserve"> На территории ВК организуется магазин, где могут отовариваться все </w:t>
      </w:r>
      <w:r w:rsidR="00BC6084">
        <w:rPr>
          <w:rFonts w:ascii="Times New Roman" w:hAnsi="Times New Roman" w:cs="Times New Roman"/>
          <w:sz w:val="28"/>
          <w:szCs w:val="28"/>
        </w:rPr>
        <w:t>осужденные, приобретая продукты питания, предметы первой необходимости.</w:t>
      </w:r>
    </w:p>
    <w:p w:rsidR="00C545F0" w:rsidRDefault="00C545F0" w:rsidP="00C54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осужденных в ВК ниже, чем в исправительных колониях. Осужденные комплектуются по отрядам, причем следует отметить, что поскольку большинство </w:t>
      </w:r>
      <w:r w:rsidR="00BC6084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школьники, то отряды представляют собой классы, в коллекти</w:t>
      </w:r>
      <w:r w:rsidR="00E33A43">
        <w:rPr>
          <w:rFonts w:ascii="Times New Roman" w:hAnsi="Times New Roman" w:cs="Times New Roman"/>
          <w:sz w:val="28"/>
          <w:szCs w:val="28"/>
        </w:rPr>
        <w:t xml:space="preserve">ве которых и проходит обучение. </w:t>
      </w:r>
      <w:bookmarkStart w:id="0" w:name="_GoBack"/>
      <w:r w:rsidR="00E33A43">
        <w:rPr>
          <w:rFonts w:ascii="Times New Roman" w:hAnsi="Times New Roman" w:cs="Times New Roman"/>
          <w:sz w:val="28"/>
          <w:szCs w:val="28"/>
        </w:rPr>
        <w:t>Отличительной чертой ВК является организация в ней единого учебно-воспитательного процесса с целью более эффективного исправительного воздействия педагогов школы, воспитателей и производственного персонала</w:t>
      </w:r>
      <w:r w:rsidR="006C1815">
        <w:rPr>
          <w:rFonts w:ascii="Times New Roman" w:hAnsi="Times New Roman" w:cs="Times New Roman"/>
          <w:sz w:val="28"/>
          <w:szCs w:val="28"/>
        </w:rPr>
        <w:t xml:space="preserve"> посредством использования различных форм учебной, воспитательной, культурно-массовой </w:t>
      </w:r>
      <w:r w:rsidR="006C1815">
        <w:rPr>
          <w:rFonts w:ascii="Times New Roman" w:hAnsi="Times New Roman" w:cs="Times New Roman"/>
          <w:sz w:val="28"/>
          <w:szCs w:val="28"/>
        </w:rPr>
        <w:lastRenderedPageBreak/>
        <w:t>и физкультурно-спортивной работы. Учреждения образования находятся на территории ВК.</w:t>
      </w:r>
      <w:bookmarkEnd w:id="0"/>
    </w:p>
    <w:p w:rsidR="00BC6084" w:rsidRDefault="00BC6084" w:rsidP="00BC6084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6084">
        <w:rPr>
          <w:color w:val="000000"/>
          <w:sz w:val="28"/>
          <w:szCs w:val="28"/>
        </w:rPr>
        <w:t>За надлежащее выполнение установленных обязанностей, добросовестное отношение к труду, обучению, участие в проведении воспитательных мероприятий, работе самодеятельных организаций осужденных и иную полезную деятельность к осужденным могут применяться следующие меры поощрения, к которым относится</w:t>
      </w:r>
      <w:r>
        <w:rPr>
          <w:color w:val="000000"/>
          <w:sz w:val="28"/>
          <w:szCs w:val="28"/>
        </w:rPr>
        <w:t>:</w:t>
      </w:r>
    </w:p>
    <w:p w:rsidR="00BC6084" w:rsidRDefault="00BC6084" w:rsidP="00BC6084">
      <w:pPr>
        <w:pStyle w:val="newncpi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C6084">
        <w:rPr>
          <w:color w:val="000000"/>
          <w:sz w:val="28"/>
          <w:szCs w:val="28"/>
        </w:rPr>
        <w:t xml:space="preserve">объявление благодарности; </w:t>
      </w:r>
    </w:p>
    <w:p w:rsidR="00BC6084" w:rsidRDefault="00BC6084" w:rsidP="00BC6084">
      <w:pPr>
        <w:pStyle w:val="newncpi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C6084">
        <w:rPr>
          <w:color w:val="000000"/>
          <w:sz w:val="28"/>
          <w:szCs w:val="28"/>
        </w:rPr>
        <w:t xml:space="preserve">разрешение на получение дополнительно до четырех посылок или передач в год; </w:t>
      </w:r>
    </w:p>
    <w:p w:rsidR="00BC6084" w:rsidRDefault="00BC6084" w:rsidP="00BC6084">
      <w:pPr>
        <w:pStyle w:val="newncpi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C6084">
        <w:rPr>
          <w:color w:val="000000"/>
          <w:sz w:val="28"/>
          <w:szCs w:val="28"/>
        </w:rPr>
        <w:t xml:space="preserve">предоставление дополнительно до четырех краткосрочных свиданий в год; </w:t>
      </w:r>
    </w:p>
    <w:p w:rsidR="00BC6084" w:rsidRDefault="00BC6084" w:rsidP="00BC6084">
      <w:pPr>
        <w:pStyle w:val="newncpi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C6084">
        <w:rPr>
          <w:color w:val="000000"/>
          <w:sz w:val="28"/>
          <w:szCs w:val="28"/>
        </w:rPr>
        <w:t xml:space="preserve">разрешение дополнительно расходовать деньги в размере до одной базовой величины на покупку продуктов питания и предметов первой необходимости; </w:t>
      </w:r>
    </w:p>
    <w:p w:rsidR="00BC6084" w:rsidRDefault="00BC6084" w:rsidP="00BC6084">
      <w:pPr>
        <w:pStyle w:val="newncpi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C6084">
        <w:rPr>
          <w:color w:val="000000"/>
          <w:sz w:val="28"/>
          <w:szCs w:val="28"/>
        </w:rPr>
        <w:t>предоставление права посещения культурно-зрелищных и спортивных мероприятий за пределами воспитательной колонии в сопровождении работников колонии</w:t>
      </w:r>
      <w:r>
        <w:rPr>
          <w:color w:val="000000"/>
          <w:sz w:val="28"/>
          <w:szCs w:val="28"/>
        </w:rPr>
        <w:t xml:space="preserve"> (выдается, принадлежащая им одежда, принятая в гражданском обиходе)</w:t>
      </w:r>
      <w:r w:rsidRPr="00BC6084">
        <w:rPr>
          <w:color w:val="000000"/>
          <w:sz w:val="28"/>
          <w:szCs w:val="28"/>
        </w:rPr>
        <w:t xml:space="preserve">; </w:t>
      </w:r>
    </w:p>
    <w:p w:rsidR="00BC6084" w:rsidRDefault="00BC6084" w:rsidP="00BC6084">
      <w:pPr>
        <w:pStyle w:val="newncpi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C6084">
        <w:rPr>
          <w:color w:val="000000"/>
          <w:sz w:val="28"/>
          <w:szCs w:val="28"/>
        </w:rPr>
        <w:t>разрешение по отбытии не менее одной четверти срока наказания свидания с родителями или лицами, их заменяющими, либо другими близкими родственниками за пределами учреждения</w:t>
      </w:r>
      <w:r>
        <w:rPr>
          <w:color w:val="000000"/>
          <w:sz w:val="28"/>
          <w:szCs w:val="28"/>
        </w:rPr>
        <w:t xml:space="preserve"> (в постановлении указываются лица, с которыми разрешается свидание)</w:t>
      </w:r>
      <w:r w:rsidRPr="00BC6084">
        <w:rPr>
          <w:color w:val="000000"/>
          <w:sz w:val="28"/>
          <w:szCs w:val="28"/>
        </w:rPr>
        <w:t xml:space="preserve">; </w:t>
      </w:r>
    </w:p>
    <w:p w:rsidR="00BC6084" w:rsidRPr="00BC6084" w:rsidRDefault="00BC6084" w:rsidP="00BC6084">
      <w:pPr>
        <w:pStyle w:val="newncpi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C6084">
        <w:rPr>
          <w:color w:val="000000"/>
          <w:sz w:val="28"/>
          <w:szCs w:val="28"/>
        </w:rPr>
        <w:t>досрочное снятие ранее наложенного взыскания.</w:t>
      </w:r>
    </w:p>
    <w:p w:rsidR="00BC6084" w:rsidRPr="00E33A43" w:rsidRDefault="00BC6084" w:rsidP="00E33A43">
      <w:pPr>
        <w:pStyle w:val="newncpi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A43">
        <w:rPr>
          <w:color w:val="000000"/>
          <w:sz w:val="28"/>
          <w:szCs w:val="28"/>
        </w:rPr>
        <w:t>За нарушение установленного порядка отбывания наказания к осужденным в воспитательных колониях могут применяться следующие меры взыскания:</w:t>
      </w:r>
      <w:r w:rsidR="00E33A43" w:rsidRPr="00E33A43">
        <w:rPr>
          <w:color w:val="000000"/>
          <w:sz w:val="28"/>
          <w:szCs w:val="28"/>
        </w:rPr>
        <w:t xml:space="preserve"> вы</w:t>
      </w:r>
      <w:r w:rsidRPr="00E33A43">
        <w:rPr>
          <w:color w:val="000000"/>
          <w:sz w:val="28"/>
          <w:szCs w:val="28"/>
        </w:rPr>
        <w:t>говор;</w:t>
      </w:r>
      <w:r w:rsidR="00E33A43" w:rsidRPr="00E33A43">
        <w:rPr>
          <w:color w:val="000000"/>
          <w:sz w:val="28"/>
          <w:szCs w:val="28"/>
        </w:rPr>
        <w:t xml:space="preserve"> </w:t>
      </w:r>
      <w:r w:rsidRPr="00E33A43">
        <w:rPr>
          <w:color w:val="000000"/>
          <w:sz w:val="28"/>
          <w:szCs w:val="28"/>
        </w:rPr>
        <w:t>внеочередное дежурство по уборке помещений или территории воспитательной колонии;</w:t>
      </w:r>
      <w:r w:rsidR="00E33A43" w:rsidRPr="00E33A43">
        <w:rPr>
          <w:color w:val="000000"/>
          <w:sz w:val="28"/>
          <w:szCs w:val="28"/>
        </w:rPr>
        <w:t xml:space="preserve"> </w:t>
      </w:r>
      <w:r w:rsidRPr="00E33A43">
        <w:rPr>
          <w:color w:val="000000"/>
          <w:sz w:val="28"/>
          <w:szCs w:val="28"/>
        </w:rPr>
        <w:t>лишение права на получение очередной посылки или передачи;</w:t>
      </w:r>
      <w:r w:rsidR="00E33A43" w:rsidRPr="00E33A43">
        <w:rPr>
          <w:color w:val="000000"/>
          <w:sz w:val="28"/>
          <w:szCs w:val="28"/>
        </w:rPr>
        <w:t xml:space="preserve"> </w:t>
      </w:r>
      <w:r w:rsidRPr="00E33A43">
        <w:rPr>
          <w:color w:val="000000"/>
          <w:sz w:val="28"/>
          <w:szCs w:val="28"/>
        </w:rPr>
        <w:t>лишение очередного свидания;</w:t>
      </w:r>
      <w:r w:rsidR="00E33A43" w:rsidRPr="00E33A43">
        <w:rPr>
          <w:color w:val="000000"/>
          <w:sz w:val="28"/>
          <w:szCs w:val="28"/>
        </w:rPr>
        <w:t xml:space="preserve"> </w:t>
      </w:r>
      <w:r w:rsidRPr="00E33A43">
        <w:rPr>
          <w:color w:val="000000"/>
          <w:sz w:val="28"/>
          <w:szCs w:val="28"/>
        </w:rPr>
        <w:t>водворение в дисциплинарный изолятор на срок до семи суток</w:t>
      </w:r>
      <w:r w:rsidR="00E33A43">
        <w:rPr>
          <w:color w:val="000000"/>
          <w:sz w:val="28"/>
          <w:szCs w:val="28"/>
        </w:rPr>
        <w:t>. При водворении в ДИЗО з</w:t>
      </w:r>
      <w:r w:rsidR="00E33A43" w:rsidRPr="00E33A43">
        <w:rPr>
          <w:color w:val="000000"/>
          <w:sz w:val="28"/>
          <w:szCs w:val="28"/>
        </w:rPr>
        <w:t>апрещаются телефонные разговоры, приобретение продуктов питания и предметов первой необходимости, получение посылок, передач, бандеролей и мелких пакетов, пользование настольными играми и курение, отправление писем. Они имеют право на ежедневную прогулку продолжительностью один час. Постельные принадлежности выдаются им только на период сна.</w:t>
      </w:r>
    </w:p>
    <w:p w:rsidR="00BC6084" w:rsidRDefault="00E33A43" w:rsidP="00BC6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A43">
        <w:rPr>
          <w:rFonts w:ascii="Times New Roman" w:hAnsi="Times New Roman" w:cs="Times New Roman"/>
          <w:sz w:val="28"/>
          <w:szCs w:val="28"/>
        </w:rPr>
        <w:t>Осужденные к лишению свободы, достигшие восемнадцатилетнего возраста, как правило, продолжают отбывать наказание в воспитательной колонии до достижения ими возраста двадц</w:t>
      </w:r>
      <w:r>
        <w:rPr>
          <w:rFonts w:ascii="Times New Roman" w:hAnsi="Times New Roman" w:cs="Times New Roman"/>
          <w:sz w:val="28"/>
          <w:szCs w:val="28"/>
        </w:rPr>
        <w:t>ати одного года, но о</w:t>
      </w:r>
      <w:r w:rsidRPr="00E33A43">
        <w:rPr>
          <w:rFonts w:ascii="Times New Roman" w:hAnsi="Times New Roman" w:cs="Times New Roman"/>
          <w:sz w:val="28"/>
          <w:szCs w:val="28"/>
        </w:rPr>
        <w:t>трицательно характеризующиеся осужденные, достигшие восемнадцатилетнего возраста, как правило, для дальнейшего отбывания наказания переводятся из воспитательной колонии в исправительную колонию для лиц, впервые отбывающих наказание в виде лишения свободы, с отбыванием наказания в условиях общего режима.</w:t>
      </w:r>
      <w:proofErr w:type="gramEnd"/>
    </w:p>
    <w:p w:rsidR="006C1815" w:rsidRPr="006C1815" w:rsidRDefault="006C1815" w:rsidP="006C1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ч. 1 ст. 135 УИК в</w:t>
      </w:r>
      <w:r w:rsidRPr="006C1815">
        <w:rPr>
          <w:rFonts w:ascii="Times New Roman" w:hAnsi="Times New Roman" w:cs="Times New Roman"/>
          <w:sz w:val="28"/>
          <w:szCs w:val="28"/>
        </w:rPr>
        <w:t xml:space="preserve"> исправлении осужденных к лишению свободы в воспитательных колониях, а также в осуществлении общественного </w:t>
      </w:r>
      <w:proofErr w:type="gramStart"/>
      <w:r w:rsidRPr="006C18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1815">
        <w:rPr>
          <w:rFonts w:ascii="Times New Roman" w:hAnsi="Times New Roman" w:cs="Times New Roman"/>
          <w:sz w:val="28"/>
          <w:szCs w:val="28"/>
        </w:rPr>
        <w:t xml:space="preserve"> деятельностью этих колоний участвуют комиссии по делам несовершеннолетних при местных исполнительных и распорядительных органах. Деятельность таких комиссий регламентирована Положением </w:t>
      </w:r>
      <w:r w:rsidRPr="00E45A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образования и деятельности комиссий по делам несовершеннолетних</w:t>
      </w:r>
      <w:r w:rsidRPr="006C1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C1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утвержденное</w:t>
      </w:r>
      <w:proofErr w:type="gramEnd"/>
      <w:r w:rsidRPr="006C1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Постановлением Совета Министров Республики Беларусь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E45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декабря 2003 г. № 1599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33A43" w:rsidRDefault="00E33A43" w:rsidP="006C1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815" w:rsidRPr="00FF092A" w:rsidRDefault="00FF092A" w:rsidP="00FF092A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FF092A">
        <w:rPr>
          <w:b/>
          <w:sz w:val="28"/>
          <w:szCs w:val="28"/>
        </w:rPr>
        <w:t>Особенности исполнения наказания в виде лишения свободы в тю</w:t>
      </w:r>
      <w:r w:rsidR="00AE79ED">
        <w:rPr>
          <w:b/>
          <w:sz w:val="28"/>
          <w:szCs w:val="28"/>
        </w:rPr>
        <w:t>рьмах</w:t>
      </w:r>
      <w:r w:rsidRPr="00FF092A">
        <w:rPr>
          <w:b/>
          <w:sz w:val="28"/>
          <w:szCs w:val="28"/>
        </w:rPr>
        <w:t xml:space="preserve">. Исполнение наказания в виде </w:t>
      </w:r>
      <w:r w:rsidR="00AE79ED">
        <w:rPr>
          <w:b/>
          <w:sz w:val="28"/>
          <w:szCs w:val="28"/>
        </w:rPr>
        <w:t>пожизненного заключения</w:t>
      </w:r>
      <w:r w:rsidRPr="00FF092A">
        <w:rPr>
          <w:b/>
          <w:sz w:val="28"/>
          <w:szCs w:val="28"/>
        </w:rPr>
        <w:t>.</w:t>
      </w:r>
    </w:p>
    <w:p w:rsidR="00FF092A" w:rsidRDefault="00FF092A" w:rsidP="00FF092A">
      <w:pPr>
        <w:pStyle w:val="a3"/>
        <w:jc w:val="both"/>
        <w:rPr>
          <w:b/>
          <w:sz w:val="28"/>
          <w:szCs w:val="28"/>
        </w:rPr>
      </w:pPr>
    </w:p>
    <w:p w:rsidR="003C3B79" w:rsidRPr="00B76607" w:rsidRDefault="003C3B79" w:rsidP="003C3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Главе 9 ПВР ИУ т</w:t>
      </w:r>
      <w:r w:rsidRPr="003C3B79">
        <w:rPr>
          <w:rFonts w:ascii="Times New Roman" w:hAnsi="Times New Roman" w:cs="Times New Roman"/>
          <w:sz w:val="28"/>
          <w:szCs w:val="28"/>
        </w:rPr>
        <w:t xml:space="preserve">юрьмы сооружаются по типовым проектам. </w:t>
      </w:r>
      <w:r>
        <w:rPr>
          <w:rFonts w:ascii="Times New Roman" w:hAnsi="Times New Roman" w:cs="Times New Roman"/>
          <w:sz w:val="28"/>
          <w:szCs w:val="28"/>
        </w:rPr>
        <w:t>В тюрьме отдельно содержатся осужденные, содержащиеся на общем и с</w:t>
      </w:r>
      <w:r w:rsidR="00B76607">
        <w:rPr>
          <w:rFonts w:ascii="Times New Roman" w:hAnsi="Times New Roman" w:cs="Times New Roman"/>
          <w:sz w:val="28"/>
          <w:szCs w:val="28"/>
        </w:rPr>
        <w:t xml:space="preserve">трогом режимах. </w:t>
      </w:r>
      <w:r w:rsidR="00B76607" w:rsidRPr="00B76607">
        <w:rPr>
          <w:rFonts w:ascii="Times New Roman" w:hAnsi="Times New Roman" w:cs="Times New Roman"/>
          <w:color w:val="000000"/>
          <w:sz w:val="28"/>
          <w:szCs w:val="28"/>
        </w:rPr>
        <w:t xml:space="preserve">По отбытии не менее шести месяцев срока </w:t>
      </w:r>
      <w:r w:rsidR="00B76607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r w:rsidR="00B76607" w:rsidRPr="00B76607">
        <w:rPr>
          <w:rFonts w:ascii="Times New Roman" w:hAnsi="Times New Roman" w:cs="Times New Roman"/>
          <w:color w:val="000000"/>
          <w:sz w:val="28"/>
          <w:szCs w:val="28"/>
        </w:rPr>
        <w:t xml:space="preserve"> на строгом режиме</w:t>
      </w:r>
      <w:r w:rsidR="00B766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6607" w:rsidRPr="00B76607">
        <w:rPr>
          <w:rFonts w:ascii="Times New Roman" w:hAnsi="Times New Roman" w:cs="Times New Roman"/>
          <w:color w:val="000000"/>
          <w:sz w:val="28"/>
          <w:szCs w:val="28"/>
        </w:rPr>
        <w:t xml:space="preserve"> осужденные могут быть переведены на общий режим.</w:t>
      </w:r>
    </w:p>
    <w:p w:rsidR="003C3B79" w:rsidRPr="003C3B79" w:rsidRDefault="003C3B79" w:rsidP="003C3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79">
        <w:rPr>
          <w:rFonts w:ascii="Times New Roman" w:hAnsi="Times New Roman" w:cs="Times New Roman"/>
          <w:sz w:val="28"/>
          <w:szCs w:val="28"/>
        </w:rPr>
        <w:t xml:space="preserve">Территория тюрьмы разделяется на режимную зону и хозяйственный двор. </w:t>
      </w:r>
      <w:proofErr w:type="gramStart"/>
      <w:r w:rsidRPr="003C3B79">
        <w:rPr>
          <w:rFonts w:ascii="Times New Roman" w:hAnsi="Times New Roman" w:cs="Times New Roman"/>
          <w:sz w:val="28"/>
          <w:szCs w:val="28"/>
        </w:rPr>
        <w:t>На территории режимной зоны размещаются корпуса, в которых содержатся осужденные, кухня, баня с прачечной и дезинфекционной камерой, школа, клуб, медицинская часть со стационаром, комната для отправления религиозных культов, ритуалов и обрядов, библиотека, комнаты для проведения длительных свиданий с осужденными, оставленными для выполнения работ по хозяйственному обслуживанию, кабинеты работников оперативных, режимных служб, организующих исправительный процесс.</w:t>
      </w:r>
      <w:proofErr w:type="gramEnd"/>
      <w:r w:rsidRPr="003C3B79">
        <w:rPr>
          <w:rFonts w:ascii="Times New Roman" w:hAnsi="Times New Roman" w:cs="Times New Roman"/>
          <w:sz w:val="28"/>
          <w:szCs w:val="28"/>
        </w:rPr>
        <w:t xml:space="preserve"> Жилые корпуса, как правило, соединяются с производственными, коммунально-бытовыми и другими помещениями тоннелями или закрытыми наземными переходами. Производственные корпуса размещаются изолированно от других помещений. Прогулочные дворы, как правило, размещаются на верхних этажах корпусов. В отдельных случаях оборудуются наземные прогулочные площадки при условии исключения возможности их обзора из камер. Дворы (площадки) сверху по каркасу оборудуются металлической решеткой с ячейками и обтягиваются металлической сеткой. В хозяйственном дворе размещаются склады, овощехранилище, гараж и другие вспомогательные помещения. КПП, служебные кабинеты, комната дежурного помощника </w:t>
      </w:r>
      <w:r>
        <w:rPr>
          <w:rFonts w:ascii="Times New Roman" w:hAnsi="Times New Roman" w:cs="Times New Roman"/>
          <w:sz w:val="28"/>
          <w:szCs w:val="28"/>
        </w:rPr>
        <w:t>начальника тюрьмы</w:t>
      </w:r>
      <w:r w:rsidRPr="003C3B79">
        <w:rPr>
          <w:rFonts w:ascii="Times New Roman" w:hAnsi="Times New Roman" w:cs="Times New Roman"/>
          <w:sz w:val="28"/>
          <w:szCs w:val="28"/>
        </w:rPr>
        <w:t>, помещения для проведения свиданий осужденных с родственниками и иными лицами,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79">
        <w:rPr>
          <w:rFonts w:ascii="Times New Roman" w:hAnsi="Times New Roman" w:cs="Times New Roman"/>
          <w:sz w:val="28"/>
          <w:szCs w:val="28"/>
        </w:rPr>
        <w:t>размещаются в административном здании тюрьмы.</w:t>
      </w:r>
    </w:p>
    <w:p w:rsidR="00FF092A" w:rsidRDefault="00B76607" w:rsidP="00AE79E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76607">
        <w:rPr>
          <w:sz w:val="28"/>
          <w:szCs w:val="28"/>
        </w:rPr>
        <w:t>На осужденных в тюрьме распространяется перечень мер поощрения, содержащи</w:t>
      </w:r>
      <w:r>
        <w:rPr>
          <w:sz w:val="28"/>
          <w:szCs w:val="28"/>
        </w:rPr>
        <w:t>йся в ст. 110 УИК, и перечень мер взыскания, указанный в ст. 112 УИК. Так д</w:t>
      </w:r>
      <w:r w:rsidRPr="00B76607">
        <w:rPr>
          <w:sz w:val="28"/>
          <w:szCs w:val="28"/>
        </w:rPr>
        <w:t xml:space="preserve">ля осужденных, содержащихся в тюрьме, перевод на </w:t>
      </w:r>
      <w:r w:rsidRPr="00B76607">
        <w:rPr>
          <w:sz w:val="28"/>
          <w:szCs w:val="28"/>
        </w:rPr>
        <w:lastRenderedPageBreak/>
        <w:t>улучшенные условия содержания</w:t>
      </w:r>
      <w:r>
        <w:rPr>
          <w:sz w:val="28"/>
          <w:szCs w:val="28"/>
        </w:rPr>
        <w:t xml:space="preserve"> и в помещения камерного типа</w:t>
      </w:r>
      <w:r w:rsidRPr="00B76607">
        <w:rPr>
          <w:sz w:val="28"/>
          <w:szCs w:val="28"/>
        </w:rPr>
        <w:t xml:space="preserve"> не предусматривается.</w:t>
      </w:r>
      <w:r>
        <w:rPr>
          <w:sz w:val="28"/>
          <w:szCs w:val="28"/>
        </w:rPr>
        <w:t xml:space="preserve"> Осужденный может в порядке поощрения получить до четырех посылок и до четырех краткосрочных свиданий в год.</w:t>
      </w:r>
    </w:p>
    <w:p w:rsidR="00AE79ED" w:rsidRPr="00AE79ED" w:rsidRDefault="00AE79ED" w:rsidP="00AE79E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E79ED">
        <w:rPr>
          <w:sz w:val="28"/>
          <w:szCs w:val="28"/>
        </w:rPr>
        <w:t>Осужденные к пожизненному заключению вправе:</w:t>
      </w:r>
    </w:p>
    <w:p w:rsidR="00AE79ED" w:rsidRPr="00AE79ED" w:rsidRDefault="00AE79ED" w:rsidP="00AE79E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E79ED">
        <w:rPr>
          <w:sz w:val="28"/>
          <w:szCs w:val="28"/>
        </w:rPr>
        <w:t>1) ежемесячно расходовать на приобретение продуктов питания и предметов первой необходимости денежные средства, имеющиеся на их лицевых счетах, в размере трех базовых величин в порядке, определяемом частями 2–6 статьи 82 настоящего Кодекса;</w:t>
      </w:r>
    </w:p>
    <w:p w:rsidR="00AE79ED" w:rsidRPr="00AE79ED" w:rsidRDefault="00AE79ED" w:rsidP="00AE79E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E79ED">
        <w:rPr>
          <w:sz w:val="28"/>
          <w:szCs w:val="28"/>
        </w:rPr>
        <w:t>2) иметь два краткосрочных свидания в течение года;</w:t>
      </w:r>
    </w:p>
    <w:p w:rsidR="00AE79ED" w:rsidRPr="00AE79ED" w:rsidRDefault="00AE79ED" w:rsidP="00AE79E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E79ED">
        <w:rPr>
          <w:sz w:val="28"/>
          <w:szCs w:val="28"/>
        </w:rPr>
        <w:t>3) получать одну посылку или передачу и две бандероли или два мелких пакета в течение года;</w:t>
      </w:r>
    </w:p>
    <w:p w:rsidR="00AE79ED" w:rsidRPr="00B76607" w:rsidRDefault="00AE79ED" w:rsidP="00AE79E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E79ED">
        <w:rPr>
          <w:sz w:val="28"/>
          <w:szCs w:val="28"/>
        </w:rPr>
        <w:t>4) иметь ежедневную прогулку продолжительностью тридцать минут.</w:t>
      </w:r>
    </w:p>
    <w:p w:rsidR="00AE79ED" w:rsidRPr="00AE79ED" w:rsidRDefault="00AE79ED" w:rsidP="00AE79E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E79ED">
        <w:rPr>
          <w:sz w:val="28"/>
          <w:szCs w:val="28"/>
        </w:rPr>
        <w:t>По истечении десяти лет пожизненного заключения осужденные могут быть переведены на улучшенные условия содержания. В этом случае им разрешается дополнительно:</w:t>
      </w:r>
    </w:p>
    <w:p w:rsidR="00AE79ED" w:rsidRPr="00AE79ED" w:rsidRDefault="00AE79ED" w:rsidP="00AE79E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E79ED">
        <w:rPr>
          <w:sz w:val="28"/>
          <w:szCs w:val="28"/>
        </w:rPr>
        <w:t>1) ежемесячно расходовать на приобретение продуктов питания и предметов первой необходимости денежные средства, имеющиеся на их лицевых счетах, в размере одной базовой величины в порядке, определяемом частями 2–6 статьи 82 настоящего Кодекса;</w:t>
      </w:r>
    </w:p>
    <w:p w:rsidR="00AE79ED" w:rsidRPr="00AE79ED" w:rsidRDefault="00AE79ED" w:rsidP="00AE79E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E79ED">
        <w:rPr>
          <w:sz w:val="28"/>
          <w:szCs w:val="28"/>
        </w:rPr>
        <w:t>2) иметь одно краткосрочное свидание в течение года;</w:t>
      </w:r>
    </w:p>
    <w:p w:rsidR="00AE79ED" w:rsidRPr="00AE79ED" w:rsidRDefault="00AE79ED" w:rsidP="00AE79E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E79ED">
        <w:rPr>
          <w:sz w:val="28"/>
          <w:szCs w:val="28"/>
        </w:rPr>
        <w:t>3) получать одну посылку или передачу и две бандероли или два мелких пакета в течение года;</w:t>
      </w:r>
    </w:p>
    <w:p w:rsidR="00AE79ED" w:rsidRPr="00B76607" w:rsidRDefault="00AE79ED" w:rsidP="00AE79E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E79ED">
        <w:rPr>
          <w:sz w:val="28"/>
          <w:szCs w:val="28"/>
        </w:rPr>
        <w:t>4) иметь ежедневную прогулку продолжительностью тридцать минут.</w:t>
      </w:r>
    </w:p>
    <w:sectPr w:rsidR="00AE79ED" w:rsidRPr="00B76607" w:rsidSect="003251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630"/>
    <w:multiLevelType w:val="hybridMultilevel"/>
    <w:tmpl w:val="D096B5EC"/>
    <w:lvl w:ilvl="0" w:tplc="CC60133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5D0025A4"/>
    <w:multiLevelType w:val="hybridMultilevel"/>
    <w:tmpl w:val="A1863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50409A"/>
    <w:multiLevelType w:val="hybridMultilevel"/>
    <w:tmpl w:val="A4AC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004C1"/>
    <w:multiLevelType w:val="hybridMultilevel"/>
    <w:tmpl w:val="F5D0CD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E4"/>
    <w:rsid w:val="00001DB4"/>
    <w:rsid w:val="00003BD9"/>
    <w:rsid w:val="00005993"/>
    <w:rsid w:val="000060ED"/>
    <w:rsid w:val="0000645A"/>
    <w:rsid w:val="00007779"/>
    <w:rsid w:val="00010F33"/>
    <w:rsid w:val="00011700"/>
    <w:rsid w:val="000143C5"/>
    <w:rsid w:val="00016863"/>
    <w:rsid w:val="00024699"/>
    <w:rsid w:val="00026233"/>
    <w:rsid w:val="00026716"/>
    <w:rsid w:val="00027548"/>
    <w:rsid w:val="00030C30"/>
    <w:rsid w:val="00030E3D"/>
    <w:rsid w:val="000324D8"/>
    <w:rsid w:val="00036F29"/>
    <w:rsid w:val="00037461"/>
    <w:rsid w:val="00037645"/>
    <w:rsid w:val="000378E6"/>
    <w:rsid w:val="00037EA8"/>
    <w:rsid w:val="00037FD1"/>
    <w:rsid w:val="000414BD"/>
    <w:rsid w:val="00041945"/>
    <w:rsid w:val="000426C6"/>
    <w:rsid w:val="00042708"/>
    <w:rsid w:val="00042953"/>
    <w:rsid w:val="00044AC2"/>
    <w:rsid w:val="00045A74"/>
    <w:rsid w:val="00051580"/>
    <w:rsid w:val="00052080"/>
    <w:rsid w:val="00053899"/>
    <w:rsid w:val="00054721"/>
    <w:rsid w:val="00055A26"/>
    <w:rsid w:val="00057853"/>
    <w:rsid w:val="000603CA"/>
    <w:rsid w:val="000608EF"/>
    <w:rsid w:val="00060C08"/>
    <w:rsid w:val="0006278A"/>
    <w:rsid w:val="00062DB1"/>
    <w:rsid w:val="00064962"/>
    <w:rsid w:val="00065226"/>
    <w:rsid w:val="00065DC4"/>
    <w:rsid w:val="00066498"/>
    <w:rsid w:val="00066BAE"/>
    <w:rsid w:val="0006740C"/>
    <w:rsid w:val="00067CEF"/>
    <w:rsid w:val="00070C67"/>
    <w:rsid w:val="00071415"/>
    <w:rsid w:val="000773B7"/>
    <w:rsid w:val="0007790A"/>
    <w:rsid w:val="000803C4"/>
    <w:rsid w:val="00080825"/>
    <w:rsid w:val="00081A2C"/>
    <w:rsid w:val="00081A9A"/>
    <w:rsid w:val="00085D6A"/>
    <w:rsid w:val="00086B72"/>
    <w:rsid w:val="000903CB"/>
    <w:rsid w:val="0009070B"/>
    <w:rsid w:val="00090C2E"/>
    <w:rsid w:val="00091368"/>
    <w:rsid w:val="000934CF"/>
    <w:rsid w:val="00093A08"/>
    <w:rsid w:val="00093F36"/>
    <w:rsid w:val="00095364"/>
    <w:rsid w:val="00095F30"/>
    <w:rsid w:val="000A0E26"/>
    <w:rsid w:val="000A1220"/>
    <w:rsid w:val="000A4FD6"/>
    <w:rsid w:val="000A78FA"/>
    <w:rsid w:val="000A7C00"/>
    <w:rsid w:val="000B0B8D"/>
    <w:rsid w:val="000B192E"/>
    <w:rsid w:val="000B1AF6"/>
    <w:rsid w:val="000B1F82"/>
    <w:rsid w:val="000B273D"/>
    <w:rsid w:val="000B459B"/>
    <w:rsid w:val="000B5755"/>
    <w:rsid w:val="000B6D76"/>
    <w:rsid w:val="000C223C"/>
    <w:rsid w:val="000C517A"/>
    <w:rsid w:val="000C5472"/>
    <w:rsid w:val="000C5FF2"/>
    <w:rsid w:val="000C6ECC"/>
    <w:rsid w:val="000C7669"/>
    <w:rsid w:val="000C7A2F"/>
    <w:rsid w:val="000D7CAF"/>
    <w:rsid w:val="000E0927"/>
    <w:rsid w:val="000E0931"/>
    <w:rsid w:val="000E0D2B"/>
    <w:rsid w:val="000E5DFC"/>
    <w:rsid w:val="000F03EA"/>
    <w:rsid w:val="000F2900"/>
    <w:rsid w:val="000F4488"/>
    <w:rsid w:val="000F4A13"/>
    <w:rsid w:val="000F5B08"/>
    <w:rsid w:val="000F5CB7"/>
    <w:rsid w:val="000F654B"/>
    <w:rsid w:val="000F7460"/>
    <w:rsid w:val="000F7D07"/>
    <w:rsid w:val="0010005B"/>
    <w:rsid w:val="00100954"/>
    <w:rsid w:val="00101895"/>
    <w:rsid w:val="001023FC"/>
    <w:rsid w:val="001051E0"/>
    <w:rsid w:val="0010558D"/>
    <w:rsid w:val="001079EF"/>
    <w:rsid w:val="00112CD8"/>
    <w:rsid w:val="00113F2D"/>
    <w:rsid w:val="001150C3"/>
    <w:rsid w:val="00115D68"/>
    <w:rsid w:val="0012029D"/>
    <w:rsid w:val="00120362"/>
    <w:rsid w:val="0012543B"/>
    <w:rsid w:val="001257FA"/>
    <w:rsid w:val="00125998"/>
    <w:rsid w:val="0012646B"/>
    <w:rsid w:val="00126C18"/>
    <w:rsid w:val="00127C41"/>
    <w:rsid w:val="00132772"/>
    <w:rsid w:val="00132946"/>
    <w:rsid w:val="00133303"/>
    <w:rsid w:val="00134311"/>
    <w:rsid w:val="00140444"/>
    <w:rsid w:val="00143F56"/>
    <w:rsid w:val="0014470A"/>
    <w:rsid w:val="001457FF"/>
    <w:rsid w:val="00145D7C"/>
    <w:rsid w:val="001524A2"/>
    <w:rsid w:val="001551DC"/>
    <w:rsid w:val="0015603A"/>
    <w:rsid w:val="00156B18"/>
    <w:rsid w:val="001570ED"/>
    <w:rsid w:val="00164193"/>
    <w:rsid w:val="00165462"/>
    <w:rsid w:val="001669E9"/>
    <w:rsid w:val="001678FE"/>
    <w:rsid w:val="00171CB5"/>
    <w:rsid w:val="001749B2"/>
    <w:rsid w:val="00175A0C"/>
    <w:rsid w:val="00176077"/>
    <w:rsid w:val="00176272"/>
    <w:rsid w:val="00176565"/>
    <w:rsid w:val="00181BD5"/>
    <w:rsid w:val="00182108"/>
    <w:rsid w:val="00182C6D"/>
    <w:rsid w:val="00183FEA"/>
    <w:rsid w:val="00186AE3"/>
    <w:rsid w:val="001904DC"/>
    <w:rsid w:val="001925A9"/>
    <w:rsid w:val="00194C8F"/>
    <w:rsid w:val="001961C4"/>
    <w:rsid w:val="00197D57"/>
    <w:rsid w:val="001A0930"/>
    <w:rsid w:val="001A3483"/>
    <w:rsid w:val="001A44FF"/>
    <w:rsid w:val="001A4568"/>
    <w:rsid w:val="001A5C67"/>
    <w:rsid w:val="001A5CF7"/>
    <w:rsid w:val="001B1C2D"/>
    <w:rsid w:val="001B3D43"/>
    <w:rsid w:val="001B4299"/>
    <w:rsid w:val="001B5DDF"/>
    <w:rsid w:val="001C4D48"/>
    <w:rsid w:val="001D134F"/>
    <w:rsid w:val="001D16E0"/>
    <w:rsid w:val="001D2C0B"/>
    <w:rsid w:val="001D334C"/>
    <w:rsid w:val="001D33C1"/>
    <w:rsid w:val="001D3760"/>
    <w:rsid w:val="001D3BEA"/>
    <w:rsid w:val="001D3EE6"/>
    <w:rsid w:val="001D4C69"/>
    <w:rsid w:val="001D5F31"/>
    <w:rsid w:val="001D68D3"/>
    <w:rsid w:val="001D717C"/>
    <w:rsid w:val="001E2AAB"/>
    <w:rsid w:val="001E2D51"/>
    <w:rsid w:val="001E3554"/>
    <w:rsid w:val="001E5152"/>
    <w:rsid w:val="001E5631"/>
    <w:rsid w:val="001E58FC"/>
    <w:rsid w:val="001E5BDC"/>
    <w:rsid w:val="001E616D"/>
    <w:rsid w:val="001F080D"/>
    <w:rsid w:val="001F1AE8"/>
    <w:rsid w:val="001F23E2"/>
    <w:rsid w:val="001F5978"/>
    <w:rsid w:val="001F5D9F"/>
    <w:rsid w:val="001F6EA1"/>
    <w:rsid w:val="001F7506"/>
    <w:rsid w:val="00201A6B"/>
    <w:rsid w:val="002055CA"/>
    <w:rsid w:val="0020760E"/>
    <w:rsid w:val="00207F9E"/>
    <w:rsid w:val="00213D3D"/>
    <w:rsid w:val="00222589"/>
    <w:rsid w:val="0022480A"/>
    <w:rsid w:val="00224BCB"/>
    <w:rsid w:val="00225D5D"/>
    <w:rsid w:val="0022623F"/>
    <w:rsid w:val="0023019D"/>
    <w:rsid w:val="0023190E"/>
    <w:rsid w:val="002320A4"/>
    <w:rsid w:val="002330A8"/>
    <w:rsid w:val="002333A5"/>
    <w:rsid w:val="00236437"/>
    <w:rsid w:val="002369A3"/>
    <w:rsid w:val="00245983"/>
    <w:rsid w:val="00246B41"/>
    <w:rsid w:val="0024794B"/>
    <w:rsid w:val="00250F95"/>
    <w:rsid w:val="0025349E"/>
    <w:rsid w:val="0025382C"/>
    <w:rsid w:val="00254F0B"/>
    <w:rsid w:val="0025577A"/>
    <w:rsid w:val="00256099"/>
    <w:rsid w:val="00257D91"/>
    <w:rsid w:val="00260DFA"/>
    <w:rsid w:val="00261CE4"/>
    <w:rsid w:val="00263B91"/>
    <w:rsid w:val="00264D28"/>
    <w:rsid w:val="002654E9"/>
    <w:rsid w:val="00265C26"/>
    <w:rsid w:val="00265DD9"/>
    <w:rsid w:val="00270559"/>
    <w:rsid w:val="00270FC7"/>
    <w:rsid w:val="002718AC"/>
    <w:rsid w:val="0027315D"/>
    <w:rsid w:val="00276B22"/>
    <w:rsid w:val="00280084"/>
    <w:rsid w:val="00280CB8"/>
    <w:rsid w:val="00280D74"/>
    <w:rsid w:val="00281D32"/>
    <w:rsid w:val="00282008"/>
    <w:rsid w:val="002840A7"/>
    <w:rsid w:val="00284811"/>
    <w:rsid w:val="00287932"/>
    <w:rsid w:val="00287D6C"/>
    <w:rsid w:val="00291809"/>
    <w:rsid w:val="002949F0"/>
    <w:rsid w:val="002A119F"/>
    <w:rsid w:val="002A1F04"/>
    <w:rsid w:val="002A2596"/>
    <w:rsid w:val="002A2E39"/>
    <w:rsid w:val="002A4FF4"/>
    <w:rsid w:val="002A6120"/>
    <w:rsid w:val="002A66F0"/>
    <w:rsid w:val="002A7BF4"/>
    <w:rsid w:val="002B0990"/>
    <w:rsid w:val="002B178E"/>
    <w:rsid w:val="002B27AC"/>
    <w:rsid w:val="002B38F3"/>
    <w:rsid w:val="002B4329"/>
    <w:rsid w:val="002B51B9"/>
    <w:rsid w:val="002B695E"/>
    <w:rsid w:val="002B766C"/>
    <w:rsid w:val="002C0CB8"/>
    <w:rsid w:val="002C1840"/>
    <w:rsid w:val="002C1E29"/>
    <w:rsid w:val="002C325A"/>
    <w:rsid w:val="002C4CAD"/>
    <w:rsid w:val="002C5722"/>
    <w:rsid w:val="002C60F6"/>
    <w:rsid w:val="002C7661"/>
    <w:rsid w:val="002D2786"/>
    <w:rsid w:val="002D2ED7"/>
    <w:rsid w:val="002D335D"/>
    <w:rsid w:val="002D3D06"/>
    <w:rsid w:val="002D4813"/>
    <w:rsid w:val="002D5111"/>
    <w:rsid w:val="002D6C89"/>
    <w:rsid w:val="002E4906"/>
    <w:rsid w:val="002E7BB7"/>
    <w:rsid w:val="002F1533"/>
    <w:rsid w:val="002F2429"/>
    <w:rsid w:val="002F6B0C"/>
    <w:rsid w:val="00300078"/>
    <w:rsid w:val="003003C9"/>
    <w:rsid w:val="003011E3"/>
    <w:rsid w:val="00302533"/>
    <w:rsid w:val="003028F7"/>
    <w:rsid w:val="003032B4"/>
    <w:rsid w:val="00303BF4"/>
    <w:rsid w:val="0030411E"/>
    <w:rsid w:val="00307E85"/>
    <w:rsid w:val="003102F9"/>
    <w:rsid w:val="00312B91"/>
    <w:rsid w:val="00313308"/>
    <w:rsid w:val="00313670"/>
    <w:rsid w:val="00313958"/>
    <w:rsid w:val="00315825"/>
    <w:rsid w:val="003168B6"/>
    <w:rsid w:val="00317B57"/>
    <w:rsid w:val="00317F81"/>
    <w:rsid w:val="00321133"/>
    <w:rsid w:val="00322D47"/>
    <w:rsid w:val="00323733"/>
    <w:rsid w:val="00325133"/>
    <w:rsid w:val="003251BA"/>
    <w:rsid w:val="00325514"/>
    <w:rsid w:val="00325D85"/>
    <w:rsid w:val="00327A45"/>
    <w:rsid w:val="00330A69"/>
    <w:rsid w:val="00330C5D"/>
    <w:rsid w:val="00331DD3"/>
    <w:rsid w:val="003326D1"/>
    <w:rsid w:val="0033497C"/>
    <w:rsid w:val="00335068"/>
    <w:rsid w:val="003359DE"/>
    <w:rsid w:val="003364E2"/>
    <w:rsid w:val="00336D5A"/>
    <w:rsid w:val="00337603"/>
    <w:rsid w:val="00341048"/>
    <w:rsid w:val="00345B21"/>
    <w:rsid w:val="003469BC"/>
    <w:rsid w:val="00352DAA"/>
    <w:rsid w:val="003616CA"/>
    <w:rsid w:val="003630A4"/>
    <w:rsid w:val="003643F7"/>
    <w:rsid w:val="003649BB"/>
    <w:rsid w:val="00367D6A"/>
    <w:rsid w:val="00371BA9"/>
    <w:rsid w:val="003732F4"/>
    <w:rsid w:val="00373C79"/>
    <w:rsid w:val="00375BAF"/>
    <w:rsid w:val="003771BF"/>
    <w:rsid w:val="00377982"/>
    <w:rsid w:val="003819A1"/>
    <w:rsid w:val="00381B60"/>
    <w:rsid w:val="003827CD"/>
    <w:rsid w:val="00383C20"/>
    <w:rsid w:val="00385A32"/>
    <w:rsid w:val="003861CE"/>
    <w:rsid w:val="0039046A"/>
    <w:rsid w:val="00392217"/>
    <w:rsid w:val="00392EB6"/>
    <w:rsid w:val="003935B2"/>
    <w:rsid w:val="00394052"/>
    <w:rsid w:val="00394781"/>
    <w:rsid w:val="003947F9"/>
    <w:rsid w:val="00394CE8"/>
    <w:rsid w:val="00396616"/>
    <w:rsid w:val="00396ED1"/>
    <w:rsid w:val="0039710B"/>
    <w:rsid w:val="003A054F"/>
    <w:rsid w:val="003A1DCF"/>
    <w:rsid w:val="003A3837"/>
    <w:rsid w:val="003A4609"/>
    <w:rsid w:val="003B1180"/>
    <w:rsid w:val="003B319B"/>
    <w:rsid w:val="003B6DEC"/>
    <w:rsid w:val="003C06C8"/>
    <w:rsid w:val="003C33E6"/>
    <w:rsid w:val="003C3B79"/>
    <w:rsid w:val="003C3FC4"/>
    <w:rsid w:val="003C43E6"/>
    <w:rsid w:val="003C4EC8"/>
    <w:rsid w:val="003C53A0"/>
    <w:rsid w:val="003C62BF"/>
    <w:rsid w:val="003C7157"/>
    <w:rsid w:val="003C73F6"/>
    <w:rsid w:val="003D11E6"/>
    <w:rsid w:val="003D12A0"/>
    <w:rsid w:val="003D13A1"/>
    <w:rsid w:val="003D1B2A"/>
    <w:rsid w:val="003D2AD4"/>
    <w:rsid w:val="003D719D"/>
    <w:rsid w:val="003D759E"/>
    <w:rsid w:val="003D790E"/>
    <w:rsid w:val="003E082B"/>
    <w:rsid w:val="003E17F1"/>
    <w:rsid w:val="003E2D30"/>
    <w:rsid w:val="003E3C50"/>
    <w:rsid w:val="003E3D93"/>
    <w:rsid w:val="003E5615"/>
    <w:rsid w:val="003E6803"/>
    <w:rsid w:val="003F04FF"/>
    <w:rsid w:val="003F115C"/>
    <w:rsid w:val="003F1468"/>
    <w:rsid w:val="003F1704"/>
    <w:rsid w:val="003F2AFE"/>
    <w:rsid w:val="003F3D41"/>
    <w:rsid w:val="003F3F7D"/>
    <w:rsid w:val="003F4A72"/>
    <w:rsid w:val="003F7B5B"/>
    <w:rsid w:val="003F7E6A"/>
    <w:rsid w:val="004007FB"/>
    <w:rsid w:val="004051AA"/>
    <w:rsid w:val="004057D9"/>
    <w:rsid w:val="00405DE8"/>
    <w:rsid w:val="00410801"/>
    <w:rsid w:val="00411087"/>
    <w:rsid w:val="0041175F"/>
    <w:rsid w:val="00412A75"/>
    <w:rsid w:val="00413011"/>
    <w:rsid w:val="0041436F"/>
    <w:rsid w:val="00414E40"/>
    <w:rsid w:val="00417C6B"/>
    <w:rsid w:val="004201F4"/>
    <w:rsid w:val="00421A6A"/>
    <w:rsid w:val="0042274D"/>
    <w:rsid w:val="00423B56"/>
    <w:rsid w:val="0042463C"/>
    <w:rsid w:val="0042497D"/>
    <w:rsid w:val="00430766"/>
    <w:rsid w:val="00431771"/>
    <w:rsid w:val="00433837"/>
    <w:rsid w:val="00435C0B"/>
    <w:rsid w:val="00440D5F"/>
    <w:rsid w:val="00440EF8"/>
    <w:rsid w:val="00441C62"/>
    <w:rsid w:val="00443F64"/>
    <w:rsid w:val="00446E59"/>
    <w:rsid w:val="00447B5A"/>
    <w:rsid w:val="00450768"/>
    <w:rsid w:val="00452B0C"/>
    <w:rsid w:val="00457338"/>
    <w:rsid w:val="00457E13"/>
    <w:rsid w:val="004622DC"/>
    <w:rsid w:val="00462902"/>
    <w:rsid w:val="00465E5A"/>
    <w:rsid w:val="00471256"/>
    <w:rsid w:val="004719F8"/>
    <w:rsid w:val="00472231"/>
    <w:rsid w:val="00472E05"/>
    <w:rsid w:val="00472E6F"/>
    <w:rsid w:val="004730F8"/>
    <w:rsid w:val="004762ED"/>
    <w:rsid w:val="004763F6"/>
    <w:rsid w:val="00477D37"/>
    <w:rsid w:val="00481D6D"/>
    <w:rsid w:val="004832ED"/>
    <w:rsid w:val="00484AF6"/>
    <w:rsid w:val="00484C6A"/>
    <w:rsid w:val="004850BA"/>
    <w:rsid w:val="004852E5"/>
    <w:rsid w:val="00486E5F"/>
    <w:rsid w:val="004876B3"/>
    <w:rsid w:val="004934F6"/>
    <w:rsid w:val="00493DF9"/>
    <w:rsid w:val="004956FA"/>
    <w:rsid w:val="004965E3"/>
    <w:rsid w:val="004A004F"/>
    <w:rsid w:val="004A18B3"/>
    <w:rsid w:val="004A1E30"/>
    <w:rsid w:val="004A1FD7"/>
    <w:rsid w:val="004A5374"/>
    <w:rsid w:val="004A6A5E"/>
    <w:rsid w:val="004B1179"/>
    <w:rsid w:val="004B46D6"/>
    <w:rsid w:val="004B48E7"/>
    <w:rsid w:val="004B5495"/>
    <w:rsid w:val="004B6358"/>
    <w:rsid w:val="004B6B49"/>
    <w:rsid w:val="004B6B7B"/>
    <w:rsid w:val="004B7484"/>
    <w:rsid w:val="004C1EBA"/>
    <w:rsid w:val="004C4256"/>
    <w:rsid w:val="004C48C5"/>
    <w:rsid w:val="004C4BE3"/>
    <w:rsid w:val="004C4D61"/>
    <w:rsid w:val="004C4EAA"/>
    <w:rsid w:val="004C5305"/>
    <w:rsid w:val="004C5338"/>
    <w:rsid w:val="004C6E64"/>
    <w:rsid w:val="004C7B0A"/>
    <w:rsid w:val="004C7BE3"/>
    <w:rsid w:val="004D04A1"/>
    <w:rsid w:val="004D0A6A"/>
    <w:rsid w:val="004D0A8C"/>
    <w:rsid w:val="004D1AB4"/>
    <w:rsid w:val="004D220B"/>
    <w:rsid w:val="004D27E9"/>
    <w:rsid w:val="004D3826"/>
    <w:rsid w:val="004D56B8"/>
    <w:rsid w:val="004D77F8"/>
    <w:rsid w:val="004D7FAB"/>
    <w:rsid w:val="004E04B3"/>
    <w:rsid w:val="004E18C9"/>
    <w:rsid w:val="004E221D"/>
    <w:rsid w:val="004E5D12"/>
    <w:rsid w:val="004F04DC"/>
    <w:rsid w:val="004F563E"/>
    <w:rsid w:val="00501BA7"/>
    <w:rsid w:val="005029FA"/>
    <w:rsid w:val="00502DD8"/>
    <w:rsid w:val="00504EB0"/>
    <w:rsid w:val="005051B8"/>
    <w:rsid w:val="00507993"/>
    <w:rsid w:val="0051009A"/>
    <w:rsid w:val="00511D95"/>
    <w:rsid w:val="0051202A"/>
    <w:rsid w:val="0051426D"/>
    <w:rsid w:val="00514DD9"/>
    <w:rsid w:val="0051598E"/>
    <w:rsid w:val="00520C5A"/>
    <w:rsid w:val="00521925"/>
    <w:rsid w:val="00525B17"/>
    <w:rsid w:val="00525B68"/>
    <w:rsid w:val="00526FFC"/>
    <w:rsid w:val="00527053"/>
    <w:rsid w:val="00527162"/>
    <w:rsid w:val="005305DC"/>
    <w:rsid w:val="00530C19"/>
    <w:rsid w:val="005317C8"/>
    <w:rsid w:val="00532CD9"/>
    <w:rsid w:val="00532D22"/>
    <w:rsid w:val="0053436A"/>
    <w:rsid w:val="00535A04"/>
    <w:rsid w:val="00536566"/>
    <w:rsid w:val="00536E4E"/>
    <w:rsid w:val="00540AA1"/>
    <w:rsid w:val="0054112D"/>
    <w:rsid w:val="00541427"/>
    <w:rsid w:val="0054155E"/>
    <w:rsid w:val="005416E4"/>
    <w:rsid w:val="00541D74"/>
    <w:rsid w:val="00541EE7"/>
    <w:rsid w:val="00543AF9"/>
    <w:rsid w:val="00545445"/>
    <w:rsid w:val="00550A74"/>
    <w:rsid w:val="00552B44"/>
    <w:rsid w:val="00552B76"/>
    <w:rsid w:val="005540C3"/>
    <w:rsid w:val="00555323"/>
    <w:rsid w:val="005601B4"/>
    <w:rsid w:val="00560C4B"/>
    <w:rsid w:val="00560FB9"/>
    <w:rsid w:val="00561359"/>
    <w:rsid w:val="0056283C"/>
    <w:rsid w:val="0056355C"/>
    <w:rsid w:val="0056477A"/>
    <w:rsid w:val="00565EBA"/>
    <w:rsid w:val="0056652C"/>
    <w:rsid w:val="00567300"/>
    <w:rsid w:val="005725C6"/>
    <w:rsid w:val="005729A6"/>
    <w:rsid w:val="00575EEA"/>
    <w:rsid w:val="00577209"/>
    <w:rsid w:val="00582282"/>
    <w:rsid w:val="00584A62"/>
    <w:rsid w:val="00585DF7"/>
    <w:rsid w:val="00587796"/>
    <w:rsid w:val="00587930"/>
    <w:rsid w:val="00590DF5"/>
    <w:rsid w:val="00591E2A"/>
    <w:rsid w:val="00592018"/>
    <w:rsid w:val="0059308D"/>
    <w:rsid w:val="0059475B"/>
    <w:rsid w:val="0059482D"/>
    <w:rsid w:val="005A0E1A"/>
    <w:rsid w:val="005A1199"/>
    <w:rsid w:val="005A1AEE"/>
    <w:rsid w:val="005A41C8"/>
    <w:rsid w:val="005A45BB"/>
    <w:rsid w:val="005A4EDB"/>
    <w:rsid w:val="005A62F6"/>
    <w:rsid w:val="005A639B"/>
    <w:rsid w:val="005B1825"/>
    <w:rsid w:val="005B2161"/>
    <w:rsid w:val="005B2DC7"/>
    <w:rsid w:val="005B4D8E"/>
    <w:rsid w:val="005B52F1"/>
    <w:rsid w:val="005B59D4"/>
    <w:rsid w:val="005C049F"/>
    <w:rsid w:val="005C18EA"/>
    <w:rsid w:val="005C3B07"/>
    <w:rsid w:val="005C57EF"/>
    <w:rsid w:val="005C7C0F"/>
    <w:rsid w:val="005D0374"/>
    <w:rsid w:val="005D1332"/>
    <w:rsid w:val="005D26C5"/>
    <w:rsid w:val="005D720B"/>
    <w:rsid w:val="005D73FE"/>
    <w:rsid w:val="005D7CD4"/>
    <w:rsid w:val="005E0F82"/>
    <w:rsid w:val="005E2E36"/>
    <w:rsid w:val="005E4136"/>
    <w:rsid w:val="005E6B35"/>
    <w:rsid w:val="005F0030"/>
    <w:rsid w:val="005F0172"/>
    <w:rsid w:val="005F0E06"/>
    <w:rsid w:val="005F23A6"/>
    <w:rsid w:val="005F30E9"/>
    <w:rsid w:val="005F61E3"/>
    <w:rsid w:val="005F770D"/>
    <w:rsid w:val="00602D16"/>
    <w:rsid w:val="00602FCC"/>
    <w:rsid w:val="006036DA"/>
    <w:rsid w:val="00604E58"/>
    <w:rsid w:val="00604F53"/>
    <w:rsid w:val="00605F5D"/>
    <w:rsid w:val="00606623"/>
    <w:rsid w:val="006105A8"/>
    <w:rsid w:val="00610864"/>
    <w:rsid w:val="00610879"/>
    <w:rsid w:val="00614CFA"/>
    <w:rsid w:val="00617E1A"/>
    <w:rsid w:val="006201C4"/>
    <w:rsid w:val="00620696"/>
    <w:rsid w:val="00621B13"/>
    <w:rsid w:val="00623E28"/>
    <w:rsid w:val="00624C38"/>
    <w:rsid w:val="0063190F"/>
    <w:rsid w:val="006329B0"/>
    <w:rsid w:val="00634F2B"/>
    <w:rsid w:val="00635C43"/>
    <w:rsid w:val="00636A67"/>
    <w:rsid w:val="00637595"/>
    <w:rsid w:val="006402DD"/>
    <w:rsid w:val="00640625"/>
    <w:rsid w:val="006420A4"/>
    <w:rsid w:val="00642A86"/>
    <w:rsid w:val="006436F9"/>
    <w:rsid w:val="006475B5"/>
    <w:rsid w:val="00647846"/>
    <w:rsid w:val="00650877"/>
    <w:rsid w:val="00650CCE"/>
    <w:rsid w:val="00650D35"/>
    <w:rsid w:val="00652249"/>
    <w:rsid w:val="0065265C"/>
    <w:rsid w:val="0065407F"/>
    <w:rsid w:val="00654D9C"/>
    <w:rsid w:val="0065640D"/>
    <w:rsid w:val="00662358"/>
    <w:rsid w:val="00670A9F"/>
    <w:rsid w:val="00671D22"/>
    <w:rsid w:val="00671D6E"/>
    <w:rsid w:val="00672833"/>
    <w:rsid w:val="006805DF"/>
    <w:rsid w:val="00683DD6"/>
    <w:rsid w:val="00692B50"/>
    <w:rsid w:val="00694FE7"/>
    <w:rsid w:val="0069608A"/>
    <w:rsid w:val="00696492"/>
    <w:rsid w:val="006A2038"/>
    <w:rsid w:val="006A24DB"/>
    <w:rsid w:val="006A3531"/>
    <w:rsid w:val="006A419D"/>
    <w:rsid w:val="006A4A01"/>
    <w:rsid w:val="006A4F11"/>
    <w:rsid w:val="006B1083"/>
    <w:rsid w:val="006B2DCF"/>
    <w:rsid w:val="006B447F"/>
    <w:rsid w:val="006B4507"/>
    <w:rsid w:val="006B59B2"/>
    <w:rsid w:val="006B7E27"/>
    <w:rsid w:val="006C00D0"/>
    <w:rsid w:val="006C11FE"/>
    <w:rsid w:val="006C1815"/>
    <w:rsid w:val="006C2297"/>
    <w:rsid w:val="006C5226"/>
    <w:rsid w:val="006C54B3"/>
    <w:rsid w:val="006C72B4"/>
    <w:rsid w:val="006C7E2F"/>
    <w:rsid w:val="006C7E67"/>
    <w:rsid w:val="006D3099"/>
    <w:rsid w:val="006D3535"/>
    <w:rsid w:val="006D37D9"/>
    <w:rsid w:val="006D7526"/>
    <w:rsid w:val="006E248E"/>
    <w:rsid w:val="006E2B5E"/>
    <w:rsid w:val="006E3FD7"/>
    <w:rsid w:val="006E4994"/>
    <w:rsid w:val="006E69F5"/>
    <w:rsid w:val="006E7A53"/>
    <w:rsid w:val="006F0730"/>
    <w:rsid w:val="006F365D"/>
    <w:rsid w:val="006F621A"/>
    <w:rsid w:val="00701552"/>
    <w:rsid w:val="007018E0"/>
    <w:rsid w:val="00702185"/>
    <w:rsid w:val="00703358"/>
    <w:rsid w:val="00704506"/>
    <w:rsid w:val="007063CB"/>
    <w:rsid w:val="00706BD8"/>
    <w:rsid w:val="00707B18"/>
    <w:rsid w:val="00712DD5"/>
    <w:rsid w:val="007139DE"/>
    <w:rsid w:val="007145FC"/>
    <w:rsid w:val="007167B1"/>
    <w:rsid w:val="00720D53"/>
    <w:rsid w:val="00721EA5"/>
    <w:rsid w:val="00721F4A"/>
    <w:rsid w:val="007230B5"/>
    <w:rsid w:val="007260D1"/>
    <w:rsid w:val="007267DB"/>
    <w:rsid w:val="0073067A"/>
    <w:rsid w:val="0073247A"/>
    <w:rsid w:val="0073455A"/>
    <w:rsid w:val="00734DB3"/>
    <w:rsid w:val="007368C9"/>
    <w:rsid w:val="0073695C"/>
    <w:rsid w:val="007407F6"/>
    <w:rsid w:val="00744663"/>
    <w:rsid w:val="0075506F"/>
    <w:rsid w:val="00763B41"/>
    <w:rsid w:val="007660F5"/>
    <w:rsid w:val="0076694E"/>
    <w:rsid w:val="007714B0"/>
    <w:rsid w:val="00775C88"/>
    <w:rsid w:val="007763DB"/>
    <w:rsid w:val="00777B19"/>
    <w:rsid w:val="007808F2"/>
    <w:rsid w:val="00782EAD"/>
    <w:rsid w:val="007844B4"/>
    <w:rsid w:val="00790361"/>
    <w:rsid w:val="007909F3"/>
    <w:rsid w:val="00790D24"/>
    <w:rsid w:val="007941AF"/>
    <w:rsid w:val="00794621"/>
    <w:rsid w:val="00794E4E"/>
    <w:rsid w:val="0079517D"/>
    <w:rsid w:val="00795CF4"/>
    <w:rsid w:val="0079648B"/>
    <w:rsid w:val="007A0A84"/>
    <w:rsid w:val="007A104F"/>
    <w:rsid w:val="007A40FE"/>
    <w:rsid w:val="007A67ED"/>
    <w:rsid w:val="007A76C3"/>
    <w:rsid w:val="007B2FB7"/>
    <w:rsid w:val="007B33B6"/>
    <w:rsid w:val="007B3C53"/>
    <w:rsid w:val="007B3C9F"/>
    <w:rsid w:val="007B5802"/>
    <w:rsid w:val="007B5860"/>
    <w:rsid w:val="007C547B"/>
    <w:rsid w:val="007D007A"/>
    <w:rsid w:val="007D185A"/>
    <w:rsid w:val="007D1BF5"/>
    <w:rsid w:val="007D1EB9"/>
    <w:rsid w:val="007D2729"/>
    <w:rsid w:val="007D3E20"/>
    <w:rsid w:val="007D7948"/>
    <w:rsid w:val="007E0A41"/>
    <w:rsid w:val="007E5C85"/>
    <w:rsid w:val="007E6868"/>
    <w:rsid w:val="007F06E4"/>
    <w:rsid w:val="007F1030"/>
    <w:rsid w:val="007F7854"/>
    <w:rsid w:val="00802562"/>
    <w:rsid w:val="00805D8D"/>
    <w:rsid w:val="008067EC"/>
    <w:rsid w:val="008104ED"/>
    <w:rsid w:val="00810B57"/>
    <w:rsid w:val="00810CE3"/>
    <w:rsid w:val="008156D6"/>
    <w:rsid w:val="008169F8"/>
    <w:rsid w:val="00817AEC"/>
    <w:rsid w:val="00820C1E"/>
    <w:rsid w:val="00822331"/>
    <w:rsid w:val="00824182"/>
    <w:rsid w:val="008268DD"/>
    <w:rsid w:val="008302AA"/>
    <w:rsid w:val="00830A92"/>
    <w:rsid w:val="00836EAF"/>
    <w:rsid w:val="0084564A"/>
    <w:rsid w:val="008473B7"/>
    <w:rsid w:val="008523B2"/>
    <w:rsid w:val="0085253F"/>
    <w:rsid w:val="008526DD"/>
    <w:rsid w:val="00853880"/>
    <w:rsid w:val="00855425"/>
    <w:rsid w:val="00857FCD"/>
    <w:rsid w:val="00861A00"/>
    <w:rsid w:val="00862F1E"/>
    <w:rsid w:val="00862F7F"/>
    <w:rsid w:val="00864BC5"/>
    <w:rsid w:val="0087039C"/>
    <w:rsid w:val="008716A1"/>
    <w:rsid w:val="008725EC"/>
    <w:rsid w:val="00873788"/>
    <w:rsid w:val="00875B10"/>
    <w:rsid w:val="00877DDD"/>
    <w:rsid w:val="00880CF4"/>
    <w:rsid w:val="00881BEE"/>
    <w:rsid w:val="00882DBF"/>
    <w:rsid w:val="008851B7"/>
    <w:rsid w:val="00886D3E"/>
    <w:rsid w:val="0088767D"/>
    <w:rsid w:val="00890697"/>
    <w:rsid w:val="00890DF0"/>
    <w:rsid w:val="00891E91"/>
    <w:rsid w:val="00892BA3"/>
    <w:rsid w:val="00893AD3"/>
    <w:rsid w:val="0089470B"/>
    <w:rsid w:val="00897504"/>
    <w:rsid w:val="008A4F92"/>
    <w:rsid w:val="008A5A81"/>
    <w:rsid w:val="008B09D5"/>
    <w:rsid w:val="008B1236"/>
    <w:rsid w:val="008B1663"/>
    <w:rsid w:val="008B388D"/>
    <w:rsid w:val="008B3DEF"/>
    <w:rsid w:val="008B5A2D"/>
    <w:rsid w:val="008B742C"/>
    <w:rsid w:val="008B7B68"/>
    <w:rsid w:val="008C3A19"/>
    <w:rsid w:val="008C521F"/>
    <w:rsid w:val="008D176A"/>
    <w:rsid w:val="008D1DAE"/>
    <w:rsid w:val="008D2B0E"/>
    <w:rsid w:val="008D4C4E"/>
    <w:rsid w:val="008D51F6"/>
    <w:rsid w:val="008D764C"/>
    <w:rsid w:val="008D7D4C"/>
    <w:rsid w:val="008E252C"/>
    <w:rsid w:val="008E2FA9"/>
    <w:rsid w:val="008E6E36"/>
    <w:rsid w:val="008F03F0"/>
    <w:rsid w:val="008F0C4B"/>
    <w:rsid w:val="008F4766"/>
    <w:rsid w:val="008F5E51"/>
    <w:rsid w:val="008F6583"/>
    <w:rsid w:val="008F7AAD"/>
    <w:rsid w:val="0090058E"/>
    <w:rsid w:val="00903614"/>
    <w:rsid w:val="00904A37"/>
    <w:rsid w:val="00912F95"/>
    <w:rsid w:val="00920A93"/>
    <w:rsid w:val="00920B11"/>
    <w:rsid w:val="009211B0"/>
    <w:rsid w:val="00925FBF"/>
    <w:rsid w:val="00926EB8"/>
    <w:rsid w:val="00930313"/>
    <w:rsid w:val="0093032A"/>
    <w:rsid w:val="009312FF"/>
    <w:rsid w:val="00934468"/>
    <w:rsid w:val="00934AEC"/>
    <w:rsid w:val="00935AB6"/>
    <w:rsid w:val="00940175"/>
    <w:rsid w:val="009448E2"/>
    <w:rsid w:val="00944B99"/>
    <w:rsid w:val="0094515C"/>
    <w:rsid w:val="0094658E"/>
    <w:rsid w:val="0094706C"/>
    <w:rsid w:val="00952D47"/>
    <w:rsid w:val="00953A01"/>
    <w:rsid w:val="009540AC"/>
    <w:rsid w:val="00955585"/>
    <w:rsid w:val="0095648D"/>
    <w:rsid w:val="00956962"/>
    <w:rsid w:val="00962E02"/>
    <w:rsid w:val="00965689"/>
    <w:rsid w:val="009658BC"/>
    <w:rsid w:val="00966BBC"/>
    <w:rsid w:val="00967DE8"/>
    <w:rsid w:val="00967E14"/>
    <w:rsid w:val="009743D9"/>
    <w:rsid w:val="009758B9"/>
    <w:rsid w:val="009766C0"/>
    <w:rsid w:val="0098088A"/>
    <w:rsid w:val="00981138"/>
    <w:rsid w:val="00982BBD"/>
    <w:rsid w:val="00984927"/>
    <w:rsid w:val="00984AE0"/>
    <w:rsid w:val="00987440"/>
    <w:rsid w:val="00990A3E"/>
    <w:rsid w:val="009928E5"/>
    <w:rsid w:val="0099326D"/>
    <w:rsid w:val="00993892"/>
    <w:rsid w:val="00994266"/>
    <w:rsid w:val="00995F02"/>
    <w:rsid w:val="00997A7D"/>
    <w:rsid w:val="009A4F57"/>
    <w:rsid w:val="009B0C57"/>
    <w:rsid w:val="009B2DB0"/>
    <w:rsid w:val="009B2F9E"/>
    <w:rsid w:val="009B394B"/>
    <w:rsid w:val="009B434A"/>
    <w:rsid w:val="009B479A"/>
    <w:rsid w:val="009B599C"/>
    <w:rsid w:val="009C038D"/>
    <w:rsid w:val="009C22C1"/>
    <w:rsid w:val="009C5C48"/>
    <w:rsid w:val="009C6C46"/>
    <w:rsid w:val="009C7467"/>
    <w:rsid w:val="009C78CC"/>
    <w:rsid w:val="009D54E1"/>
    <w:rsid w:val="009D63B1"/>
    <w:rsid w:val="009D76FD"/>
    <w:rsid w:val="009E23E0"/>
    <w:rsid w:val="009E3050"/>
    <w:rsid w:val="009E7D7A"/>
    <w:rsid w:val="009F1126"/>
    <w:rsid w:val="009F20FC"/>
    <w:rsid w:val="009F2279"/>
    <w:rsid w:val="009F3CA7"/>
    <w:rsid w:val="009F51FD"/>
    <w:rsid w:val="009F5E00"/>
    <w:rsid w:val="009F5E22"/>
    <w:rsid w:val="009F7706"/>
    <w:rsid w:val="009F77AE"/>
    <w:rsid w:val="00A00546"/>
    <w:rsid w:val="00A0294F"/>
    <w:rsid w:val="00A043D6"/>
    <w:rsid w:val="00A044AD"/>
    <w:rsid w:val="00A04E31"/>
    <w:rsid w:val="00A0715D"/>
    <w:rsid w:val="00A101B6"/>
    <w:rsid w:val="00A103BE"/>
    <w:rsid w:val="00A11175"/>
    <w:rsid w:val="00A1151F"/>
    <w:rsid w:val="00A120E8"/>
    <w:rsid w:val="00A122C6"/>
    <w:rsid w:val="00A12555"/>
    <w:rsid w:val="00A14CF3"/>
    <w:rsid w:val="00A157E4"/>
    <w:rsid w:val="00A15BB4"/>
    <w:rsid w:val="00A24769"/>
    <w:rsid w:val="00A279DF"/>
    <w:rsid w:val="00A30F4A"/>
    <w:rsid w:val="00A312F8"/>
    <w:rsid w:val="00A342BD"/>
    <w:rsid w:val="00A34590"/>
    <w:rsid w:val="00A34E8A"/>
    <w:rsid w:val="00A35692"/>
    <w:rsid w:val="00A40722"/>
    <w:rsid w:val="00A408E5"/>
    <w:rsid w:val="00A41E7E"/>
    <w:rsid w:val="00A432BF"/>
    <w:rsid w:val="00A44308"/>
    <w:rsid w:val="00A44A45"/>
    <w:rsid w:val="00A50284"/>
    <w:rsid w:val="00A510C7"/>
    <w:rsid w:val="00A53608"/>
    <w:rsid w:val="00A5480B"/>
    <w:rsid w:val="00A6054F"/>
    <w:rsid w:val="00A62A7B"/>
    <w:rsid w:val="00A63ACF"/>
    <w:rsid w:val="00A66B1E"/>
    <w:rsid w:val="00A679D4"/>
    <w:rsid w:val="00A70826"/>
    <w:rsid w:val="00A71542"/>
    <w:rsid w:val="00A71977"/>
    <w:rsid w:val="00A71FEE"/>
    <w:rsid w:val="00A72600"/>
    <w:rsid w:val="00A72ADA"/>
    <w:rsid w:val="00A73DE8"/>
    <w:rsid w:val="00A741CB"/>
    <w:rsid w:val="00A743DC"/>
    <w:rsid w:val="00A7657F"/>
    <w:rsid w:val="00A80108"/>
    <w:rsid w:val="00A81DBD"/>
    <w:rsid w:val="00A83950"/>
    <w:rsid w:val="00A84ED4"/>
    <w:rsid w:val="00A92CBA"/>
    <w:rsid w:val="00A93FA1"/>
    <w:rsid w:val="00A97F40"/>
    <w:rsid w:val="00AA012A"/>
    <w:rsid w:val="00AA08F9"/>
    <w:rsid w:val="00AA20D0"/>
    <w:rsid w:val="00AA281D"/>
    <w:rsid w:val="00AA2868"/>
    <w:rsid w:val="00AA28BF"/>
    <w:rsid w:val="00AA37E0"/>
    <w:rsid w:val="00AA3DB3"/>
    <w:rsid w:val="00AA495E"/>
    <w:rsid w:val="00AA5F61"/>
    <w:rsid w:val="00AA7DC8"/>
    <w:rsid w:val="00AB320F"/>
    <w:rsid w:val="00AB581F"/>
    <w:rsid w:val="00AB5C00"/>
    <w:rsid w:val="00AC05E1"/>
    <w:rsid w:val="00AC16C6"/>
    <w:rsid w:val="00AC40F5"/>
    <w:rsid w:val="00AC46A6"/>
    <w:rsid w:val="00AC68EC"/>
    <w:rsid w:val="00AC7B6C"/>
    <w:rsid w:val="00AD0B41"/>
    <w:rsid w:val="00AD1BCD"/>
    <w:rsid w:val="00AD1C19"/>
    <w:rsid w:val="00AD1EF9"/>
    <w:rsid w:val="00AD4BDA"/>
    <w:rsid w:val="00AE11B1"/>
    <w:rsid w:val="00AE5E51"/>
    <w:rsid w:val="00AE6AF3"/>
    <w:rsid w:val="00AE79ED"/>
    <w:rsid w:val="00AE7A34"/>
    <w:rsid w:val="00AF00CF"/>
    <w:rsid w:val="00AF070B"/>
    <w:rsid w:val="00AF2E2C"/>
    <w:rsid w:val="00AF3860"/>
    <w:rsid w:val="00AF3CA1"/>
    <w:rsid w:val="00AF5104"/>
    <w:rsid w:val="00AF5377"/>
    <w:rsid w:val="00AF5E4A"/>
    <w:rsid w:val="00AF6689"/>
    <w:rsid w:val="00AF6884"/>
    <w:rsid w:val="00AF6F61"/>
    <w:rsid w:val="00B0041B"/>
    <w:rsid w:val="00B04CB9"/>
    <w:rsid w:val="00B04D72"/>
    <w:rsid w:val="00B07A31"/>
    <w:rsid w:val="00B11889"/>
    <w:rsid w:val="00B13468"/>
    <w:rsid w:val="00B154BB"/>
    <w:rsid w:val="00B1632B"/>
    <w:rsid w:val="00B17D0A"/>
    <w:rsid w:val="00B17F45"/>
    <w:rsid w:val="00B20464"/>
    <w:rsid w:val="00B21908"/>
    <w:rsid w:val="00B22067"/>
    <w:rsid w:val="00B22970"/>
    <w:rsid w:val="00B2453C"/>
    <w:rsid w:val="00B25442"/>
    <w:rsid w:val="00B25814"/>
    <w:rsid w:val="00B26281"/>
    <w:rsid w:val="00B2745C"/>
    <w:rsid w:val="00B276AA"/>
    <w:rsid w:val="00B27F01"/>
    <w:rsid w:val="00B30949"/>
    <w:rsid w:val="00B315AE"/>
    <w:rsid w:val="00B32733"/>
    <w:rsid w:val="00B33E81"/>
    <w:rsid w:val="00B3454F"/>
    <w:rsid w:val="00B3551C"/>
    <w:rsid w:val="00B36BFF"/>
    <w:rsid w:val="00B370D8"/>
    <w:rsid w:val="00B37DE1"/>
    <w:rsid w:val="00B4048D"/>
    <w:rsid w:val="00B40A53"/>
    <w:rsid w:val="00B44736"/>
    <w:rsid w:val="00B448B7"/>
    <w:rsid w:val="00B45A29"/>
    <w:rsid w:val="00B460F9"/>
    <w:rsid w:val="00B464CF"/>
    <w:rsid w:val="00B469E7"/>
    <w:rsid w:val="00B470A7"/>
    <w:rsid w:val="00B516B1"/>
    <w:rsid w:val="00B52030"/>
    <w:rsid w:val="00B540EB"/>
    <w:rsid w:val="00B566DB"/>
    <w:rsid w:val="00B56DFB"/>
    <w:rsid w:val="00B56F28"/>
    <w:rsid w:val="00B61924"/>
    <w:rsid w:val="00B66372"/>
    <w:rsid w:val="00B66938"/>
    <w:rsid w:val="00B66F51"/>
    <w:rsid w:val="00B674E5"/>
    <w:rsid w:val="00B7286C"/>
    <w:rsid w:val="00B72B72"/>
    <w:rsid w:val="00B73773"/>
    <w:rsid w:val="00B76607"/>
    <w:rsid w:val="00B76923"/>
    <w:rsid w:val="00B77063"/>
    <w:rsid w:val="00B77243"/>
    <w:rsid w:val="00B77260"/>
    <w:rsid w:val="00B8019B"/>
    <w:rsid w:val="00B81DAE"/>
    <w:rsid w:val="00B820AF"/>
    <w:rsid w:val="00B8220E"/>
    <w:rsid w:val="00B82383"/>
    <w:rsid w:val="00B82DA1"/>
    <w:rsid w:val="00B843B0"/>
    <w:rsid w:val="00B86783"/>
    <w:rsid w:val="00B905C9"/>
    <w:rsid w:val="00B952EE"/>
    <w:rsid w:val="00B964C1"/>
    <w:rsid w:val="00B96EF2"/>
    <w:rsid w:val="00B970B2"/>
    <w:rsid w:val="00BA4C8C"/>
    <w:rsid w:val="00BA50D3"/>
    <w:rsid w:val="00BA531A"/>
    <w:rsid w:val="00BB0371"/>
    <w:rsid w:val="00BB2A4E"/>
    <w:rsid w:val="00BB4163"/>
    <w:rsid w:val="00BB6E19"/>
    <w:rsid w:val="00BB79B8"/>
    <w:rsid w:val="00BB7BFF"/>
    <w:rsid w:val="00BC009E"/>
    <w:rsid w:val="00BC12CF"/>
    <w:rsid w:val="00BC1643"/>
    <w:rsid w:val="00BC6000"/>
    <w:rsid w:val="00BC6084"/>
    <w:rsid w:val="00BD1175"/>
    <w:rsid w:val="00BD2E8B"/>
    <w:rsid w:val="00BD69C4"/>
    <w:rsid w:val="00BD6AD6"/>
    <w:rsid w:val="00BD75FE"/>
    <w:rsid w:val="00BE0930"/>
    <w:rsid w:val="00BE238C"/>
    <w:rsid w:val="00BE33B1"/>
    <w:rsid w:val="00BE4A7F"/>
    <w:rsid w:val="00BE743A"/>
    <w:rsid w:val="00BF0EED"/>
    <w:rsid w:val="00BF10C6"/>
    <w:rsid w:val="00BF2D43"/>
    <w:rsid w:val="00BF5446"/>
    <w:rsid w:val="00BF7A9E"/>
    <w:rsid w:val="00C00424"/>
    <w:rsid w:val="00C01445"/>
    <w:rsid w:val="00C016D6"/>
    <w:rsid w:val="00C02829"/>
    <w:rsid w:val="00C032CB"/>
    <w:rsid w:val="00C1190F"/>
    <w:rsid w:val="00C1390E"/>
    <w:rsid w:val="00C13EB9"/>
    <w:rsid w:val="00C15B20"/>
    <w:rsid w:val="00C16876"/>
    <w:rsid w:val="00C2041E"/>
    <w:rsid w:val="00C20448"/>
    <w:rsid w:val="00C20DCD"/>
    <w:rsid w:val="00C21320"/>
    <w:rsid w:val="00C220F6"/>
    <w:rsid w:val="00C221AE"/>
    <w:rsid w:val="00C22BF5"/>
    <w:rsid w:val="00C22DDD"/>
    <w:rsid w:val="00C23343"/>
    <w:rsid w:val="00C25326"/>
    <w:rsid w:val="00C27296"/>
    <w:rsid w:val="00C27937"/>
    <w:rsid w:val="00C27A52"/>
    <w:rsid w:val="00C302CC"/>
    <w:rsid w:val="00C31AAC"/>
    <w:rsid w:val="00C32CE3"/>
    <w:rsid w:val="00C339B6"/>
    <w:rsid w:val="00C36294"/>
    <w:rsid w:val="00C3677D"/>
    <w:rsid w:val="00C3767D"/>
    <w:rsid w:val="00C4137B"/>
    <w:rsid w:val="00C423CB"/>
    <w:rsid w:val="00C43530"/>
    <w:rsid w:val="00C43EC6"/>
    <w:rsid w:val="00C4464C"/>
    <w:rsid w:val="00C45EBA"/>
    <w:rsid w:val="00C46557"/>
    <w:rsid w:val="00C50F3E"/>
    <w:rsid w:val="00C5164D"/>
    <w:rsid w:val="00C51CDE"/>
    <w:rsid w:val="00C5238B"/>
    <w:rsid w:val="00C52D48"/>
    <w:rsid w:val="00C53625"/>
    <w:rsid w:val="00C5457A"/>
    <w:rsid w:val="00C545F0"/>
    <w:rsid w:val="00C54914"/>
    <w:rsid w:val="00C5559E"/>
    <w:rsid w:val="00C57E99"/>
    <w:rsid w:val="00C60252"/>
    <w:rsid w:val="00C61155"/>
    <w:rsid w:val="00C63171"/>
    <w:rsid w:val="00C63912"/>
    <w:rsid w:val="00C654E5"/>
    <w:rsid w:val="00C67E65"/>
    <w:rsid w:val="00C7198B"/>
    <w:rsid w:val="00C732A7"/>
    <w:rsid w:val="00C74C98"/>
    <w:rsid w:val="00C760C8"/>
    <w:rsid w:val="00C76442"/>
    <w:rsid w:val="00C8193D"/>
    <w:rsid w:val="00C81E4C"/>
    <w:rsid w:val="00C8465C"/>
    <w:rsid w:val="00C85814"/>
    <w:rsid w:val="00C8586E"/>
    <w:rsid w:val="00C90754"/>
    <w:rsid w:val="00C921A2"/>
    <w:rsid w:val="00C97526"/>
    <w:rsid w:val="00C9771E"/>
    <w:rsid w:val="00CA0748"/>
    <w:rsid w:val="00CA311C"/>
    <w:rsid w:val="00CA3892"/>
    <w:rsid w:val="00CB0842"/>
    <w:rsid w:val="00CB0E86"/>
    <w:rsid w:val="00CB4125"/>
    <w:rsid w:val="00CB470A"/>
    <w:rsid w:val="00CB56DE"/>
    <w:rsid w:val="00CC14F2"/>
    <w:rsid w:val="00CC1D1C"/>
    <w:rsid w:val="00CC3945"/>
    <w:rsid w:val="00CC4976"/>
    <w:rsid w:val="00CC666A"/>
    <w:rsid w:val="00CC69B3"/>
    <w:rsid w:val="00CD112D"/>
    <w:rsid w:val="00CD130F"/>
    <w:rsid w:val="00CD40D0"/>
    <w:rsid w:val="00CE0F49"/>
    <w:rsid w:val="00CE16C1"/>
    <w:rsid w:val="00CE33EA"/>
    <w:rsid w:val="00CE3980"/>
    <w:rsid w:val="00CE481E"/>
    <w:rsid w:val="00CE5BF0"/>
    <w:rsid w:val="00CF2A05"/>
    <w:rsid w:val="00CF32B1"/>
    <w:rsid w:val="00CF5083"/>
    <w:rsid w:val="00CF50AE"/>
    <w:rsid w:val="00CF7FC7"/>
    <w:rsid w:val="00D003F6"/>
    <w:rsid w:val="00D043FA"/>
    <w:rsid w:val="00D05844"/>
    <w:rsid w:val="00D05EF5"/>
    <w:rsid w:val="00D1009D"/>
    <w:rsid w:val="00D10329"/>
    <w:rsid w:val="00D115AC"/>
    <w:rsid w:val="00D15447"/>
    <w:rsid w:val="00D201ED"/>
    <w:rsid w:val="00D20D37"/>
    <w:rsid w:val="00D20E39"/>
    <w:rsid w:val="00D23616"/>
    <w:rsid w:val="00D236F0"/>
    <w:rsid w:val="00D23AAC"/>
    <w:rsid w:val="00D328CB"/>
    <w:rsid w:val="00D33150"/>
    <w:rsid w:val="00D331EC"/>
    <w:rsid w:val="00D33463"/>
    <w:rsid w:val="00D359BC"/>
    <w:rsid w:val="00D35F95"/>
    <w:rsid w:val="00D37C4B"/>
    <w:rsid w:val="00D404E8"/>
    <w:rsid w:val="00D42D4C"/>
    <w:rsid w:val="00D44767"/>
    <w:rsid w:val="00D507AB"/>
    <w:rsid w:val="00D5312A"/>
    <w:rsid w:val="00D53781"/>
    <w:rsid w:val="00D54938"/>
    <w:rsid w:val="00D606CF"/>
    <w:rsid w:val="00D60B68"/>
    <w:rsid w:val="00D62195"/>
    <w:rsid w:val="00D621EF"/>
    <w:rsid w:val="00D631C7"/>
    <w:rsid w:val="00D641CD"/>
    <w:rsid w:val="00D6471F"/>
    <w:rsid w:val="00D650C0"/>
    <w:rsid w:val="00D6519E"/>
    <w:rsid w:val="00D668A8"/>
    <w:rsid w:val="00D67762"/>
    <w:rsid w:val="00D71333"/>
    <w:rsid w:val="00D71CD0"/>
    <w:rsid w:val="00D7217B"/>
    <w:rsid w:val="00D73691"/>
    <w:rsid w:val="00D7555C"/>
    <w:rsid w:val="00D767D7"/>
    <w:rsid w:val="00D76E49"/>
    <w:rsid w:val="00D8001F"/>
    <w:rsid w:val="00D80080"/>
    <w:rsid w:val="00D8018B"/>
    <w:rsid w:val="00D80CEB"/>
    <w:rsid w:val="00D811AA"/>
    <w:rsid w:val="00D81700"/>
    <w:rsid w:val="00D8199A"/>
    <w:rsid w:val="00D82074"/>
    <w:rsid w:val="00D8405A"/>
    <w:rsid w:val="00D864E3"/>
    <w:rsid w:val="00D86A91"/>
    <w:rsid w:val="00D86E7E"/>
    <w:rsid w:val="00D87066"/>
    <w:rsid w:val="00D90B9D"/>
    <w:rsid w:val="00D924E7"/>
    <w:rsid w:val="00D92532"/>
    <w:rsid w:val="00D9270B"/>
    <w:rsid w:val="00D932A6"/>
    <w:rsid w:val="00D950EB"/>
    <w:rsid w:val="00D956B1"/>
    <w:rsid w:val="00DA3D5E"/>
    <w:rsid w:val="00DA464A"/>
    <w:rsid w:val="00DA4A79"/>
    <w:rsid w:val="00DA50A3"/>
    <w:rsid w:val="00DA7029"/>
    <w:rsid w:val="00DB3286"/>
    <w:rsid w:val="00DB52CF"/>
    <w:rsid w:val="00DB79C7"/>
    <w:rsid w:val="00DC0B64"/>
    <w:rsid w:val="00DC279A"/>
    <w:rsid w:val="00DC2CDC"/>
    <w:rsid w:val="00DC354C"/>
    <w:rsid w:val="00DC3A0C"/>
    <w:rsid w:val="00DC5F9F"/>
    <w:rsid w:val="00DC77F6"/>
    <w:rsid w:val="00DC7C35"/>
    <w:rsid w:val="00DD6A93"/>
    <w:rsid w:val="00DD6BF3"/>
    <w:rsid w:val="00DD7747"/>
    <w:rsid w:val="00DE1928"/>
    <w:rsid w:val="00DE1BE8"/>
    <w:rsid w:val="00DE2A19"/>
    <w:rsid w:val="00DE349F"/>
    <w:rsid w:val="00DE45D1"/>
    <w:rsid w:val="00DE486F"/>
    <w:rsid w:val="00DE5242"/>
    <w:rsid w:val="00DE55E9"/>
    <w:rsid w:val="00DE6C8A"/>
    <w:rsid w:val="00DE70E1"/>
    <w:rsid w:val="00DE7A55"/>
    <w:rsid w:val="00DF0A4F"/>
    <w:rsid w:val="00DF129B"/>
    <w:rsid w:val="00DF14CA"/>
    <w:rsid w:val="00DF3EB0"/>
    <w:rsid w:val="00DF4E1B"/>
    <w:rsid w:val="00DF5391"/>
    <w:rsid w:val="00DF5F97"/>
    <w:rsid w:val="00DF655B"/>
    <w:rsid w:val="00DF66C6"/>
    <w:rsid w:val="00DF7B1F"/>
    <w:rsid w:val="00DF7B43"/>
    <w:rsid w:val="00E0093C"/>
    <w:rsid w:val="00E00D9C"/>
    <w:rsid w:val="00E00E98"/>
    <w:rsid w:val="00E01D99"/>
    <w:rsid w:val="00E02A18"/>
    <w:rsid w:val="00E04269"/>
    <w:rsid w:val="00E11B9A"/>
    <w:rsid w:val="00E11EED"/>
    <w:rsid w:val="00E12C61"/>
    <w:rsid w:val="00E13341"/>
    <w:rsid w:val="00E141CA"/>
    <w:rsid w:val="00E1495F"/>
    <w:rsid w:val="00E14FD4"/>
    <w:rsid w:val="00E157A8"/>
    <w:rsid w:val="00E16010"/>
    <w:rsid w:val="00E166EC"/>
    <w:rsid w:val="00E23D68"/>
    <w:rsid w:val="00E27686"/>
    <w:rsid w:val="00E2796B"/>
    <w:rsid w:val="00E3124D"/>
    <w:rsid w:val="00E313F5"/>
    <w:rsid w:val="00E32B5F"/>
    <w:rsid w:val="00E33A43"/>
    <w:rsid w:val="00E34042"/>
    <w:rsid w:val="00E4002E"/>
    <w:rsid w:val="00E40E02"/>
    <w:rsid w:val="00E423BC"/>
    <w:rsid w:val="00E42C0A"/>
    <w:rsid w:val="00E43E09"/>
    <w:rsid w:val="00E50A11"/>
    <w:rsid w:val="00E51D21"/>
    <w:rsid w:val="00E52A00"/>
    <w:rsid w:val="00E550A9"/>
    <w:rsid w:val="00E55657"/>
    <w:rsid w:val="00E564A2"/>
    <w:rsid w:val="00E56CD5"/>
    <w:rsid w:val="00E5749C"/>
    <w:rsid w:val="00E574B2"/>
    <w:rsid w:val="00E57753"/>
    <w:rsid w:val="00E62F70"/>
    <w:rsid w:val="00E6438D"/>
    <w:rsid w:val="00E702FE"/>
    <w:rsid w:val="00E71FAE"/>
    <w:rsid w:val="00E72FAE"/>
    <w:rsid w:val="00E74126"/>
    <w:rsid w:val="00E74A35"/>
    <w:rsid w:val="00E75950"/>
    <w:rsid w:val="00E75B2C"/>
    <w:rsid w:val="00E75D3C"/>
    <w:rsid w:val="00E76171"/>
    <w:rsid w:val="00E776B1"/>
    <w:rsid w:val="00E77BC3"/>
    <w:rsid w:val="00E8007B"/>
    <w:rsid w:val="00E80762"/>
    <w:rsid w:val="00E80A09"/>
    <w:rsid w:val="00E82771"/>
    <w:rsid w:val="00E82F16"/>
    <w:rsid w:val="00E832A0"/>
    <w:rsid w:val="00E833D5"/>
    <w:rsid w:val="00E84E86"/>
    <w:rsid w:val="00E87979"/>
    <w:rsid w:val="00E92493"/>
    <w:rsid w:val="00E93D7E"/>
    <w:rsid w:val="00E957E6"/>
    <w:rsid w:val="00E964E9"/>
    <w:rsid w:val="00E970ED"/>
    <w:rsid w:val="00E971C7"/>
    <w:rsid w:val="00E978AF"/>
    <w:rsid w:val="00EA02F7"/>
    <w:rsid w:val="00EA23DF"/>
    <w:rsid w:val="00EA42ED"/>
    <w:rsid w:val="00EA6875"/>
    <w:rsid w:val="00EA6FAC"/>
    <w:rsid w:val="00EB23E0"/>
    <w:rsid w:val="00EB3691"/>
    <w:rsid w:val="00EB4E31"/>
    <w:rsid w:val="00EB743B"/>
    <w:rsid w:val="00EC1B53"/>
    <w:rsid w:val="00EC2208"/>
    <w:rsid w:val="00EC3911"/>
    <w:rsid w:val="00EC442F"/>
    <w:rsid w:val="00EC4966"/>
    <w:rsid w:val="00EC6A7C"/>
    <w:rsid w:val="00ED1C26"/>
    <w:rsid w:val="00ED502C"/>
    <w:rsid w:val="00ED74E2"/>
    <w:rsid w:val="00ED76C8"/>
    <w:rsid w:val="00ED7B5A"/>
    <w:rsid w:val="00EE0086"/>
    <w:rsid w:val="00EE143C"/>
    <w:rsid w:val="00EE23B1"/>
    <w:rsid w:val="00EE55E2"/>
    <w:rsid w:val="00EE572B"/>
    <w:rsid w:val="00EE757D"/>
    <w:rsid w:val="00EE768D"/>
    <w:rsid w:val="00EF07C5"/>
    <w:rsid w:val="00EF0A44"/>
    <w:rsid w:val="00EF2A46"/>
    <w:rsid w:val="00EF4940"/>
    <w:rsid w:val="00EF5260"/>
    <w:rsid w:val="00EF6899"/>
    <w:rsid w:val="00EF690F"/>
    <w:rsid w:val="00EF6B88"/>
    <w:rsid w:val="00EF7323"/>
    <w:rsid w:val="00EF7C54"/>
    <w:rsid w:val="00F01629"/>
    <w:rsid w:val="00F0261A"/>
    <w:rsid w:val="00F055AF"/>
    <w:rsid w:val="00F133EB"/>
    <w:rsid w:val="00F13D99"/>
    <w:rsid w:val="00F14668"/>
    <w:rsid w:val="00F16078"/>
    <w:rsid w:val="00F20E8D"/>
    <w:rsid w:val="00F22A37"/>
    <w:rsid w:val="00F22AF9"/>
    <w:rsid w:val="00F23FBE"/>
    <w:rsid w:val="00F25878"/>
    <w:rsid w:val="00F3192E"/>
    <w:rsid w:val="00F3292E"/>
    <w:rsid w:val="00F33A9A"/>
    <w:rsid w:val="00F3503F"/>
    <w:rsid w:val="00F36F20"/>
    <w:rsid w:val="00F434DB"/>
    <w:rsid w:val="00F43A8F"/>
    <w:rsid w:val="00F44892"/>
    <w:rsid w:val="00F44B93"/>
    <w:rsid w:val="00F44E12"/>
    <w:rsid w:val="00F459A2"/>
    <w:rsid w:val="00F47854"/>
    <w:rsid w:val="00F47901"/>
    <w:rsid w:val="00F52F63"/>
    <w:rsid w:val="00F552DC"/>
    <w:rsid w:val="00F62B7B"/>
    <w:rsid w:val="00F63305"/>
    <w:rsid w:val="00F67CE9"/>
    <w:rsid w:val="00F709A2"/>
    <w:rsid w:val="00F72ADA"/>
    <w:rsid w:val="00F743A3"/>
    <w:rsid w:val="00F74607"/>
    <w:rsid w:val="00F74E67"/>
    <w:rsid w:val="00F7534F"/>
    <w:rsid w:val="00F8304D"/>
    <w:rsid w:val="00F8345C"/>
    <w:rsid w:val="00F848A4"/>
    <w:rsid w:val="00F8650B"/>
    <w:rsid w:val="00F8747B"/>
    <w:rsid w:val="00F91720"/>
    <w:rsid w:val="00F9181E"/>
    <w:rsid w:val="00F93301"/>
    <w:rsid w:val="00F935F6"/>
    <w:rsid w:val="00F950E4"/>
    <w:rsid w:val="00F95349"/>
    <w:rsid w:val="00F954F6"/>
    <w:rsid w:val="00F96714"/>
    <w:rsid w:val="00FA1B1B"/>
    <w:rsid w:val="00FA2202"/>
    <w:rsid w:val="00FA67DA"/>
    <w:rsid w:val="00FA7B17"/>
    <w:rsid w:val="00FB0682"/>
    <w:rsid w:val="00FB3E35"/>
    <w:rsid w:val="00FB468D"/>
    <w:rsid w:val="00FB54EE"/>
    <w:rsid w:val="00FB593F"/>
    <w:rsid w:val="00FB5CEE"/>
    <w:rsid w:val="00FB6418"/>
    <w:rsid w:val="00FB7294"/>
    <w:rsid w:val="00FD0466"/>
    <w:rsid w:val="00FD0CA3"/>
    <w:rsid w:val="00FD1119"/>
    <w:rsid w:val="00FD114E"/>
    <w:rsid w:val="00FD1A94"/>
    <w:rsid w:val="00FD34B3"/>
    <w:rsid w:val="00FD3CEF"/>
    <w:rsid w:val="00FD3D8E"/>
    <w:rsid w:val="00FD6170"/>
    <w:rsid w:val="00FD76D8"/>
    <w:rsid w:val="00FE05F3"/>
    <w:rsid w:val="00FE39CE"/>
    <w:rsid w:val="00FE3E1D"/>
    <w:rsid w:val="00FE6206"/>
    <w:rsid w:val="00FE6970"/>
    <w:rsid w:val="00FE6CEB"/>
    <w:rsid w:val="00FE701D"/>
    <w:rsid w:val="00FE71EB"/>
    <w:rsid w:val="00FF070F"/>
    <w:rsid w:val="00FF092A"/>
    <w:rsid w:val="00FF1D36"/>
    <w:rsid w:val="00FF29F4"/>
    <w:rsid w:val="00FF3097"/>
    <w:rsid w:val="00FF484D"/>
    <w:rsid w:val="00FF68A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33EA"/>
    <w:rPr>
      <w:color w:val="0000FF"/>
      <w:u w:val="single"/>
    </w:rPr>
  </w:style>
  <w:style w:type="paragraph" w:customStyle="1" w:styleId="point">
    <w:name w:val="point"/>
    <w:basedOn w:val="a"/>
    <w:rsid w:val="001F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C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33EA"/>
    <w:rPr>
      <w:color w:val="0000FF"/>
      <w:u w:val="single"/>
    </w:rPr>
  </w:style>
  <w:style w:type="paragraph" w:customStyle="1" w:styleId="point">
    <w:name w:val="point"/>
    <w:basedOn w:val="a"/>
    <w:rsid w:val="001F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C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oneby.net/doc/qa45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neby.net/pravila/poshtovie-pravila/2012all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9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2015-05-17T13:02:00Z</dcterms:created>
  <dcterms:modified xsi:type="dcterms:W3CDTF">2015-05-19T20:45:00Z</dcterms:modified>
</cp:coreProperties>
</file>